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BFEB8"/>
    <w:p w14:paraId="626C61F3">
      <w:pPr>
        <w:pBdr>
          <w:bottom w:val="single" w:color="auto" w:sz="6" w:space="1"/>
        </w:pBdr>
        <w:jc w:val="center"/>
      </w:pPr>
      <w:r>
        <w:t>М</w:t>
      </w:r>
      <w:r>
        <w:rPr>
          <w:lang w:val="ru-RU"/>
        </w:rPr>
        <w:t>Б</w:t>
      </w:r>
      <w:r>
        <w:t>ОУ « Карымкарская средняя общеобразовательная школа»</w:t>
      </w:r>
    </w:p>
    <w:p w14:paraId="6EBC534C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(</w:t>
      </w:r>
      <w:r>
        <w:rPr>
          <w:sz w:val="18"/>
          <w:szCs w:val="18"/>
          <w:lang w:val="ru-RU"/>
        </w:rPr>
        <w:t>н</w:t>
      </w:r>
      <w:r>
        <w:rPr>
          <w:sz w:val="18"/>
          <w:szCs w:val="18"/>
        </w:rPr>
        <w:t>азвание учреждения</w:t>
      </w:r>
      <w:r>
        <w:rPr>
          <w:rFonts w:hint="default"/>
          <w:lang w:val="ru-RU"/>
        </w:rPr>
        <w:t>)</w:t>
      </w:r>
    </w:p>
    <w:p w14:paraId="62B61C4D">
      <w:pPr>
        <w:jc w:val="center"/>
      </w:pPr>
    </w:p>
    <w:p w14:paraId="4E6FA00F">
      <w:pPr>
        <w:pBdr>
          <w:bottom w:val="single" w:color="auto" w:sz="6" w:space="1"/>
        </w:pBdr>
        <w:jc w:val="center"/>
      </w:pPr>
      <w:r>
        <w:rPr>
          <w:u w:val="single"/>
        </w:rPr>
        <w:t>628114, Ханты-Мансийский АО-Югра, Октябрьский р-н,  п. Карымкары, Комсомольская</w:t>
      </w:r>
      <w:r>
        <w:t xml:space="preserve"> ул., д. 12А</w:t>
      </w:r>
    </w:p>
    <w:p w14:paraId="09A14D14">
      <w:pPr>
        <w:jc w:val="center"/>
        <w:rPr>
          <w:rFonts w:hint="default"/>
          <w:lang w:val="ru-RU"/>
        </w:rPr>
      </w:pPr>
      <w:r>
        <w:rPr>
          <w:rFonts w:hint="default"/>
          <w:sz w:val="18"/>
          <w:szCs w:val="18"/>
          <w:lang w:val="ru-RU"/>
        </w:rPr>
        <w:t>(юридический адрес</w:t>
      </w:r>
      <w:r>
        <w:rPr>
          <w:rFonts w:hint="default"/>
          <w:lang w:val="ru-RU"/>
        </w:rPr>
        <w:t>)</w:t>
      </w:r>
    </w:p>
    <w:p w14:paraId="574915D5">
      <w:pPr>
        <w:pBdr>
          <w:bottom w:val="single" w:color="auto" w:sz="6" w:space="1"/>
        </w:pBdr>
        <w:jc w:val="center"/>
        <w:rPr>
          <w:rFonts w:hint="default"/>
          <w:lang w:val="ru-RU"/>
        </w:rPr>
      </w:pPr>
      <w:r>
        <w:rPr>
          <w:b/>
        </w:rPr>
        <w:t>Телефон:</w:t>
      </w:r>
      <w:r>
        <w:t xml:space="preserve"> (34678) 2-31-67, </w:t>
      </w:r>
      <w:r>
        <w:rPr>
          <w:b/>
        </w:rPr>
        <w:t>факс:</w:t>
      </w:r>
      <w:r>
        <w:t xml:space="preserve"> (34678) 2-31-67</w:t>
      </w:r>
      <w:r>
        <w:rPr>
          <w:rFonts w:hint="default"/>
          <w:lang w:val="ru-RU"/>
        </w:rPr>
        <w:t>,</w:t>
      </w:r>
      <w:r>
        <w:rPr>
          <w:sz w:val="24"/>
          <w:szCs w:val="24"/>
          <w:u w:val="single"/>
          <w:lang w:val="en-US"/>
        </w:rPr>
        <w:t>e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mail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  <w:lang w:val="en-US"/>
        </w:rPr>
        <w:t> 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"mailto:karschool@bk.ru" </w:instrText>
      </w:r>
      <w:r>
        <w:rPr>
          <w:sz w:val="24"/>
          <w:szCs w:val="24"/>
        </w:rPr>
        <w:fldChar w:fldCharType="separate"/>
      </w:r>
      <w:r>
        <w:rPr>
          <w:rStyle w:val="4"/>
          <w:rFonts w:eastAsia="Calibri"/>
          <w:color w:val="0E0E3D"/>
          <w:sz w:val="24"/>
          <w:szCs w:val="24"/>
          <w:lang w:val="en-US" w:eastAsia="en-US"/>
        </w:rPr>
        <w:t>karschool</w:t>
      </w:r>
      <w:r>
        <w:rPr>
          <w:rStyle w:val="4"/>
          <w:rFonts w:eastAsia="Calibri"/>
          <w:color w:val="0E0E3D"/>
          <w:sz w:val="24"/>
          <w:szCs w:val="24"/>
          <w:lang w:eastAsia="en-US"/>
        </w:rPr>
        <w:t>@</w:t>
      </w:r>
      <w:r>
        <w:rPr>
          <w:rStyle w:val="4"/>
          <w:rFonts w:eastAsia="Calibri"/>
          <w:color w:val="0E0E3D"/>
          <w:sz w:val="24"/>
          <w:szCs w:val="24"/>
          <w:lang w:val="en-US" w:eastAsia="en-US"/>
        </w:rPr>
        <w:t>bk</w:t>
      </w:r>
      <w:r>
        <w:rPr>
          <w:rStyle w:val="4"/>
          <w:rFonts w:eastAsia="Calibri"/>
          <w:color w:val="0E0E3D"/>
          <w:sz w:val="24"/>
          <w:szCs w:val="24"/>
          <w:lang w:eastAsia="en-US"/>
        </w:rPr>
        <w:t>.</w:t>
      </w:r>
      <w:r>
        <w:rPr>
          <w:rStyle w:val="4"/>
          <w:rFonts w:eastAsia="Calibri"/>
          <w:color w:val="0E0E3D"/>
          <w:sz w:val="24"/>
          <w:szCs w:val="24"/>
          <w:lang w:val="en-US" w:eastAsia="en-US"/>
        </w:rPr>
        <w:t>ru</w:t>
      </w:r>
      <w:r>
        <w:rPr>
          <w:rStyle w:val="4"/>
          <w:rFonts w:eastAsia="Calibri"/>
          <w:color w:val="0E0E3D"/>
          <w:sz w:val="24"/>
          <w:szCs w:val="24"/>
          <w:lang w:val="en-US" w:eastAsia="en-US"/>
        </w:rPr>
        <w:fldChar w:fldCharType="end"/>
      </w:r>
    </w:p>
    <w:p w14:paraId="597EB7CF">
      <w:pPr>
        <w:jc w:val="center"/>
        <w:rPr>
          <w:sz w:val="18"/>
          <w:szCs w:val="18"/>
        </w:rPr>
      </w:pPr>
      <w:r>
        <w:rPr>
          <w:rFonts w:hint="default"/>
          <w:sz w:val="18"/>
          <w:szCs w:val="18"/>
          <w:lang w:val="ru-RU"/>
        </w:rPr>
        <w:t>(т</w:t>
      </w:r>
      <w:r>
        <w:rPr>
          <w:sz w:val="18"/>
          <w:szCs w:val="18"/>
        </w:rPr>
        <w:t>елефон</w:t>
      </w:r>
      <w:r>
        <w:rPr>
          <w:rFonts w:hint="default"/>
          <w:sz w:val="18"/>
          <w:szCs w:val="18"/>
          <w:lang w:val="ru-RU"/>
        </w:rPr>
        <w:t>,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</w:t>
      </w:r>
      <w:r>
        <w:rPr>
          <w:rFonts w:hint="default"/>
          <w:sz w:val="18"/>
          <w:szCs w:val="18"/>
          <w:lang w:val="ru-RU"/>
        </w:rPr>
        <w:t>)</w:t>
      </w:r>
      <w:r>
        <w:rPr>
          <w:sz w:val="18"/>
          <w:szCs w:val="18"/>
          <w:lang w:val="en-US"/>
        </w:rPr>
        <w:t>l</w:t>
      </w:r>
    </w:p>
    <w:p w14:paraId="2ED88B24">
      <w:pPr>
        <w:jc w:val="center"/>
      </w:pPr>
    </w:p>
    <w:p w14:paraId="686006CF">
      <w:pPr>
        <w:pStyle w:val="5"/>
        <w:jc w:val="center"/>
        <w:rPr>
          <w:u w:val="single"/>
        </w:rPr>
      </w:pPr>
      <w:r>
        <w:rPr>
          <w:u w:val="single"/>
        </w:rPr>
        <w:t>Хургунова С.Я.</w:t>
      </w:r>
      <w:bookmarkStart w:id="0" w:name="_GoBack"/>
      <w:bookmarkEnd w:id="0"/>
    </w:p>
    <w:p w14:paraId="197C3D4A">
      <w:pPr>
        <w:pStyle w:val="5"/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</w:t>
      </w:r>
      <w:r>
        <w:rPr>
          <w:sz w:val="18"/>
          <w:szCs w:val="18"/>
        </w:rPr>
        <w:t>Ф.И.О. руководителя образовательного учреждения</w:t>
      </w:r>
      <w:r>
        <w:rPr>
          <w:rFonts w:hint="default"/>
          <w:sz w:val="18"/>
          <w:szCs w:val="18"/>
          <w:lang w:val="ru-RU"/>
        </w:rPr>
        <w:t>)</w:t>
      </w:r>
    </w:p>
    <w:p w14:paraId="2E3619E0">
      <w:pPr>
        <w:pStyle w:val="5"/>
        <w:jc w:val="center"/>
      </w:pPr>
    </w:p>
    <w:p w14:paraId="3883B514">
      <w:pPr>
        <w:jc w:val="center"/>
        <w:rPr>
          <w:u w:val="single"/>
        </w:rPr>
      </w:pPr>
      <w:r>
        <w:rPr>
          <w:u w:val="single"/>
        </w:rPr>
        <w:t>Педагог – библиотекарь Сигова Н.В.</w:t>
      </w:r>
    </w:p>
    <w:p w14:paraId="06B49E01">
      <w:pPr>
        <w:jc w:val="center"/>
      </w:pPr>
      <w:r>
        <w:rPr>
          <w:rFonts w:hint="default"/>
          <w:sz w:val="18"/>
          <w:szCs w:val="18"/>
          <w:lang w:val="ru-RU"/>
        </w:rPr>
        <w:t>(</w:t>
      </w:r>
      <w:r>
        <w:rPr>
          <w:sz w:val="18"/>
          <w:szCs w:val="18"/>
        </w:rPr>
        <w:t>Ф.И.О. сотрудника школьной библиотеки (указать офиц.  название должности)</w:t>
      </w:r>
    </w:p>
    <w:p w14:paraId="015CFB12"/>
    <w:p w14:paraId="1E479F43">
      <w:pPr>
        <w:pBdr>
          <w:bottom w:val="single" w:color="auto" w:sz="6" w:space="1"/>
        </w:pBdr>
        <w:tabs>
          <w:tab w:val="left" w:pos="6840"/>
        </w:tabs>
        <w:ind w:firstLine="6000" w:firstLineChars="2500"/>
      </w:pPr>
      <w:r>
        <w:t>80948840291</w:t>
      </w:r>
    </w:p>
    <w:p w14:paraId="7C556437">
      <w:pPr>
        <w:jc w:val="center"/>
      </w:pPr>
      <w:r>
        <w:rPr>
          <w:sz w:val="18"/>
          <w:szCs w:val="18"/>
        </w:rPr>
        <w:t>Телефон библиотеки                                                 Телефон домашний</w:t>
      </w:r>
    </w:p>
    <w:p w14:paraId="60CC1685"/>
    <w:p w14:paraId="0B07A281">
      <w:pPr>
        <w:numPr>
          <w:ilvl w:val="0"/>
          <w:numId w:val="1"/>
        </w:numPr>
        <w:rPr>
          <w:b/>
        </w:rPr>
      </w:pPr>
      <w:r>
        <w:rPr>
          <w:b/>
        </w:rPr>
        <w:t>Общие сведения</w:t>
      </w:r>
    </w:p>
    <w:p w14:paraId="18298509">
      <w:pPr>
        <w:numPr>
          <w:ilvl w:val="1"/>
          <w:numId w:val="1"/>
        </w:numPr>
      </w:pPr>
      <w:r>
        <w:t xml:space="preserve">Год основания библиотеки- </w:t>
      </w:r>
      <w:r>
        <w:rPr>
          <w:b/>
        </w:rPr>
        <w:t>2004г.</w:t>
      </w:r>
    </w:p>
    <w:p w14:paraId="4FFD51C1">
      <w:pPr>
        <w:numPr>
          <w:ilvl w:val="1"/>
          <w:numId w:val="1"/>
        </w:numPr>
        <w:rPr>
          <w:b/>
          <w:u w:val="single"/>
        </w:rPr>
      </w:pPr>
      <w:r>
        <w:t xml:space="preserve">Этаж  </w:t>
      </w:r>
      <w:r>
        <w:rPr>
          <w:b/>
          <w:u w:val="single"/>
        </w:rPr>
        <w:t xml:space="preserve">– второй </w:t>
      </w:r>
    </w:p>
    <w:p w14:paraId="78D3E7D4">
      <w:pPr>
        <w:numPr>
          <w:ilvl w:val="1"/>
          <w:numId w:val="1"/>
        </w:numPr>
        <w:rPr>
          <w:b/>
        </w:rPr>
      </w:pPr>
      <w:r>
        <w:t xml:space="preserve">Общая площадь </w:t>
      </w:r>
      <w:r>
        <w:rPr>
          <w:b/>
        </w:rPr>
        <w:t>114,4 кв.м</w:t>
      </w:r>
    </w:p>
    <w:p w14:paraId="489D7998">
      <w:pPr>
        <w:numPr>
          <w:ilvl w:val="1"/>
          <w:numId w:val="1"/>
        </w:numPr>
      </w:pPr>
      <w:r>
        <w:t xml:space="preserve">Наличие читального зала: </w:t>
      </w:r>
      <w:r>
        <w:rPr>
          <w:b/>
          <w:u w:val="single"/>
        </w:rPr>
        <w:t>да,</w:t>
      </w:r>
      <w:r>
        <w:t xml:space="preserve"> нет, совмещен с абонементом (нужное подчеркнуть)</w:t>
      </w:r>
    </w:p>
    <w:p w14:paraId="739DA558">
      <w:pPr>
        <w:numPr>
          <w:ilvl w:val="1"/>
          <w:numId w:val="1"/>
        </w:numPr>
      </w:pPr>
      <w:r>
        <w:t xml:space="preserve">Наличие книгохранилища для учебного фонда: </w:t>
      </w:r>
      <w:r>
        <w:rPr>
          <w:b/>
          <w:u w:val="single"/>
        </w:rPr>
        <w:t>да</w:t>
      </w:r>
      <w:r>
        <w:t>, нет, совмещен с абонементом (нужное подчеркнуть)</w:t>
      </w:r>
    </w:p>
    <w:p w14:paraId="755E2835">
      <w:pPr>
        <w:numPr>
          <w:ilvl w:val="1"/>
          <w:numId w:val="1"/>
        </w:numPr>
        <w:rPr>
          <w:u w:val="single"/>
        </w:rPr>
      </w:pPr>
      <w:r>
        <w:rPr>
          <w:b/>
        </w:rPr>
        <w:t xml:space="preserve">Материально-техническое обеспечение библиотеки </w:t>
      </w:r>
      <w:r>
        <w:t xml:space="preserve"> к-во стеллажей, наличие кафедры, каталожного шкафа, компьютера, принтера, сканера</w:t>
      </w:r>
      <w:r>
        <w:rPr>
          <w:u w:val="single"/>
        </w:rPr>
        <w:t>)</w:t>
      </w:r>
    </w:p>
    <w:p w14:paraId="1CEEE901">
      <w:pPr>
        <w:ind w:left="720"/>
        <w:rPr>
          <w:u w:val="single"/>
        </w:rPr>
      </w:pPr>
      <w:r>
        <w:rPr>
          <w:u w:val="single"/>
        </w:rPr>
        <w:t xml:space="preserve"> - к-во стеллажей </w:t>
      </w:r>
      <w:r>
        <w:rPr>
          <w:b/>
          <w:u w:val="single"/>
        </w:rPr>
        <w:t>22 шт.</w:t>
      </w:r>
    </w:p>
    <w:p w14:paraId="76CFDEDE">
      <w:pPr>
        <w:ind w:left="720"/>
        <w:rPr>
          <w:u w:val="single"/>
        </w:rPr>
      </w:pPr>
      <w:r>
        <w:rPr>
          <w:u w:val="single"/>
        </w:rPr>
        <w:t xml:space="preserve">– наличие кафедры </w:t>
      </w:r>
      <w:r>
        <w:rPr>
          <w:b/>
          <w:u w:val="single"/>
        </w:rPr>
        <w:t>1шт.</w:t>
      </w:r>
    </w:p>
    <w:p w14:paraId="35E0232D">
      <w:pPr>
        <w:ind w:left="720"/>
        <w:rPr>
          <w:u w:val="single"/>
        </w:rPr>
      </w:pPr>
      <w:r>
        <w:rPr>
          <w:u w:val="single"/>
        </w:rPr>
        <w:t xml:space="preserve">- каталожного шкафа </w:t>
      </w:r>
      <w:r>
        <w:rPr>
          <w:b/>
          <w:u w:val="single"/>
        </w:rPr>
        <w:t>1 шт.</w:t>
      </w:r>
    </w:p>
    <w:p w14:paraId="247BE2F2">
      <w:pPr>
        <w:ind w:left="720"/>
        <w:rPr>
          <w:u w:val="single"/>
        </w:rPr>
      </w:pPr>
      <w:r>
        <w:rPr>
          <w:u w:val="single"/>
        </w:rPr>
        <w:t xml:space="preserve">- компьютера </w:t>
      </w:r>
      <w:r>
        <w:rPr>
          <w:b/>
          <w:u w:val="single"/>
        </w:rPr>
        <w:t>1 шт.</w:t>
      </w:r>
    </w:p>
    <w:p w14:paraId="398CE1A6">
      <w:pPr>
        <w:ind w:left="720"/>
        <w:rPr>
          <w:u w:val="single"/>
        </w:rPr>
      </w:pPr>
      <w:r>
        <w:rPr>
          <w:u w:val="single"/>
        </w:rPr>
        <w:t xml:space="preserve">-принтер </w:t>
      </w:r>
      <w:r>
        <w:rPr>
          <w:b/>
          <w:u w:val="single"/>
        </w:rPr>
        <w:t>1 шт.</w:t>
      </w:r>
    </w:p>
    <w:p w14:paraId="27ECC637">
      <w:pPr>
        <w:ind w:left="720"/>
        <w:rPr>
          <w:u w:val="single"/>
        </w:rPr>
      </w:pPr>
      <w:r>
        <w:rPr>
          <w:u w:val="single"/>
        </w:rPr>
        <w:t xml:space="preserve">- сканера  </w:t>
      </w:r>
      <w:r>
        <w:rPr>
          <w:b/>
          <w:u w:val="single"/>
        </w:rPr>
        <w:t>нет</w:t>
      </w:r>
    </w:p>
    <w:p w14:paraId="6A756128">
      <w:pPr>
        <w:ind w:left="720"/>
        <w:rPr>
          <w:u w:val="single"/>
        </w:rPr>
      </w:pPr>
      <w:r>
        <w:rPr>
          <w:u w:val="single"/>
        </w:rPr>
        <w:t xml:space="preserve">- проектор </w:t>
      </w:r>
      <w:r>
        <w:rPr>
          <w:b/>
          <w:u w:val="single"/>
        </w:rPr>
        <w:t>1 шт.</w:t>
      </w:r>
    </w:p>
    <w:p w14:paraId="6082A49D">
      <w:pPr>
        <w:ind w:left="360"/>
      </w:pPr>
    </w:p>
    <w:p w14:paraId="1A301D6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751AF"/>
    <w:multiLevelType w:val="multilevel"/>
    <w:tmpl w:val="1E3751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isLgl/>
      <w:lvlText w:val="%1.%2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decimal"/>
      <w:isLgl/>
      <w:lvlText w:val="%1.%2.%3"/>
      <w:lvlJc w:val="left"/>
      <w:pPr>
        <w:tabs>
          <w:tab w:val="left" w:pos="1080"/>
        </w:tabs>
        <w:ind w:left="1080" w:hanging="720"/>
      </w:pPr>
    </w:lvl>
    <w:lvl w:ilvl="3" w:tentative="0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720"/>
      </w:p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1080"/>
      </w:p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080"/>
      </w:p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440"/>
      </w:p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440"/>
      </w:p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7CCC"/>
    <w:rsid w:val="00363E60"/>
    <w:rsid w:val="00366BE7"/>
    <w:rsid w:val="0088638B"/>
    <w:rsid w:val="009F7CCC"/>
    <w:rsid w:val="00E41D93"/>
    <w:rsid w:val="54483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167</Words>
  <Characters>954</Characters>
  <Lines>7</Lines>
  <Paragraphs>2</Paragraphs>
  <TotalTime>4</TotalTime>
  <ScaleCrop>false</ScaleCrop>
  <LinksUpToDate>false</LinksUpToDate>
  <CharactersWithSpaces>1119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2019-10-10T08:55:00Z</dcterms:created>
  <dc:creator>Библиотека</dc:creator>
  <cp:lastModifiedBy>2222</cp:lastModifiedBy>
  <dcterms:modified xsi:type="dcterms:W3CDTF">2025-01-28T10:26:57Z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E8EC15E224AB412CABB1B6CC7830E4FD_12</vt:lpwstr>
  </property>
</Properties>
</file>