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3B5" w:rsidRDefault="009573B5" w:rsidP="009573B5">
      <w:pPr>
        <w:pStyle w:val="a3"/>
        <w:jc w:val="left"/>
        <w:rPr>
          <w:b w:val="0"/>
          <w:sz w:val="28"/>
        </w:rPr>
      </w:pPr>
    </w:p>
    <w:p w:rsidR="009573B5" w:rsidRDefault="009573B5" w:rsidP="009573B5">
      <w:pPr>
        <w:pStyle w:val="a3"/>
        <w:jc w:val="left"/>
        <w:rPr>
          <w:b w:val="0"/>
          <w:sz w:val="28"/>
        </w:rPr>
      </w:pPr>
    </w:p>
    <w:p w:rsidR="00586A41" w:rsidRPr="00586A41" w:rsidRDefault="004C3A25" w:rsidP="00586A41">
      <w:pPr>
        <w:jc w:val="center"/>
        <w:rPr>
          <w:rFonts w:ascii="Cambria" w:hAnsi="Cambria"/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МБОУ «</w:t>
      </w:r>
      <w:proofErr w:type="spellStart"/>
      <w:r>
        <w:rPr>
          <w:b/>
          <w:i/>
          <w:sz w:val="32"/>
          <w:szCs w:val="32"/>
        </w:rPr>
        <w:t>Карымкарская</w:t>
      </w:r>
      <w:proofErr w:type="spellEnd"/>
      <w:r>
        <w:rPr>
          <w:b/>
          <w:i/>
          <w:sz w:val="32"/>
          <w:szCs w:val="32"/>
        </w:rPr>
        <w:t xml:space="preserve"> СОШ»</w:t>
      </w:r>
    </w:p>
    <w:p w:rsidR="009573B5" w:rsidRPr="00586A41" w:rsidRDefault="009573B5" w:rsidP="009573B5">
      <w:pPr>
        <w:pStyle w:val="a3"/>
        <w:jc w:val="left"/>
        <w:rPr>
          <w:i/>
          <w:sz w:val="32"/>
          <w:szCs w:val="32"/>
        </w:rPr>
      </w:pPr>
    </w:p>
    <w:p w:rsidR="009573B5" w:rsidRDefault="009573B5" w:rsidP="009573B5">
      <w:pPr>
        <w:pStyle w:val="a3"/>
        <w:jc w:val="left"/>
        <w:rPr>
          <w:b w:val="0"/>
          <w:sz w:val="28"/>
        </w:rPr>
      </w:pPr>
    </w:p>
    <w:p w:rsidR="009573B5" w:rsidRDefault="009573B5" w:rsidP="009573B5">
      <w:pPr>
        <w:pStyle w:val="a3"/>
        <w:jc w:val="left"/>
        <w:rPr>
          <w:b w:val="0"/>
          <w:sz w:val="28"/>
        </w:rPr>
      </w:pPr>
    </w:p>
    <w:p w:rsidR="00586A41" w:rsidRDefault="00586A41" w:rsidP="009573B5">
      <w:pPr>
        <w:pStyle w:val="a3"/>
        <w:rPr>
          <w:sz w:val="96"/>
          <w:szCs w:val="96"/>
        </w:rPr>
      </w:pPr>
    </w:p>
    <w:p w:rsidR="00586A41" w:rsidRDefault="00586A41" w:rsidP="009573B5">
      <w:pPr>
        <w:pStyle w:val="a3"/>
        <w:rPr>
          <w:sz w:val="96"/>
          <w:szCs w:val="96"/>
        </w:rPr>
      </w:pPr>
    </w:p>
    <w:p w:rsidR="009573B5" w:rsidRPr="004B2064" w:rsidRDefault="009573B5" w:rsidP="009573B5">
      <w:pPr>
        <w:pStyle w:val="a3"/>
        <w:rPr>
          <w:sz w:val="96"/>
          <w:szCs w:val="96"/>
        </w:rPr>
      </w:pPr>
      <w:r w:rsidRPr="004B2064">
        <w:rPr>
          <w:sz w:val="96"/>
          <w:szCs w:val="96"/>
        </w:rPr>
        <w:t>Паспорт</w:t>
      </w:r>
    </w:p>
    <w:p w:rsidR="009573B5" w:rsidRPr="004B2064" w:rsidRDefault="009573B5" w:rsidP="009573B5">
      <w:pPr>
        <w:pStyle w:val="a3"/>
        <w:tabs>
          <w:tab w:val="left" w:pos="3120"/>
        </w:tabs>
        <w:rPr>
          <w:sz w:val="72"/>
          <w:szCs w:val="96"/>
        </w:rPr>
      </w:pPr>
    </w:p>
    <w:p w:rsidR="009573B5" w:rsidRDefault="006E7478" w:rsidP="00586A41">
      <w:pPr>
        <w:pStyle w:val="a3"/>
        <w:rPr>
          <w:sz w:val="32"/>
          <w:szCs w:val="32"/>
        </w:rPr>
      </w:pPr>
      <w:r>
        <w:rPr>
          <w:sz w:val="96"/>
          <w:szCs w:val="96"/>
        </w:rPr>
        <w:t>к</w:t>
      </w:r>
      <w:r w:rsidR="00586A41">
        <w:rPr>
          <w:sz w:val="96"/>
          <w:szCs w:val="96"/>
        </w:rPr>
        <w:t>абинета химии и биологии</w:t>
      </w:r>
    </w:p>
    <w:p w:rsidR="009573B5" w:rsidRDefault="009573B5" w:rsidP="009573B5">
      <w:pPr>
        <w:pStyle w:val="a3"/>
        <w:rPr>
          <w:sz w:val="32"/>
          <w:szCs w:val="32"/>
        </w:rPr>
      </w:pPr>
    </w:p>
    <w:p w:rsidR="009573B5" w:rsidRDefault="009573B5" w:rsidP="009573B5">
      <w:pPr>
        <w:pStyle w:val="a3"/>
        <w:rPr>
          <w:sz w:val="32"/>
          <w:szCs w:val="32"/>
        </w:rPr>
      </w:pPr>
    </w:p>
    <w:p w:rsidR="009573B5" w:rsidRDefault="009573B5" w:rsidP="009573B5">
      <w:pPr>
        <w:pStyle w:val="a3"/>
        <w:rPr>
          <w:sz w:val="32"/>
          <w:szCs w:val="32"/>
        </w:rPr>
      </w:pPr>
    </w:p>
    <w:p w:rsidR="009573B5" w:rsidRDefault="009573B5" w:rsidP="009573B5">
      <w:pPr>
        <w:pStyle w:val="a3"/>
        <w:rPr>
          <w:sz w:val="32"/>
          <w:szCs w:val="32"/>
        </w:rPr>
      </w:pPr>
    </w:p>
    <w:p w:rsidR="009573B5" w:rsidRPr="004B2064" w:rsidRDefault="009573B5" w:rsidP="009573B5">
      <w:pPr>
        <w:pStyle w:val="a3"/>
        <w:rPr>
          <w:sz w:val="32"/>
          <w:szCs w:val="32"/>
        </w:rPr>
      </w:pPr>
    </w:p>
    <w:p w:rsidR="009573B5" w:rsidRPr="00F30D56" w:rsidRDefault="009573B5" w:rsidP="009573B5">
      <w:pPr>
        <w:jc w:val="center"/>
        <w:rPr>
          <w:rFonts w:ascii="B7Torhok" w:hAnsi="B7Torhok"/>
          <w:sz w:val="28"/>
        </w:rPr>
      </w:pPr>
    </w:p>
    <w:p w:rsidR="009573B5" w:rsidRPr="00F30D56" w:rsidRDefault="009573B5" w:rsidP="009573B5">
      <w:pPr>
        <w:rPr>
          <w:rFonts w:ascii="B7Torhok" w:hAnsi="B7Torhok"/>
          <w:sz w:val="28"/>
        </w:rPr>
      </w:pPr>
    </w:p>
    <w:p w:rsidR="009573B5" w:rsidRPr="00F30D56" w:rsidRDefault="009573B5" w:rsidP="009573B5">
      <w:pPr>
        <w:rPr>
          <w:rFonts w:ascii="B7Torhok" w:hAnsi="B7Torhok"/>
          <w:sz w:val="28"/>
        </w:rPr>
      </w:pPr>
    </w:p>
    <w:p w:rsidR="009573B5" w:rsidRPr="006D7DAD" w:rsidRDefault="009573B5" w:rsidP="009573B5">
      <w:pPr>
        <w:rPr>
          <w:sz w:val="28"/>
        </w:rPr>
      </w:pPr>
    </w:p>
    <w:p w:rsidR="009573B5" w:rsidRPr="00F30D56" w:rsidRDefault="009573B5" w:rsidP="009573B5">
      <w:pPr>
        <w:rPr>
          <w:rFonts w:ascii="B7Torhok" w:hAnsi="B7Torhok"/>
          <w:sz w:val="28"/>
        </w:rPr>
      </w:pPr>
    </w:p>
    <w:p w:rsidR="009573B5" w:rsidRDefault="009573B5" w:rsidP="009573B5">
      <w:pPr>
        <w:jc w:val="center"/>
        <w:rPr>
          <w:b/>
          <w:bCs/>
          <w:sz w:val="36"/>
        </w:rPr>
      </w:pPr>
    </w:p>
    <w:p w:rsidR="009573B5" w:rsidRDefault="009573B5" w:rsidP="009573B5">
      <w:pPr>
        <w:rPr>
          <w:b/>
          <w:bCs/>
          <w:sz w:val="36"/>
        </w:rPr>
      </w:pPr>
    </w:p>
    <w:p w:rsidR="009573B5" w:rsidRDefault="009573B5" w:rsidP="009573B5">
      <w:pPr>
        <w:jc w:val="center"/>
        <w:rPr>
          <w:b/>
          <w:bCs/>
          <w:sz w:val="36"/>
        </w:rPr>
      </w:pPr>
    </w:p>
    <w:p w:rsidR="009573B5" w:rsidRDefault="009573B5" w:rsidP="009573B5">
      <w:pPr>
        <w:jc w:val="center"/>
        <w:rPr>
          <w:b/>
          <w:bCs/>
          <w:sz w:val="36"/>
        </w:rPr>
      </w:pPr>
    </w:p>
    <w:p w:rsidR="009573B5" w:rsidRDefault="009573B5" w:rsidP="009573B5">
      <w:pPr>
        <w:jc w:val="center"/>
        <w:rPr>
          <w:b/>
          <w:bCs/>
          <w:sz w:val="36"/>
        </w:rPr>
      </w:pPr>
    </w:p>
    <w:p w:rsidR="009573B5" w:rsidRDefault="009573B5" w:rsidP="009573B5">
      <w:pPr>
        <w:jc w:val="center"/>
        <w:rPr>
          <w:b/>
          <w:bCs/>
          <w:sz w:val="36"/>
        </w:rPr>
      </w:pPr>
    </w:p>
    <w:p w:rsidR="009573B5" w:rsidRDefault="009573B5" w:rsidP="009573B5">
      <w:pPr>
        <w:jc w:val="center"/>
        <w:rPr>
          <w:b/>
          <w:bCs/>
          <w:sz w:val="36"/>
        </w:rPr>
      </w:pPr>
      <w:r>
        <w:rPr>
          <w:b/>
          <w:bCs/>
          <w:sz w:val="36"/>
        </w:rPr>
        <w:lastRenderedPageBreak/>
        <w:t>Функциональные особенности заведующего учебным кабинетом</w:t>
      </w:r>
    </w:p>
    <w:p w:rsidR="009573B5" w:rsidRPr="00F30D56" w:rsidRDefault="009573B5" w:rsidP="009573B5">
      <w:pPr>
        <w:jc w:val="center"/>
        <w:rPr>
          <w:b/>
          <w:bCs/>
        </w:rPr>
      </w:pPr>
    </w:p>
    <w:p w:rsidR="009573B5" w:rsidRPr="00F30D56" w:rsidRDefault="009573B5" w:rsidP="009573B5">
      <w:pPr>
        <w:jc w:val="both"/>
      </w:pPr>
      <w:r w:rsidRPr="00F30D56">
        <w:rPr>
          <w:b/>
          <w:bCs/>
        </w:rPr>
        <w:tab/>
      </w:r>
      <w:r w:rsidRPr="00F30D56">
        <w:t>Заведующий учебным кабинетом совместно с администрацией школы проводит учет всего имеющегося учебного оборудования и технических средств, предназначенных для преподавания предмета, а также мебели и приспособлений, выделенных администрацией школы для оборудования кабинета. Результаты инвентаризации оформляются актом и заносятся в паспорт кабинета. Неисправное  оборудование и технические средства списываются и уничтожаются, о чем составляется акт на списание</w:t>
      </w:r>
    </w:p>
    <w:p w:rsidR="009573B5" w:rsidRPr="00F30D56" w:rsidRDefault="009573B5" w:rsidP="009573B5">
      <w:pPr>
        <w:jc w:val="both"/>
      </w:pPr>
      <w:r w:rsidRPr="00F30D56">
        <w:tab/>
        <w:t>После того зав. кабинетом разрабатывает перспективный план оснащения кабинета учебными и вспомогательными средствами</w:t>
      </w:r>
      <w:r w:rsidR="00586A41">
        <w:t>.</w:t>
      </w:r>
    </w:p>
    <w:p w:rsidR="009573B5" w:rsidRPr="00F30D56" w:rsidRDefault="009573B5" w:rsidP="00586A41">
      <w:pPr>
        <w:jc w:val="both"/>
      </w:pPr>
      <w:r w:rsidRPr="00F30D56">
        <w:t xml:space="preserve">Заведующий учебным кабинетом организует работу учащихся по изготовлению </w:t>
      </w:r>
      <w:r>
        <w:t xml:space="preserve">и приобретению </w:t>
      </w:r>
      <w:r w:rsidRPr="00F30D56">
        <w:t>пособий, осуществлению профилактики  и ремонта учебного оборудования</w:t>
      </w:r>
    </w:p>
    <w:p w:rsidR="009573B5" w:rsidRPr="00F30D56" w:rsidRDefault="009573B5" w:rsidP="009573B5">
      <w:pPr>
        <w:pStyle w:val="a5"/>
        <w:ind w:left="0" w:firstLine="360"/>
        <w:jc w:val="both"/>
        <w:rPr>
          <w:b w:val="0"/>
          <w:sz w:val="24"/>
        </w:rPr>
      </w:pPr>
      <w:r w:rsidRPr="00F30D56">
        <w:rPr>
          <w:b w:val="0"/>
          <w:sz w:val="24"/>
        </w:rPr>
        <w:t>Ежегодно проводится инвентаризация всего имеющегося  оборудования. Во время инвентаризации определяется фактическое наличие имущества, устанавливается перечень годного к использованию учебного  оборудования и составляются документы на списание тех или иных предметов с учетом срока годности, степени износа. Списанию подлежит то, что невозможно отремонтировать. С учетом списанного фонда вносятся коррективы в картотеку учета учебного оборудования.</w:t>
      </w:r>
    </w:p>
    <w:p w:rsidR="009573B5" w:rsidRPr="00F30D56" w:rsidRDefault="009573B5" w:rsidP="009573B5">
      <w:pPr>
        <w:ind w:firstLine="561"/>
        <w:jc w:val="both"/>
      </w:pPr>
      <w:r w:rsidRPr="00F30D56">
        <w:t>Под руководством заведующего кабинетом составляется перспективный план и план оборудования кабинета на год</w:t>
      </w:r>
    </w:p>
    <w:p w:rsidR="009573B5" w:rsidRPr="00F30D56" w:rsidRDefault="009573B5" w:rsidP="009573B5">
      <w:pPr>
        <w:ind w:firstLine="561"/>
        <w:jc w:val="both"/>
      </w:pPr>
      <w:r w:rsidRPr="00F30D56">
        <w:t xml:space="preserve">В текущих планах на каждый новый учебный год планируется систематическое </w:t>
      </w:r>
      <w:r>
        <w:t>обновление</w:t>
      </w:r>
      <w:r w:rsidRPr="00F30D56">
        <w:t xml:space="preserve"> учебного оборудования, закупка недостающей аппаратуры и мебели, книг, тиражируемых пособий, изготовление самодельных средств обучения</w:t>
      </w:r>
    </w:p>
    <w:p w:rsidR="009573B5" w:rsidRPr="00F30D56" w:rsidRDefault="009573B5" w:rsidP="009573B5">
      <w:pPr>
        <w:ind w:firstLine="561"/>
        <w:jc w:val="both"/>
      </w:pPr>
      <w:r w:rsidRPr="00F30D56">
        <w:tab/>
        <w:t xml:space="preserve">План образования кабинета, рассчитанный на несколько лет, является перспективным </w:t>
      </w:r>
    </w:p>
    <w:p w:rsidR="009573B5" w:rsidRPr="00F30D56" w:rsidRDefault="009573B5" w:rsidP="009573B5">
      <w:pPr>
        <w:ind w:firstLine="561"/>
        <w:jc w:val="both"/>
      </w:pPr>
      <w:r w:rsidRPr="00F30D56">
        <w:t>Для своевременной оценки работы  заведующего кабинетом и качества функционирования кабинета проводится его  паспортизация.</w:t>
      </w:r>
    </w:p>
    <w:p w:rsidR="009573B5" w:rsidRDefault="009573B5" w:rsidP="009573B5">
      <w:pPr>
        <w:ind w:firstLine="561"/>
        <w:jc w:val="both"/>
      </w:pPr>
    </w:p>
    <w:p w:rsidR="009573B5" w:rsidRDefault="009573B5" w:rsidP="009573B5">
      <w:pPr>
        <w:ind w:firstLine="561"/>
        <w:jc w:val="both"/>
      </w:pPr>
    </w:p>
    <w:p w:rsidR="009573B5" w:rsidRPr="00617C8B" w:rsidRDefault="009573B5" w:rsidP="009573B5">
      <w:pPr>
        <w:jc w:val="center"/>
        <w:rPr>
          <w:sz w:val="36"/>
        </w:rPr>
      </w:pPr>
    </w:p>
    <w:p w:rsidR="009573B5" w:rsidRPr="00617C8B" w:rsidRDefault="009573B5" w:rsidP="009573B5">
      <w:pPr>
        <w:jc w:val="center"/>
        <w:rPr>
          <w:sz w:val="36"/>
        </w:rPr>
      </w:pPr>
    </w:p>
    <w:p w:rsidR="00586A41" w:rsidRDefault="00586A41" w:rsidP="00586A41"/>
    <w:p w:rsidR="00586A41" w:rsidRDefault="00586A41" w:rsidP="00586A41"/>
    <w:p w:rsidR="00586A41" w:rsidRDefault="00586A41" w:rsidP="00586A41"/>
    <w:p w:rsidR="00586A41" w:rsidRDefault="00586A41" w:rsidP="00586A41"/>
    <w:p w:rsidR="00586A41" w:rsidRDefault="00586A41" w:rsidP="00586A41"/>
    <w:p w:rsidR="00586A41" w:rsidRDefault="00586A41" w:rsidP="00586A41"/>
    <w:p w:rsidR="00586A41" w:rsidRDefault="00586A41" w:rsidP="00586A41"/>
    <w:p w:rsidR="00586A41" w:rsidRDefault="00586A41" w:rsidP="00586A41"/>
    <w:p w:rsidR="00586A41" w:rsidRDefault="00586A41" w:rsidP="00586A41"/>
    <w:p w:rsidR="00586A41" w:rsidRPr="00586A41" w:rsidRDefault="00586A41" w:rsidP="00586A41"/>
    <w:p w:rsidR="00586A41" w:rsidRDefault="00586A41" w:rsidP="00586A41">
      <w:pPr>
        <w:pStyle w:val="3"/>
        <w:jc w:val="left"/>
      </w:pPr>
    </w:p>
    <w:p w:rsidR="00586A41" w:rsidRDefault="00586A41" w:rsidP="009573B5">
      <w:pPr>
        <w:pStyle w:val="3"/>
      </w:pPr>
    </w:p>
    <w:p w:rsidR="00586A41" w:rsidRDefault="00586A41" w:rsidP="009573B5">
      <w:pPr>
        <w:pStyle w:val="3"/>
      </w:pPr>
    </w:p>
    <w:p w:rsidR="00586A41" w:rsidRDefault="00586A41" w:rsidP="00586A41"/>
    <w:p w:rsidR="00586A41" w:rsidRPr="00586A41" w:rsidRDefault="00586A41" w:rsidP="00586A41"/>
    <w:p w:rsidR="009573B5" w:rsidRDefault="009573B5" w:rsidP="009573B5">
      <w:pPr>
        <w:pStyle w:val="3"/>
      </w:pPr>
      <w:r>
        <w:lastRenderedPageBreak/>
        <w:t>Цель паспортизации учебного кабинета</w:t>
      </w:r>
    </w:p>
    <w:p w:rsidR="009573B5" w:rsidRDefault="009573B5" w:rsidP="009573B5">
      <w:pPr>
        <w:jc w:val="center"/>
        <w:rPr>
          <w:sz w:val="36"/>
        </w:rPr>
      </w:pPr>
    </w:p>
    <w:p w:rsidR="009573B5" w:rsidRDefault="009573B5" w:rsidP="009573B5">
      <w:pPr>
        <w:jc w:val="center"/>
        <w:rPr>
          <w:sz w:val="36"/>
        </w:rPr>
      </w:pPr>
    </w:p>
    <w:p w:rsidR="009573B5" w:rsidRDefault="009573B5" w:rsidP="009573B5">
      <w:pPr>
        <w:pStyle w:val="a3"/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Проанализировать состояние учебного кабинета, его готовность к обеспечению требований  стандартов образования определить основные направления работы по проведению  учебного кабинета в соответствии  требованиям учебного – методического обеспечения образовательного процесса.</w:t>
      </w:r>
    </w:p>
    <w:p w:rsidR="009573B5" w:rsidRDefault="009573B5" w:rsidP="009573B5">
      <w:pPr>
        <w:jc w:val="center"/>
        <w:rPr>
          <w:sz w:val="28"/>
        </w:rPr>
      </w:pPr>
    </w:p>
    <w:p w:rsidR="009573B5" w:rsidRDefault="009573B5" w:rsidP="009573B5">
      <w:pPr>
        <w:spacing w:line="360" w:lineRule="auto"/>
        <w:jc w:val="center"/>
        <w:rPr>
          <w:sz w:val="28"/>
        </w:rPr>
      </w:pPr>
    </w:p>
    <w:p w:rsidR="009573B5" w:rsidRDefault="009573B5" w:rsidP="009573B5">
      <w:pPr>
        <w:spacing w:line="360" w:lineRule="auto"/>
        <w:jc w:val="center"/>
        <w:rPr>
          <w:sz w:val="28"/>
        </w:rPr>
      </w:pPr>
    </w:p>
    <w:p w:rsidR="009573B5" w:rsidRDefault="009573B5" w:rsidP="009573B5">
      <w:pPr>
        <w:spacing w:line="360" w:lineRule="auto"/>
        <w:jc w:val="center"/>
        <w:rPr>
          <w:sz w:val="28"/>
        </w:rPr>
      </w:pPr>
    </w:p>
    <w:p w:rsidR="009573B5" w:rsidRDefault="009573B5" w:rsidP="009573B5">
      <w:pPr>
        <w:spacing w:line="360" w:lineRule="auto"/>
        <w:jc w:val="center"/>
        <w:rPr>
          <w:sz w:val="28"/>
        </w:rPr>
      </w:pPr>
    </w:p>
    <w:p w:rsidR="009573B5" w:rsidRDefault="009573B5" w:rsidP="009573B5">
      <w:pPr>
        <w:spacing w:line="360" w:lineRule="auto"/>
        <w:jc w:val="center"/>
        <w:rPr>
          <w:sz w:val="28"/>
        </w:rPr>
      </w:pPr>
    </w:p>
    <w:p w:rsidR="009573B5" w:rsidRDefault="009573B5" w:rsidP="009573B5">
      <w:pPr>
        <w:spacing w:line="360" w:lineRule="auto"/>
        <w:jc w:val="center"/>
        <w:rPr>
          <w:sz w:val="28"/>
        </w:rPr>
      </w:pPr>
    </w:p>
    <w:p w:rsidR="009573B5" w:rsidRDefault="009573B5" w:rsidP="009573B5">
      <w:pPr>
        <w:spacing w:line="360" w:lineRule="auto"/>
        <w:jc w:val="center"/>
        <w:rPr>
          <w:sz w:val="28"/>
        </w:rPr>
      </w:pPr>
    </w:p>
    <w:p w:rsidR="009573B5" w:rsidRDefault="009573B5" w:rsidP="009573B5">
      <w:pPr>
        <w:spacing w:line="360" w:lineRule="auto"/>
        <w:jc w:val="center"/>
        <w:rPr>
          <w:sz w:val="28"/>
        </w:rPr>
      </w:pPr>
    </w:p>
    <w:p w:rsidR="009573B5" w:rsidRDefault="009573B5" w:rsidP="009573B5">
      <w:pPr>
        <w:spacing w:line="360" w:lineRule="auto"/>
        <w:jc w:val="center"/>
        <w:rPr>
          <w:sz w:val="28"/>
        </w:rPr>
      </w:pPr>
    </w:p>
    <w:p w:rsidR="009573B5" w:rsidRDefault="009573B5" w:rsidP="009573B5">
      <w:pPr>
        <w:spacing w:line="360" w:lineRule="auto"/>
        <w:jc w:val="center"/>
        <w:rPr>
          <w:sz w:val="28"/>
        </w:rPr>
      </w:pPr>
    </w:p>
    <w:p w:rsidR="009573B5" w:rsidRDefault="009573B5" w:rsidP="009573B5">
      <w:pPr>
        <w:spacing w:line="360" w:lineRule="auto"/>
        <w:jc w:val="center"/>
        <w:rPr>
          <w:sz w:val="28"/>
        </w:rPr>
      </w:pPr>
    </w:p>
    <w:p w:rsidR="009573B5" w:rsidRDefault="009573B5" w:rsidP="009573B5">
      <w:pPr>
        <w:spacing w:line="360" w:lineRule="auto"/>
        <w:jc w:val="center"/>
        <w:rPr>
          <w:sz w:val="28"/>
        </w:rPr>
      </w:pPr>
    </w:p>
    <w:p w:rsidR="009573B5" w:rsidRDefault="009573B5" w:rsidP="009573B5">
      <w:pPr>
        <w:spacing w:line="360" w:lineRule="auto"/>
        <w:jc w:val="center"/>
        <w:rPr>
          <w:sz w:val="28"/>
        </w:rPr>
      </w:pPr>
    </w:p>
    <w:p w:rsidR="009573B5" w:rsidRDefault="009573B5" w:rsidP="009573B5">
      <w:pPr>
        <w:spacing w:line="360" w:lineRule="auto"/>
        <w:jc w:val="center"/>
        <w:rPr>
          <w:sz w:val="28"/>
        </w:rPr>
      </w:pPr>
    </w:p>
    <w:p w:rsidR="009573B5" w:rsidRDefault="009573B5" w:rsidP="009573B5">
      <w:pPr>
        <w:spacing w:line="360" w:lineRule="auto"/>
        <w:jc w:val="center"/>
        <w:rPr>
          <w:sz w:val="28"/>
        </w:rPr>
      </w:pPr>
    </w:p>
    <w:p w:rsidR="009573B5" w:rsidRPr="00617C8B" w:rsidRDefault="009573B5" w:rsidP="009573B5">
      <w:pPr>
        <w:spacing w:line="360" w:lineRule="auto"/>
        <w:jc w:val="center"/>
        <w:rPr>
          <w:sz w:val="28"/>
        </w:rPr>
      </w:pPr>
    </w:p>
    <w:p w:rsidR="009573B5" w:rsidRPr="00617C8B" w:rsidRDefault="009573B5" w:rsidP="009573B5">
      <w:pPr>
        <w:spacing w:line="360" w:lineRule="auto"/>
        <w:jc w:val="center"/>
        <w:rPr>
          <w:sz w:val="28"/>
        </w:rPr>
      </w:pPr>
    </w:p>
    <w:p w:rsidR="009573B5" w:rsidRPr="00617C8B" w:rsidRDefault="009573B5" w:rsidP="009573B5">
      <w:pPr>
        <w:spacing w:line="360" w:lineRule="auto"/>
        <w:jc w:val="center"/>
        <w:rPr>
          <w:sz w:val="28"/>
        </w:rPr>
      </w:pPr>
    </w:p>
    <w:p w:rsidR="009573B5" w:rsidRPr="00617C8B" w:rsidRDefault="009573B5" w:rsidP="009573B5">
      <w:pPr>
        <w:spacing w:line="360" w:lineRule="auto"/>
        <w:jc w:val="center"/>
        <w:rPr>
          <w:sz w:val="28"/>
        </w:rPr>
      </w:pPr>
    </w:p>
    <w:p w:rsidR="009573B5" w:rsidRPr="00617C8B" w:rsidRDefault="009573B5" w:rsidP="009573B5">
      <w:pPr>
        <w:spacing w:line="360" w:lineRule="auto"/>
        <w:jc w:val="center"/>
        <w:rPr>
          <w:sz w:val="28"/>
        </w:rPr>
      </w:pPr>
    </w:p>
    <w:p w:rsidR="009573B5" w:rsidRPr="00617C8B" w:rsidRDefault="009573B5" w:rsidP="009573B5">
      <w:pPr>
        <w:spacing w:line="360" w:lineRule="auto"/>
        <w:jc w:val="center"/>
        <w:rPr>
          <w:sz w:val="28"/>
        </w:rPr>
      </w:pPr>
    </w:p>
    <w:p w:rsidR="009573B5" w:rsidRPr="00617C8B" w:rsidRDefault="009573B5" w:rsidP="009573B5">
      <w:pPr>
        <w:spacing w:line="360" w:lineRule="auto"/>
        <w:jc w:val="center"/>
        <w:rPr>
          <w:sz w:val="28"/>
        </w:rPr>
      </w:pPr>
    </w:p>
    <w:p w:rsidR="009573B5" w:rsidRDefault="009573B5" w:rsidP="009573B5">
      <w:pPr>
        <w:pStyle w:val="4"/>
      </w:pPr>
      <w:r>
        <w:lastRenderedPageBreak/>
        <w:t>Общие сведения</w:t>
      </w:r>
    </w:p>
    <w:p w:rsidR="00586A41" w:rsidRPr="00586A41" w:rsidRDefault="004C3A25" w:rsidP="00586A41">
      <w:pPr>
        <w:jc w:val="center"/>
        <w:rPr>
          <w:rFonts w:ascii="Cambria" w:hAnsi="Cambria"/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МБОУ «</w:t>
      </w:r>
      <w:proofErr w:type="spellStart"/>
      <w:r>
        <w:rPr>
          <w:b/>
          <w:i/>
          <w:sz w:val="32"/>
          <w:szCs w:val="32"/>
        </w:rPr>
        <w:t>Карымкарская</w:t>
      </w:r>
      <w:proofErr w:type="spellEnd"/>
      <w:r>
        <w:rPr>
          <w:b/>
          <w:i/>
          <w:sz w:val="32"/>
          <w:szCs w:val="32"/>
        </w:rPr>
        <w:t xml:space="preserve"> СОШ»</w:t>
      </w:r>
    </w:p>
    <w:p w:rsidR="009573B5" w:rsidRPr="00C31A0E" w:rsidRDefault="009573B5" w:rsidP="009573B5">
      <w:pPr>
        <w:jc w:val="both"/>
        <w:rPr>
          <w:b/>
          <w:i/>
          <w:sz w:val="28"/>
        </w:rPr>
      </w:pPr>
    </w:p>
    <w:p w:rsidR="009573B5" w:rsidRDefault="009573B5" w:rsidP="009573B5">
      <w:pPr>
        <w:jc w:val="both"/>
        <w:rPr>
          <w:sz w:val="28"/>
        </w:rPr>
      </w:pPr>
    </w:p>
    <w:p w:rsidR="009573B5" w:rsidRPr="002E7FA7" w:rsidRDefault="009573B5" w:rsidP="009573B5">
      <w:pPr>
        <w:jc w:val="both"/>
        <w:rPr>
          <w:sz w:val="28"/>
          <w:u w:val="single"/>
        </w:rPr>
      </w:pPr>
      <w:r>
        <w:rPr>
          <w:sz w:val="28"/>
        </w:rPr>
        <w:t xml:space="preserve">Зав. кабинетом: </w:t>
      </w:r>
      <w:proofErr w:type="spellStart"/>
      <w:r w:rsidR="004C3A25">
        <w:rPr>
          <w:sz w:val="28"/>
        </w:rPr>
        <w:t>Халиюлина</w:t>
      </w:r>
      <w:proofErr w:type="spellEnd"/>
      <w:r w:rsidR="004C3A25">
        <w:rPr>
          <w:sz w:val="28"/>
        </w:rPr>
        <w:t xml:space="preserve"> Д.Ш.</w:t>
      </w:r>
    </w:p>
    <w:p w:rsidR="009573B5" w:rsidRDefault="009573B5" w:rsidP="009573B5">
      <w:pPr>
        <w:jc w:val="both"/>
        <w:rPr>
          <w:sz w:val="28"/>
        </w:rPr>
      </w:pPr>
    </w:p>
    <w:p w:rsidR="009573B5" w:rsidRDefault="009573B5" w:rsidP="009573B5">
      <w:pPr>
        <w:tabs>
          <w:tab w:val="left" w:pos="7125"/>
        </w:tabs>
        <w:jc w:val="both"/>
        <w:rPr>
          <w:sz w:val="28"/>
        </w:rPr>
      </w:pPr>
      <w:r>
        <w:rPr>
          <w:sz w:val="28"/>
        </w:rPr>
        <w:t>Время функц</w:t>
      </w:r>
      <w:r w:rsidR="00586A41">
        <w:rPr>
          <w:sz w:val="28"/>
        </w:rPr>
        <w:t>ионирования кабинета:       8.30</w:t>
      </w:r>
      <w:r>
        <w:rPr>
          <w:sz w:val="28"/>
        </w:rPr>
        <w:t xml:space="preserve"> – 15.00</w:t>
      </w:r>
    </w:p>
    <w:p w:rsidR="009573B5" w:rsidRDefault="004C3A25" w:rsidP="009573B5">
      <w:pPr>
        <w:jc w:val="both"/>
        <w:rPr>
          <w:sz w:val="28"/>
        </w:rPr>
      </w:pPr>
      <w:r>
        <w:rPr>
          <w:noProof/>
          <w:sz w:val="28"/>
        </w:rPr>
        <w:pict>
          <v:line id="_x0000_s1037" style="position:absolute;left:0;text-align:left;z-index:251671552" from="224.4pt,4.8pt" to="355.3pt,4.8pt"/>
        </w:pict>
      </w:r>
    </w:p>
    <w:p w:rsidR="009573B5" w:rsidRDefault="009573B5" w:rsidP="009573B5">
      <w:pPr>
        <w:spacing w:line="360" w:lineRule="auto"/>
        <w:jc w:val="center"/>
        <w:rPr>
          <w:sz w:val="28"/>
        </w:rPr>
      </w:pPr>
    </w:p>
    <w:p w:rsidR="009573B5" w:rsidRDefault="009573B5" w:rsidP="009573B5">
      <w:pPr>
        <w:spacing w:line="360" w:lineRule="auto"/>
        <w:jc w:val="center"/>
        <w:rPr>
          <w:sz w:val="28"/>
        </w:rPr>
      </w:pPr>
    </w:p>
    <w:p w:rsidR="009573B5" w:rsidRPr="006D7DAD" w:rsidRDefault="004C3A25" w:rsidP="009573B5">
      <w:pPr>
        <w:spacing w:line="360" w:lineRule="auto"/>
        <w:rPr>
          <w:i/>
          <w:sz w:val="28"/>
        </w:rPr>
      </w:pPr>
      <w:r>
        <w:rPr>
          <w:sz w:val="28"/>
        </w:rPr>
        <w:t xml:space="preserve">Площадь кабинета 60 </w:t>
      </w:r>
      <w:r w:rsidR="009573B5" w:rsidRPr="006D7DAD">
        <w:rPr>
          <w:i/>
          <w:sz w:val="28"/>
        </w:rPr>
        <w:t>м</w:t>
      </w:r>
      <w:r w:rsidR="009573B5" w:rsidRPr="006D7DAD">
        <w:rPr>
          <w:i/>
          <w:sz w:val="28"/>
          <w:vertAlign w:val="superscript"/>
        </w:rPr>
        <w:t>2</w:t>
      </w:r>
    </w:p>
    <w:p w:rsidR="009573B5" w:rsidRDefault="004C3A25" w:rsidP="009573B5">
      <w:pPr>
        <w:spacing w:line="360" w:lineRule="auto"/>
        <w:rPr>
          <w:sz w:val="28"/>
        </w:rPr>
      </w:pPr>
      <w:r>
        <w:rPr>
          <w:sz w:val="28"/>
        </w:rPr>
        <w:t>Освещение</w:t>
      </w:r>
      <w:r>
        <w:rPr>
          <w:sz w:val="28"/>
        </w:rPr>
        <w:tab/>
      </w:r>
      <w:r w:rsidR="009573B5" w:rsidRPr="006D7DAD">
        <w:rPr>
          <w:i/>
          <w:sz w:val="28"/>
        </w:rPr>
        <w:t>лампы дневного освещения</w:t>
      </w:r>
    </w:p>
    <w:p w:rsidR="009573B5" w:rsidRPr="006D7DAD" w:rsidRDefault="004C3A25" w:rsidP="009573B5">
      <w:pPr>
        <w:spacing w:line="360" w:lineRule="auto"/>
        <w:rPr>
          <w:i/>
          <w:sz w:val="28"/>
        </w:rPr>
      </w:pPr>
      <w:r>
        <w:rPr>
          <w:sz w:val="28"/>
        </w:rPr>
        <w:t xml:space="preserve">Вентиляция </w:t>
      </w:r>
      <w:r w:rsidR="009573B5" w:rsidRPr="006D7DAD">
        <w:rPr>
          <w:i/>
          <w:sz w:val="28"/>
        </w:rPr>
        <w:t>вытяжное отверстие</w:t>
      </w:r>
    </w:p>
    <w:p w:rsidR="009573B5" w:rsidRDefault="009573B5" w:rsidP="009573B5">
      <w:pPr>
        <w:spacing w:line="360" w:lineRule="auto"/>
        <w:rPr>
          <w:sz w:val="28"/>
        </w:rPr>
      </w:pPr>
      <w:r>
        <w:rPr>
          <w:sz w:val="28"/>
        </w:rPr>
        <w:t>Число посадочных мест</w:t>
      </w:r>
      <w:r w:rsidR="004C3A25">
        <w:rPr>
          <w:sz w:val="28"/>
        </w:rPr>
        <w:t xml:space="preserve"> для учащихся </w:t>
      </w:r>
      <w:r w:rsidR="004C3A25">
        <w:rPr>
          <w:i/>
          <w:sz w:val="28"/>
        </w:rPr>
        <w:t>24</w:t>
      </w:r>
      <w:r>
        <w:rPr>
          <w:sz w:val="28"/>
        </w:rPr>
        <w:tab/>
      </w:r>
      <w:r>
        <w:rPr>
          <w:sz w:val="28"/>
        </w:rPr>
        <w:tab/>
      </w:r>
    </w:p>
    <w:p w:rsidR="009573B5" w:rsidRDefault="009573B5" w:rsidP="009573B5">
      <w:pPr>
        <w:spacing w:line="360" w:lineRule="auto"/>
        <w:rPr>
          <w:sz w:val="28"/>
        </w:rPr>
      </w:pPr>
    </w:p>
    <w:p w:rsidR="009573B5" w:rsidRDefault="009573B5" w:rsidP="009573B5">
      <w:pPr>
        <w:spacing w:line="360" w:lineRule="auto"/>
        <w:ind w:firstLine="708"/>
        <w:jc w:val="center"/>
        <w:rPr>
          <w:b/>
          <w:sz w:val="48"/>
          <w:szCs w:val="48"/>
        </w:rPr>
      </w:pPr>
    </w:p>
    <w:p w:rsidR="00586A41" w:rsidRDefault="00586A41" w:rsidP="009573B5">
      <w:pPr>
        <w:spacing w:line="360" w:lineRule="auto"/>
        <w:ind w:firstLine="708"/>
        <w:jc w:val="center"/>
        <w:rPr>
          <w:b/>
          <w:sz w:val="48"/>
          <w:szCs w:val="48"/>
        </w:rPr>
      </w:pPr>
    </w:p>
    <w:p w:rsidR="00586A41" w:rsidRDefault="00586A41" w:rsidP="009573B5">
      <w:pPr>
        <w:spacing w:line="360" w:lineRule="auto"/>
        <w:ind w:firstLine="708"/>
        <w:jc w:val="center"/>
        <w:rPr>
          <w:b/>
          <w:sz w:val="48"/>
          <w:szCs w:val="48"/>
        </w:rPr>
      </w:pPr>
    </w:p>
    <w:p w:rsidR="00586A41" w:rsidRDefault="00586A41" w:rsidP="009573B5">
      <w:pPr>
        <w:spacing w:line="360" w:lineRule="auto"/>
        <w:ind w:firstLine="708"/>
        <w:jc w:val="center"/>
        <w:rPr>
          <w:b/>
          <w:sz w:val="48"/>
          <w:szCs w:val="48"/>
        </w:rPr>
      </w:pPr>
    </w:p>
    <w:p w:rsidR="00586A41" w:rsidRDefault="00586A41" w:rsidP="009573B5">
      <w:pPr>
        <w:spacing w:line="360" w:lineRule="auto"/>
        <w:ind w:firstLine="708"/>
        <w:jc w:val="center"/>
        <w:rPr>
          <w:b/>
          <w:sz w:val="48"/>
          <w:szCs w:val="48"/>
        </w:rPr>
      </w:pPr>
    </w:p>
    <w:p w:rsidR="00586A41" w:rsidRDefault="00586A41" w:rsidP="009573B5">
      <w:pPr>
        <w:spacing w:line="360" w:lineRule="auto"/>
        <w:ind w:firstLine="708"/>
        <w:jc w:val="center"/>
        <w:rPr>
          <w:b/>
          <w:sz w:val="48"/>
          <w:szCs w:val="48"/>
        </w:rPr>
      </w:pPr>
    </w:p>
    <w:p w:rsidR="00586A41" w:rsidRDefault="00586A41" w:rsidP="009573B5">
      <w:pPr>
        <w:spacing w:line="360" w:lineRule="auto"/>
        <w:ind w:firstLine="708"/>
        <w:jc w:val="center"/>
        <w:rPr>
          <w:b/>
          <w:sz w:val="48"/>
          <w:szCs w:val="48"/>
        </w:rPr>
      </w:pPr>
    </w:p>
    <w:p w:rsidR="00586A41" w:rsidRDefault="00586A41" w:rsidP="009573B5">
      <w:pPr>
        <w:spacing w:line="360" w:lineRule="auto"/>
        <w:ind w:firstLine="708"/>
        <w:jc w:val="center"/>
        <w:rPr>
          <w:b/>
          <w:sz w:val="48"/>
          <w:szCs w:val="48"/>
        </w:rPr>
      </w:pPr>
    </w:p>
    <w:p w:rsidR="00586A41" w:rsidRDefault="00586A41" w:rsidP="009573B5">
      <w:pPr>
        <w:spacing w:line="360" w:lineRule="auto"/>
        <w:ind w:firstLine="708"/>
        <w:jc w:val="center"/>
        <w:rPr>
          <w:b/>
          <w:sz w:val="48"/>
          <w:szCs w:val="48"/>
        </w:rPr>
      </w:pPr>
    </w:p>
    <w:p w:rsidR="00586A41" w:rsidRDefault="00586A41" w:rsidP="009573B5">
      <w:pPr>
        <w:spacing w:line="360" w:lineRule="auto"/>
        <w:ind w:firstLine="708"/>
        <w:jc w:val="center"/>
        <w:rPr>
          <w:b/>
          <w:sz w:val="48"/>
          <w:szCs w:val="48"/>
        </w:rPr>
      </w:pPr>
    </w:p>
    <w:p w:rsidR="009573B5" w:rsidRPr="00C31A0E" w:rsidRDefault="009573B5" w:rsidP="009573B5">
      <w:pPr>
        <w:spacing w:line="360" w:lineRule="auto"/>
        <w:ind w:firstLine="708"/>
        <w:jc w:val="center"/>
        <w:rPr>
          <w:b/>
          <w:sz w:val="48"/>
          <w:szCs w:val="48"/>
        </w:rPr>
      </w:pPr>
      <w:r w:rsidRPr="00C31A0E">
        <w:rPr>
          <w:b/>
          <w:sz w:val="48"/>
          <w:szCs w:val="48"/>
        </w:rPr>
        <w:lastRenderedPageBreak/>
        <w:t>Правила пользования кабинетом</w:t>
      </w:r>
    </w:p>
    <w:p w:rsidR="009573B5" w:rsidRPr="006D7DAD" w:rsidRDefault="009573B5" w:rsidP="009573B5">
      <w:pPr>
        <w:numPr>
          <w:ilvl w:val="0"/>
          <w:numId w:val="10"/>
        </w:numPr>
        <w:spacing w:line="360" w:lineRule="auto"/>
        <w:rPr>
          <w:i/>
          <w:iCs/>
        </w:rPr>
      </w:pPr>
      <w:r>
        <w:rPr>
          <w:sz w:val="28"/>
        </w:rPr>
        <w:t>Учебный кабинет должен быть открыт за 15 минут до начала занятий</w:t>
      </w:r>
    </w:p>
    <w:p w:rsidR="009573B5" w:rsidRPr="00C31A0E" w:rsidRDefault="009573B5" w:rsidP="009573B5">
      <w:pPr>
        <w:numPr>
          <w:ilvl w:val="0"/>
          <w:numId w:val="10"/>
        </w:numPr>
        <w:spacing w:line="360" w:lineRule="auto"/>
        <w:rPr>
          <w:i/>
          <w:iCs/>
        </w:rPr>
      </w:pPr>
      <w:r>
        <w:rPr>
          <w:sz w:val="28"/>
        </w:rPr>
        <w:t>Учащиеся находятся в кабинете только под присмотром учителя</w:t>
      </w:r>
    </w:p>
    <w:p w:rsidR="009573B5" w:rsidRPr="00C31A0E" w:rsidRDefault="009573B5" w:rsidP="009573B5">
      <w:pPr>
        <w:numPr>
          <w:ilvl w:val="0"/>
          <w:numId w:val="10"/>
        </w:numPr>
        <w:spacing w:line="360" w:lineRule="auto"/>
        <w:rPr>
          <w:i/>
          <w:iCs/>
        </w:rPr>
      </w:pPr>
      <w:r>
        <w:rPr>
          <w:sz w:val="28"/>
        </w:rPr>
        <w:t>Кабинет проветривается каждую перемену</w:t>
      </w:r>
    </w:p>
    <w:p w:rsidR="009573B5" w:rsidRPr="00B00CDA" w:rsidRDefault="009573B5" w:rsidP="004C3A25">
      <w:pPr>
        <w:spacing w:line="360" w:lineRule="auto"/>
        <w:ind w:left="1068"/>
        <w:rPr>
          <w:i/>
          <w:iCs/>
        </w:rPr>
      </w:pPr>
    </w:p>
    <w:p w:rsidR="00586A41" w:rsidRDefault="00586A41" w:rsidP="009573B5"/>
    <w:p w:rsidR="009573B5" w:rsidRDefault="009573B5" w:rsidP="009573B5">
      <w:pPr>
        <w:numPr>
          <w:ilvl w:val="0"/>
          <w:numId w:val="11"/>
        </w:numPr>
        <w:rPr>
          <w:i/>
          <w:iCs/>
          <w:sz w:val="28"/>
        </w:rPr>
      </w:pPr>
      <w:r>
        <w:rPr>
          <w:i/>
          <w:iCs/>
          <w:sz w:val="28"/>
        </w:rPr>
        <w:t>Окно</w:t>
      </w:r>
      <w:r w:rsidR="007D5779">
        <w:rPr>
          <w:i/>
          <w:iCs/>
          <w:sz w:val="28"/>
        </w:rPr>
        <w:t>-2</w:t>
      </w:r>
    </w:p>
    <w:p w:rsidR="009573B5" w:rsidRDefault="009573B5" w:rsidP="009573B5">
      <w:pPr>
        <w:numPr>
          <w:ilvl w:val="0"/>
          <w:numId w:val="11"/>
        </w:numPr>
        <w:rPr>
          <w:i/>
          <w:iCs/>
          <w:sz w:val="28"/>
        </w:rPr>
      </w:pPr>
      <w:r>
        <w:rPr>
          <w:i/>
          <w:iCs/>
          <w:sz w:val="28"/>
        </w:rPr>
        <w:t>Дверь</w:t>
      </w:r>
      <w:r w:rsidR="007D5779">
        <w:rPr>
          <w:i/>
          <w:iCs/>
          <w:sz w:val="28"/>
        </w:rPr>
        <w:t>-2</w:t>
      </w:r>
      <w:r>
        <w:rPr>
          <w:i/>
          <w:iCs/>
          <w:sz w:val="28"/>
        </w:rPr>
        <w:t xml:space="preserve"> </w:t>
      </w:r>
    </w:p>
    <w:p w:rsidR="009573B5" w:rsidRDefault="009573B5" w:rsidP="009573B5">
      <w:pPr>
        <w:numPr>
          <w:ilvl w:val="0"/>
          <w:numId w:val="11"/>
        </w:numPr>
        <w:rPr>
          <w:i/>
          <w:iCs/>
          <w:sz w:val="28"/>
        </w:rPr>
      </w:pPr>
      <w:r>
        <w:rPr>
          <w:i/>
          <w:iCs/>
          <w:sz w:val="28"/>
        </w:rPr>
        <w:t>Доска</w:t>
      </w:r>
      <w:r w:rsidR="007D5779">
        <w:rPr>
          <w:i/>
          <w:iCs/>
          <w:sz w:val="28"/>
        </w:rPr>
        <w:t>-1</w:t>
      </w:r>
    </w:p>
    <w:p w:rsidR="009573B5" w:rsidRDefault="009573B5" w:rsidP="009573B5">
      <w:pPr>
        <w:numPr>
          <w:ilvl w:val="0"/>
          <w:numId w:val="11"/>
        </w:numPr>
        <w:rPr>
          <w:i/>
          <w:iCs/>
          <w:sz w:val="28"/>
        </w:rPr>
      </w:pPr>
      <w:r>
        <w:rPr>
          <w:i/>
          <w:iCs/>
          <w:sz w:val="28"/>
        </w:rPr>
        <w:t>Шкаф</w:t>
      </w:r>
      <w:r w:rsidR="004C3A25">
        <w:rPr>
          <w:i/>
          <w:iCs/>
          <w:sz w:val="28"/>
        </w:rPr>
        <w:t>-4</w:t>
      </w:r>
    </w:p>
    <w:p w:rsidR="009573B5" w:rsidRDefault="009573B5" w:rsidP="009573B5">
      <w:pPr>
        <w:numPr>
          <w:ilvl w:val="0"/>
          <w:numId w:val="11"/>
        </w:numPr>
        <w:rPr>
          <w:i/>
          <w:iCs/>
          <w:sz w:val="28"/>
        </w:rPr>
      </w:pPr>
      <w:r>
        <w:rPr>
          <w:i/>
          <w:iCs/>
          <w:sz w:val="28"/>
        </w:rPr>
        <w:t>Парта ученическая</w:t>
      </w:r>
      <w:r w:rsidR="004C3A25">
        <w:rPr>
          <w:i/>
          <w:iCs/>
          <w:sz w:val="28"/>
        </w:rPr>
        <w:t>-12</w:t>
      </w:r>
    </w:p>
    <w:p w:rsidR="009573B5" w:rsidRDefault="009573B5" w:rsidP="009573B5">
      <w:pPr>
        <w:numPr>
          <w:ilvl w:val="0"/>
          <w:numId w:val="11"/>
        </w:numPr>
        <w:rPr>
          <w:i/>
          <w:iCs/>
          <w:sz w:val="28"/>
        </w:rPr>
      </w:pPr>
      <w:r>
        <w:rPr>
          <w:i/>
          <w:iCs/>
          <w:sz w:val="28"/>
        </w:rPr>
        <w:t>Стол учительский</w:t>
      </w:r>
      <w:r w:rsidR="007D5779">
        <w:rPr>
          <w:i/>
          <w:iCs/>
          <w:sz w:val="28"/>
        </w:rPr>
        <w:t>-1</w:t>
      </w:r>
    </w:p>
    <w:p w:rsidR="009573B5" w:rsidRDefault="009573B5" w:rsidP="009573B5">
      <w:pPr>
        <w:numPr>
          <w:ilvl w:val="0"/>
          <w:numId w:val="11"/>
        </w:numPr>
        <w:rPr>
          <w:i/>
          <w:iCs/>
          <w:sz w:val="28"/>
        </w:rPr>
      </w:pPr>
      <w:r>
        <w:rPr>
          <w:i/>
          <w:iCs/>
          <w:sz w:val="28"/>
        </w:rPr>
        <w:t>Стол демонстрационный химический</w:t>
      </w:r>
      <w:r w:rsidR="007D5779">
        <w:rPr>
          <w:i/>
          <w:iCs/>
          <w:sz w:val="28"/>
        </w:rPr>
        <w:t>-1</w:t>
      </w:r>
    </w:p>
    <w:p w:rsidR="009573B5" w:rsidRDefault="009573B5" w:rsidP="009573B5">
      <w:pPr>
        <w:numPr>
          <w:ilvl w:val="0"/>
          <w:numId w:val="11"/>
        </w:numPr>
        <w:rPr>
          <w:i/>
          <w:iCs/>
          <w:sz w:val="28"/>
        </w:rPr>
      </w:pPr>
      <w:r>
        <w:rPr>
          <w:i/>
          <w:iCs/>
          <w:sz w:val="28"/>
        </w:rPr>
        <w:t>Стул</w:t>
      </w:r>
      <w:r w:rsidR="004C3A25">
        <w:rPr>
          <w:i/>
          <w:iCs/>
          <w:sz w:val="28"/>
        </w:rPr>
        <w:t>-24</w:t>
      </w:r>
    </w:p>
    <w:p w:rsidR="009573B5" w:rsidRPr="00BC126E" w:rsidRDefault="009573B5" w:rsidP="009573B5">
      <w:pPr>
        <w:numPr>
          <w:ilvl w:val="0"/>
          <w:numId w:val="11"/>
        </w:numPr>
        <w:rPr>
          <w:i/>
          <w:iCs/>
          <w:sz w:val="28"/>
        </w:rPr>
      </w:pPr>
      <w:r>
        <w:rPr>
          <w:i/>
          <w:iCs/>
          <w:sz w:val="28"/>
        </w:rPr>
        <w:t>Шкаф вытяжной</w:t>
      </w:r>
      <w:r w:rsidR="007D5779">
        <w:rPr>
          <w:i/>
          <w:iCs/>
          <w:sz w:val="28"/>
        </w:rPr>
        <w:t>-1</w:t>
      </w:r>
    </w:p>
    <w:p w:rsidR="009573B5" w:rsidRDefault="009573B5" w:rsidP="009573B5">
      <w:pPr>
        <w:numPr>
          <w:ilvl w:val="0"/>
          <w:numId w:val="11"/>
        </w:numPr>
        <w:rPr>
          <w:i/>
          <w:iCs/>
          <w:sz w:val="28"/>
        </w:rPr>
      </w:pPr>
      <w:r>
        <w:rPr>
          <w:i/>
          <w:iCs/>
          <w:sz w:val="28"/>
        </w:rPr>
        <w:t xml:space="preserve">Раковина </w:t>
      </w:r>
      <w:r w:rsidR="007D5779">
        <w:rPr>
          <w:i/>
          <w:iCs/>
          <w:sz w:val="28"/>
        </w:rPr>
        <w:t>-1</w:t>
      </w:r>
    </w:p>
    <w:p w:rsidR="007D5779" w:rsidRDefault="009573B5" w:rsidP="004C3A25">
      <w:pPr>
        <w:jc w:val="center"/>
        <w:rPr>
          <w:sz w:val="28"/>
        </w:rPr>
      </w:pPr>
      <w:r>
        <w:rPr>
          <w:b/>
          <w:sz w:val="28"/>
        </w:rPr>
        <w:br w:type="page"/>
      </w:r>
    </w:p>
    <w:p w:rsidR="004C3A25" w:rsidRDefault="004C3A25" w:rsidP="004C3A25">
      <w:pPr>
        <w:jc w:val="center"/>
        <w:rPr>
          <w:sz w:val="28"/>
        </w:rPr>
      </w:pPr>
    </w:p>
    <w:p w:rsidR="009573B5" w:rsidRDefault="009573B5" w:rsidP="009573B5">
      <w:pPr>
        <w:rPr>
          <w:sz w:val="28"/>
        </w:rPr>
      </w:pPr>
    </w:p>
    <w:p w:rsidR="009573B5" w:rsidRPr="003910F1" w:rsidRDefault="009573B5" w:rsidP="009573B5">
      <w:pPr>
        <w:rPr>
          <w:b/>
          <w:sz w:val="48"/>
          <w:szCs w:val="48"/>
        </w:rPr>
      </w:pPr>
      <w:r w:rsidRPr="00C31A0E">
        <w:rPr>
          <w:b/>
          <w:sz w:val="48"/>
          <w:szCs w:val="48"/>
        </w:rPr>
        <w:t>Опись имущества и документации кабинета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9"/>
        <w:gridCol w:w="6594"/>
        <w:gridCol w:w="1603"/>
      </w:tblGrid>
      <w:tr w:rsidR="009573B5" w:rsidTr="004C3A25">
        <w:trPr>
          <w:jc w:val="center"/>
        </w:trPr>
        <w:tc>
          <w:tcPr>
            <w:tcW w:w="739" w:type="dxa"/>
            <w:vAlign w:val="center"/>
          </w:tcPr>
          <w:p w:rsidR="009573B5" w:rsidRDefault="009573B5" w:rsidP="007D5779">
            <w:pPr>
              <w:jc w:val="center"/>
            </w:pPr>
            <w:r>
              <w:t>№</w:t>
            </w:r>
          </w:p>
          <w:p w:rsidR="009573B5" w:rsidRDefault="009573B5" w:rsidP="007D5779">
            <w:pPr>
              <w:jc w:val="center"/>
            </w:pPr>
            <w:r>
              <w:t>п/п</w:t>
            </w:r>
          </w:p>
        </w:tc>
        <w:tc>
          <w:tcPr>
            <w:tcW w:w="6594" w:type="dxa"/>
            <w:vAlign w:val="center"/>
          </w:tcPr>
          <w:p w:rsidR="009573B5" w:rsidRDefault="009573B5" w:rsidP="007D5779">
            <w:pPr>
              <w:pStyle w:val="1"/>
              <w:rPr>
                <w:sz w:val="24"/>
              </w:rPr>
            </w:pPr>
            <w:r>
              <w:rPr>
                <w:sz w:val="24"/>
              </w:rPr>
              <w:t>Наименование имущества</w:t>
            </w:r>
          </w:p>
        </w:tc>
        <w:tc>
          <w:tcPr>
            <w:tcW w:w="1603" w:type="dxa"/>
            <w:vAlign w:val="center"/>
          </w:tcPr>
          <w:p w:rsidR="009573B5" w:rsidRDefault="009573B5" w:rsidP="007D5779">
            <w:pPr>
              <w:pStyle w:val="1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</w:tr>
      <w:tr w:rsidR="009573B5" w:rsidTr="004C3A25">
        <w:trPr>
          <w:jc w:val="center"/>
        </w:trPr>
        <w:tc>
          <w:tcPr>
            <w:tcW w:w="739" w:type="dxa"/>
            <w:vAlign w:val="center"/>
          </w:tcPr>
          <w:p w:rsidR="009573B5" w:rsidRDefault="009573B5" w:rsidP="007D5779">
            <w:pPr>
              <w:jc w:val="center"/>
            </w:pPr>
            <w:r>
              <w:t>1</w:t>
            </w:r>
          </w:p>
        </w:tc>
        <w:tc>
          <w:tcPr>
            <w:tcW w:w="6594" w:type="dxa"/>
          </w:tcPr>
          <w:p w:rsidR="009573B5" w:rsidRDefault="009573B5" w:rsidP="007D5779">
            <w:r>
              <w:t>Стул ученич</w:t>
            </w:r>
            <w:r w:rsidR="007D5779">
              <w:t>еский</w:t>
            </w:r>
          </w:p>
        </w:tc>
        <w:tc>
          <w:tcPr>
            <w:tcW w:w="1603" w:type="dxa"/>
            <w:vAlign w:val="center"/>
          </w:tcPr>
          <w:p w:rsidR="009573B5" w:rsidRDefault="004C3A25" w:rsidP="007D5779">
            <w:pPr>
              <w:jc w:val="center"/>
            </w:pPr>
            <w:r>
              <w:t>24</w:t>
            </w:r>
          </w:p>
        </w:tc>
      </w:tr>
      <w:tr w:rsidR="004C3A25" w:rsidTr="004C3A25">
        <w:trPr>
          <w:jc w:val="center"/>
        </w:trPr>
        <w:tc>
          <w:tcPr>
            <w:tcW w:w="739" w:type="dxa"/>
            <w:vAlign w:val="center"/>
          </w:tcPr>
          <w:p w:rsidR="004C3A25" w:rsidRDefault="004C3A25" w:rsidP="007D5779">
            <w:pPr>
              <w:jc w:val="center"/>
            </w:pPr>
            <w:r>
              <w:t>2</w:t>
            </w:r>
          </w:p>
        </w:tc>
        <w:tc>
          <w:tcPr>
            <w:tcW w:w="6594" w:type="dxa"/>
          </w:tcPr>
          <w:p w:rsidR="004C3A25" w:rsidRDefault="004C3A25" w:rsidP="007D5779">
            <w:r>
              <w:t xml:space="preserve">Стол демонстрационный химический </w:t>
            </w:r>
          </w:p>
        </w:tc>
        <w:tc>
          <w:tcPr>
            <w:tcW w:w="1603" w:type="dxa"/>
            <w:vAlign w:val="center"/>
          </w:tcPr>
          <w:p w:rsidR="004C3A25" w:rsidRDefault="004C3A25" w:rsidP="007D5779">
            <w:pPr>
              <w:jc w:val="center"/>
            </w:pPr>
            <w:r>
              <w:t>1</w:t>
            </w:r>
          </w:p>
        </w:tc>
      </w:tr>
      <w:tr w:rsidR="004C3A25" w:rsidTr="004C3A25">
        <w:trPr>
          <w:jc w:val="center"/>
        </w:trPr>
        <w:tc>
          <w:tcPr>
            <w:tcW w:w="739" w:type="dxa"/>
            <w:vAlign w:val="center"/>
          </w:tcPr>
          <w:p w:rsidR="004C3A25" w:rsidRDefault="004C3A25" w:rsidP="007D5779">
            <w:pPr>
              <w:jc w:val="center"/>
            </w:pPr>
            <w:r>
              <w:t>3</w:t>
            </w:r>
          </w:p>
        </w:tc>
        <w:tc>
          <w:tcPr>
            <w:tcW w:w="6594" w:type="dxa"/>
          </w:tcPr>
          <w:p w:rsidR="004C3A25" w:rsidRDefault="004C3A25" w:rsidP="007D5779">
            <w:r>
              <w:t>Стол</w:t>
            </w:r>
          </w:p>
        </w:tc>
        <w:tc>
          <w:tcPr>
            <w:tcW w:w="1603" w:type="dxa"/>
            <w:vAlign w:val="center"/>
          </w:tcPr>
          <w:p w:rsidR="004C3A25" w:rsidRDefault="004C3A25" w:rsidP="007D5779">
            <w:pPr>
              <w:jc w:val="center"/>
            </w:pPr>
            <w:r>
              <w:t>1</w:t>
            </w:r>
          </w:p>
        </w:tc>
      </w:tr>
      <w:tr w:rsidR="004C3A25" w:rsidTr="004C3A25">
        <w:trPr>
          <w:jc w:val="center"/>
        </w:trPr>
        <w:tc>
          <w:tcPr>
            <w:tcW w:w="739" w:type="dxa"/>
            <w:vAlign w:val="center"/>
          </w:tcPr>
          <w:p w:rsidR="004C3A25" w:rsidRDefault="004C3A25" w:rsidP="007D5779">
            <w:pPr>
              <w:jc w:val="center"/>
            </w:pPr>
            <w:r>
              <w:t>4</w:t>
            </w:r>
          </w:p>
        </w:tc>
        <w:tc>
          <w:tcPr>
            <w:tcW w:w="6594" w:type="dxa"/>
          </w:tcPr>
          <w:p w:rsidR="004C3A25" w:rsidRDefault="004C3A25" w:rsidP="007D5779">
            <w:r>
              <w:t xml:space="preserve">Стул мягкий </w:t>
            </w:r>
          </w:p>
        </w:tc>
        <w:tc>
          <w:tcPr>
            <w:tcW w:w="1603" w:type="dxa"/>
            <w:vAlign w:val="center"/>
          </w:tcPr>
          <w:p w:rsidR="004C3A25" w:rsidRDefault="004C3A25" w:rsidP="007D5779">
            <w:pPr>
              <w:jc w:val="center"/>
            </w:pPr>
            <w:r>
              <w:t>1</w:t>
            </w:r>
          </w:p>
        </w:tc>
      </w:tr>
      <w:tr w:rsidR="004C3A25" w:rsidTr="004C3A25">
        <w:trPr>
          <w:jc w:val="center"/>
        </w:trPr>
        <w:tc>
          <w:tcPr>
            <w:tcW w:w="739" w:type="dxa"/>
            <w:vAlign w:val="center"/>
          </w:tcPr>
          <w:p w:rsidR="004C3A25" w:rsidRDefault="004C3A25" w:rsidP="007D5779">
            <w:pPr>
              <w:jc w:val="center"/>
            </w:pPr>
            <w:r>
              <w:t>5</w:t>
            </w:r>
          </w:p>
        </w:tc>
        <w:tc>
          <w:tcPr>
            <w:tcW w:w="6594" w:type="dxa"/>
          </w:tcPr>
          <w:p w:rsidR="004C3A25" w:rsidRDefault="004C3A25" w:rsidP="007D5779">
            <w:r>
              <w:t>Шкаф вытяжной</w:t>
            </w:r>
          </w:p>
        </w:tc>
        <w:tc>
          <w:tcPr>
            <w:tcW w:w="1603" w:type="dxa"/>
            <w:vAlign w:val="center"/>
          </w:tcPr>
          <w:p w:rsidR="004C3A25" w:rsidRDefault="004C3A25" w:rsidP="007D5779">
            <w:pPr>
              <w:jc w:val="center"/>
            </w:pPr>
            <w:r>
              <w:t>1</w:t>
            </w:r>
          </w:p>
        </w:tc>
      </w:tr>
      <w:tr w:rsidR="004C3A25" w:rsidTr="004C3A25">
        <w:trPr>
          <w:jc w:val="center"/>
        </w:trPr>
        <w:tc>
          <w:tcPr>
            <w:tcW w:w="739" w:type="dxa"/>
            <w:vAlign w:val="center"/>
          </w:tcPr>
          <w:p w:rsidR="004C3A25" w:rsidRDefault="004C3A25" w:rsidP="007D5779">
            <w:pPr>
              <w:jc w:val="center"/>
            </w:pPr>
            <w:r>
              <w:t>6</w:t>
            </w:r>
          </w:p>
        </w:tc>
        <w:tc>
          <w:tcPr>
            <w:tcW w:w="6594" w:type="dxa"/>
          </w:tcPr>
          <w:p w:rsidR="004C3A25" w:rsidRDefault="004C3A25" w:rsidP="007D5779">
            <w:r>
              <w:t xml:space="preserve">Доска наст.3-элементная </w:t>
            </w:r>
          </w:p>
        </w:tc>
        <w:tc>
          <w:tcPr>
            <w:tcW w:w="1603" w:type="dxa"/>
            <w:vAlign w:val="center"/>
          </w:tcPr>
          <w:p w:rsidR="004C3A25" w:rsidRDefault="004C3A25" w:rsidP="007D5779">
            <w:pPr>
              <w:jc w:val="center"/>
            </w:pPr>
            <w:r>
              <w:t>1</w:t>
            </w:r>
          </w:p>
        </w:tc>
      </w:tr>
      <w:tr w:rsidR="004C3A25" w:rsidTr="004C3A25">
        <w:trPr>
          <w:jc w:val="center"/>
        </w:trPr>
        <w:tc>
          <w:tcPr>
            <w:tcW w:w="739" w:type="dxa"/>
            <w:vAlign w:val="center"/>
          </w:tcPr>
          <w:p w:rsidR="004C3A25" w:rsidRDefault="004C3A25" w:rsidP="007D5779">
            <w:pPr>
              <w:jc w:val="center"/>
            </w:pPr>
            <w:r>
              <w:t>7</w:t>
            </w:r>
          </w:p>
        </w:tc>
        <w:tc>
          <w:tcPr>
            <w:tcW w:w="6594" w:type="dxa"/>
          </w:tcPr>
          <w:p w:rsidR="004C3A25" w:rsidRDefault="004C3A25" w:rsidP="007D5779">
            <w:r>
              <w:t>Шкаф узкий полуоткрытый</w:t>
            </w:r>
          </w:p>
        </w:tc>
        <w:tc>
          <w:tcPr>
            <w:tcW w:w="1603" w:type="dxa"/>
            <w:vAlign w:val="center"/>
          </w:tcPr>
          <w:p w:rsidR="004C3A25" w:rsidRDefault="004C3A25" w:rsidP="007D5779">
            <w:pPr>
              <w:jc w:val="center"/>
            </w:pPr>
            <w:r>
              <w:t>2</w:t>
            </w:r>
          </w:p>
        </w:tc>
      </w:tr>
      <w:tr w:rsidR="004C3A25" w:rsidTr="004C3A25">
        <w:trPr>
          <w:jc w:val="center"/>
        </w:trPr>
        <w:tc>
          <w:tcPr>
            <w:tcW w:w="739" w:type="dxa"/>
            <w:vAlign w:val="center"/>
          </w:tcPr>
          <w:p w:rsidR="004C3A25" w:rsidRDefault="004C3A25" w:rsidP="007D5779">
            <w:pPr>
              <w:jc w:val="center"/>
            </w:pPr>
          </w:p>
        </w:tc>
        <w:tc>
          <w:tcPr>
            <w:tcW w:w="6594" w:type="dxa"/>
          </w:tcPr>
          <w:p w:rsidR="004C3A25" w:rsidRDefault="004C3A25" w:rsidP="007D5779"/>
        </w:tc>
        <w:tc>
          <w:tcPr>
            <w:tcW w:w="1603" w:type="dxa"/>
            <w:vAlign w:val="center"/>
          </w:tcPr>
          <w:p w:rsidR="004C3A25" w:rsidRDefault="004C3A25" w:rsidP="007D5779">
            <w:pPr>
              <w:jc w:val="center"/>
            </w:pPr>
          </w:p>
        </w:tc>
      </w:tr>
    </w:tbl>
    <w:p w:rsidR="007D5779" w:rsidRDefault="007D5779" w:rsidP="009573B5">
      <w:pPr>
        <w:jc w:val="center"/>
        <w:rPr>
          <w:sz w:val="48"/>
          <w:szCs w:val="48"/>
        </w:rPr>
      </w:pPr>
      <w:r>
        <w:rPr>
          <w:sz w:val="48"/>
          <w:szCs w:val="48"/>
        </w:rPr>
        <w:t>Таблицы по химии</w:t>
      </w:r>
    </w:p>
    <w:p w:rsidR="007D5779" w:rsidRDefault="007D5779" w:rsidP="009573B5">
      <w:pPr>
        <w:jc w:val="center"/>
        <w:rPr>
          <w:sz w:val="48"/>
          <w:szCs w:val="48"/>
        </w:rPr>
      </w:pPr>
    </w:p>
    <w:p w:rsidR="007D5779" w:rsidRPr="007D5779" w:rsidRDefault="007D5779" w:rsidP="007D5779">
      <w:pPr>
        <w:rPr>
          <w:b/>
          <w:i/>
          <w:sz w:val="28"/>
          <w:szCs w:val="28"/>
          <w:u w:val="single"/>
        </w:rPr>
      </w:pPr>
      <w:r w:rsidRPr="007D5779">
        <w:rPr>
          <w:b/>
          <w:i/>
          <w:sz w:val="28"/>
          <w:szCs w:val="28"/>
          <w:u w:val="single"/>
        </w:rPr>
        <w:t>Таблицы по химии</w:t>
      </w:r>
    </w:p>
    <w:p w:rsidR="007D5779" w:rsidRPr="007D5779" w:rsidRDefault="007D5779" w:rsidP="007D5779">
      <w:pPr>
        <w:pStyle w:val="ad"/>
        <w:numPr>
          <w:ilvl w:val="0"/>
          <w:numId w:val="20"/>
        </w:numPr>
        <w:rPr>
          <w:sz w:val="28"/>
          <w:szCs w:val="28"/>
        </w:rPr>
      </w:pPr>
      <w:r w:rsidRPr="007D5779">
        <w:rPr>
          <w:sz w:val="28"/>
          <w:szCs w:val="28"/>
        </w:rPr>
        <w:t>Получение и собирание газов</w:t>
      </w:r>
    </w:p>
    <w:p w:rsidR="007D5779" w:rsidRPr="007D5779" w:rsidRDefault="007D5779" w:rsidP="007D5779">
      <w:pPr>
        <w:pStyle w:val="ad"/>
        <w:numPr>
          <w:ilvl w:val="0"/>
          <w:numId w:val="20"/>
        </w:numPr>
        <w:rPr>
          <w:sz w:val="28"/>
          <w:szCs w:val="28"/>
        </w:rPr>
      </w:pPr>
      <w:r w:rsidRPr="007D5779">
        <w:rPr>
          <w:sz w:val="28"/>
          <w:szCs w:val="28"/>
        </w:rPr>
        <w:t>Обработка пробок и стеклянных трубок</w:t>
      </w:r>
    </w:p>
    <w:p w:rsidR="007D5779" w:rsidRPr="007D5779" w:rsidRDefault="007D5779" w:rsidP="007D5779">
      <w:pPr>
        <w:pStyle w:val="ad"/>
        <w:numPr>
          <w:ilvl w:val="0"/>
          <w:numId w:val="20"/>
        </w:numPr>
        <w:rPr>
          <w:sz w:val="28"/>
          <w:szCs w:val="28"/>
        </w:rPr>
      </w:pPr>
      <w:r w:rsidRPr="007D5779">
        <w:rPr>
          <w:sz w:val="28"/>
          <w:szCs w:val="28"/>
        </w:rPr>
        <w:t>Типы кристаллических решеток</w:t>
      </w:r>
    </w:p>
    <w:p w:rsidR="007D5779" w:rsidRPr="007D5779" w:rsidRDefault="007D5779" w:rsidP="007D5779">
      <w:pPr>
        <w:pStyle w:val="ad"/>
        <w:numPr>
          <w:ilvl w:val="0"/>
          <w:numId w:val="20"/>
        </w:numPr>
        <w:rPr>
          <w:sz w:val="28"/>
          <w:szCs w:val="28"/>
        </w:rPr>
      </w:pPr>
      <w:r w:rsidRPr="007D5779">
        <w:rPr>
          <w:sz w:val="28"/>
          <w:szCs w:val="28"/>
        </w:rPr>
        <w:t>Степень окисления</w:t>
      </w:r>
    </w:p>
    <w:p w:rsidR="007D5779" w:rsidRPr="007D5779" w:rsidRDefault="007D5779" w:rsidP="007D5779">
      <w:pPr>
        <w:pStyle w:val="ad"/>
        <w:numPr>
          <w:ilvl w:val="0"/>
          <w:numId w:val="20"/>
        </w:numPr>
        <w:rPr>
          <w:sz w:val="28"/>
          <w:szCs w:val="28"/>
        </w:rPr>
      </w:pPr>
      <w:r w:rsidRPr="007D5779">
        <w:rPr>
          <w:sz w:val="28"/>
          <w:szCs w:val="28"/>
        </w:rPr>
        <w:t>Виды химической связи</w:t>
      </w:r>
    </w:p>
    <w:p w:rsidR="007D5779" w:rsidRPr="007D5779" w:rsidRDefault="007D5779" w:rsidP="007D5779">
      <w:pPr>
        <w:pStyle w:val="ad"/>
        <w:numPr>
          <w:ilvl w:val="0"/>
          <w:numId w:val="20"/>
        </w:numPr>
        <w:rPr>
          <w:sz w:val="28"/>
          <w:szCs w:val="28"/>
        </w:rPr>
      </w:pPr>
      <w:r w:rsidRPr="007D5779">
        <w:rPr>
          <w:sz w:val="28"/>
          <w:szCs w:val="28"/>
        </w:rPr>
        <w:t>Атомные радиусы элементов</w:t>
      </w:r>
    </w:p>
    <w:p w:rsidR="007D5779" w:rsidRPr="007D5779" w:rsidRDefault="007D5779" w:rsidP="007D5779">
      <w:pPr>
        <w:pStyle w:val="ad"/>
        <w:numPr>
          <w:ilvl w:val="0"/>
          <w:numId w:val="20"/>
        </w:numPr>
        <w:rPr>
          <w:sz w:val="28"/>
          <w:szCs w:val="28"/>
        </w:rPr>
      </w:pPr>
      <w:r w:rsidRPr="007D5779">
        <w:rPr>
          <w:sz w:val="28"/>
          <w:szCs w:val="28"/>
        </w:rPr>
        <w:t>Кислотно-основные свойства оксидов</w:t>
      </w:r>
    </w:p>
    <w:p w:rsidR="007D5779" w:rsidRPr="007D5779" w:rsidRDefault="007D5779" w:rsidP="007D5779">
      <w:pPr>
        <w:pStyle w:val="ad"/>
        <w:numPr>
          <w:ilvl w:val="0"/>
          <w:numId w:val="20"/>
        </w:numPr>
        <w:rPr>
          <w:sz w:val="28"/>
          <w:szCs w:val="28"/>
        </w:rPr>
      </w:pPr>
      <w:r w:rsidRPr="007D5779">
        <w:rPr>
          <w:sz w:val="28"/>
          <w:szCs w:val="28"/>
        </w:rPr>
        <w:t>Растворы и смеси</w:t>
      </w:r>
    </w:p>
    <w:p w:rsidR="007D5779" w:rsidRPr="007D5779" w:rsidRDefault="007D5779" w:rsidP="007D5779">
      <w:pPr>
        <w:pStyle w:val="ad"/>
        <w:numPr>
          <w:ilvl w:val="0"/>
          <w:numId w:val="20"/>
        </w:numPr>
        <w:rPr>
          <w:sz w:val="28"/>
          <w:szCs w:val="28"/>
        </w:rPr>
      </w:pPr>
      <w:r w:rsidRPr="007D5779">
        <w:rPr>
          <w:sz w:val="28"/>
          <w:szCs w:val="28"/>
        </w:rPr>
        <w:t>Масса и объем газов</w:t>
      </w:r>
    </w:p>
    <w:p w:rsidR="007D5779" w:rsidRPr="007D5779" w:rsidRDefault="007D5779" w:rsidP="007D5779">
      <w:pPr>
        <w:pStyle w:val="ad"/>
        <w:numPr>
          <w:ilvl w:val="0"/>
          <w:numId w:val="20"/>
        </w:numPr>
        <w:rPr>
          <w:sz w:val="28"/>
          <w:szCs w:val="28"/>
        </w:rPr>
      </w:pPr>
      <w:r w:rsidRPr="007D5779">
        <w:rPr>
          <w:sz w:val="28"/>
          <w:szCs w:val="28"/>
        </w:rPr>
        <w:t>Распространенность химических элементов в земной коре</w:t>
      </w:r>
    </w:p>
    <w:p w:rsidR="007D5779" w:rsidRPr="007D5779" w:rsidRDefault="007D5779" w:rsidP="007D5779">
      <w:pPr>
        <w:pStyle w:val="ad"/>
        <w:numPr>
          <w:ilvl w:val="0"/>
          <w:numId w:val="20"/>
        </w:numPr>
        <w:rPr>
          <w:sz w:val="28"/>
          <w:szCs w:val="28"/>
        </w:rPr>
      </w:pPr>
      <w:r w:rsidRPr="007D5779">
        <w:rPr>
          <w:sz w:val="28"/>
          <w:szCs w:val="28"/>
        </w:rPr>
        <w:t>Формы перекрывания электронных облаков</w:t>
      </w:r>
    </w:p>
    <w:p w:rsidR="007D5779" w:rsidRPr="007D5779" w:rsidRDefault="007D5779" w:rsidP="007D5779">
      <w:pPr>
        <w:pStyle w:val="ad"/>
        <w:numPr>
          <w:ilvl w:val="0"/>
          <w:numId w:val="20"/>
        </w:numPr>
        <w:rPr>
          <w:sz w:val="28"/>
          <w:szCs w:val="28"/>
        </w:rPr>
      </w:pPr>
      <w:r w:rsidRPr="007D5779">
        <w:rPr>
          <w:sz w:val="28"/>
          <w:szCs w:val="28"/>
        </w:rPr>
        <w:t>Схема процессов окисления и восстановления</w:t>
      </w:r>
    </w:p>
    <w:p w:rsidR="007D5779" w:rsidRPr="007D5779" w:rsidRDefault="007D5779" w:rsidP="007D5779">
      <w:pPr>
        <w:pStyle w:val="ad"/>
        <w:numPr>
          <w:ilvl w:val="0"/>
          <w:numId w:val="20"/>
        </w:numPr>
        <w:rPr>
          <w:sz w:val="28"/>
          <w:szCs w:val="28"/>
        </w:rPr>
      </w:pPr>
      <w:r w:rsidRPr="007D5779">
        <w:rPr>
          <w:sz w:val="28"/>
          <w:szCs w:val="28"/>
        </w:rPr>
        <w:t>Ионная связь</w:t>
      </w:r>
    </w:p>
    <w:p w:rsidR="007D5779" w:rsidRPr="007D5779" w:rsidRDefault="007D5779" w:rsidP="007D5779">
      <w:pPr>
        <w:pStyle w:val="ad"/>
        <w:numPr>
          <w:ilvl w:val="0"/>
          <w:numId w:val="20"/>
        </w:numPr>
        <w:rPr>
          <w:sz w:val="28"/>
          <w:szCs w:val="28"/>
        </w:rPr>
      </w:pPr>
      <w:r w:rsidRPr="007D5779">
        <w:rPr>
          <w:sz w:val="28"/>
          <w:szCs w:val="28"/>
        </w:rPr>
        <w:t>Ковалентная связь</w:t>
      </w:r>
    </w:p>
    <w:p w:rsidR="007D5779" w:rsidRPr="007D5779" w:rsidRDefault="007D5779" w:rsidP="007D5779">
      <w:pPr>
        <w:pStyle w:val="ad"/>
        <w:numPr>
          <w:ilvl w:val="0"/>
          <w:numId w:val="20"/>
        </w:numPr>
        <w:rPr>
          <w:sz w:val="28"/>
          <w:szCs w:val="28"/>
        </w:rPr>
      </w:pPr>
      <w:r w:rsidRPr="007D5779">
        <w:rPr>
          <w:sz w:val="28"/>
          <w:szCs w:val="28"/>
        </w:rPr>
        <w:t>Приготовление растворов</w:t>
      </w:r>
    </w:p>
    <w:p w:rsidR="007D5779" w:rsidRPr="007D5779" w:rsidRDefault="007D5779" w:rsidP="007D5779">
      <w:pPr>
        <w:pStyle w:val="ad"/>
        <w:numPr>
          <w:ilvl w:val="0"/>
          <w:numId w:val="20"/>
        </w:numPr>
        <w:rPr>
          <w:sz w:val="28"/>
          <w:szCs w:val="28"/>
        </w:rPr>
      </w:pPr>
      <w:r w:rsidRPr="007D5779">
        <w:rPr>
          <w:sz w:val="28"/>
          <w:szCs w:val="28"/>
        </w:rPr>
        <w:t>Строение и свойства пламени свечи</w:t>
      </w:r>
    </w:p>
    <w:p w:rsidR="007D5779" w:rsidRPr="007D5779" w:rsidRDefault="007D5779" w:rsidP="007D5779">
      <w:pPr>
        <w:pStyle w:val="ad"/>
        <w:numPr>
          <w:ilvl w:val="0"/>
          <w:numId w:val="20"/>
        </w:numPr>
        <w:rPr>
          <w:sz w:val="28"/>
          <w:szCs w:val="28"/>
        </w:rPr>
      </w:pPr>
      <w:r w:rsidRPr="007D5779">
        <w:rPr>
          <w:sz w:val="28"/>
          <w:szCs w:val="28"/>
        </w:rPr>
        <w:t>Химические знаки</w:t>
      </w:r>
    </w:p>
    <w:p w:rsidR="007D5779" w:rsidRPr="007D5779" w:rsidRDefault="007D5779" w:rsidP="007D5779">
      <w:pPr>
        <w:pStyle w:val="ad"/>
        <w:numPr>
          <w:ilvl w:val="0"/>
          <w:numId w:val="20"/>
        </w:numPr>
        <w:rPr>
          <w:sz w:val="28"/>
          <w:szCs w:val="28"/>
        </w:rPr>
      </w:pPr>
      <w:r w:rsidRPr="007D5779">
        <w:rPr>
          <w:sz w:val="28"/>
          <w:szCs w:val="28"/>
        </w:rPr>
        <w:t>Название кислот и их солей</w:t>
      </w:r>
    </w:p>
    <w:p w:rsidR="007D5779" w:rsidRPr="007D5779" w:rsidRDefault="007D5779" w:rsidP="007D5779">
      <w:pPr>
        <w:pStyle w:val="ad"/>
        <w:numPr>
          <w:ilvl w:val="0"/>
          <w:numId w:val="20"/>
        </w:numPr>
        <w:rPr>
          <w:sz w:val="28"/>
          <w:szCs w:val="28"/>
        </w:rPr>
      </w:pPr>
      <w:r w:rsidRPr="007D5779">
        <w:rPr>
          <w:sz w:val="28"/>
          <w:szCs w:val="28"/>
        </w:rPr>
        <w:t>Нагревательные приборы</w:t>
      </w:r>
    </w:p>
    <w:p w:rsidR="007D5779" w:rsidRPr="007D5779" w:rsidRDefault="007D5779" w:rsidP="007D5779">
      <w:pPr>
        <w:pStyle w:val="ad"/>
        <w:numPr>
          <w:ilvl w:val="0"/>
          <w:numId w:val="20"/>
        </w:numPr>
        <w:rPr>
          <w:sz w:val="28"/>
          <w:szCs w:val="28"/>
        </w:rPr>
      </w:pPr>
      <w:r w:rsidRPr="007D5779">
        <w:rPr>
          <w:sz w:val="28"/>
          <w:szCs w:val="28"/>
        </w:rPr>
        <w:t>Обращение с различными веществами</w:t>
      </w:r>
    </w:p>
    <w:p w:rsidR="007D5779" w:rsidRPr="007D5779" w:rsidRDefault="007D5779" w:rsidP="007D5779">
      <w:pPr>
        <w:pStyle w:val="ad"/>
        <w:numPr>
          <w:ilvl w:val="0"/>
          <w:numId w:val="20"/>
        </w:numPr>
        <w:rPr>
          <w:sz w:val="28"/>
          <w:szCs w:val="28"/>
        </w:rPr>
      </w:pPr>
      <w:r w:rsidRPr="007D5779">
        <w:rPr>
          <w:sz w:val="28"/>
          <w:szCs w:val="28"/>
        </w:rPr>
        <w:t>Генетическая связь между классами соединений</w:t>
      </w:r>
    </w:p>
    <w:p w:rsidR="007D5779" w:rsidRPr="007D5779" w:rsidRDefault="007D5779" w:rsidP="007D5779">
      <w:pPr>
        <w:pStyle w:val="ad"/>
        <w:numPr>
          <w:ilvl w:val="0"/>
          <w:numId w:val="20"/>
        </w:numPr>
        <w:rPr>
          <w:sz w:val="28"/>
          <w:szCs w:val="28"/>
        </w:rPr>
      </w:pPr>
      <w:r w:rsidRPr="007D5779">
        <w:rPr>
          <w:sz w:val="28"/>
          <w:szCs w:val="28"/>
        </w:rPr>
        <w:t>Кислород в природе. Круговорот кислорода в природе</w:t>
      </w:r>
    </w:p>
    <w:p w:rsidR="007D5779" w:rsidRPr="007D5779" w:rsidRDefault="007D5779" w:rsidP="007D5779">
      <w:pPr>
        <w:rPr>
          <w:sz w:val="28"/>
          <w:szCs w:val="28"/>
        </w:rPr>
      </w:pPr>
    </w:p>
    <w:p w:rsidR="009573B5" w:rsidRDefault="009573B5" w:rsidP="004C3A25">
      <w:pPr>
        <w:tabs>
          <w:tab w:val="left" w:pos="0"/>
        </w:tabs>
        <w:rPr>
          <w:b/>
          <w:bCs/>
          <w:sz w:val="44"/>
        </w:rPr>
      </w:pPr>
    </w:p>
    <w:p w:rsidR="009573B5" w:rsidRPr="00C31A0E" w:rsidRDefault="009573B5" w:rsidP="009573B5">
      <w:pPr>
        <w:tabs>
          <w:tab w:val="left" w:pos="0"/>
        </w:tabs>
        <w:jc w:val="center"/>
        <w:rPr>
          <w:b/>
          <w:bCs/>
          <w:sz w:val="48"/>
          <w:szCs w:val="48"/>
        </w:rPr>
      </w:pPr>
      <w:r w:rsidRPr="00C31A0E">
        <w:rPr>
          <w:b/>
          <w:bCs/>
          <w:sz w:val="48"/>
          <w:szCs w:val="48"/>
        </w:rPr>
        <w:t>Опись</w:t>
      </w:r>
    </w:p>
    <w:p w:rsidR="009573B5" w:rsidRPr="00C31A0E" w:rsidRDefault="009573B5" w:rsidP="009573B5">
      <w:pPr>
        <w:tabs>
          <w:tab w:val="left" w:pos="0"/>
        </w:tabs>
        <w:jc w:val="center"/>
        <w:rPr>
          <w:b/>
          <w:bCs/>
          <w:sz w:val="48"/>
          <w:szCs w:val="48"/>
        </w:rPr>
      </w:pPr>
      <w:r w:rsidRPr="00C31A0E">
        <w:rPr>
          <w:b/>
          <w:bCs/>
          <w:sz w:val="48"/>
          <w:szCs w:val="48"/>
        </w:rPr>
        <w:t>стендов учебного кабинета</w:t>
      </w:r>
    </w:p>
    <w:p w:rsidR="009573B5" w:rsidRDefault="009573B5" w:rsidP="009573B5">
      <w:pPr>
        <w:tabs>
          <w:tab w:val="left" w:pos="0"/>
        </w:tabs>
        <w:jc w:val="center"/>
        <w:rPr>
          <w:b/>
          <w:bCs/>
          <w:sz w:val="4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4"/>
        <w:gridCol w:w="4318"/>
        <w:gridCol w:w="2425"/>
        <w:gridCol w:w="2428"/>
      </w:tblGrid>
      <w:tr w:rsidR="009573B5" w:rsidTr="007D5779">
        <w:trPr>
          <w:trHeight w:val="634"/>
        </w:trPr>
        <w:tc>
          <w:tcPr>
            <w:tcW w:w="564" w:type="dxa"/>
          </w:tcPr>
          <w:p w:rsidR="009573B5" w:rsidRDefault="009573B5" w:rsidP="007D5779">
            <w:pPr>
              <w:tabs>
                <w:tab w:val="left" w:pos="0"/>
              </w:tabs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№</w:t>
            </w:r>
          </w:p>
        </w:tc>
        <w:tc>
          <w:tcPr>
            <w:tcW w:w="4318" w:type="dxa"/>
          </w:tcPr>
          <w:p w:rsidR="009573B5" w:rsidRDefault="009573B5" w:rsidP="007D5779">
            <w:pPr>
              <w:pStyle w:val="6"/>
              <w:rPr>
                <w:sz w:val="32"/>
              </w:rPr>
            </w:pPr>
            <w:r>
              <w:rPr>
                <w:sz w:val="32"/>
              </w:rPr>
              <w:t>Наименование</w:t>
            </w:r>
          </w:p>
          <w:p w:rsidR="009573B5" w:rsidRDefault="009573B5" w:rsidP="007D5779"/>
        </w:tc>
        <w:tc>
          <w:tcPr>
            <w:tcW w:w="2425" w:type="dxa"/>
          </w:tcPr>
          <w:p w:rsidR="009573B5" w:rsidRDefault="009573B5" w:rsidP="007D5779">
            <w:pPr>
              <w:tabs>
                <w:tab w:val="left" w:pos="0"/>
              </w:tabs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Количество</w:t>
            </w:r>
          </w:p>
        </w:tc>
        <w:tc>
          <w:tcPr>
            <w:tcW w:w="2428" w:type="dxa"/>
          </w:tcPr>
          <w:p w:rsidR="009573B5" w:rsidRDefault="009573B5" w:rsidP="007D5779">
            <w:pPr>
              <w:tabs>
                <w:tab w:val="left" w:pos="0"/>
              </w:tabs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Примечание</w:t>
            </w:r>
          </w:p>
        </w:tc>
      </w:tr>
      <w:tr w:rsidR="009573B5" w:rsidTr="007D5779">
        <w:trPr>
          <w:trHeight w:val="419"/>
        </w:trPr>
        <w:tc>
          <w:tcPr>
            <w:tcW w:w="564" w:type="dxa"/>
          </w:tcPr>
          <w:p w:rsidR="009573B5" w:rsidRDefault="009573B5" w:rsidP="007D5779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4318" w:type="dxa"/>
          </w:tcPr>
          <w:p w:rsidR="009573B5" w:rsidRDefault="009573B5" w:rsidP="007D5779">
            <w:pPr>
              <w:ind w:left="416"/>
            </w:pPr>
            <w:r>
              <w:t>Периодическая система элементов Д.И.Менделеева</w:t>
            </w:r>
          </w:p>
        </w:tc>
        <w:tc>
          <w:tcPr>
            <w:tcW w:w="2425" w:type="dxa"/>
          </w:tcPr>
          <w:p w:rsidR="009573B5" w:rsidRDefault="009573B5" w:rsidP="007D5779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2428" w:type="dxa"/>
          </w:tcPr>
          <w:p w:rsidR="009573B5" w:rsidRDefault="009573B5" w:rsidP="007D5779">
            <w:pPr>
              <w:tabs>
                <w:tab w:val="left" w:pos="0"/>
              </w:tabs>
            </w:pPr>
          </w:p>
        </w:tc>
      </w:tr>
      <w:tr w:rsidR="009573B5" w:rsidTr="007D5779">
        <w:trPr>
          <w:trHeight w:val="325"/>
        </w:trPr>
        <w:tc>
          <w:tcPr>
            <w:tcW w:w="564" w:type="dxa"/>
          </w:tcPr>
          <w:p w:rsidR="009573B5" w:rsidRDefault="009573B5" w:rsidP="007D5779">
            <w:pPr>
              <w:tabs>
                <w:tab w:val="left" w:pos="0"/>
              </w:tabs>
              <w:jc w:val="center"/>
            </w:pPr>
            <w:r>
              <w:t>2</w:t>
            </w:r>
          </w:p>
        </w:tc>
        <w:tc>
          <w:tcPr>
            <w:tcW w:w="4318" w:type="dxa"/>
          </w:tcPr>
          <w:p w:rsidR="009573B5" w:rsidRPr="00526C32" w:rsidRDefault="009573B5" w:rsidP="007D5779">
            <w:pPr>
              <w:rPr>
                <w:sz w:val="28"/>
                <w:szCs w:val="28"/>
              </w:rPr>
            </w:pPr>
          </w:p>
        </w:tc>
        <w:tc>
          <w:tcPr>
            <w:tcW w:w="2425" w:type="dxa"/>
          </w:tcPr>
          <w:p w:rsidR="009573B5" w:rsidRPr="00526C32" w:rsidRDefault="009573B5" w:rsidP="007D5779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28" w:type="dxa"/>
          </w:tcPr>
          <w:p w:rsidR="009573B5" w:rsidRPr="00526C32" w:rsidRDefault="009573B5" w:rsidP="007D5779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9573B5" w:rsidRDefault="009573B5" w:rsidP="009573B5">
      <w:pPr>
        <w:rPr>
          <w:sz w:val="28"/>
        </w:rPr>
      </w:pPr>
    </w:p>
    <w:p w:rsidR="009573B5" w:rsidRDefault="009573B5" w:rsidP="009573B5">
      <w:pPr>
        <w:rPr>
          <w:sz w:val="28"/>
        </w:rPr>
      </w:pPr>
    </w:p>
    <w:p w:rsidR="009573B5" w:rsidRDefault="009573B5" w:rsidP="009573B5">
      <w:pPr>
        <w:rPr>
          <w:sz w:val="28"/>
        </w:rPr>
      </w:pPr>
    </w:p>
    <w:p w:rsidR="009573B5" w:rsidRDefault="009573B5" w:rsidP="009573B5">
      <w:pPr>
        <w:rPr>
          <w:sz w:val="28"/>
        </w:rPr>
      </w:pPr>
    </w:p>
    <w:p w:rsidR="009573B5" w:rsidRDefault="009573B5" w:rsidP="009573B5">
      <w:pPr>
        <w:rPr>
          <w:sz w:val="28"/>
        </w:rPr>
      </w:pPr>
    </w:p>
    <w:p w:rsidR="009573B5" w:rsidRDefault="009573B5" w:rsidP="009573B5">
      <w:pPr>
        <w:rPr>
          <w:sz w:val="28"/>
        </w:rPr>
      </w:pPr>
    </w:p>
    <w:p w:rsidR="009573B5" w:rsidRDefault="009573B5" w:rsidP="009573B5">
      <w:pPr>
        <w:rPr>
          <w:sz w:val="28"/>
        </w:rPr>
      </w:pPr>
    </w:p>
    <w:p w:rsidR="009573B5" w:rsidRDefault="009573B5" w:rsidP="009573B5">
      <w:pPr>
        <w:rPr>
          <w:sz w:val="28"/>
        </w:rPr>
      </w:pPr>
    </w:p>
    <w:p w:rsidR="009573B5" w:rsidRDefault="009573B5" w:rsidP="009573B5">
      <w:pPr>
        <w:rPr>
          <w:sz w:val="28"/>
        </w:rPr>
      </w:pPr>
    </w:p>
    <w:p w:rsidR="009573B5" w:rsidRDefault="009573B5" w:rsidP="009573B5">
      <w:pPr>
        <w:rPr>
          <w:sz w:val="28"/>
        </w:rPr>
      </w:pPr>
    </w:p>
    <w:p w:rsidR="009573B5" w:rsidRDefault="009573B5" w:rsidP="009573B5">
      <w:pPr>
        <w:rPr>
          <w:sz w:val="28"/>
        </w:rPr>
      </w:pPr>
    </w:p>
    <w:p w:rsidR="007D5779" w:rsidRDefault="007D5779" w:rsidP="009573B5">
      <w:pPr>
        <w:jc w:val="center"/>
        <w:rPr>
          <w:b/>
          <w:sz w:val="32"/>
          <w:szCs w:val="32"/>
        </w:rPr>
      </w:pPr>
    </w:p>
    <w:p w:rsidR="007D5779" w:rsidRDefault="007D5779" w:rsidP="009573B5">
      <w:pPr>
        <w:jc w:val="center"/>
        <w:rPr>
          <w:b/>
          <w:sz w:val="32"/>
          <w:szCs w:val="32"/>
        </w:rPr>
      </w:pPr>
    </w:p>
    <w:p w:rsidR="007D5779" w:rsidRDefault="007D5779" w:rsidP="009573B5">
      <w:pPr>
        <w:jc w:val="center"/>
        <w:rPr>
          <w:b/>
          <w:sz w:val="32"/>
          <w:szCs w:val="32"/>
        </w:rPr>
      </w:pPr>
    </w:p>
    <w:p w:rsidR="007D5779" w:rsidRDefault="007D5779" w:rsidP="009573B5">
      <w:pPr>
        <w:jc w:val="center"/>
        <w:rPr>
          <w:b/>
          <w:sz w:val="32"/>
          <w:szCs w:val="32"/>
        </w:rPr>
      </w:pPr>
    </w:p>
    <w:p w:rsidR="007D5779" w:rsidRDefault="007D5779" w:rsidP="009573B5">
      <w:pPr>
        <w:jc w:val="center"/>
        <w:rPr>
          <w:b/>
          <w:sz w:val="32"/>
          <w:szCs w:val="32"/>
        </w:rPr>
      </w:pPr>
    </w:p>
    <w:p w:rsidR="007D5779" w:rsidRDefault="007D5779" w:rsidP="009573B5">
      <w:pPr>
        <w:jc w:val="center"/>
        <w:rPr>
          <w:b/>
          <w:sz w:val="32"/>
          <w:szCs w:val="32"/>
        </w:rPr>
      </w:pPr>
    </w:p>
    <w:p w:rsidR="007D5779" w:rsidRDefault="007D5779" w:rsidP="009573B5">
      <w:pPr>
        <w:jc w:val="center"/>
        <w:rPr>
          <w:b/>
          <w:sz w:val="32"/>
          <w:szCs w:val="32"/>
        </w:rPr>
      </w:pPr>
    </w:p>
    <w:p w:rsidR="007D5779" w:rsidRDefault="007D5779" w:rsidP="009573B5">
      <w:pPr>
        <w:jc w:val="center"/>
        <w:rPr>
          <w:b/>
          <w:sz w:val="32"/>
          <w:szCs w:val="32"/>
        </w:rPr>
      </w:pPr>
    </w:p>
    <w:p w:rsidR="007D5779" w:rsidRDefault="007D5779" w:rsidP="009573B5">
      <w:pPr>
        <w:jc w:val="center"/>
        <w:rPr>
          <w:b/>
          <w:sz w:val="32"/>
          <w:szCs w:val="32"/>
        </w:rPr>
      </w:pPr>
    </w:p>
    <w:p w:rsidR="007D5779" w:rsidRDefault="007D5779" w:rsidP="009573B5">
      <w:pPr>
        <w:jc w:val="center"/>
        <w:rPr>
          <w:b/>
          <w:sz w:val="32"/>
          <w:szCs w:val="32"/>
        </w:rPr>
      </w:pPr>
    </w:p>
    <w:p w:rsidR="007D5779" w:rsidRDefault="007D5779" w:rsidP="009573B5">
      <w:pPr>
        <w:jc w:val="center"/>
        <w:rPr>
          <w:b/>
          <w:sz w:val="32"/>
          <w:szCs w:val="32"/>
        </w:rPr>
      </w:pPr>
    </w:p>
    <w:p w:rsidR="007D5779" w:rsidRDefault="007D5779" w:rsidP="009573B5">
      <w:pPr>
        <w:jc w:val="center"/>
        <w:rPr>
          <w:b/>
          <w:sz w:val="32"/>
          <w:szCs w:val="32"/>
        </w:rPr>
      </w:pPr>
    </w:p>
    <w:p w:rsidR="007D5779" w:rsidRDefault="007D5779" w:rsidP="009573B5">
      <w:pPr>
        <w:jc w:val="center"/>
        <w:rPr>
          <w:b/>
          <w:sz w:val="32"/>
          <w:szCs w:val="32"/>
        </w:rPr>
      </w:pPr>
    </w:p>
    <w:p w:rsidR="007D5779" w:rsidRDefault="007D5779" w:rsidP="009573B5">
      <w:pPr>
        <w:jc w:val="center"/>
        <w:rPr>
          <w:b/>
          <w:sz w:val="32"/>
          <w:szCs w:val="32"/>
        </w:rPr>
      </w:pPr>
    </w:p>
    <w:p w:rsidR="007D5779" w:rsidRDefault="007D5779" w:rsidP="009573B5">
      <w:pPr>
        <w:jc w:val="center"/>
        <w:rPr>
          <w:b/>
          <w:sz w:val="32"/>
          <w:szCs w:val="32"/>
        </w:rPr>
      </w:pPr>
    </w:p>
    <w:p w:rsidR="007D5779" w:rsidRDefault="007D5779" w:rsidP="009573B5">
      <w:pPr>
        <w:jc w:val="center"/>
        <w:rPr>
          <w:b/>
          <w:sz w:val="32"/>
          <w:szCs w:val="32"/>
        </w:rPr>
      </w:pPr>
    </w:p>
    <w:p w:rsidR="007D5779" w:rsidRDefault="007D5779" w:rsidP="009573B5">
      <w:pPr>
        <w:jc w:val="center"/>
        <w:rPr>
          <w:b/>
          <w:sz w:val="32"/>
          <w:szCs w:val="32"/>
        </w:rPr>
      </w:pPr>
    </w:p>
    <w:p w:rsidR="004C3A25" w:rsidRDefault="004C3A25" w:rsidP="009573B5">
      <w:pPr>
        <w:jc w:val="center"/>
        <w:rPr>
          <w:b/>
          <w:sz w:val="32"/>
          <w:szCs w:val="32"/>
        </w:rPr>
      </w:pPr>
    </w:p>
    <w:p w:rsidR="004C3A25" w:rsidRDefault="004C3A25" w:rsidP="009573B5">
      <w:pPr>
        <w:jc w:val="center"/>
        <w:rPr>
          <w:b/>
          <w:sz w:val="32"/>
          <w:szCs w:val="32"/>
        </w:rPr>
      </w:pPr>
    </w:p>
    <w:p w:rsidR="004C3A25" w:rsidRDefault="004C3A25" w:rsidP="009573B5">
      <w:pPr>
        <w:jc w:val="center"/>
        <w:rPr>
          <w:b/>
          <w:sz w:val="32"/>
          <w:szCs w:val="32"/>
        </w:rPr>
      </w:pPr>
    </w:p>
    <w:p w:rsidR="007D5779" w:rsidRDefault="007D5779" w:rsidP="009573B5">
      <w:pPr>
        <w:jc w:val="center"/>
        <w:rPr>
          <w:b/>
          <w:sz w:val="32"/>
          <w:szCs w:val="32"/>
        </w:rPr>
      </w:pPr>
    </w:p>
    <w:p w:rsidR="009573B5" w:rsidRPr="007D5779" w:rsidRDefault="009573B5" w:rsidP="009573B5">
      <w:pPr>
        <w:jc w:val="center"/>
        <w:rPr>
          <w:b/>
        </w:rPr>
      </w:pPr>
      <w:r w:rsidRPr="007D5779">
        <w:rPr>
          <w:b/>
        </w:rPr>
        <w:lastRenderedPageBreak/>
        <w:t>Учебные пособия по биологии</w:t>
      </w:r>
    </w:p>
    <w:p w:rsidR="009573B5" w:rsidRPr="007D5779" w:rsidRDefault="009573B5" w:rsidP="009573B5"/>
    <w:p w:rsidR="007D5779" w:rsidRPr="007D5779" w:rsidRDefault="007D5779" w:rsidP="009573B5"/>
    <w:p w:rsidR="007D5779" w:rsidRPr="007D5779" w:rsidRDefault="007D5779" w:rsidP="009573B5"/>
    <w:p w:rsidR="007D5779" w:rsidRPr="007D5779" w:rsidRDefault="007D5779" w:rsidP="007D5779">
      <w:pPr>
        <w:rPr>
          <w:b/>
          <w:i/>
          <w:u w:val="single"/>
        </w:rPr>
      </w:pPr>
      <w:r w:rsidRPr="007D5779">
        <w:rPr>
          <w:b/>
          <w:i/>
          <w:u w:val="single"/>
        </w:rPr>
        <w:t>Влажные препараты</w:t>
      </w:r>
    </w:p>
    <w:p w:rsidR="007D5779" w:rsidRPr="007D5779" w:rsidRDefault="007D5779" w:rsidP="007D5779">
      <w:pPr>
        <w:rPr>
          <w:b/>
        </w:rPr>
      </w:pPr>
      <w:r w:rsidRPr="007D5779">
        <w:rPr>
          <w:b/>
        </w:rPr>
        <w:t>1.Развитие курицы</w:t>
      </w:r>
    </w:p>
    <w:p w:rsidR="007D5779" w:rsidRPr="007D5779" w:rsidRDefault="007D5779" w:rsidP="007D5779">
      <w:pPr>
        <w:rPr>
          <w:b/>
        </w:rPr>
      </w:pPr>
      <w:r w:rsidRPr="007D5779">
        <w:rPr>
          <w:b/>
        </w:rPr>
        <w:t>2. Глаз крупного млекопитающего</w:t>
      </w:r>
    </w:p>
    <w:p w:rsidR="007D5779" w:rsidRPr="007D5779" w:rsidRDefault="007D5779" w:rsidP="007D5779">
      <w:pPr>
        <w:rPr>
          <w:b/>
        </w:rPr>
      </w:pPr>
      <w:r w:rsidRPr="007D5779">
        <w:rPr>
          <w:b/>
        </w:rPr>
        <w:t>3. Развитие лягушки</w:t>
      </w:r>
    </w:p>
    <w:p w:rsidR="007D5779" w:rsidRPr="007D5779" w:rsidRDefault="007D5779" w:rsidP="007D5779">
      <w:pPr>
        <w:rPr>
          <w:b/>
        </w:rPr>
      </w:pPr>
      <w:r w:rsidRPr="007D5779">
        <w:rPr>
          <w:b/>
        </w:rPr>
        <w:t>4.Развитие курицы</w:t>
      </w:r>
    </w:p>
    <w:p w:rsidR="007D5779" w:rsidRPr="007D5779" w:rsidRDefault="007D5779" w:rsidP="007D5779">
      <w:pPr>
        <w:rPr>
          <w:b/>
        </w:rPr>
      </w:pPr>
      <w:r w:rsidRPr="007D5779">
        <w:rPr>
          <w:b/>
        </w:rPr>
        <w:t>5.Паук-крестовик</w:t>
      </w:r>
    </w:p>
    <w:p w:rsidR="007D5779" w:rsidRPr="007D5779" w:rsidRDefault="007D5779" w:rsidP="007D5779">
      <w:pPr>
        <w:rPr>
          <w:b/>
        </w:rPr>
      </w:pPr>
      <w:r w:rsidRPr="007D5779">
        <w:rPr>
          <w:b/>
        </w:rPr>
        <w:t>6. Гадюка</w:t>
      </w:r>
    </w:p>
    <w:p w:rsidR="007D5779" w:rsidRPr="007D5779" w:rsidRDefault="007D5779" w:rsidP="007D5779">
      <w:pPr>
        <w:rPr>
          <w:b/>
        </w:rPr>
      </w:pPr>
      <w:r w:rsidRPr="007D5779">
        <w:rPr>
          <w:b/>
        </w:rPr>
        <w:t>7. Скорпион</w:t>
      </w:r>
    </w:p>
    <w:p w:rsidR="007D5779" w:rsidRPr="007D5779" w:rsidRDefault="007D5779" w:rsidP="007D5779">
      <w:pPr>
        <w:rPr>
          <w:b/>
        </w:rPr>
      </w:pPr>
      <w:r w:rsidRPr="007D5779">
        <w:rPr>
          <w:b/>
        </w:rPr>
        <w:t>8. Пескожил</w:t>
      </w:r>
    </w:p>
    <w:p w:rsidR="007D5779" w:rsidRPr="007D5779" w:rsidRDefault="007D5779" w:rsidP="007D5779">
      <w:pPr>
        <w:rPr>
          <w:b/>
        </w:rPr>
      </w:pPr>
      <w:r w:rsidRPr="007D5779">
        <w:rPr>
          <w:b/>
        </w:rPr>
        <w:t>9. Внутренние органы рыбы</w:t>
      </w:r>
    </w:p>
    <w:p w:rsidR="007D5779" w:rsidRPr="007D5779" w:rsidRDefault="007D5779" w:rsidP="007D5779">
      <w:pPr>
        <w:rPr>
          <w:b/>
        </w:rPr>
      </w:pPr>
      <w:r w:rsidRPr="007D5779">
        <w:rPr>
          <w:b/>
        </w:rPr>
        <w:t>10. Развитие пчелы</w:t>
      </w:r>
    </w:p>
    <w:p w:rsidR="007D5779" w:rsidRPr="007D5779" w:rsidRDefault="007D5779" w:rsidP="007D5779"/>
    <w:p w:rsidR="007D5779" w:rsidRPr="007D5779" w:rsidRDefault="007D5779" w:rsidP="007D5779">
      <w:pPr>
        <w:rPr>
          <w:b/>
          <w:i/>
          <w:u w:val="single"/>
        </w:rPr>
      </w:pPr>
      <w:r w:rsidRPr="007D5779">
        <w:rPr>
          <w:b/>
          <w:i/>
          <w:u w:val="single"/>
        </w:rPr>
        <w:t>Рельефные таблицы.</w:t>
      </w:r>
    </w:p>
    <w:p w:rsidR="007D5779" w:rsidRPr="007D5779" w:rsidRDefault="007D5779" w:rsidP="007D5779">
      <w:pPr>
        <w:pStyle w:val="ad"/>
        <w:numPr>
          <w:ilvl w:val="0"/>
          <w:numId w:val="21"/>
        </w:numPr>
        <w:rPr>
          <w:rFonts w:ascii="Times New Roman" w:hAnsi="Times New Roman"/>
          <w:b/>
          <w:sz w:val="24"/>
          <w:szCs w:val="24"/>
        </w:rPr>
      </w:pPr>
      <w:r w:rsidRPr="007D5779">
        <w:rPr>
          <w:rFonts w:ascii="Times New Roman" w:hAnsi="Times New Roman"/>
          <w:b/>
          <w:sz w:val="24"/>
          <w:szCs w:val="24"/>
        </w:rPr>
        <w:t>Зародыши позвоночных</w:t>
      </w:r>
    </w:p>
    <w:p w:rsidR="007D5779" w:rsidRPr="007D5779" w:rsidRDefault="007D5779" w:rsidP="007D5779">
      <w:pPr>
        <w:pStyle w:val="ad"/>
        <w:numPr>
          <w:ilvl w:val="0"/>
          <w:numId w:val="21"/>
        </w:numPr>
        <w:rPr>
          <w:rFonts w:ascii="Times New Roman" w:hAnsi="Times New Roman"/>
          <w:b/>
          <w:sz w:val="24"/>
          <w:szCs w:val="24"/>
        </w:rPr>
      </w:pPr>
      <w:r w:rsidRPr="007D5779">
        <w:rPr>
          <w:rFonts w:ascii="Times New Roman" w:hAnsi="Times New Roman"/>
          <w:b/>
          <w:sz w:val="24"/>
          <w:szCs w:val="24"/>
        </w:rPr>
        <w:t xml:space="preserve"> Внутреннее строение собаки</w:t>
      </w:r>
    </w:p>
    <w:p w:rsidR="007D5779" w:rsidRPr="007D5779" w:rsidRDefault="007D5779" w:rsidP="007D5779">
      <w:pPr>
        <w:pStyle w:val="ad"/>
        <w:numPr>
          <w:ilvl w:val="0"/>
          <w:numId w:val="21"/>
        </w:numPr>
        <w:rPr>
          <w:rFonts w:ascii="Times New Roman" w:hAnsi="Times New Roman"/>
          <w:b/>
          <w:sz w:val="24"/>
          <w:szCs w:val="24"/>
        </w:rPr>
      </w:pPr>
      <w:r w:rsidRPr="007D5779">
        <w:rPr>
          <w:rFonts w:ascii="Times New Roman" w:hAnsi="Times New Roman"/>
          <w:b/>
          <w:sz w:val="24"/>
          <w:szCs w:val="24"/>
        </w:rPr>
        <w:t>Пищеварительная система</w:t>
      </w:r>
    </w:p>
    <w:p w:rsidR="007D5779" w:rsidRPr="007D5779" w:rsidRDefault="007D5779" w:rsidP="007D5779">
      <w:pPr>
        <w:pStyle w:val="ad"/>
        <w:numPr>
          <w:ilvl w:val="0"/>
          <w:numId w:val="21"/>
        </w:numPr>
        <w:rPr>
          <w:rFonts w:ascii="Times New Roman" w:hAnsi="Times New Roman"/>
          <w:b/>
          <w:sz w:val="24"/>
          <w:szCs w:val="24"/>
        </w:rPr>
      </w:pPr>
      <w:r w:rsidRPr="007D5779">
        <w:rPr>
          <w:rFonts w:ascii="Times New Roman" w:hAnsi="Times New Roman"/>
          <w:b/>
          <w:sz w:val="24"/>
          <w:szCs w:val="24"/>
        </w:rPr>
        <w:t>Костный и перепончатый лабиринт</w:t>
      </w:r>
    </w:p>
    <w:p w:rsidR="007D5779" w:rsidRPr="007D5779" w:rsidRDefault="007D5779" w:rsidP="007D5779">
      <w:pPr>
        <w:pStyle w:val="ad"/>
        <w:numPr>
          <w:ilvl w:val="0"/>
          <w:numId w:val="21"/>
        </w:numPr>
        <w:rPr>
          <w:rFonts w:ascii="Times New Roman" w:hAnsi="Times New Roman"/>
          <w:b/>
          <w:sz w:val="24"/>
          <w:szCs w:val="24"/>
        </w:rPr>
      </w:pPr>
      <w:r w:rsidRPr="007D5779">
        <w:rPr>
          <w:rFonts w:ascii="Times New Roman" w:hAnsi="Times New Roman"/>
          <w:b/>
          <w:sz w:val="24"/>
          <w:szCs w:val="24"/>
        </w:rPr>
        <w:t>Спинной мозг</w:t>
      </w:r>
    </w:p>
    <w:p w:rsidR="007D5779" w:rsidRPr="007D5779" w:rsidRDefault="007D5779" w:rsidP="007D5779">
      <w:pPr>
        <w:pStyle w:val="ad"/>
        <w:numPr>
          <w:ilvl w:val="0"/>
          <w:numId w:val="21"/>
        </w:numPr>
        <w:rPr>
          <w:rFonts w:ascii="Times New Roman" w:hAnsi="Times New Roman"/>
          <w:b/>
          <w:sz w:val="24"/>
          <w:szCs w:val="24"/>
        </w:rPr>
      </w:pPr>
      <w:r w:rsidRPr="007D5779">
        <w:rPr>
          <w:rFonts w:ascii="Times New Roman" w:hAnsi="Times New Roman"/>
          <w:b/>
          <w:sz w:val="24"/>
          <w:szCs w:val="24"/>
        </w:rPr>
        <w:t>Орган слуха</w:t>
      </w:r>
    </w:p>
    <w:p w:rsidR="007D5779" w:rsidRPr="007D5779" w:rsidRDefault="007D5779" w:rsidP="007D5779">
      <w:pPr>
        <w:pStyle w:val="ad"/>
        <w:numPr>
          <w:ilvl w:val="0"/>
          <w:numId w:val="21"/>
        </w:numPr>
        <w:rPr>
          <w:rFonts w:ascii="Times New Roman" w:hAnsi="Times New Roman"/>
          <w:b/>
          <w:sz w:val="24"/>
          <w:szCs w:val="24"/>
        </w:rPr>
      </w:pPr>
      <w:r w:rsidRPr="007D5779">
        <w:rPr>
          <w:rFonts w:ascii="Times New Roman" w:hAnsi="Times New Roman"/>
          <w:b/>
          <w:sz w:val="24"/>
          <w:szCs w:val="24"/>
        </w:rPr>
        <w:t>Зерновка пшеницы</w:t>
      </w:r>
    </w:p>
    <w:p w:rsidR="007D5779" w:rsidRPr="007D5779" w:rsidRDefault="007D5779" w:rsidP="007D5779">
      <w:pPr>
        <w:pStyle w:val="ad"/>
        <w:numPr>
          <w:ilvl w:val="0"/>
          <w:numId w:val="21"/>
        </w:numPr>
        <w:rPr>
          <w:rFonts w:ascii="Times New Roman" w:hAnsi="Times New Roman"/>
          <w:b/>
          <w:sz w:val="24"/>
          <w:szCs w:val="24"/>
        </w:rPr>
      </w:pPr>
      <w:r w:rsidRPr="007D5779">
        <w:rPr>
          <w:rFonts w:ascii="Times New Roman" w:hAnsi="Times New Roman"/>
          <w:b/>
          <w:sz w:val="24"/>
          <w:szCs w:val="24"/>
        </w:rPr>
        <w:t>Кровеносная система</w:t>
      </w:r>
    </w:p>
    <w:p w:rsidR="007D5779" w:rsidRPr="007D5779" w:rsidRDefault="007D5779" w:rsidP="007D5779">
      <w:pPr>
        <w:pStyle w:val="ad"/>
        <w:numPr>
          <w:ilvl w:val="0"/>
          <w:numId w:val="21"/>
        </w:numPr>
        <w:rPr>
          <w:rFonts w:ascii="Times New Roman" w:hAnsi="Times New Roman"/>
          <w:b/>
          <w:sz w:val="24"/>
          <w:szCs w:val="24"/>
        </w:rPr>
      </w:pPr>
      <w:r w:rsidRPr="007D5779">
        <w:rPr>
          <w:rFonts w:ascii="Times New Roman" w:hAnsi="Times New Roman"/>
          <w:b/>
          <w:sz w:val="24"/>
          <w:szCs w:val="24"/>
        </w:rPr>
        <w:t>Почка человека</w:t>
      </w:r>
    </w:p>
    <w:p w:rsidR="007D5779" w:rsidRPr="007D5779" w:rsidRDefault="007D5779" w:rsidP="007D5779">
      <w:pPr>
        <w:pStyle w:val="ad"/>
        <w:numPr>
          <w:ilvl w:val="0"/>
          <w:numId w:val="21"/>
        </w:numPr>
        <w:rPr>
          <w:rFonts w:ascii="Times New Roman" w:hAnsi="Times New Roman"/>
          <w:b/>
          <w:sz w:val="24"/>
          <w:szCs w:val="24"/>
        </w:rPr>
      </w:pPr>
      <w:r w:rsidRPr="007D5779">
        <w:rPr>
          <w:rFonts w:ascii="Times New Roman" w:hAnsi="Times New Roman"/>
          <w:b/>
          <w:sz w:val="24"/>
          <w:szCs w:val="24"/>
        </w:rPr>
        <w:t>Щитовидная железа</w:t>
      </w:r>
    </w:p>
    <w:p w:rsidR="007D5779" w:rsidRPr="007D5779" w:rsidRDefault="007D5779" w:rsidP="007D5779">
      <w:pPr>
        <w:pStyle w:val="ad"/>
        <w:numPr>
          <w:ilvl w:val="0"/>
          <w:numId w:val="21"/>
        </w:numPr>
        <w:rPr>
          <w:rFonts w:ascii="Times New Roman" w:hAnsi="Times New Roman"/>
          <w:b/>
          <w:sz w:val="24"/>
          <w:szCs w:val="24"/>
        </w:rPr>
      </w:pPr>
      <w:r w:rsidRPr="007D5779">
        <w:rPr>
          <w:rFonts w:ascii="Times New Roman" w:hAnsi="Times New Roman"/>
          <w:b/>
          <w:sz w:val="24"/>
          <w:szCs w:val="24"/>
        </w:rPr>
        <w:t>Сагиттальный разрез головы человека</w:t>
      </w:r>
    </w:p>
    <w:p w:rsidR="007D5779" w:rsidRPr="007D5779" w:rsidRDefault="007D5779" w:rsidP="007D5779">
      <w:pPr>
        <w:pStyle w:val="ad"/>
        <w:numPr>
          <w:ilvl w:val="0"/>
          <w:numId w:val="21"/>
        </w:numPr>
        <w:rPr>
          <w:rFonts w:ascii="Times New Roman" w:hAnsi="Times New Roman"/>
          <w:b/>
          <w:sz w:val="24"/>
          <w:szCs w:val="24"/>
        </w:rPr>
      </w:pPr>
      <w:r w:rsidRPr="007D5779">
        <w:rPr>
          <w:rFonts w:ascii="Times New Roman" w:hAnsi="Times New Roman"/>
          <w:b/>
          <w:sz w:val="24"/>
          <w:szCs w:val="24"/>
        </w:rPr>
        <w:t>Придаток мозга</w:t>
      </w:r>
    </w:p>
    <w:p w:rsidR="007D5779" w:rsidRPr="007D5779" w:rsidRDefault="007D5779" w:rsidP="007D5779">
      <w:pPr>
        <w:pStyle w:val="ad"/>
        <w:numPr>
          <w:ilvl w:val="0"/>
          <w:numId w:val="21"/>
        </w:numPr>
        <w:rPr>
          <w:rFonts w:ascii="Times New Roman" w:hAnsi="Times New Roman"/>
          <w:b/>
          <w:sz w:val="24"/>
          <w:szCs w:val="24"/>
        </w:rPr>
      </w:pPr>
      <w:r w:rsidRPr="007D5779">
        <w:rPr>
          <w:rFonts w:ascii="Times New Roman" w:hAnsi="Times New Roman"/>
          <w:b/>
          <w:sz w:val="24"/>
          <w:szCs w:val="24"/>
        </w:rPr>
        <w:t>Яичник</w:t>
      </w:r>
    </w:p>
    <w:p w:rsidR="007D5779" w:rsidRPr="007D5779" w:rsidRDefault="007D5779" w:rsidP="007D5779">
      <w:pPr>
        <w:rPr>
          <w:b/>
          <w:i/>
          <w:u w:val="single"/>
        </w:rPr>
      </w:pPr>
      <w:r w:rsidRPr="007D5779">
        <w:rPr>
          <w:b/>
          <w:i/>
          <w:u w:val="single"/>
        </w:rPr>
        <w:t>Полезные ископаемые</w:t>
      </w:r>
    </w:p>
    <w:p w:rsidR="007D5779" w:rsidRPr="007D5779" w:rsidRDefault="007D5779" w:rsidP="007D5779">
      <w:pPr>
        <w:pStyle w:val="ad"/>
        <w:numPr>
          <w:ilvl w:val="0"/>
          <w:numId w:val="22"/>
        </w:numPr>
        <w:rPr>
          <w:rFonts w:ascii="Times New Roman" w:hAnsi="Times New Roman"/>
          <w:b/>
          <w:sz w:val="24"/>
          <w:szCs w:val="24"/>
        </w:rPr>
      </w:pPr>
      <w:r w:rsidRPr="007D5779">
        <w:rPr>
          <w:rFonts w:ascii="Times New Roman" w:hAnsi="Times New Roman"/>
          <w:b/>
          <w:sz w:val="24"/>
          <w:szCs w:val="24"/>
        </w:rPr>
        <w:t>Каменный уголь</w:t>
      </w:r>
    </w:p>
    <w:p w:rsidR="007D5779" w:rsidRPr="007D5779" w:rsidRDefault="007D5779" w:rsidP="007D5779">
      <w:pPr>
        <w:pStyle w:val="ad"/>
        <w:numPr>
          <w:ilvl w:val="0"/>
          <w:numId w:val="22"/>
        </w:numPr>
        <w:rPr>
          <w:rFonts w:ascii="Times New Roman" w:hAnsi="Times New Roman"/>
          <w:b/>
          <w:sz w:val="24"/>
          <w:szCs w:val="24"/>
        </w:rPr>
      </w:pPr>
      <w:r w:rsidRPr="007D5779">
        <w:rPr>
          <w:rFonts w:ascii="Times New Roman" w:hAnsi="Times New Roman"/>
          <w:b/>
          <w:sz w:val="24"/>
          <w:szCs w:val="24"/>
        </w:rPr>
        <w:t>Нефть</w:t>
      </w:r>
    </w:p>
    <w:p w:rsidR="007D5779" w:rsidRPr="007D5779" w:rsidRDefault="007D5779" w:rsidP="007D5779">
      <w:pPr>
        <w:pStyle w:val="ad"/>
        <w:numPr>
          <w:ilvl w:val="0"/>
          <w:numId w:val="22"/>
        </w:numPr>
        <w:rPr>
          <w:rFonts w:ascii="Times New Roman" w:hAnsi="Times New Roman"/>
          <w:b/>
          <w:sz w:val="24"/>
          <w:szCs w:val="24"/>
        </w:rPr>
      </w:pPr>
      <w:r w:rsidRPr="007D5779">
        <w:rPr>
          <w:rFonts w:ascii="Times New Roman" w:hAnsi="Times New Roman"/>
          <w:b/>
          <w:sz w:val="24"/>
          <w:szCs w:val="24"/>
        </w:rPr>
        <w:t>Торф</w:t>
      </w:r>
    </w:p>
    <w:p w:rsidR="007D5779" w:rsidRPr="007D5779" w:rsidRDefault="007D5779" w:rsidP="007D5779">
      <w:pPr>
        <w:pStyle w:val="ad"/>
        <w:numPr>
          <w:ilvl w:val="0"/>
          <w:numId w:val="22"/>
        </w:numPr>
        <w:rPr>
          <w:rFonts w:ascii="Times New Roman" w:hAnsi="Times New Roman"/>
          <w:b/>
          <w:sz w:val="24"/>
          <w:szCs w:val="24"/>
        </w:rPr>
      </w:pPr>
      <w:r w:rsidRPr="007D5779">
        <w:rPr>
          <w:rFonts w:ascii="Times New Roman" w:hAnsi="Times New Roman"/>
          <w:b/>
          <w:sz w:val="24"/>
          <w:szCs w:val="24"/>
        </w:rPr>
        <w:t>Раздаточный материал к коллекции горных пород и минералов</w:t>
      </w:r>
    </w:p>
    <w:p w:rsidR="007D5779" w:rsidRPr="007D5779" w:rsidRDefault="007D5779" w:rsidP="007D5779">
      <w:pPr>
        <w:pStyle w:val="ad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7D5779">
        <w:rPr>
          <w:rFonts w:ascii="Times New Roman" w:hAnsi="Times New Roman"/>
          <w:b/>
          <w:sz w:val="24"/>
          <w:szCs w:val="24"/>
        </w:rPr>
        <w:t>Коллекция полезные ископаемые к курсу природоведения</w:t>
      </w:r>
    </w:p>
    <w:p w:rsidR="007D5779" w:rsidRPr="007D5779" w:rsidRDefault="007D5779" w:rsidP="007D5779">
      <w:pPr>
        <w:rPr>
          <w:b/>
          <w:i/>
          <w:u w:val="single"/>
        </w:rPr>
      </w:pPr>
      <w:r w:rsidRPr="007D5779">
        <w:rPr>
          <w:b/>
          <w:i/>
          <w:u w:val="single"/>
        </w:rPr>
        <w:t>Коллекции, гербарии</w:t>
      </w:r>
    </w:p>
    <w:p w:rsidR="007D5779" w:rsidRPr="007D5779" w:rsidRDefault="007D5779" w:rsidP="007D5779">
      <w:pPr>
        <w:pStyle w:val="ad"/>
        <w:numPr>
          <w:ilvl w:val="0"/>
          <w:numId w:val="23"/>
        </w:numPr>
        <w:rPr>
          <w:rFonts w:ascii="Times New Roman" w:hAnsi="Times New Roman"/>
          <w:b/>
          <w:sz w:val="24"/>
          <w:szCs w:val="24"/>
        </w:rPr>
      </w:pPr>
      <w:r w:rsidRPr="007D5779">
        <w:rPr>
          <w:rFonts w:ascii="Times New Roman" w:hAnsi="Times New Roman"/>
          <w:b/>
          <w:sz w:val="24"/>
          <w:szCs w:val="24"/>
        </w:rPr>
        <w:t>Корнеплоды и плоды 1,2 часть</w:t>
      </w:r>
    </w:p>
    <w:p w:rsidR="007D5779" w:rsidRPr="007D5779" w:rsidRDefault="007D5779" w:rsidP="007D5779">
      <w:pPr>
        <w:pStyle w:val="ad"/>
        <w:numPr>
          <w:ilvl w:val="0"/>
          <w:numId w:val="23"/>
        </w:numPr>
        <w:rPr>
          <w:rFonts w:ascii="Times New Roman" w:hAnsi="Times New Roman"/>
          <w:b/>
          <w:sz w:val="24"/>
          <w:szCs w:val="24"/>
        </w:rPr>
      </w:pPr>
      <w:r w:rsidRPr="007D5779">
        <w:rPr>
          <w:rFonts w:ascii="Times New Roman" w:hAnsi="Times New Roman"/>
          <w:b/>
          <w:sz w:val="24"/>
          <w:szCs w:val="24"/>
        </w:rPr>
        <w:t>Коллекция шишек, плодов, семян деревьев и кустарников</w:t>
      </w:r>
    </w:p>
    <w:p w:rsidR="007D5779" w:rsidRPr="007D5779" w:rsidRDefault="007D5779" w:rsidP="007D5779">
      <w:pPr>
        <w:pStyle w:val="ad"/>
        <w:numPr>
          <w:ilvl w:val="0"/>
          <w:numId w:val="23"/>
        </w:numPr>
        <w:rPr>
          <w:rFonts w:ascii="Times New Roman" w:hAnsi="Times New Roman"/>
          <w:b/>
          <w:sz w:val="24"/>
          <w:szCs w:val="24"/>
        </w:rPr>
      </w:pPr>
      <w:r w:rsidRPr="007D5779">
        <w:rPr>
          <w:rFonts w:ascii="Times New Roman" w:hAnsi="Times New Roman"/>
          <w:b/>
          <w:sz w:val="24"/>
          <w:szCs w:val="24"/>
        </w:rPr>
        <w:t xml:space="preserve"> Коллекция плоды с/х  растений</w:t>
      </w:r>
    </w:p>
    <w:p w:rsidR="007D5779" w:rsidRPr="007D5779" w:rsidRDefault="007D5779" w:rsidP="007D5779">
      <w:pPr>
        <w:pStyle w:val="ad"/>
        <w:numPr>
          <w:ilvl w:val="0"/>
          <w:numId w:val="23"/>
        </w:numPr>
        <w:rPr>
          <w:rFonts w:ascii="Times New Roman" w:hAnsi="Times New Roman"/>
          <w:b/>
          <w:sz w:val="24"/>
          <w:szCs w:val="24"/>
        </w:rPr>
      </w:pPr>
      <w:r w:rsidRPr="007D5779">
        <w:rPr>
          <w:rFonts w:ascii="Times New Roman" w:hAnsi="Times New Roman"/>
          <w:b/>
          <w:sz w:val="24"/>
          <w:szCs w:val="24"/>
        </w:rPr>
        <w:t>Гербарий по морфологии и биологии растений</w:t>
      </w:r>
    </w:p>
    <w:p w:rsidR="007D5779" w:rsidRPr="007D5779" w:rsidRDefault="007D5779" w:rsidP="007D5779">
      <w:pPr>
        <w:pStyle w:val="ad"/>
        <w:numPr>
          <w:ilvl w:val="0"/>
          <w:numId w:val="23"/>
        </w:numPr>
        <w:rPr>
          <w:rFonts w:ascii="Times New Roman" w:hAnsi="Times New Roman"/>
          <w:b/>
          <w:sz w:val="24"/>
          <w:szCs w:val="24"/>
        </w:rPr>
      </w:pPr>
      <w:r w:rsidRPr="007D5779">
        <w:rPr>
          <w:rFonts w:ascii="Times New Roman" w:hAnsi="Times New Roman"/>
          <w:b/>
          <w:sz w:val="24"/>
          <w:szCs w:val="24"/>
        </w:rPr>
        <w:t>Гербарий для 6 класса с определительными карточками</w:t>
      </w:r>
    </w:p>
    <w:p w:rsidR="007D5779" w:rsidRPr="007D5779" w:rsidRDefault="007D5779" w:rsidP="007D5779">
      <w:pPr>
        <w:pStyle w:val="ad"/>
        <w:numPr>
          <w:ilvl w:val="0"/>
          <w:numId w:val="23"/>
        </w:numPr>
        <w:rPr>
          <w:rFonts w:ascii="Times New Roman" w:hAnsi="Times New Roman"/>
          <w:b/>
          <w:sz w:val="24"/>
          <w:szCs w:val="24"/>
        </w:rPr>
      </w:pPr>
      <w:r w:rsidRPr="007D5779">
        <w:rPr>
          <w:rFonts w:ascii="Times New Roman" w:hAnsi="Times New Roman"/>
          <w:b/>
          <w:sz w:val="24"/>
          <w:szCs w:val="24"/>
        </w:rPr>
        <w:t>Гербарий культурных растений 1,2 часть</w:t>
      </w:r>
    </w:p>
    <w:p w:rsidR="007D5779" w:rsidRPr="007D5779" w:rsidRDefault="007D5779" w:rsidP="007D5779">
      <w:pPr>
        <w:pStyle w:val="ad"/>
        <w:numPr>
          <w:ilvl w:val="0"/>
          <w:numId w:val="23"/>
        </w:numPr>
        <w:rPr>
          <w:rFonts w:ascii="Times New Roman" w:hAnsi="Times New Roman"/>
          <w:b/>
          <w:sz w:val="24"/>
          <w:szCs w:val="24"/>
        </w:rPr>
      </w:pPr>
      <w:r w:rsidRPr="007D5779">
        <w:rPr>
          <w:rFonts w:ascii="Times New Roman" w:hAnsi="Times New Roman"/>
          <w:b/>
          <w:sz w:val="24"/>
          <w:szCs w:val="24"/>
        </w:rPr>
        <w:t>Гербарий важнейших культурных растений</w:t>
      </w:r>
    </w:p>
    <w:p w:rsidR="007D5779" w:rsidRPr="007D5779" w:rsidRDefault="007D5779" w:rsidP="007D5779">
      <w:pPr>
        <w:pStyle w:val="ad"/>
        <w:numPr>
          <w:ilvl w:val="0"/>
          <w:numId w:val="23"/>
        </w:numPr>
        <w:rPr>
          <w:rFonts w:ascii="Times New Roman" w:hAnsi="Times New Roman"/>
          <w:b/>
          <w:sz w:val="24"/>
          <w:szCs w:val="24"/>
        </w:rPr>
      </w:pPr>
      <w:r w:rsidRPr="007D5779">
        <w:rPr>
          <w:rFonts w:ascii="Times New Roman" w:hAnsi="Times New Roman"/>
          <w:b/>
          <w:sz w:val="24"/>
          <w:szCs w:val="24"/>
        </w:rPr>
        <w:t>Гербарий по систематике растений</w:t>
      </w:r>
    </w:p>
    <w:p w:rsidR="007D5779" w:rsidRPr="007D5779" w:rsidRDefault="007D5779" w:rsidP="007D5779">
      <w:pPr>
        <w:rPr>
          <w:b/>
        </w:rPr>
      </w:pPr>
    </w:p>
    <w:p w:rsidR="007D5779" w:rsidRPr="007D5779" w:rsidRDefault="007D5779" w:rsidP="007D5779"/>
    <w:p w:rsidR="007D5779" w:rsidRPr="007D5779" w:rsidRDefault="007D5779" w:rsidP="007D5779"/>
    <w:p w:rsidR="007D5779" w:rsidRPr="007D5779" w:rsidRDefault="007D5779" w:rsidP="007D5779"/>
    <w:p w:rsidR="007D5779" w:rsidRPr="007D5779" w:rsidRDefault="007D5779" w:rsidP="007D5779"/>
    <w:p w:rsidR="007D5779" w:rsidRPr="007D5779" w:rsidRDefault="007D5779" w:rsidP="007D5779"/>
    <w:p w:rsidR="007D5779" w:rsidRPr="007D5779" w:rsidRDefault="007D5779" w:rsidP="007D5779"/>
    <w:p w:rsidR="007D5779" w:rsidRPr="007D5779" w:rsidRDefault="007D5779" w:rsidP="007D5779">
      <w:pPr>
        <w:rPr>
          <w:b/>
          <w:i/>
          <w:u w:val="single"/>
        </w:rPr>
      </w:pPr>
      <w:r w:rsidRPr="007D5779">
        <w:rPr>
          <w:b/>
          <w:i/>
          <w:u w:val="single"/>
        </w:rPr>
        <w:t>Микропрепараты:</w:t>
      </w:r>
    </w:p>
    <w:p w:rsidR="007D5779" w:rsidRPr="007D5779" w:rsidRDefault="007D5779" w:rsidP="007D5779">
      <w:pPr>
        <w:pStyle w:val="ad"/>
        <w:numPr>
          <w:ilvl w:val="0"/>
          <w:numId w:val="24"/>
        </w:numPr>
        <w:rPr>
          <w:rFonts w:ascii="Times New Roman" w:hAnsi="Times New Roman"/>
          <w:b/>
          <w:sz w:val="24"/>
          <w:szCs w:val="24"/>
        </w:rPr>
      </w:pPr>
      <w:r w:rsidRPr="007D5779">
        <w:rPr>
          <w:rFonts w:ascii="Times New Roman" w:hAnsi="Times New Roman"/>
          <w:b/>
          <w:sz w:val="24"/>
          <w:szCs w:val="24"/>
        </w:rPr>
        <w:t>Строение некоторых древесных форм</w:t>
      </w:r>
    </w:p>
    <w:p w:rsidR="007D5779" w:rsidRPr="007D5779" w:rsidRDefault="007D5779" w:rsidP="007D5779">
      <w:pPr>
        <w:pStyle w:val="ad"/>
        <w:numPr>
          <w:ilvl w:val="0"/>
          <w:numId w:val="24"/>
        </w:numPr>
        <w:rPr>
          <w:rFonts w:ascii="Times New Roman" w:hAnsi="Times New Roman"/>
          <w:b/>
          <w:sz w:val="24"/>
          <w:szCs w:val="24"/>
        </w:rPr>
      </w:pPr>
      <w:r w:rsidRPr="007D5779">
        <w:rPr>
          <w:rFonts w:ascii="Times New Roman" w:hAnsi="Times New Roman"/>
          <w:b/>
          <w:sz w:val="24"/>
          <w:szCs w:val="24"/>
        </w:rPr>
        <w:t xml:space="preserve">Пыльца сосны </w:t>
      </w:r>
    </w:p>
    <w:p w:rsidR="007D5779" w:rsidRPr="007D5779" w:rsidRDefault="007D5779" w:rsidP="007D5779">
      <w:pPr>
        <w:pStyle w:val="ad"/>
        <w:numPr>
          <w:ilvl w:val="0"/>
          <w:numId w:val="24"/>
        </w:numPr>
        <w:rPr>
          <w:rFonts w:ascii="Times New Roman" w:hAnsi="Times New Roman"/>
          <w:b/>
          <w:sz w:val="24"/>
          <w:szCs w:val="24"/>
        </w:rPr>
      </w:pPr>
      <w:r w:rsidRPr="007D5779">
        <w:rPr>
          <w:rFonts w:ascii="Times New Roman" w:hAnsi="Times New Roman"/>
          <w:b/>
          <w:sz w:val="24"/>
          <w:szCs w:val="24"/>
        </w:rPr>
        <w:t>Зерновка ржи</w:t>
      </w:r>
    </w:p>
    <w:p w:rsidR="007D5779" w:rsidRPr="007D5779" w:rsidRDefault="007D5779" w:rsidP="007D5779">
      <w:pPr>
        <w:pStyle w:val="ad"/>
        <w:numPr>
          <w:ilvl w:val="0"/>
          <w:numId w:val="24"/>
        </w:numPr>
        <w:rPr>
          <w:rFonts w:ascii="Times New Roman" w:hAnsi="Times New Roman"/>
          <w:b/>
          <w:sz w:val="24"/>
          <w:szCs w:val="24"/>
        </w:rPr>
      </w:pPr>
      <w:r w:rsidRPr="007D5779">
        <w:rPr>
          <w:rFonts w:ascii="Times New Roman" w:hAnsi="Times New Roman"/>
          <w:b/>
          <w:sz w:val="24"/>
          <w:szCs w:val="24"/>
        </w:rPr>
        <w:t>Сорус папоротника</w:t>
      </w:r>
    </w:p>
    <w:p w:rsidR="007D5779" w:rsidRPr="007D5779" w:rsidRDefault="007D5779" w:rsidP="007D5779">
      <w:pPr>
        <w:pStyle w:val="ad"/>
        <w:numPr>
          <w:ilvl w:val="0"/>
          <w:numId w:val="24"/>
        </w:numPr>
        <w:rPr>
          <w:rFonts w:ascii="Times New Roman" w:hAnsi="Times New Roman"/>
          <w:b/>
          <w:sz w:val="24"/>
          <w:szCs w:val="24"/>
        </w:rPr>
      </w:pPr>
      <w:r w:rsidRPr="007D5779">
        <w:rPr>
          <w:rFonts w:ascii="Times New Roman" w:hAnsi="Times New Roman"/>
          <w:b/>
          <w:sz w:val="24"/>
          <w:szCs w:val="24"/>
        </w:rPr>
        <w:t>Стебель мха</w:t>
      </w:r>
    </w:p>
    <w:p w:rsidR="007D5779" w:rsidRPr="007D5779" w:rsidRDefault="007D5779" w:rsidP="007D5779">
      <w:pPr>
        <w:pStyle w:val="ad"/>
        <w:numPr>
          <w:ilvl w:val="0"/>
          <w:numId w:val="24"/>
        </w:numPr>
        <w:rPr>
          <w:rFonts w:ascii="Times New Roman" w:hAnsi="Times New Roman"/>
          <w:b/>
          <w:sz w:val="24"/>
          <w:szCs w:val="24"/>
        </w:rPr>
      </w:pPr>
      <w:r w:rsidRPr="007D5779">
        <w:rPr>
          <w:rFonts w:ascii="Times New Roman" w:hAnsi="Times New Roman"/>
          <w:b/>
          <w:sz w:val="24"/>
          <w:szCs w:val="24"/>
        </w:rPr>
        <w:t>Корневой чехлик</w:t>
      </w:r>
    </w:p>
    <w:p w:rsidR="007D5779" w:rsidRPr="007D5779" w:rsidRDefault="007D5779" w:rsidP="007D5779">
      <w:pPr>
        <w:pStyle w:val="ad"/>
        <w:numPr>
          <w:ilvl w:val="0"/>
          <w:numId w:val="24"/>
        </w:numPr>
        <w:rPr>
          <w:rFonts w:ascii="Times New Roman" w:hAnsi="Times New Roman"/>
          <w:b/>
          <w:sz w:val="24"/>
          <w:szCs w:val="24"/>
        </w:rPr>
      </w:pPr>
      <w:r w:rsidRPr="007D5779">
        <w:rPr>
          <w:rFonts w:ascii="Times New Roman" w:hAnsi="Times New Roman"/>
          <w:b/>
          <w:sz w:val="24"/>
          <w:szCs w:val="24"/>
        </w:rPr>
        <w:t>Спорангий кукушкиного льна</w:t>
      </w:r>
    </w:p>
    <w:p w:rsidR="007D5779" w:rsidRPr="007D5779" w:rsidRDefault="007D5779" w:rsidP="007D5779">
      <w:pPr>
        <w:pStyle w:val="ad"/>
        <w:numPr>
          <w:ilvl w:val="0"/>
          <w:numId w:val="24"/>
        </w:numPr>
        <w:rPr>
          <w:rFonts w:ascii="Times New Roman" w:hAnsi="Times New Roman"/>
          <w:b/>
          <w:sz w:val="24"/>
          <w:szCs w:val="24"/>
        </w:rPr>
      </w:pPr>
      <w:r w:rsidRPr="007D5779">
        <w:rPr>
          <w:rFonts w:ascii="Times New Roman" w:hAnsi="Times New Roman"/>
          <w:b/>
          <w:sz w:val="24"/>
          <w:szCs w:val="24"/>
        </w:rPr>
        <w:t>Спирогира</w:t>
      </w:r>
    </w:p>
    <w:p w:rsidR="007D5779" w:rsidRPr="007D5779" w:rsidRDefault="007D5779" w:rsidP="007D5779">
      <w:pPr>
        <w:pStyle w:val="ad"/>
        <w:numPr>
          <w:ilvl w:val="0"/>
          <w:numId w:val="24"/>
        </w:numPr>
        <w:rPr>
          <w:rFonts w:ascii="Times New Roman" w:hAnsi="Times New Roman"/>
          <w:b/>
          <w:sz w:val="24"/>
          <w:szCs w:val="24"/>
        </w:rPr>
      </w:pPr>
      <w:r w:rsidRPr="007D5779">
        <w:rPr>
          <w:rFonts w:ascii="Times New Roman" w:hAnsi="Times New Roman"/>
          <w:b/>
          <w:sz w:val="24"/>
          <w:szCs w:val="24"/>
        </w:rPr>
        <w:t>Соломина ржи</w:t>
      </w:r>
    </w:p>
    <w:p w:rsidR="007D5779" w:rsidRPr="007D5779" w:rsidRDefault="007D5779" w:rsidP="007D5779">
      <w:pPr>
        <w:pStyle w:val="ad"/>
        <w:numPr>
          <w:ilvl w:val="0"/>
          <w:numId w:val="24"/>
        </w:numPr>
        <w:rPr>
          <w:rFonts w:ascii="Times New Roman" w:hAnsi="Times New Roman"/>
          <w:b/>
          <w:sz w:val="24"/>
          <w:szCs w:val="24"/>
        </w:rPr>
      </w:pPr>
      <w:r w:rsidRPr="007D5779">
        <w:rPr>
          <w:rFonts w:ascii="Times New Roman" w:hAnsi="Times New Roman"/>
          <w:b/>
          <w:sz w:val="24"/>
          <w:szCs w:val="24"/>
        </w:rPr>
        <w:t>Кожица лука</w:t>
      </w:r>
    </w:p>
    <w:p w:rsidR="007D5779" w:rsidRPr="007D5779" w:rsidRDefault="007D5779" w:rsidP="007D5779">
      <w:pPr>
        <w:pStyle w:val="ad"/>
        <w:numPr>
          <w:ilvl w:val="0"/>
          <w:numId w:val="24"/>
        </w:numPr>
        <w:rPr>
          <w:rFonts w:ascii="Times New Roman" w:hAnsi="Times New Roman"/>
          <w:b/>
          <w:sz w:val="24"/>
          <w:szCs w:val="24"/>
        </w:rPr>
      </w:pPr>
      <w:r w:rsidRPr="007D5779">
        <w:rPr>
          <w:rFonts w:ascii="Times New Roman" w:hAnsi="Times New Roman"/>
          <w:b/>
          <w:sz w:val="24"/>
          <w:szCs w:val="24"/>
        </w:rPr>
        <w:t xml:space="preserve">Плесень </w:t>
      </w:r>
      <w:proofErr w:type="spellStart"/>
      <w:r w:rsidRPr="007D5779">
        <w:rPr>
          <w:rFonts w:ascii="Times New Roman" w:hAnsi="Times New Roman"/>
          <w:b/>
          <w:sz w:val="24"/>
          <w:szCs w:val="24"/>
        </w:rPr>
        <w:t>мукор</w:t>
      </w:r>
      <w:proofErr w:type="spellEnd"/>
    </w:p>
    <w:p w:rsidR="007D5779" w:rsidRPr="007D5779" w:rsidRDefault="007D5779" w:rsidP="007D5779">
      <w:pPr>
        <w:pStyle w:val="ad"/>
        <w:numPr>
          <w:ilvl w:val="0"/>
          <w:numId w:val="24"/>
        </w:numPr>
        <w:rPr>
          <w:rFonts w:ascii="Times New Roman" w:hAnsi="Times New Roman"/>
          <w:b/>
          <w:sz w:val="24"/>
          <w:szCs w:val="24"/>
        </w:rPr>
      </w:pPr>
      <w:r w:rsidRPr="007D5779">
        <w:rPr>
          <w:rFonts w:ascii="Times New Roman" w:hAnsi="Times New Roman"/>
          <w:b/>
          <w:sz w:val="24"/>
          <w:szCs w:val="24"/>
        </w:rPr>
        <w:t>Анатомия растения</w:t>
      </w:r>
    </w:p>
    <w:p w:rsidR="007D5779" w:rsidRPr="007D5779" w:rsidRDefault="007D5779" w:rsidP="007D5779">
      <w:pPr>
        <w:pStyle w:val="ad"/>
        <w:numPr>
          <w:ilvl w:val="0"/>
          <w:numId w:val="24"/>
        </w:numPr>
        <w:rPr>
          <w:rFonts w:ascii="Times New Roman" w:hAnsi="Times New Roman"/>
          <w:b/>
          <w:sz w:val="24"/>
          <w:szCs w:val="24"/>
        </w:rPr>
      </w:pPr>
      <w:r w:rsidRPr="007D5779">
        <w:rPr>
          <w:rFonts w:ascii="Times New Roman" w:hAnsi="Times New Roman"/>
          <w:b/>
          <w:sz w:val="24"/>
          <w:szCs w:val="24"/>
        </w:rPr>
        <w:t>Стебель берёзы</w:t>
      </w:r>
    </w:p>
    <w:p w:rsidR="007D5779" w:rsidRPr="007D5779" w:rsidRDefault="007D5779" w:rsidP="007D5779">
      <w:pPr>
        <w:pStyle w:val="ad"/>
        <w:numPr>
          <w:ilvl w:val="0"/>
          <w:numId w:val="24"/>
        </w:numPr>
        <w:rPr>
          <w:rFonts w:ascii="Times New Roman" w:hAnsi="Times New Roman"/>
          <w:b/>
          <w:sz w:val="24"/>
          <w:szCs w:val="24"/>
        </w:rPr>
      </w:pPr>
      <w:r w:rsidRPr="007D5779">
        <w:rPr>
          <w:rFonts w:ascii="Times New Roman" w:hAnsi="Times New Roman"/>
          <w:b/>
          <w:sz w:val="24"/>
          <w:szCs w:val="24"/>
        </w:rPr>
        <w:t>Ветка липы</w:t>
      </w:r>
    </w:p>
    <w:p w:rsidR="007D5779" w:rsidRPr="007D5779" w:rsidRDefault="007D5779" w:rsidP="007D5779">
      <w:pPr>
        <w:pStyle w:val="ad"/>
        <w:numPr>
          <w:ilvl w:val="0"/>
          <w:numId w:val="24"/>
        </w:numPr>
        <w:rPr>
          <w:rFonts w:ascii="Times New Roman" w:hAnsi="Times New Roman"/>
          <w:b/>
          <w:sz w:val="24"/>
          <w:szCs w:val="24"/>
        </w:rPr>
      </w:pPr>
      <w:r w:rsidRPr="007D5779">
        <w:rPr>
          <w:rFonts w:ascii="Times New Roman" w:hAnsi="Times New Roman"/>
          <w:b/>
          <w:sz w:val="24"/>
          <w:szCs w:val="24"/>
        </w:rPr>
        <w:t>Хвоя сосны</w:t>
      </w:r>
    </w:p>
    <w:p w:rsidR="007D5779" w:rsidRPr="007D5779" w:rsidRDefault="007D5779" w:rsidP="007D5779">
      <w:pPr>
        <w:pStyle w:val="ad"/>
        <w:numPr>
          <w:ilvl w:val="0"/>
          <w:numId w:val="24"/>
        </w:numPr>
        <w:rPr>
          <w:rFonts w:ascii="Times New Roman" w:hAnsi="Times New Roman"/>
          <w:b/>
          <w:sz w:val="24"/>
          <w:szCs w:val="24"/>
        </w:rPr>
      </w:pPr>
      <w:r w:rsidRPr="007D5779">
        <w:rPr>
          <w:rFonts w:ascii="Times New Roman" w:hAnsi="Times New Roman"/>
          <w:b/>
          <w:sz w:val="24"/>
          <w:szCs w:val="24"/>
        </w:rPr>
        <w:t>Эпидермис листа герани</w:t>
      </w:r>
    </w:p>
    <w:p w:rsidR="007D5779" w:rsidRPr="007D5779" w:rsidRDefault="007D5779" w:rsidP="007D5779">
      <w:pPr>
        <w:pStyle w:val="ad"/>
        <w:numPr>
          <w:ilvl w:val="0"/>
          <w:numId w:val="24"/>
        </w:numPr>
        <w:rPr>
          <w:rFonts w:ascii="Times New Roman" w:hAnsi="Times New Roman"/>
          <w:b/>
          <w:sz w:val="24"/>
          <w:szCs w:val="24"/>
        </w:rPr>
      </w:pPr>
      <w:r w:rsidRPr="007D5779">
        <w:rPr>
          <w:rFonts w:ascii="Times New Roman" w:hAnsi="Times New Roman"/>
          <w:b/>
          <w:sz w:val="24"/>
          <w:szCs w:val="24"/>
        </w:rPr>
        <w:t>Лист камелии</w:t>
      </w:r>
    </w:p>
    <w:p w:rsidR="007D5779" w:rsidRPr="007D5779" w:rsidRDefault="007D5779" w:rsidP="007D5779">
      <w:pPr>
        <w:pStyle w:val="ad"/>
        <w:numPr>
          <w:ilvl w:val="0"/>
          <w:numId w:val="24"/>
        </w:numPr>
        <w:rPr>
          <w:rFonts w:ascii="Times New Roman" w:hAnsi="Times New Roman"/>
          <w:b/>
          <w:sz w:val="24"/>
          <w:szCs w:val="24"/>
        </w:rPr>
      </w:pPr>
      <w:r w:rsidRPr="007D5779">
        <w:rPr>
          <w:rFonts w:ascii="Times New Roman" w:hAnsi="Times New Roman"/>
          <w:b/>
          <w:sz w:val="24"/>
          <w:szCs w:val="24"/>
        </w:rPr>
        <w:t xml:space="preserve"> Различные типы строения</w:t>
      </w:r>
    </w:p>
    <w:p w:rsidR="007D5779" w:rsidRPr="007D5779" w:rsidRDefault="007D5779" w:rsidP="007D5779">
      <w:pPr>
        <w:pStyle w:val="ad"/>
        <w:numPr>
          <w:ilvl w:val="0"/>
          <w:numId w:val="24"/>
        </w:numPr>
        <w:rPr>
          <w:rFonts w:ascii="Times New Roman" w:hAnsi="Times New Roman"/>
          <w:b/>
          <w:sz w:val="24"/>
          <w:szCs w:val="24"/>
        </w:rPr>
      </w:pPr>
      <w:r w:rsidRPr="007D5779">
        <w:rPr>
          <w:rFonts w:ascii="Times New Roman" w:hAnsi="Times New Roman"/>
          <w:b/>
          <w:sz w:val="24"/>
          <w:szCs w:val="24"/>
        </w:rPr>
        <w:t>Мышечная ткань</w:t>
      </w:r>
    </w:p>
    <w:p w:rsidR="007D5779" w:rsidRPr="007D5779" w:rsidRDefault="007D5779" w:rsidP="007D5779">
      <w:pPr>
        <w:pStyle w:val="ad"/>
        <w:numPr>
          <w:ilvl w:val="0"/>
          <w:numId w:val="24"/>
        </w:numPr>
        <w:rPr>
          <w:rFonts w:ascii="Times New Roman" w:hAnsi="Times New Roman"/>
          <w:b/>
          <w:sz w:val="24"/>
          <w:szCs w:val="24"/>
        </w:rPr>
      </w:pPr>
      <w:r w:rsidRPr="007D5779">
        <w:rPr>
          <w:rFonts w:ascii="Times New Roman" w:hAnsi="Times New Roman"/>
          <w:b/>
          <w:sz w:val="24"/>
          <w:szCs w:val="24"/>
        </w:rPr>
        <w:t>Нервная ткань</w:t>
      </w:r>
    </w:p>
    <w:p w:rsidR="007D5779" w:rsidRPr="007D5779" w:rsidRDefault="007D5779" w:rsidP="007D5779">
      <w:pPr>
        <w:pStyle w:val="ad"/>
        <w:numPr>
          <w:ilvl w:val="0"/>
          <w:numId w:val="24"/>
        </w:numPr>
        <w:rPr>
          <w:rFonts w:ascii="Times New Roman" w:hAnsi="Times New Roman"/>
          <w:b/>
          <w:sz w:val="24"/>
          <w:szCs w:val="24"/>
        </w:rPr>
      </w:pPr>
      <w:r w:rsidRPr="007D5779">
        <w:rPr>
          <w:rFonts w:ascii="Times New Roman" w:hAnsi="Times New Roman"/>
          <w:b/>
          <w:sz w:val="24"/>
          <w:szCs w:val="24"/>
        </w:rPr>
        <w:t>Нервная система</w:t>
      </w:r>
    </w:p>
    <w:p w:rsidR="007D5779" w:rsidRPr="007D5779" w:rsidRDefault="007D5779" w:rsidP="007D5779">
      <w:pPr>
        <w:pStyle w:val="ad"/>
        <w:numPr>
          <w:ilvl w:val="0"/>
          <w:numId w:val="24"/>
        </w:numPr>
        <w:rPr>
          <w:rFonts w:ascii="Times New Roman" w:hAnsi="Times New Roman"/>
          <w:b/>
          <w:sz w:val="24"/>
          <w:szCs w:val="24"/>
        </w:rPr>
      </w:pPr>
      <w:r w:rsidRPr="007D5779">
        <w:rPr>
          <w:rFonts w:ascii="Times New Roman" w:hAnsi="Times New Roman"/>
          <w:b/>
          <w:sz w:val="24"/>
          <w:szCs w:val="24"/>
        </w:rPr>
        <w:t>Эпителиальная ткань</w:t>
      </w:r>
    </w:p>
    <w:p w:rsidR="007D5779" w:rsidRPr="007D5779" w:rsidRDefault="007D5779" w:rsidP="007D5779">
      <w:pPr>
        <w:pStyle w:val="ad"/>
        <w:numPr>
          <w:ilvl w:val="0"/>
          <w:numId w:val="24"/>
        </w:numPr>
        <w:rPr>
          <w:rFonts w:ascii="Times New Roman" w:hAnsi="Times New Roman"/>
          <w:b/>
          <w:sz w:val="24"/>
          <w:szCs w:val="24"/>
        </w:rPr>
      </w:pPr>
      <w:r w:rsidRPr="007D5779">
        <w:rPr>
          <w:rFonts w:ascii="Times New Roman" w:hAnsi="Times New Roman"/>
          <w:b/>
          <w:sz w:val="24"/>
          <w:szCs w:val="24"/>
        </w:rPr>
        <w:t>Набор препаратов</w:t>
      </w:r>
    </w:p>
    <w:p w:rsidR="007D5779" w:rsidRPr="007D5779" w:rsidRDefault="007D5779" w:rsidP="007D5779">
      <w:pPr>
        <w:rPr>
          <w:b/>
          <w:i/>
          <w:u w:val="single"/>
        </w:rPr>
      </w:pPr>
      <w:r w:rsidRPr="007D5779">
        <w:rPr>
          <w:b/>
          <w:i/>
          <w:u w:val="single"/>
        </w:rPr>
        <w:t>Коллекции,  муляжи</w:t>
      </w:r>
    </w:p>
    <w:p w:rsidR="007D5779" w:rsidRPr="007D5779" w:rsidRDefault="007D5779" w:rsidP="007D5779">
      <w:pPr>
        <w:pStyle w:val="ad"/>
        <w:numPr>
          <w:ilvl w:val="0"/>
          <w:numId w:val="25"/>
        </w:numPr>
        <w:rPr>
          <w:rFonts w:ascii="Times New Roman" w:hAnsi="Times New Roman"/>
          <w:b/>
          <w:sz w:val="24"/>
          <w:szCs w:val="24"/>
        </w:rPr>
      </w:pPr>
      <w:r w:rsidRPr="007D5779">
        <w:rPr>
          <w:rFonts w:ascii="Times New Roman" w:hAnsi="Times New Roman"/>
          <w:b/>
          <w:sz w:val="24"/>
          <w:szCs w:val="24"/>
        </w:rPr>
        <w:t>Голосеменные растения 1,2,3 часть</w:t>
      </w:r>
    </w:p>
    <w:p w:rsidR="007D5779" w:rsidRPr="007D5779" w:rsidRDefault="007D5779" w:rsidP="007D5779">
      <w:pPr>
        <w:pStyle w:val="ad"/>
        <w:numPr>
          <w:ilvl w:val="0"/>
          <w:numId w:val="25"/>
        </w:numPr>
        <w:rPr>
          <w:rFonts w:ascii="Times New Roman" w:hAnsi="Times New Roman"/>
          <w:b/>
          <w:sz w:val="24"/>
          <w:szCs w:val="24"/>
        </w:rPr>
      </w:pPr>
      <w:r w:rsidRPr="007D5779">
        <w:rPr>
          <w:rFonts w:ascii="Times New Roman" w:hAnsi="Times New Roman"/>
          <w:b/>
          <w:sz w:val="24"/>
          <w:szCs w:val="24"/>
        </w:rPr>
        <w:t>Коллекция образцов коры и древесины</w:t>
      </w:r>
    </w:p>
    <w:p w:rsidR="007D5779" w:rsidRPr="007D5779" w:rsidRDefault="007D5779" w:rsidP="007D5779">
      <w:pPr>
        <w:pStyle w:val="ad"/>
        <w:numPr>
          <w:ilvl w:val="0"/>
          <w:numId w:val="25"/>
        </w:numPr>
        <w:rPr>
          <w:rFonts w:ascii="Times New Roman" w:hAnsi="Times New Roman"/>
          <w:b/>
          <w:sz w:val="24"/>
          <w:szCs w:val="24"/>
        </w:rPr>
      </w:pPr>
      <w:r w:rsidRPr="007D5779">
        <w:rPr>
          <w:rFonts w:ascii="Times New Roman" w:hAnsi="Times New Roman"/>
          <w:b/>
          <w:sz w:val="24"/>
          <w:szCs w:val="24"/>
        </w:rPr>
        <w:t>Набор муляжей фруктов</w:t>
      </w:r>
    </w:p>
    <w:p w:rsidR="007D5779" w:rsidRPr="007D5779" w:rsidRDefault="007D5779" w:rsidP="007D5779">
      <w:pPr>
        <w:pStyle w:val="ad"/>
        <w:numPr>
          <w:ilvl w:val="0"/>
          <w:numId w:val="25"/>
        </w:numPr>
        <w:rPr>
          <w:rFonts w:ascii="Times New Roman" w:hAnsi="Times New Roman"/>
          <w:b/>
          <w:sz w:val="24"/>
          <w:szCs w:val="24"/>
        </w:rPr>
      </w:pPr>
      <w:r w:rsidRPr="007D5779">
        <w:rPr>
          <w:rFonts w:ascii="Times New Roman" w:hAnsi="Times New Roman"/>
          <w:b/>
          <w:sz w:val="24"/>
          <w:szCs w:val="24"/>
        </w:rPr>
        <w:t>Набор муляжей плодов гибридных и полиплоидных растений и исходные формы 1,2 часть</w:t>
      </w:r>
    </w:p>
    <w:p w:rsidR="007D5779" w:rsidRPr="007D5779" w:rsidRDefault="007D5779" w:rsidP="007D5779">
      <w:pPr>
        <w:pStyle w:val="ad"/>
        <w:numPr>
          <w:ilvl w:val="0"/>
          <w:numId w:val="25"/>
        </w:numPr>
        <w:rPr>
          <w:rFonts w:ascii="Times New Roman" w:hAnsi="Times New Roman"/>
          <w:b/>
          <w:sz w:val="24"/>
          <w:szCs w:val="24"/>
        </w:rPr>
      </w:pPr>
      <w:r w:rsidRPr="007D5779">
        <w:rPr>
          <w:rFonts w:ascii="Times New Roman" w:hAnsi="Times New Roman"/>
          <w:b/>
          <w:sz w:val="24"/>
          <w:szCs w:val="24"/>
        </w:rPr>
        <w:t>Коллекция набор удобрений</w:t>
      </w:r>
    </w:p>
    <w:p w:rsidR="007D5779" w:rsidRPr="007D5779" w:rsidRDefault="007D5779" w:rsidP="007D5779">
      <w:pPr>
        <w:pStyle w:val="ad"/>
        <w:numPr>
          <w:ilvl w:val="0"/>
          <w:numId w:val="25"/>
        </w:numPr>
        <w:rPr>
          <w:rFonts w:ascii="Times New Roman" w:hAnsi="Times New Roman"/>
          <w:b/>
          <w:sz w:val="24"/>
          <w:szCs w:val="24"/>
        </w:rPr>
      </w:pPr>
      <w:r w:rsidRPr="007D5779">
        <w:rPr>
          <w:rFonts w:ascii="Times New Roman" w:hAnsi="Times New Roman"/>
          <w:b/>
          <w:sz w:val="24"/>
          <w:szCs w:val="24"/>
        </w:rPr>
        <w:t>Коллекция почва и её состав</w:t>
      </w:r>
    </w:p>
    <w:p w:rsidR="007D5779" w:rsidRPr="007D5779" w:rsidRDefault="007D5779" w:rsidP="007D5779">
      <w:pPr>
        <w:pStyle w:val="ad"/>
        <w:numPr>
          <w:ilvl w:val="0"/>
          <w:numId w:val="25"/>
        </w:numPr>
        <w:rPr>
          <w:rFonts w:ascii="Times New Roman" w:hAnsi="Times New Roman"/>
          <w:b/>
          <w:sz w:val="24"/>
          <w:szCs w:val="24"/>
        </w:rPr>
      </w:pPr>
      <w:r w:rsidRPr="007D5779">
        <w:rPr>
          <w:rFonts w:ascii="Times New Roman" w:hAnsi="Times New Roman"/>
          <w:b/>
          <w:sz w:val="24"/>
          <w:szCs w:val="24"/>
        </w:rPr>
        <w:t>Набор муляжей плодовых тел съедобных и плодовитых грибов</w:t>
      </w:r>
    </w:p>
    <w:p w:rsidR="007D5779" w:rsidRPr="007D5779" w:rsidRDefault="007D5779" w:rsidP="007D5779">
      <w:pPr>
        <w:pStyle w:val="ad"/>
        <w:numPr>
          <w:ilvl w:val="0"/>
          <w:numId w:val="25"/>
        </w:numPr>
        <w:rPr>
          <w:rFonts w:ascii="Times New Roman" w:hAnsi="Times New Roman"/>
          <w:b/>
          <w:sz w:val="24"/>
          <w:szCs w:val="24"/>
        </w:rPr>
      </w:pPr>
      <w:r w:rsidRPr="007D5779">
        <w:rPr>
          <w:rFonts w:ascii="Times New Roman" w:hAnsi="Times New Roman"/>
          <w:b/>
          <w:sz w:val="24"/>
          <w:szCs w:val="24"/>
        </w:rPr>
        <w:t>Коллекция семян кормовых растений 1,2 часть</w:t>
      </w:r>
    </w:p>
    <w:p w:rsidR="007D5779" w:rsidRPr="007D5779" w:rsidRDefault="007D5779" w:rsidP="007D5779">
      <w:pPr>
        <w:pStyle w:val="ad"/>
        <w:numPr>
          <w:ilvl w:val="0"/>
          <w:numId w:val="25"/>
        </w:numPr>
        <w:rPr>
          <w:rFonts w:ascii="Times New Roman" w:hAnsi="Times New Roman"/>
          <w:b/>
          <w:sz w:val="24"/>
          <w:szCs w:val="24"/>
        </w:rPr>
      </w:pPr>
      <w:r w:rsidRPr="007D5779">
        <w:rPr>
          <w:rFonts w:ascii="Times New Roman" w:hAnsi="Times New Roman"/>
          <w:b/>
          <w:sz w:val="24"/>
          <w:szCs w:val="24"/>
        </w:rPr>
        <w:t>Коллекция семян сорных растений 1,2 часть</w:t>
      </w:r>
    </w:p>
    <w:p w:rsidR="007D5779" w:rsidRPr="007D5779" w:rsidRDefault="007D5779" w:rsidP="007D5779">
      <w:pPr>
        <w:ind w:left="708"/>
      </w:pPr>
    </w:p>
    <w:p w:rsidR="007D5779" w:rsidRPr="007D5779" w:rsidRDefault="007D5779" w:rsidP="007D5779">
      <w:pPr>
        <w:ind w:left="708"/>
        <w:jc w:val="center"/>
      </w:pPr>
    </w:p>
    <w:p w:rsidR="007D5779" w:rsidRPr="007D5779" w:rsidRDefault="007D5779" w:rsidP="007D5779">
      <w:pPr>
        <w:rPr>
          <w:b/>
          <w:i/>
          <w:u w:val="single"/>
        </w:rPr>
      </w:pPr>
      <w:r w:rsidRPr="007D5779">
        <w:rPr>
          <w:b/>
          <w:i/>
          <w:u w:val="single"/>
        </w:rPr>
        <w:t>Анатомия человека</w:t>
      </w:r>
    </w:p>
    <w:p w:rsidR="007D5779" w:rsidRPr="007D5779" w:rsidRDefault="007D5779" w:rsidP="007D5779">
      <w:pPr>
        <w:pStyle w:val="ad"/>
        <w:numPr>
          <w:ilvl w:val="0"/>
          <w:numId w:val="26"/>
        </w:numPr>
        <w:rPr>
          <w:rFonts w:ascii="Times New Roman" w:hAnsi="Times New Roman"/>
          <w:b/>
          <w:sz w:val="24"/>
          <w:szCs w:val="24"/>
        </w:rPr>
      </w:pPr>
      <w:r w:rsidRPr="007D5779">
        <w:rPr>
          <w:rFonts w:ascii="Times New Roman" w:hAnsi="Times New Roman"/>
          <w:b/>
          <w:sz w:val="24"/>
          <w:szCs w:val="24"/>
        </w:rPr>
        <w:t>Предстательная железа</w:t>
      </w:r>
    </w:p>
    <w:p w:rsidR="007D5779" w:rsidRPr="007D5779" w:rsidRDefault="007D5779" w:rsidP="007D5779">
      <w:pPr>
        <w:pStyle w:val="ad"/>
        <w:numPr>
          <w:ilvl w:val="0"/>
          <w:numId w:val="26"/>
        </w:numPr>
        <w:rPr>
          <w:rFonts w:ascii="Times New Roman" w:hAnsi="Times New Roman"/>
          <w:b/>
          <w:sz w:val="24"/>
          <w:szCs w:val="24"/>
        </w:rPr>
      </w:pPr>
      <w:r w:rsidRPr="007D5779">
        <w:rPr>
          <w:rFonts w:ascii="Times New Roman" w:hAnsi="Times New Roman"/>
          <w:b/>
          <w:sz w:val="24"/>
          <w:szCs w:val="24"/>
        </w:rPr>
        <w:t>Щитовидная железа</w:t>
      </w:r>
    </w:p>
    <w:p w:rsidR="007D5779" w:rsidRPr="007D5779" w:rsidRDefault="007D5779" w:rsidP="007D5779">
      <w:pPr>
        <w:pStyle w:val="ad"/>
        <w:numPr>
          <w:ilvl w:val="0"/>
          <w:numId w:val="26"/>
        </w:numPr>
        <w:rPr>
          <w:rFonts w:ascii="Times New Roman" w:hAnsi="Times New Roman"/>
          <w:b/>
          <w:sz w:val="24"/>
          <w:szCs w:val="24"/>
        </w:rPr>
      </w:pPr>
      <w:r w:rsidRPr="007D5779">
        <w:rPr>
          <w:rFonts w:ascii="Times New Roman" w:hAnsi="Times New Roman"/>
          <w:b/>
          <w:sz w:val="24"/>
          <w:szCs w:val="24"/>
        </w:rPr>
        <w:t>Надпочечная железа</w:t>
      </w:r>
    </w:p>
    <w:p w:rsidR="007D5779" w:rsidRPr="007D5779" w:rsidRDefault="007D5779" w:rsidP="007D5779">
      <w:pPr>
        <w:pStyle w:val="ad"/>
        <w:numPr>
          <w:ilvl w:val="0"/>
          <w:numId w:val="26"/>
        </w:numPr>
        <w:rPr>
          <w:rFonts w:ascii="Times New Roman" w:hAnsi="Times New Roman"/>
          <w:b/>
          <w:sz w:val="24"/>
          <w:szCs w:val="24"/>
        </w:rPr>
      </w:pPr>
      <w:r w:rsidRPr="007D5779">
        <w:rPr>
          <w:rFonts w:ascii="Times New Roman" w:hAnsi="Times New Roman"/>
          <w:b/>
          <w:sz w:val="24"/>
          <w:szCs w:val="24"/>
        </w:rPr>
        <w:t>Головной мозг в разрезе</w:t>
      </w:r>
    </w:p>
    <w:p w:rsidR="007D5779" w:rsidRPr="007D5779" w:rsidRDefault="007D5779" w:rsidP="007D5779">
      <w:pPr>
        <w:pStyle w:val="ad"/>
        <w:numPr>
          <w:ilvl w:val="0"/>
          <w:numId w:val="26"/>
        </w:numPr>
        <w:rPr>
          <w:rFonts w:ascii="Times New Roman" w:hAnsi="Times New Roman"/>
          <w:b/>
          <w:sz w:val="24"/>
          <w:szCs w:val="24"/>
        </w:rPr>
      </w:pPr>
      <w:r w:rsidRPr="007D5779">
        <w:rPr>
          <w:rFonts w:ascii="Times New Roman" w:hAnsi="Times New Roman"/>
          <w:b/>
          <w:sz w:val="24"/>
          <w:szCs w:val="24"/>
        </w:rPr>
        <w:t>Головной мозг на 4 части</w:t>
      </w:r>
    </w:p>
    <w:p w:rsidR="007D5779" w:rsidRPr="007D5779" w:rsidRDefault="007D5779" w:rsidP="007D5779">
      <w:pPr>
        <w:pStyle w:val="ad"/>
        <w:numPr>
          <w:ilvl w:val="0"/>
          <w:numId w:val="26"/>
        </w:numPr>
        <w:rPr>
          <w:rFonts w:ascii="Times New Roman" w:hAnsi="Times New Roman"/>
          <w:b/>
          <w:sz w:val="24"/>
          <w:szCs w:val="24"/>
        </w:rPr>
      </w:pPr>
      <w:r w:rsidRPr="007D5779">
        <w:rPr>
          <w:rFonts w:ascii="Times New Roman" w:hAnsi="Times New Roman"/>
          <w:b/>
          <w:sz w:val="24"/>
          <w:szCs w:val="24"/>
        </w:rPr>
        <w:lastRenderedPageBreak/>
        <w:t>Печень человека</w:t>
      </w:r>
    </w:p>
    <w:p w:rsidR="007D5779" w:rsidRPr="007D5779" w:rsidRDefault="007D5779" w:rsidP="007D5779">
      <w:pPr>
        <w:pStyle w:val="ad"/>
        <w:numPr>
          <w:ilvl w:val="0"/>
          <w:numId w:val="26"/>
        </w:numPr>
        <w:rPr>
          <w:rFonts w:ascii="Times New Roman" w:hAnsi="Times New Roman"/>
          <w:b/>
          <w:sz w:val="24"/>
          <w:szCs w:val="24"/>
        </w:rPr>
      </w:pPr>
      <w:r w:rsidRPr="007D5779">
        <w:rPr>
          <w:rFonts w:ascii="Times New Roman" w:hAnsi="Times New Roman"/>
          <w:b/>
          <w:sz w:val="24"/>
          <w:szCs w:val="24"/>
        </w:rPr>
        <w:t>Гортань, увеличенная модель в 5 раз</w:t>
      </w:r>
    </w:p>
    <w:p w:rsidR="007D5779" w:rsidRPr="007D5779" w:rsidRDefault="007D5779" w:rsidP="007D5779">
      <w:pPr>
        <w:pStyle w:val="ad"/>
        <w:numPr>
          <w:ilvl w:val="0"/>
          <w:numId w:val="26"/>
        </w:numPr>
        <w:rPr>
          <w:rFonts w:ascii="Times New Roman" w:hAnsi="Times New Roman"/>
          <w:b/>
          <w:sz w:val="24"/>
          <w:szCs w:val="24"/>
        </w:rPr>
      </w:pPr>
      <w:r w:rsidRPr="007D5779">
        <w:rPr>
          <w:rFonts w:ascii="Times New Roman" w:hAnsi="Times New Roman"/>
          <w:b/>
          <w:sz w:val="24"/>
          <w:szCs w:val="24"/>
        </w:rPr>
        <w:t>Гортань, увеличенная модель в 3 раза</w:t>
      </w:r>
    </w:p>
    <w:p w:rsidR="007D5779" w:rsidRPr="007D5779" w:rsidRDefault="007D5779" w:rsidP="007D5779">
      <w:pPr>
        <w:pStyle w:val="ad"/>
        <w:numPr>
          <w:ilvl w:val="0"/>
          <w:numId w:val="26"/>
        </w:numPr>
        <w:rPr>
          <w:rFonts w:ascii="Times New Roman" w:hAnsi="Times New Roman"/>
          <w:b/>
          <w:sz w:val="24"/>
          <w:szCs w:val="24"/>
        </w:rPr>
      </w:pPr>
      <w:r w:rsidRPr="007D5779">
        <w:rPr>
          <w:rFonts w:ascii="Times New Roman" w:hAnsi="Times New Roman"/>
          <w:b/>
          <w:sz w:val="24"/>
          <w:szCs w:val="24"/>
        </w:rPr>
        <w:t>Полукружные каналы уха</w:t>
      </w:r>
    </w:p>
    <w:p w:rsidR="007D5779" w:rsidRPr="007D5779" w:rsidRDefault="007D5779" w:rsidP="007D5779">
      <w:pPr>
        <w:pStyle w:val="ad"/>
        <w:numPr>
          <w:ilvl w:val="0"/>
          <w:numId w:val="26"/>
        </w:numPr>
        <w:rPr>
          <w:rFonts w:ascii="Times New Roman" w:hAnsi="Times New Roman"/>
          <w:b/>
          <w:sz w:val="24"/>
          <w:szCs w:val="24"/>
        </w:rPr>
      </w:pPr>
      <w:r w:rsidRPr="007D5779">
        <w:rPr>
          <w:rFonts w:ascii="Times New Roman" w:hAnsi="Times New Roman"/>
          <w:b/>
          <w:sz w:val="24"/>
          <w:szCs w:val="24"/>
        </w:rPr>
        <w:t>Крестец и таз</w:t>
      </w:r>
    </w:p>
    <w:p w:rsidR="007D5779" w:rsidRPr="007D5779" w:rsidRDefault="007D5779" w:rsidP="007D5779">
      <w:pPr>
        <w:pStyle w:val="ad"/>
        <w:numPr>
          <w:ilvl w:val="0"/>
          <w:numId w:val="26"/>
        </w:numPr>
        <w:rPr>
          <w:rFonts w:ascii="Times New Roman" w:hAnsi="Times New Roman"/>
          <w:b/>
          <w:sz w:val="24"/>
          <w:szCs w:val="24"/>
        </w:rPr>
      </w:pPr>
      <w:r w:rsidRPr="007D5779">
        <w:rPr>
          <w:rFonts w:ascii="Times New Roman" w:hAnsi="Times New Roman"/>
          <w:b/>
          <w:sz w:val="24"/>
          <w:szCs w:val="24"/>
        </w:rPr>
        <w:t>Строение глаза</w:t>
      </w:r>
    </w:p>
    <w:p w:rsidR="007D5779" w:rsidRPr="007D5779" w:rsidRDefault="007D5779" w:rsidP="007D5779">
      <w:pPr>
        <w:pStyle w:val="ad"/>
        <w:numPr>
          <w:ilvl w:val="0"/>
          <w:numId w:val="26"/>
        </w:numPr>
        <w:rPr>
          <w:rFonts w:ascii="Times New Roman" w:hAnsi="Times New Roman"/>
          <w:b/>
          <w:sz w:val="24"/>
          <w:szCs w:val="24"/>
        </w:rPr>
      </w:pPr>
      <w:r w:rsidRPr="007D5779">
        <w:rPr>
          <w:rFonts w:ascii="Times New Roman" w:hAnsi="Times New Roman"/>
          <w:b/>
          <w:sz w:val="24"/>
          <w:szCs w:val="24"/>
        </w:rPr>
        <w:t>Строение уха</w:t>
      </w:r>
    </w:p>
    <w:p w:rsidR="007D5779" w:rsidRPr="007D5779" w:rsidRDefault="007D5779" w:rsidP="007D5779">
      <w:pPr>
        <w:pStyle w:val="ad"/>
        <w:numPr>
          <w:ilvl w:val="0"/>
          <w:numId w:val="26"/>
        </w:numPr>
        <w:rPr>
          <w:rFonts w:ascii="Times New Roman" w:hAnsi="Times New Roman"/>
          <w:b/>
          <w:sz w:val="24"/>
          <w:szCs w:val="24"/>
        </w:rPr>
      </w:pPr>
      <w:r w:rsidRPr="007D5779">
        <w:rPr>
          <w:rFonts w:ascii="Times New Roman" w:hAnsi="Times New Roman"/>
          <w:b/>
          <w:sz w:val="24"/>
          <w:szCs w:val="24"/>
        </w:rPr>
        <w:t>Разборная модель глазного яблока</w:t>
      </w:r>
    </w:p>
    <w:p w:rsidR="007D5779" w:rsidRPr="007D5779" w:rsidRDefault="007D5779" w:rsidP="007D5779">
      <w:pPr>
        <w:pStyle w:val="ad"/>
        <w:numPr>
          <w:ilvl w:val="0"/>
          <w:numId w:val="26"/>
        </w:numPr>
        <w:rPr>
          <w:rFonts w:ascii="Times New Roman" w:hAnsi="Times New Roman"/>
          <w:b/>
          <w:sz w:val="24"/>
          <w:szCs w:val="24"/>
        </w:rPr>
      </w:pPr>
      <w:r w:rsidRPr="007D5779">
        <w:rPr>
          <w:rFonts w:ascii="Times New Roman" w:hAnsi="Times New Roman"/>
          <w:b/>
          <w:sz w:val="24"/>
          <w:szCs w:val="24"/>
        </w:rPr>
        <w:t>Верхние и нижние конечности человека</w:t>
      </w:r>
    </w:p>
    <w:p w:rsidR="007D5779" w:rsidRPr="007D5779" w:rsidRDefault="007D5779" w:rsidP="007D5779">
      <w:pPr>
        <w:rPr>
          <w:b/>
          <w:i/>
          <w:u w:val="single"/>
        </w:rPr>
      </w:pPr>
      <w:r w:rsidRPr="007D5779">
        <w:rPr>
          <w:b/>
          <w:i/>
          <w:u w:val="single"/>
        </w:rPr>
        <w:t>Таблицы по анатомии</w:t>
      </w:r>
    </w:p>
    <w:p w:rsidR="007D5779" w:rsidRPr="007D5779" w:rsidRDefault="007D5779" w:rsidP="007D5779">
      <w:pPr>
        <w:pStyle w:val="ad"/>
        <w:numPr>
          <w:ilvl w:val="0"/>
          <w:numId w:val="27"/>
        </w:numPr>
        <w:rPr>
          <w:rFonts w:ascii="Times New Roman" w:hAnsi="Times New Roman"/>
          <w:b/>
          <w:sz w:val="24"/>
          <w:szCs w:val="24"/>
        </w:rPr>
      </w:pPr>
      <w:r w:rsidRPr="007D5779">
        <w:rPr>
          <w:rFonts w:ascii="Times New Roman" w:hAnsi="Times New Roman"/>
          <w:b/>
          <w:sz w:val="24"/>
          <w:szCs w:val="24"/>
        </w:rPr>
        <w:t>Расположение внутренних органов</w:t>
      </w:r>
    </w:p>
    <w:p w:rsidR="007D5779" w:rsidRPr="007D5779" w:rsidRDefault="007D5779" w:rsidP="007D5779">
      <w:pPr>
        <w:pStyle w:val="ad"/>
        <w:numPr>
          <w:ilvl w:val="0"/>
          <w:numId w:val="27"/>
        </w:numPr>
        <w:rPr>
          <w:rFonts w:ascii="Times New Roman" w:hAnsi="Times New Roman"/>
          <w:b/>
          <w:sz w:val="24"/>
          <w:szCs w:val="24"/>
        </w:rPr>
      </w:pPr>
      <w:r w:rsidRPr="007D5779">
        <w:rPr>
          <w:rFonts w:ascii="Times New Roman" w:hAnsi="Times New Roman"/>
          <w:b/>
          <w:sz w:val="24"/>
          <w:szCs w:val="24"/>
        </w:rPr>
        <w:t>Ткани</w:t>
      </w:r>
    </w:p>
    <w:p w:rsidR="007D5779" w:rsidRPr="007D5779" w:rsidRDefault="007D5779" w:rsidP="007D5779">
      <w:pPr>
        <w:pStyle w:val="ad"/>
        <w:numPr>
          <w:ilvl w:val="0"/>
          <w:numId w:val="27"/>
        </w:numPr>
        <w:rPr>
          <w:rFonts w:ascii="Times New Roman" w:hAnsi="Times New Roman"/>
          <w:b/>
          <w:sz w:val="24"/>
          <w:szCs w:val="24"/>
        </w:rPr>
      </w:pPr>
      <w:r w:rsidRPr="007D5779">
        <w:rPr>
          <w:rFonts w:ascii="Times New Roman" w:hAnsi="Times New Roman"/>
          <w:b/>
          <w:sz w:val="24"/>
          <w:szCs w:val="24"/>
        </w:rPr>
        <w:t>Нервные клетки и схема рефлекторной дуги</w:t>
      </w:r>
    </w:p>
    <w:p w:rsidR="007D5779" w:rsidRPr="007D5779" w:rsidRDefault="007D5779" w:rsidP="007D5779">
      <w:pPr>
        <w:pStyle w:val="ad"/>
        <w:numPr>
          <w:ilvl w:val="0"/>
          <w:numId w:val="27"/>
        </w:numPr>
        <w:tabs>
          <w:tab w:val="left" w:pos="1005"/>
        </w:tabs>
        <w:rPr>
          <w:rFonts w:ascii="Times New Roman" w:hAnsi="Times New Roman"/>
          <w:b/>
          <w:sz w:val="24"/>
          <w:szCs w:val="24"/>
        </w:rPr>
      </w:pPr>
      <w:r w:rsidRPr="007D5779">
        <w:rPr>
          <w:rFonts w:ascii="Times New Roman" w:hAnsi="Times New Roman"/>
          <w:b/>
          <w:sz w:val="24"/>
          <w:szCs w:val="24"/>
        </w:rPr>
        <w:t>-</w:t>
      </w:r>
    </w:p>
    <w:p w:rsidR="007D5779" w:rsidRPr="007D5779" w:rsidRDefault="007D5779" w:rsidP="007D5779">
      <w:pPr>
        <w:pStyle w:val="ad"/>
        <w:numPr>
          <w:ilvl w:val="0"/>
          <w:numId w:val="27"/>
        </w:numPr>
        <w:tabs>
          <w:tab w:val="left" w:pos="1005"/>
        </w:tabs>
        <w:rPr>
          <w:rFonts w:ascii="Times New Roman" w:hAnsi="Times New Roman"/>
          <w:b/>
          <w:sz w:val="24"/>
          <w:szCs w:val="24"/>
        </w:rPr>
      </w:pPr>
      <w:r w:rsidRPr="007D5779">
        <w:rPr>
          <w:rFonts w:ascii="Times New Roman" w:hAnsi="Times New Roman"/>
          <w:b/>
          <w:sz w:val="24"/>
          <w:szCs w:val="24"/>
        </w:rPr>
        <w:t>Строение костей и типы соединений</w:t>
      </w:r>
    </w:p>
    <w:p w:rsidR="007D5779" w:rsidRPr="007D5779" w:rsidRDefault="007D5779" w:rsidP="007D5779">
      <w:pPr>
        <w:pStyle w:val="ad"/>
        <w:numPr>
          <w:ilvl w:val="0"/>
          <w:numId w:val="27"/>
        </w:numPr>
        <w:tabs>
          <w:tab w:val="left" w:pos="1005"/>
        </w:tabs>
        <w:rPr>
          <w:rFonts w:ascii="Times New Roman" w:hAnsi="Times New Roman"/>
          <w:b/>
          <w:sz w:val="24"/>
          <w:szCs w:val="24"/>
        </w:rPr>
      </w:pPr>
      <w:r w:rsidRPr="007D5779">
        <w:rPr>
          <w:rFonts w:ascii="Times New Roman" w:hAnsi="Times New Roman"/>
          <w:b/>
          <w:sz w:val="24"/>
          <w:szCs w:val="24"/>
        </w:rPr>
        <w:t>Череп человека</w:t>
      </w:r>
    </w:p>
    <w:p w:rsidR="007D5779" w:rsidRPr="007D5779" w:rsidRDefault="007D5779" w:rsidP="007D5779">
      <w:pPr>
        <w:pStyle w:val="ad"/>
        <w:numPr>
          <w:ilvl w:val="0"/>
          <w:numId w:val="27"/>
        </w:numPr>
        <w:tabs>
          <w:tab w:val="left" w:pos="1005"/>
        </w:tabs>
        <w:rPr>
          <w:rFonts w:ascii="Times New Roman" w:hAnsi="Times New Roman"/>
          <w:b/>
          <w:sz w:val="24"/>
          <w:szCs w:val="24"/>
        </w:rPr>
      </w:pPr>
      <w:r w:rsidRPr="007D5779">
        <w:rPr>
          <w:rFonts w:ascii="Times New Roman" w:hAnsi="Times New Roman"/>
          <w:b/>
          <w:sz w:val="24"/>
          <w:szCs w:val="24"/>
        </w:rPr>
        <w:t>Вывихи и переломы костей</w:t>
      </w:r>
    </w:p>
    <w:p w:rsidR="007D5779" w:rsidRPr="007D5779" w:rsidRDefault="007D5779" w:rsidP="007D5779">
      <w:pPr>
        <w:pStyle w:val="ad"/>
        <w:numPr>
          <w:ilvl w:val="0"/>
          <w:numId w:val="27"/>
        </w:numPr>
        <w:tabs>
          <w:tab w:val="left" w:pos="1005"/>
        </w:tabs>
        <w:rPr>
          <w:rFonts w:ascii="Times New Roman" w:hAnsi="Times New Roman"/>
          <w:b/>
          <w:sz w:val="24"/>
          <w:szCs w:val="24"/>
        </w:rPr>
      </w:pPr>
      <w:r w:rsidRPr="007D5779">
        <w:rPr>
          <w:rFonts w:ascii="Times New Roman" w:hAnsi="Times New Roman"/>
          <w:b/>
          <w:sz w:val="24"/>
          <w:szCs w:val="24"/>
        </w:rPr>
        <w:t>Скелетные мышцы</w:t>
      </w:r>
    </w:p>
    <w:p w:rsidR="007D5779" w:rsidRPr="007D5779" w:rsidRDefault="007D5779" w:rsidP="007D5779">
      <w:pPr>
        <w:pStyle w:val="ad"/>
        <w:numPr>
          <w:ilvl w:val="0"/>
          <w:numId w:val="27"/>
        </w:numPr>
        <w:tabs>
          <w:tab w:val="left" w:pos="1005"/>
        </w:tabs>
        <w:rPr>
          <w:rFonts w:ascii="Times New Roman" w:hAnsi="Times New Roman"/>
          <w:b/>
          <w:sz w:val="24"/>
          <w:szCs w:val="24"/>
        </w:rPr>
      </w:pPr>
      <w:r w:rsidRPr="007D5779">
        <w:rPr>
          <w:rFonts w:ascii="Times New Roman" w:hAnsi="Times New Roman"/>
          <w:b/>
          <w:sz w:val="24"/>
          <w:szCs w:val="24"/>
        </w:rPr>
        <w:t>Кровеносная система</w:t>
      </w:r>
    </w:p>
    <w:p w:rsidR="007D5779" w:rsidRPr="007D5779" w:rsidRDefault="007D5779" w:rsidP="007D5779">
      <w:pPr>
        <w:pStyle w:val="ad"/>
        <w:numPr>
          <w:ilvl w:val="0"/>
          <w:numId w:val="27"/>
        </w:numPr>
        <w:tabs>
          <w:tab w:val="left" w:pos="1005"/>
        </w:tabs>
        <w:rPr>
          <w:rFonts w:ascii="Times New Roman" w:hAnsi="Times New Roman"/>
          <w:b/>
          <w:sz w:val="24"/>
          <w:szCs w:val="24"/>
        </w:rPr>
      </w:pPr>
      <w:r w:rsidRPr="007D5779">
        <w:rPr>
          <w:rFonts w:ascii="Times New Roman" w:hAnsi="Times New Roman"/>
          <w:b/>
          <w:sz w:val="24"/>
          <w:szCs w:val="24"/>
        </w:rPr>
        <w:t>Схема кровообращения</w:t>
      </w:r>
    </w:p>
    <w:p w:rsidR="007D5779" w:rsidRPr="007D5779" w:rsidRDefault="007D5779" w:rsidP="007D5779">
      <w:pPr>
        <w:pStyle w:val="ad"/>
        <w:numPr>
          <w:ilvl w:val="0"/>
          <w:numId w:val="27"/>
        </w:numPr>
        <w:tabs>
          <w:tab w:val="left" w:pos="1005"/>
        </w:tabs>
        <w:rPr>
          <w:rFonts w:ascii="Times New Roman" w:hAnsi="Times New Roman"/>
          <w:b/>
          <w:sz w:val="24"/>
          <w:szCs w:val="24"/>
        </w:rPr>
      </w:pPr>
      <w:r w:rsidRPr="007D5779">
        <w:rPr>
          <w:rFonts w:ascii="Times New Roman" w:hAnsi="Times New Roman"/>
          <w:b/>
          <w:sz w:val="24"/>
          <w:szCs w:val="24"/>
        </w:rPr>
        <w:t>Кровь</w:t>
      </w:r>
    </w:p>
    <w:p w:rsidR="007D5779" w:rsidRPr="007D5779" w:rsidRDefault="007D5779" w:rsidP="007D5779">
      <w:pPr>
        <w:pStyle w:val="ad"/>
        <w:numPr>
          <w:ilvl w:val="0"/>
          <w:numId w:val="27"/>
        </w:numPr>
        <w:tabs>
          <w:tab w:val="left" w:pos="1005"/>
        </w:tabs>
        <w:rPr>
          <w:rFonts w:ascii="Times New Roman" w:hAnsi="Times New Roman"/>
          <w:b/>
          <w:sz w:val="24"/>
          <w:szCs w:val="24"/>
        </w:rPr>
      </w:pPr>
      <w:r w:rsidRPr="007D5779">
        <w:rPr>
          <w:rFonts w:ascii="Times New Roman" w:hAnsi="Times New Roman"/>
          <w:b/>
          <w:sz w:val="24"/>
          <w:szCs w:val="24"/>
        </w:rPr>
        <w:t>Сердце</w:t>
      </w:r>
    </w:p>
    <w:p w:rsidR="007D5779" w:rsidRPr="007D5779" w:rsidRDefault="007D5779" w:rsidP="007D5779">
      <w:pPr>
        <w:pStyle w:val="ad"/>
        <w:numPr>
          <w:ilvl w:val="0"/>
          <w:numId w:val="27"/>
        </w:numPr>
        <w:tabs>
          <w:tab w:val="left" w:pos="1005"/>
        </w:tabs>
        <w:rPr>
          <w:rFonts w:ascii="Times New Roman" w:hAnsi="Times New Roman"/>
          <w:b/>
          <w:sz w:val="24"/>
          <w:szCs w:val="24"/>
        </w:rPr>
      </w:pPr>
      <w:r w:rsidRPr="007D5779">
        <w:rPr>
          <w:rFonts w:ascii="Times New Roman" w:hAnsi="Times New Roman"/>
          <w:b/>
          <w:sz w:val="24"/>
          <w:szCs w:val="24"/>
        </w:rPr>
        <w:t>Фазы работы сердца</w:t>
      </w:r>
    </w:p>
    <w:p w:rsidR="007D5779" w:rsidRPr="007D5779" w:rsidRDefault="007D5779" w:rsidP="007D5779">
      <w:pPr>
        <w:pStyle w:val="ad"/>
        <w:numPr>
          <w:ilvl w:val="0"/>
          <w:numId w:val="27"/>
        </w:numPr>
        <w:tabs>
          <w:tab w:val="left" w:pos="1005"/>
        </w:tabs>
        <w:rPr>
          <w:rFonts w:ascii="Times New Roman" w:hAnsi="Times New Roman"/>
          <w:b/>
          <w:sz w:val="24"/>
          <w:szCs w:val="24"/>
        </w:rPr>
      </w:pPr>
      <w:r w:rsidRPr="007D5779">
        <w:rPr>
          <w:rFonts w:ascii="Times New Roman" w:hAnsi="Times New Roman"/>
          <w:b/>
          <w:sz w:val="24"/>
          <w:szCs w:val="24"/>
        </w:rPr>
        <w:t>Дыхание и сокращение сердца при покое и работе</w:t>
      </w:r>
    </w:p>
    <w:p w:rsidR="007D5779" w:rsidRPr="007D5779" w:rsidRDefault="007D5779" w:rsidP="007D5779">
      <w:pPr>
        <w:pStyle w:val="ad"/>
        <w:numPr>
          <w:ilvl w:val="0"/>
          <w:numId w:val="27"/>
        </w:numPr>
        <w:tabs>
          <w:tab w:val="left" w:pos="1005"/>
        </w:tabs>
        <w:rPr>
          <w:rFonts w:ascii="Times New Roman" w:hAnsi="Times New Roman"/>
          <w:b/>
          <w:sz w:val="24"/>
          <w:szCs w:val="24"/>
        </w:rPr>
      </w:pPr>
      <w:r w:rsidRPr="007D5779">
        <w:rPr>
          <w:rFonts w:ascii="Times New Roman" w:hAnsi="Times New Roman"/>
          <w:b/>
          <w:sz w:val="24"/>
          <w:szCs w:val="24"/>
        </w:rPr>
        <w:t>Значение тренировки сердца</w:t>
      </w:r>
    </w:p>
    <w:p w:rsidR="007D5779" w:rsidRPr="007D5779" w:rsidRDefault="007D5779" w:rsidP="007D5779">
      <w:pPr>
        <w:pStyle w:val="ad"/>
        <w:numPr>
          <w:ilvl w:val="0"/>
          <w:numId w:val="27"/>
        </w:numPr>
        <w:tabs>
          <w:tab w:val="left" w:pos="1005"/>
        </w:tabs>
        <w:rPr>
          <w:rFonts w:ascii="Times New Roman" w:hAnsi="Times New Roman"/>
          <w:b/>
          <w:sz w:val="24"/>
          <w:szCs w:val="24"/>
        </w:rPr>
      </w:pPr>
      <w:r w:rsidRPr="007D5779">
        <w:rPr>
          <w:rFonts w:ascii="Times New Roman" w:hAnsi="Times New Roman"/>
          <w:b/>
          <w:sz w:val="24"/>
          <w:szCs w:val="24"/>
        </w:rPr>
        <w:t>Органы дыхания</w:t>
      </w:r>
    </w:p>
    <w:p w:rsidR="007D5779" w:rsidRPr="007D5779" w:rsidRDefault="007D5779" w:rsidP="007D5779">
      <w:pPr>
        <w:pStyle w:val="ad"/>
        <w:numPr>
          <w:ilvl w:val="0"/>
          <w:numId w:val="28"/>
        </w:numPr>
        <w:tabs>
          <w:tab w:val="left" w:pos="1005"/>
        </w:tabs>
        <w:rPr>
          <w:rFonts w:ascii="Times New Roman" w:hAnsi="Times New Roman"/>
          <w:b/>
          <w:sz w:val="24"/>
          <w:szCs w:val="24"/>
        </w:rPr>
      </w:pPr>
      <w:r w:rsidRPr="007D5779">
        <w:rPr>
          <w:rFonts w:ascii="Times New Roman" w:hAnsi="Times New Roman"/>
          <w:b/>
          <w:sz w:val="24"/>
          <w:szCs w:val="24"/>
        </w:rPr>
        <w:t>а  Обонятельный и вкусовой анализаторы</w:t>
      </w:r>
    </w:p>
    <w:p w:rsidR="007D5779" w:rsidRPr="007D5779" w:rsidRDefault="007D5779" w:rsidP="007D5779">
      <w:pPr>
        <w:tabs>
          <w:tab w:val="left" w:pos="1005"/>
        </w:tabs>
        <w:ind w:left="360"/>
        <w:rPr>
          <w:b/>
        </w:rPr>
      </w:pPr>
      <w:r w:rsidRPr="007D5779">
        <w:rPr>
          <w:b/>
        </w:rPr>
        <w:t>17 Нервные клетки и схема рефлекторной дуги</w:t>
      </w:r>
    </w:p>
    <w:p w:rsidR="007D5779" w:rsidRPr="007D5779" w:rsidRDefault="007D5779" w:rsidP="007D5779">
      <w:pPr>
        <w:pStyle w:val="ad"/>
        <w:numPr>
          <w:ilvl w:val="0"/>
          <w:numId w:val="28"/>
        </w:numPr>
        <w:tabs>
          <w:tab w:val="left" w:pos="1005"/>
        </w:tabs>
        <w:rPr>
          <w:rFonts w:ascii="Times New Roman" w:hAnsi="Times New Roman"/>
          <w:b/>
          <w:sz w:val="24"/>
          <w:szCs w:val="24"/>
        </w:rPr>
      </w:pPr>
      <w:r w:rsidRPr="007D5779">
        <w:rPr>
          <w:rFonts w:ascii="Times New Roman" w:hAnsi="Times New Roman"/>
          <w:b/>
          <w:sz w:val="24"/>
          <w:szCs w:val="24"/>
        </w:rPr>
        <w:t>а  Гортань и органы дыхания</w:t>
      </w:r>
    </w:p>
    <w:p w:rsidR="007D5779" w:rsidRPr="007D5779" w:rsidRDefault="007D5779" w:rsidP="007D5779">
      <w:pPr>
        <w:pStyle w:val="ad"/>
        <w:numPr>
          <w:ilvl w:val="0"/>
          <w:numId w:val="28"/>
        </w:numPr>
        <w:tabs>
          <w:tab w:val="left" w:pos="1005"/>
        </w:tabs>
        <w:rPr>
          <w:rFonts w:ascii="Times New Roman" w:hAnsi="Times New Roman"/>
          <w:b/>
          <w:sz w:val="24"/>
          <w:szCs w:val="24"/>
        </w:rPr>
      </w:pPr>
      <w:r w:rsidRPr="007D5779">
        <w:rPr>
          <w:rFonts w:ascii="Times New Roman" w:hAnsi="Times New Roman"/>
          <w:b/>
          <w:sz w:val="24"/>
          <w:szCs w:val="24"/>
        </w:rPr>
        <w:t>Слуховой анализатор</w:t>
      </w:r>
    </w:p>
    <w:p w:rsidR="007D5779" w:rsidRPr="007D5779" w:rsidRDefault="007D5779" w:rsidP="007D5779">
      <w:pPr>
        <w:tabs>
          <w:tab w:val="left" w:pos="1005"/>
        </w:tabs>
        <w:ind w:left="360"/>
        <w:rPr>
          <w:b/>
        </w:rPr>
      </w:pPr>
      <w:proofErr w:type="gramStart"/>
      <w:r w:rsidRPr="007D5779">
        <w:rPr>
          <w:b/>
        </w:rPr>
        <w:t>18</w:t>
      </w:r>
      <w:proofErr w:type="gramEnd"/>
      <w:r w:rsidRPr="007D5779">
        <w:rPr>
          <w:b/>
        </w:rPr>
        <w:t xml:space="preserve"> а ЖЕЛ</w:t>
      </w:r>
    </w:p>
    <w:p w:rsidR="007D5779" w:rsidRPr="007D5779" w:rsidRDefault="007D5779" w:rsidP="007D5779">
      <w:pPr>
        <w:pStyle w:val="ad"/>
        <w:numPr>
          <w:ilvl w:val="0"/>
          <w:numId w:val="28"/>
        </w:numPr>
        <w:rPr>
          <w:rFonts w:ascii="Times New Roman" w:hAnsi="Times New Roman"/>
          <w:b/>
          <w:sz w:val="24"/>
          <w:szCs w:val="24"/>
        </w:rPr>
      </w:pPr>
      <w:r w:rsidRPr="007D5779">
        <w:rPr>
          <w:rFonts w:ascii="Times New Roman" w:hAnsi="Times New Roman"/>
          <w:b/>
          <w:sz w:val="24"/>
          <w:szCs w:val="24"/>
        </w:rPr>
        <w:t>Изменение воздуха в классе в течении учебного года</w:t>
      </w:r>
    </w:p>
    <w:p w:rsidR="007D5779" w:rsidRPr="007D5779" w:rsidRDefault="007D5779" w:rsidP="007D5779">
      <w:pPr>
        <w:pStyle w:val="ad"/>
        <w:numPr>
          <w:ilvl w:val="0"/>
          <w:numId w:val="28"/>
        </w:numPr>
        <w:rPr>
          <w:rFonts w:ascii="Times New Roman" w:hAnsi="Times New Roman"/>
          <w:b/>
          <w:sz w:val="24"/>
          <w:szCs w:val="24"/>
        </w:rPr>
      </w:pPr>
      <w:r w:rsidRPr="007D5779">
        <w:rPr>
          <w:rFonts w:ascii="Times New Roman" w:hAnsi="Times New Roman"/>
          <w:b/>
          <w:sz w:val="24"/>
          <w:szCs w:val="24"/>
        </w:rPr>
        <w:t>Схема строения органов пищеварения</w:t>
      </w:r>
    </w:p>
    <w:p w:rsidR="007D5779" w:rsidRPr="007D5779" w:rsidRDefault="007D5779" w:rsidP="007D5779">
      <w:pPr>
        <w:pStyle w:val="ad"/>
        <w:numPr>
          <w:ilvl w:val="0"/>
          <w:numId w:val="28"/>
        </w:numPr>
        <w:rPr>
          <w:rFonts w:ascii="Times New Roman" w:hAnsi="Times New Roman"/>
          <w:b/>
          <w:sz w:val="24"/>
          <w:szCs w:val="24"/>
        </w:rPr>
      </w:pPr>
      <w:r w:rsidRPr="007D5779">
        <w:rPr>
          <w:rFonts w:ascii="Times New Roman" w:hAnsi="Times New Roman"/>
          <w:b/>
          <w:sz w:val="24"/>
          <w:szCs w:val="24"/>
        </w:rPr>
        <w:t>Зубы</w:t>
      </w:r>
    </w:p>
    <w:p w:rsidR="007D5779" w:rsidRPr="007D5779" w:rsidRDefault="007D5779" w:rsidP="007D5779">
      <w:pPr>
        <w:pStyle w:val="ad"/>
        <w:numPr>
          <w:ilvl w:val="0"/>
          <w:numId w:val="28"/>
        </w:numPr>
        <w:rPr>
          <w:rFonts w:ascii="Times New Roman" w:hAnsi="Times New Roman"/>
          <w:b/>
          <w:sz w:val="24"/>
          <w:szCs w:val="24"/>
        </w:rPr>
      </w:pPr>
      <w:r w:rsidRPr="007D5779">
        <w:rPr>
          <w:rFonts w:ascii="Times New Roman" w:hAnsi="Times New Roman"/>
          <w:b/>
          <w:sz w:val="24"/>
          <w:szCs w:val="24"/>
        </w:rPr>
        <w:t>Образование и  внешнее торможение условного рефлекса</w:t>
      </w:r>
    </w:p>
    <w:p w:rsidR="007D5779" w:rsidRPr="007D5779" w:rsidRDefault="007D5779" w:rsidP="007D5779">
      <w:pPr>
        <w:pStyle w:val="ad"/>
        <w:numPr>
          <w:ilvl w:val="0"/>
          <w:numId w:val="28"/>
        </w:numPr>
        <w:rPr>
          <w:rFonts w:ascii="Times New Roman" w:hAnsi="Times New Roman"/>
          <w:b/>
          <w:sz w:val="24"/>
          <w:szCs w:val="24"/>
        </w:rPr>
      </w:pPr>
      <w:r w:rsidRPr="007D5779">
        <w:rPr>
          <w:rFonts w:ascii="Times New Roman" w:hAnsi="Times New Roman"/>
          <w:b/>
          <w:sz w:val="24"/>
          <w:szCs w:val="24"/>
        </w:rPr>
        <w:t>Калорийность и состав пищевых продуктов</w:t>
      </w:r>
    </w:p>
    <w:p w:rsidR="007D5779" w:rsidRPr="007D5779" w:rsidRDefault="007D5779" w:rsidP="007D5779">
      <w:pPr>
        <w:pStyle w:val="ad"/>
        <w:numPr>
          <w:ilvl w:val="0"/>
          <w:numId w:val="28"/>
        </w:numPr>
        <w:rPr>
          <w:rFonts w:ascii="Times New Roman" w:hAnsi="Times New Roman"/>
          <w:b/>
          <w:sz w:val="24"/>
          <w:szCs w:val="24"/>
        </w:rPr>
      </w:pPr>
      <w:r w:rsidRPr="007D5779">
        <w:rPr>
          <w:rFonts w:ascii="Times New Roman" w:hAnsi="Times New Roman"/>
          <w:b/>
          <w:sz w:val="24"/>
          <w:szCs w:val="24"/>
        </w:rPr>
        <w:t>Витамины</w:t>
      </w:r>
    </w:p>
    <w:p w:rsidR="007D5779" w:rsidRPr="007D5779" w:rsidRDefault="007D5779" w:rsidP="007D5779">
      <w:pPr>
        <w:pStyle w:val="ad"/>
        <w:numPr>
          <w:ilvl w:val="0"/>
          <w:numId w:val="28"/>
        </w:numPr>
        <w:rPr>
          <w:rFonts w:ascii="Times New Roman" w:hAnsi="Times New Roman"/>
          <w:b/>
          <w:sz w:val="24"/>
          <w:szCs w:val="24"/>
        </w:rPr>
      </w:pPr>
      <w:r w:rsidRPr="007D5779">
        <w:rPr>
          <w:rFonts w:ascii="Times New Roman" w:hAnsi="Times New Roman"/>
          <w:b/>
          <w:sz w:val="24"/>
          <w:szCs w:val="24"/>
        </w:rPr>
        <w:t>Камера для изучения условных рефлексов</w:t>
      </w:r>
    </w:p>
    <w:p w:rsidR="007D5779" w:rsidRPr="007D5779" w:rsidRDefault="007D5779" w:rsidP="007D5779">
      <w:pPr>
        <w:pStyle w:val="ad"/>
        <w:numPr>
          <w:ilvl w:val="0"/>
          <w:numId w:val="28"/>
        </w:numPr>
        <w:rPr>
          <w:rFonts w:ascii="Times New Roman" w:hAnsi="Times New Roman"/>
          <w:b/>
          <w:sz w:val="24"/>
          <w:szCs w:val="24"/>
        </w:rPr>
      </w:pPr>
      <w:r w:rsidRPr="007D5779">
        <w:rPr>
          <w:rFonts w:ascii="Times New Roman" w:hAnsi="Times New Roman"/>
          <w:b/>
          <w:sz w:val="24"/>
          <w:szCs w:val="24"/>
        </w:rPr>
        <w:t>Органы выделения</w:t>
      </w:r>
    </w:p>
    <w:p w:rsidR="007D5779" w:rsidRPr="007D5779" w:rsidRDefault="007D5779" w:rsidP="007D5779">
      <w:pPr>
        <w:pStyle w:val="ad"/>
        <w:numPr>
          <w:ilvl w:val="0"/>
          <w:numId w:val="28"/>
        </w:numPr>
        <w:rPr>
          <w:rFonts w:ascii="Times New Roman" w:hAnsi="Times New Roman"/>
          <w:b/>
          <w:sz w:val="24"/>
          <w:szCs w:val="24"/>
        </w:rPr>
      </w:pPr>
      <w:r w:rsidRPr="007D5779">
        <w:rPr>
          <w:rFonts w:ascii="Times New Roman" w:hAnsi="Times New Roman"/>
          <w:b/>
          <w:sz w:val="24"/>
          <w:szCs w:val="24"/>
        </w:rPr>
        <w:t>–</w:t>
      </w:r>
    </w:p>
    <w:p w:rsidR="007D5779" w:rsidRPr="007D5779" w:rsidRDefault="007D5779" w:rsidP="007D5779">
      <w:pPr>
        <w:pStyle w:val="ad"/>
        <w:numPr>
          <w:ilvl w:val="0"/>
          <w:numId w:val="28"/>
        </w:numPr>
        <w:rPr>
          <w:rFonts w:ascii="Times New Roman" w:hAnsi="Times New Roman"/>
          <w:b/>
          <w:sz w:val="24"/>
          <w:szCs w:val="24"/>
        </w:rPr>
      </w:pPr>
      <w:r w:rsidRPr="007D5779">
        <w:rPr>
          <w:rFonts w:ascii="Times New Roman" w:hAnsi="Times New Roman"/>
          <w:b/>
          <w:sz w:val="24"/>
          <w:szCs w:val="24"/>
        </w:rPr>
        <w:t>Схема строения нервной системы</w:t>
      </w:r>
    </w:p>
    <w:p w:rsidR="007D5779" w:rsidRPr="007D5779" w:rsidRDefault="007D5779" w:rsidP="007D5779">
      <w:pPr>
        <w:pStyle w:val="ad"/>
        <w:numPr>
          <w:ilvl w:val="0"/>
          <w:numId w:val="28"/>
        </w:numPr>
        <w:rPr>
          <w:rFonts w:ascii="Times New Roman" w:hAnsi="Times New Roman"/>
          <w:b/>
          <w:sz w:val="24"/>
          <w:szCs w:val="24"/>
        </w:rPr>
      </w:pPr>
      <w:r w:rsidRPr="007D5779">
        <w:rPr>
          <w:rFonts w:ascii="Times New Roman" w:hAnsi="Times New Roman"/>
          <w:b/>
          <w:sz w:val="24"/>
          <w:szCs w:val="24"/>
        </w:rPr>
        <w:t>Спинной мозг и схема коленного рефлекса</w:t>
      </w:r>
    </w:p>
    <w:p w:rsidR="007D5779" w:rsidRPr="007D5779" w:rsidRDefault="007D5779" w:rsidP="007D5779">
      <w:pPr>
        <w:pStyle w:val="ad"/>
        <w:numPr>
          <w:ilvl w:val="0"/>
          <w:numId w:val="28"/>
        </w:numPr>
        <w:rPr>
          <w:rFonts w:ascii="Times New Roman" w:hAnsi="Times New Roman"/>
          <w:b/>
          <w:sz w:val="24"/>
          <w:szCs w:val="24"/>
        </w:rPr>
      </w:pPr>
      <w:r w:rsidRPr="007D5779">
        <w:rPr>
          <w:rFonts w:ascii="Times New Roman" w:hAnsi="Times New Roman"/>
          <w:b/>
          <w:sz w:val="24"/>
          <w:szCs w:val="24"/>
        </w:rPr>
        <w:t>Головной мозг человека</w:t>
      </w:r>
    </w:p>
    <w:p w:rsidR="007D5779" w:rsidRPr="007D5779" w:rsidRDefault="007D5779" w:rsidP="007D5779">
      <w:pPr>
        <w:pStyle w:val="ad"/>
        <w:numPr>
          <w:ilvl w:val="0"/>
          <w:numId w:val="28"/>
        </w:numPr>
        <w:rPr>
          <w:rFonts w:ascii="Times New Roman" w:hAnsi="Times New Roman"/>
          <w:b/>
          <w:sz w:val="24"/>
          <w:szCs w:val="24"/>
        </w:rPr>
      </w:pPr>
      <w:r w:rsidRPr="007D5779">
        <w:rPr>
          <w:rFonts w:ascii="Times New Roman" w:hAnsi="Times New Roman"/>
          <w:b/>
          <w:sz w:val="24"/>
          <w:szCs w:val="24"/>
        </w:rPr>
        <w:t>Обонятельный и вкусовой анализаторы</w:t>
      </w:r>
    </w:p>
    <w:p w:rsidR="007D5779" w:rsidRPr="007D5779" w:rsidRDefault="007D5779" w:rsidP="007D5779">
      <w:pPr>
        <w:pStyle w:val="ad"/>
        <w:numPr>
          <w:ilvl w:val="0"/>
          <w:numId w:val="28"/>
        </w:numPr>
        <w:rPr>
          <w:rFonts w:ascii="Times New Roman" w:hAnsi="Times New Roman"/>
          <w:b/>
          <w:sz w:val="24"/>
          <w:szCs w:val="24"/>
        </w:rPr>
      </w:pPr>
      <w:r w:rsidRPr="007D5779">
        <w:rPr>
          <w:rFonts w:ascii="Times New Roman" w:hAnsi="Times New Roman"/>
          <w:b/>
          <w:sz w:val="24"/>
          <w:szCs w:val="24"/>
        </w:rPr>
        <w:t>Слуховой анализатор</w:t>
      </w:r>
    </w:p>
    <w:p w:rsidR="007D5779" w:rsidRPr="007D5779" w:rsidRDefault="007D5779" w:rsidP="007D5779">
      <w:pPr>
        <w:pStyle w:val="ad"/>
        <w:numPr>
          <w:ilvl w:val="0"/>
          <w:numId w:val="28"/>
        </w:numPr>
        <w:rPr>
          <w:rFonts w:ascii="Times New Roman" w:hAnsi="Times New Roman"/>
          <w:b/>
          <w:sz w:val="24"/>
          <w:szCs w:val="24"/>
        </w:rPr>
      </w:pPr>
      <w:r w:rsidRPr="007D5779">
        <w:rPr>
          <w:rFonts w:ascii="Times New Roman" w:hAnsi="Times New Roman"/>
          <w:b/>
          <w:sz w:val="24"/>
          <w:szCs w:val="24"/>
        </w:rPr>
        <w:lastRenderedPageBreak/>
        <w:t>Зрительный анализатор</w:t>
      </w:r>
    </w:p>
    <w:p w:rsidR="007D5779" w:rsidRPr="007D5779" w:rsidRDefault="007D5779" w:rsidP="007D5779">
      <w:pPr>
        <w:pStyle w:val="ad"/>
        <w:numPr>
          <w:ilvl w:val="0"/>
          <w:numId w:val="28"/>
        </w:numPr>
        <w:rPr>
          <w:rFonts w:ascii="Times New Roman" w:hAnsi="Times New Roman"/>
          <w:b/>
          <w:sz w:val="24"/>
          <w:szCs w:val="24"/>
        </w:rPr>
      </w:pPr>
      <w:r w:rsidRPr="007D5779">
        <w:rPr>
          <w:rFonts w:ascii="Times New Roman" w:hAnsi="Times New Roman"/>
          <w:b/>
          <w:sz w:val="24"/>
          <w:szCs w:val="24"/>
        </w:rPr>
        <w:t>Железы внутренней секреции</w:t>
      </w:r>
    </w:p>
    <w:p w:rsidR="007D5779" w:rsidRPr="007D5779" w:rsidRDefault="007D5779" w:rsidP="007D5779">
      <w:pPr>
        <w:pStyle w:val="ad"/>
        <w:numPr>
          <w:ilvl w:val="0"/>
          <w:numId w:val="28"/>
        </w:numPr>
        <w:rPr>
          <w:rFonts w:ascii="Times New Roman" w:hAnsi="Times New Roman"/>
          <w:b/>
          <w:sz w:val="24"/>
          <w:szCs w:val="24"/>
        </w:rPr>
      </w:pPr>
      <w:r w:rsidRPr="007D5779">
        <w:rPr>
          <w:rFonts w:ascii="Times New Roman" w:hAnsi="Times New Roman"/>
          <w:b/>
          <w:sz w:val="24"/>
          <w:szCs w:val="24"/>
        </w:rPr>
        <w:t>Схема кровообращения</w:t>
      </w:r>
    </w:p>
    <w:p w:rsidR="007D5779" w:rsidRPr="007D5779" w:rsidRDefault="007D5779" w:rsidP="007D5779">
      <w:pPr>
        <w:pStyle w:val="ad"/>
        <w:numPr>
          <w:ilvl w:val="0"/>
          <w:numId w:val="28"/>
        </w:numPr>
        <w:rPr>
          <w:rFonts w:ascii="Times New Roman" w:hAnsi="Times New Roman"/>
          <w:b/>
          <w:sz w:val="24"/>
          <w:szCs w:val="24"/>
        </w:rPr>
      </w:pPr>
      <w:r w:rsidRPr="007D5779">
        <w:rPr>
          <w:rFonts w:ascii="Times New Roman" w:hAnsi="Times New Roman"/>
          <w:b/>
          <w:sz w:val="24"/>
          <w:szCs w:val="24"/>
        </w:rPr>
        <w:t>Кровь</w:t>
      </w:r>
    </w:p>
    <w:p w:rsidR="007D5779" w:rsidRPr="007D5779" w:rsidRDefault="007D5779" w:rsidP="007D5779">
      <w:pPr>
        <w:pStyle w:val="ad"/>
        <w:numPr>
          <w:ilvl w:val="0"/>
          <w:numId w:val="28"/>
        </w:numPr>
        <w:rPr>
          <w:rFonts w:ascii="Times New Roman" w:hAnsi="Times New Roman"/>
          <w:b/>
          <w:sz w:val="24"/>
          <w:szCs w:val="24"/>
        </w:rPr>
      </w:pPr>
      <w:r w:rsidRPr="007D5779">
        <w:rPr>
          <w:rFonts w:ascii="Times New Roman" w:hAnsi="Times New Roman"/>
          <w:b/>
          <w:sz w:val="24"/>
          <w:szCs w:val="24"/>
        </w:rPr>
        <w:t>Строение костей и типы их соединений</w:t>
      </w:r>
    </w:p>
    <w:p w:rsidR="007D5779" w:rsidRPr="007D5779" w:rsidRDefault="007D5779" w:rsidP="007D5779">
      <w:pPr>
        <w:pStyle w:val="ad"/>
        <w:numPr>
          <w:ilvl w:val="0"/>
          <w:numId w:val="28"/>
        </w:numPr>
        <w:rPr>
          <w:rFonts w:ascii="Times New Roman" w:hAnsi="Times New Roman"/>
          <w:b/>
          <w:sz w:val="24"/>
          <w:szCs w:val="24"/>
        </w:rPr>
      </w:pPr>
      <w:r w:rsidRPr="007D5779">
        <w:rPr>
          <w:rFonts w:ascii="Times New Roman" w:hAnsi="Times New Roman"/>
          <w:b/>
          <w:sz w:val="24"/>
          <w:szCs w:val="24"/>
        </w:rPr>
        <w:t>Животные ткани</w:t>
      </w:r>
    </w:p>
    <w:p w:rsidR="007D5779" w:rsidRPr="007D5779" w:rsidRDefault="007D5779" w:rsidP="007D5779">
      <w:pPr>
        <w:pStyle w:val="ad"/>
        <w:numPr>
          <w:ilvl w:val="0"/>
          <w:numId w:val="28"/>
        </w:numPr>
        <w:rPr>
          <w:rFonts w:ascii="Times New Roman" w:hAnsi="Times New Roman"/>
          <w:b/>
          <w:sz w:val="24"/>
          <w:szCs w:val="24"/>
        </w:rPr>
      </w:pPr>
      <w:r w:rsidRPr="007D5779">
        <w:rPr>
          <w:rFonts w:ascii="Times New Roman" w:hAnsi="Times New Roman"/>
          <w:b/>
          <w:sz w:val="24"/>
          <w:szCs w:val="24"/>
        </w:rPr>
        <w:t>–</w:t>
      </w:r>
    </w:p>
    <w:p w:rsidR="007D5779" w:rsidRPr="007D5779" w:rsidRDefault="007D5779" w:rsidP="007D5779">
      <w:pPr>
        <w:pStyle w:val="ad"/>
        <w:numPr>
          <w:ilvl w:val="0"/>
          <w:numId w:val="28"/>
        </w:numPr>
        <w:rPr>
          <w:rFonts w:ascii="Times New Roman" w:hAnsi="Times New Roman"/>
          <w:b/>
          <w:sz w:val="24"/>
          <w:szCs w:val="24"/>
        </w:rPr>
      </w:pPr>
      <w:r w:rsidRPr="007D5779">
        <w:rPr>
          <w:rFonts w:ascii="Times New Roman" w:hAnsi="Times New Roman"/>
          <w:b/>
          <w:sz w:val="24"/>
          <w:szCs w:val="24"/>
        </w:rPr>
        <w:t xml:space="preserve">Схема строения нервной </w:t>
      </w:r>
      <w:proofErr w:type="spellStart"/>
      <w:r w:rsidRPr="007D5779">
        <w:rPr>
          <w:rFonts w:ascii="Times New Roman" w:hAnsi="Times New Roman"/>
          <w:b/>
          <w:sz w:val="24"/>
          <w:szCs w:val="24"/>
        </w:rPr>
        <w:t>ситемы</w:t>
      </w:r>
      <w:proofErr w:type="spellEnd"/>
    </w:p>
    <w:p w:rsidR="007D5779" w:rsidRPr="007D5779" w:rsidRDefault="007D5779" w:rsidP="007D5779">
      <w:pPr>
        <w:pStyle w:val="ad"/>
        <w:numPr>
          <w:ilvl w:val="0"/>
          <w:numId w:val="28"/>
        </w:numPr>
        <w:rPr>
          <w:rFonts w:ascii="Times New Roman" w:hAnsi="Times New Roman"/>
          <w:b/>
          <w:sz w:val="24"/>
          <w:szCs w:val="24"/>
        </w:rPr>
      </w:pPr>
      <w:r w:rsidRPr="007D5779">
        <w:rPr>
          <w:rFonts w:ascii="Times New Roman" w:hAnsi="Times New Roman"/>
          <w:b/>
          <w:sz w:val="24"/>
          <w:szCs w:val="24"/>
        </w:rPr>
        <w:t>–</w:t>
      </w:r>
    </w:p>
    <w:p w:rsidR="007D5779" w:rsidRPr="007D5779" w:rsidRDefault="007D5779" w:rsidP="007D5779">
      <w:pPr>
        <w:pStyle w:val="ad"/>
        <w:rPr>
          <w:rFonts w:ascii="Times New Roman" w:hAnsi="Times New Roman"/>
          <w:b/>
          <w:sz w:val="24"/>
          <w:szCs w:val="24"/>
        </w:rPr>
      </w:pPr>
      <w:r w:rsidRPr="007D5779">
        <w:rPr>
          <w:rFonts w:ascii="Times New Roman" w:hAnsi="Times New Roman"/>
          <w:b/>
          <w:sz w:val="24"/>
          <w:szCs w:val="24"/>
        </w:rPr>
        <w:t>42-</w:t>
      </w:r>
    </w:p>
    <w:p w:rsidR="007D5779" w:rsidRPr="007D5779" w:rsidRDefault="007D5779" w:rsidP="007D5779">
      <w:pPr>
        <w:pStyle w:val="ad"/>
        <w:rPr>
          <w:rFonts w:ascii="Times New Roman" w:hAnsi="Times New Roman"/>
          <w:b/>
          <w:sz w:val="24"/>
          <w:szCs w:val="24"/>
        </w:rPr>
      </w:pPr>
      <w:r w:rsidRPr="007D5779">
        <w:rPr>
          <w:rFonts w:ascii="Times New Roman" w:hAnsi="Times New Roman"/>
          <w:b/>
          <w:sz w:val="24"/>
          <w:szCs w:val="24"/>
        </w:rPr>
        <w:t>43.Карта растений и животных мира</w:t>
      </w:r>
    </w:p>
    <w:p w:rsidR="007D5779" w:rsidRPr="007D5779" w:rsidRDefault="007D5779" w:rsidP="007D5779">
      <w:pPr>
        <w:pStyle w:val="ad"/>
        <w:rPr>
          <w:rFonts w:ascii="Times New Roman" w:hAnsi="Times New Roman"/>
          <w:b/>
          <w:sz w:val="24"/>
          <w:szCs w:val="24"/>
        </w:rPr>
      </w:pPr>
      <w:r w:rsidRPr="007D5779">
        <w:rPr>
          <w:rFonts w:ascii="Times New Roman" w:hAnsi="Times New Roman"/>
          <w:b/>
          <w:sz w:val="24"/>
          <w:szCs w:val="24"/>
        </w:rPr>
        <w:t>44.Кожа</w:t>
      </w:r>
    </w:p>
    <w:p w:rsidR="009573B5" w:rsidRDefault="009573B5" w:rsidP="009573B5">
      <w:pPr>
        <w:jc w:val="center"/>
        <w:rPr>
          <w:b/>
          <w:sz w:val="32"/>
          <w:szCs w:val="32"/>
        </w:rPr>
      </w:pPr>
    </w:p>
    <w:p w:rsidR="009573B5" w:rsidRDefault="009573B5" w:rsidP="009573B5">
      <w:pPr>
        <w:jc w:val="center"/>
        <w:rPr>
          <w:b/>
          <w:sz w:val="32"/>
          <w:szCs w:val="32"/>
        </w:rPr>
      </w:pPr>
    </w:p>
    <w:p w:rsidR="009573B5" w:rsidRDefault="009573B5" w:rsidP="009573B5">
      <w:pPr>
        <w:jc w:val="center"/>
        <w:rPr>
          <w:b/>
          <w:sz w:val="32"/>
          <w:szCs w:val="32"/>
        </w:rPr>
      </w:pPr>
    </w:p>
    <w:p w:rsidR="009573B5" w:rsidRDefault="009573B5" w:rsidP="009573B5">
      <w:pPr>
        <w:jc w:val="center"/>
        <w:rPr>
          <w:b/>
          <w:sz w:val="32"/>
          <w:szCs w:val="32"/>
        </w:rPr>
      </w:pPr>
    </w:p>
    <w:p w:rsidR="009573B5" w:rsidRDefault="009573B5" w:rsidP="009573B5">
      <w:pPr>
        <w:jc w:val="center"/>
        <w:rPr>
          <w:b/>
          <w:sz w:val="32"/>
          <w:szCs w:val="32"/>
        </w:rPr>
      </w:pPr>
    </w:p>
    <w:p w:rsidR="009573B5" w:rsidRDefault="009573B5" w:rsidP="009573B5">
      <w:pPr>
        <w:jc w:val="center"/>
        <w:rPr>
          <w:b/>
          <w:sz w:val="32"/>
          <w:szCs w:val="32"/>
        </w:rPr>
      </w:pPr>
    </w:p>
    <w:p w:rsidR="007D5779" w:rsidRDefault="007D5779" w:rsidP="009573B5">
      <w:pPr>
        <w:jc w:val="center"/>
        <w:rPr>
          <w:b/>
          <w:sz w:val="32"/>
          <w:szCs w:val="32"/>
        </w:rPr>
      </w:pPr>
    </w:p>
    <w:p w:rsidR="007D5779" w:rsidRDefault="007D5779" w:rsidP="009573B5">
      <w:pPr>
        <w:jc w:val="center"/>
        <w:rPr>
          <w:b/>
          <w:sz w:val="32"/>
          <w:szCs w:val="32"/>
        </w:rPr>
      </w:pPr>
    </w:p>
    <w:p w:rsidR="007D5779" w:rsidRDefault="007D5779" w:rsidP="009573B5">
      <w:pPr>
        <w:jc w:val="center"/>
        <w:rPr>
          <w:b/>
          <w:sz w:val="32"/>
          <w:szCs w:val="32"/>
        </w:rPr>
      </w:pPr>
    </w:p>
    <w:p w:rsidR="007D5779" w:rsidRDefault="007D5779" w:rsidP="009573B5">
      <w:pPr>
        <w:jc w:val="center"/>
        <w:rPr>
          <w:b/>
          <w:sz w:val="32"/>
          <w:szCs w:val="32"/>
        </w:rPr>
      </w:pPr>
    </w:p>
    <w:p w:rsidR="007D5779" w:rsidRDefault="007D5779" w:rsidP="009573B5">
      <w:pPr>
        <w:jc w:val="center"/>
        <w:rPr>
          <w:b/>
          <w:sz w:val="32"/>
          <w:szCs w:val="32"/>
        </w:rPr>
      </w:pPr>
    </w:p>
    <w:p w:rsidR="007D5779" w:rsidRDefault="007D5779" w:rsidP="009573B5">
      <w:pPr>
        <w:jc w:val="center"/>
        <w:rPr>
          <w:b/>
          <w:sz w:val="32"/>
          <w:szCs w:val="32"/>
        </w:rPr>
      </w:pPr>
    </w:p>
    <w:p w:rsidR="007D5779" w:rsidRDefault="007D5779" w:rsidP="009573B5">
      <w:pPr>
        <w:jc w:val="center"/>
        <w:rPr>
          <w:b/>
          <w:sz w:val="32"/>
          <w:szCs w:val="32"/>
        </w:rPr>
      </w:pPr>
    </w:p>
    <w:p w:rsidR="007D5779" w:rsidRDefault="007D5779" w:rsidP="009573B5">
      <w:pPr>
        <w:jc w:val="center"/>
        <w:rPr>
          <w:b/>
          <w:sz w:val="32"/>
          <w:szCs w:val="32"/>
        </w:rPr>
      </w:pPr>
    </w:p>
    <w:p w:rsidR="007D5779" w:rsidRDefault="007D5779" w:rsidP="009573B5">
      <w:pPr>
        <w:jc w:val="center"/>
        <w:rPr>
          <w:b/>
          <w:sz w:val="32"/>
          <w:szCs w:val="32"/>
        </w:rPr>
      </w:pPr>
    </w:p>
    <w:p w:rsidR="007D5779" w:rsidRDefault="007D5779" w:rsidP="009573B5">
      <w:pPr>
        <w:jc w:val="center"/>
        <w:rPr>
          <w:b/>
          <w:sz w:val="32"/>
          <w:szCs w:val="32"/>
        </w:rPr>
      </w:pPr>
    </w:p>
    <w:p w:rsidR="007D5779" w:rsidRDefault="007D5779" w:rsidP="009573B5">
      <w:pPr>
        <w:jc w:val="center"/>
        <w:rPr>
          <w:b/>
          <w:sz w:val="32"/>
          <w:szCs w:val="32"/>
        </w:rPr>
      </w:pPr>
    </w:p>
    <w:p w:rsidR="007D5779" w:rsidRDefault="007D5779" w:rsidP="009573B5">
      <w:pPr>
        <w:jc w:val="center"/>
        <w:rPr>
          <w:b/>
          <w:sz w:val="32"/>
          <w:szCs w:val="32"/>
        </w:rPr>
      </w:pPr>
    </w:p>
    <w:p w:rsidR="007D5779" w:rsidRDefault="007D5779" w:rsidP="009573B5">
      <w:pPr>
        <w:jc w:val="center"/>
        <w:rPr>
          <w:b/>
          <w:sz w:val="32"/>
          <w:szCs w:val="32"/>
        </w:rPr>
      </w:pPr>
    </w:p>
    <w:p w:rsidR="007D5779" w:rsidRDefault="007D5779" w:rsidP="009573B5">
      <w:pPr>
        <w:jc w:val="center"/>
        <w:rPr>
          <w:b/>
          <w:sz w:val="32"/>
          <w:szCs w:val="32"/>
        </w:rPr>
      </w:pPr>
    </w:p>
    <w:p w:rsidR="007D5779" w:rsidRDefault="007D5779" w:rsidP="009573B5">
      <w:pPr>
        <w:jc w:val="center"/>
        <w:rPr>
          <w:b/>
          <w:sz w:val="32"/>
          <w:szCs w:val="32"/>
        </w:rPr>
      </w:pPr>
    </w:p>
    <w:p w:rsidR="007D5779" w:rsidRDefault="007D5779" w:rsidP="009573B5">
      <w:pPr>
        <w:jc w:val="center"/>
        <w:rPr>
          <w:b/>
          <w:sz w:val="32"/>
          <w:szCs w:val="32"/>
        </w:rPr>
      </w:pPr>
    </w:p>
    <w:p w:rsidR="007D5779" w:rsidRDefault="007D5779" w:rsidP="009573B5">
      <w:pPr>
        <w:jc w:val="center"/>
        <w:rPr>
          <w:b/>
          <w:sz w:val="32"/>
          <w:szCs w:val="32"/>
        </w:rPr>
      </w:pPr>
    </w:p>
    <w:p w:rsidR="007D5779" w:rsidRDefault="007D5779" w:rsidP="009573B5">
      <w:pPr>
        <w:jc w:val="center"/>
        <w:rPr>
          <w:b/>
          <w:sz w:val="32"/>
          <w:szCs w:val="32"/>
        </w:rPr>
      </w:pPr>
    </w:p>
    <w:p w:rsidR="007D5779" w:rsidRDefault="007D5779" w:rsidP="009573B5">
      <w:pPr>
        <w:jc w:val="center"/>
        <w:rPr>
          <w:b/>
          <w:sz w:val="32"/>
          <w:szCs w:val="32"/>
        </w:rPr>
      </w:pPr>
    </w:p>
    <w:p w:rsidR="007D5779" w:rsidRDefault="007D5779" w:rsidP="009573B5">
      <w:pPr>
        <w:jc w:val="center"/>
        <w:rPr>
          <w:b/>
          <w:sz w:val="32"/>
          <w:szCs w:val="32"/>
        </w:rPr>
      </w:pPr>
    </w:p>
    <w:p w:rsidR="007D5779" w:rsidRDefault="007D5779" w:rsidP="009573B5">
      <w:pPr>
        <w:jc w:val="center"/>
        <w:rPr>
          <w:b/>
          <w:sz w:val="32"/>
          <w:szCs w:val="32"/>
        </w:rPr>
      </w:pPr>
    </w:p>
    <w:p w:rsidR="007D5779" w:rsidRDefault="007D5779" w:rsidP="009573B5">
      <w:pPr>
        <w:jc w:val="center"/>
        <w:rPr>
          <w:b/>
          <w:sz w:val="32"/>
          <w:szCs w:val="32"/>
        </w:rPr>
      </w:pPr>
    </w:p>
    <w:p w:rsidR="007D5779" w:rsidRDefault="007D5779" w:rsidP="009573B5">
      <w:pPr>
        <w:jc w:val="center"/>
        <w:rPr>
          <w:b/>
          <w:sz w:val="32"/>
          <w:szCs w:val="32"/>
        </w:rPr>
      </w:pPr>
    </w:p>
    <w:p w:rsidR="009573B5" w:rsidRPr="00F10AE1" w:rsidRDefault="009573B5" w:rsidP="009573B5">
      <w:pPr>
        <w:jc w:val="center"/>
        <w:rPr>
          <w:b/>
          <w:sz w:val="32"/>
          <w:szCs w:val="32"/>
        </w:rPr>
      </w:pPr>
      <w:r w:rsidRPr="00F10AE1">
        <w:rPr>
          <w:b/>
          <w:sz w:val="32"/>
          <w:szCs w:val="32"/>
        </w:rPr>
        <w:lastRenderedPageBreak/>
        <w:t>Учебные пособия по химии</w:t>
      </w:r>
    </w:p>
    <w:p w:rsidR="009573B5" w:rsidRPr="00F10AE1" w:rsidRDefault="009573B5" w:rsidP="009573B5">
      <w:pPr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55"/>
        <w:gridCol w:w="7"/>
        <w:gridCol w:w="3685"/>
      </w:tblGrid>
      <w:tr w:rsidR="009573B5" w:rsidTr="007A2390">
        <w:trPr>
          <w:trHeight w:val="397"/>
        </w:trPr>
        <w:tc>
          <w:tcPr>
            <w:tcW w:w="6062" w:type="dxa"/>
            <w:gridSpan w:val="2"/>
          </w:tcPr>
          <w:p w:rsidR="009573B5" w:rsidRPr="00C40C54" w:rsidRDefault="009573B5" w:rsidP="007A2390">
            <w:pPr>
              <w:ind w:left="360"/>
              <w:jc w:val="center"/>
              <w:rPr>
                <w:b/>
                <w:bCs/>
                <w:sz w:val="28"/>
                <w:szCs w:val="28"/>
              </w:rPr>
            </w:pPr>
            <w:r w:rsidRPr="00C40C54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3685" w:type="dxa"/>
          </w:tcPr>
          <w:p w:rsidR="009573B5" w:rsidRPr="00C40C54" w:rsidRDefault="009573B5" w:rsidP="007A2390">
            <w:pPr>
              <w:ind w:left="360"/>
              <w:jc w:val="center"/>
              <w:rPr>
                <w:b/>
                <w:bCs/>
                <w:sz w:val="28"/>
                <w:szCs w:val="28"/>
              </w:rPr>
            </w:pPr>
            <w:r w:rsidRPr="00C40C54">
              <w:rPr>
                <w:b/>
                <w:bCs/>
                <w:sz w:val="28"/>
                <w:szCs w:val="28"/>
              </w:rPr>
              <w:t>Кол-во</w:t>
            </w:r>
          </w:p>
        </w:tc>
      </w:tr>
      <w:tr w:rsidR="009573B5" w:rsidTr="007A2390">
        <w:trPr>
          <w:trHeight w:val="397"/>
        </w:trPr>
        <w:tc>
          <w:tcPr>
            <w:tcW w:w="9747" w:type="dxa"/>
            <w:gridSpan w:val="3"/>
          </w:tcPr>
          <w:p w:rsidR="009573B5" w:rsidRPr="00E2588A" w:rsidRDefault="009573B5" w:rsidP="007A2390">
            <w:pPr>
              <w:ind w:left="360"/>
              <w:jc w:val="center"/>
              <w:rPr>
                <w:bCs/>
              </w:rPr>
            </w:pPr>
            <w:r w:rsidRPr="006307DA">
              <w:rPr>
                <w:b/>
              </w:rPr>
              <w:t xml:space="preserve">Коллекции </w:t>
            </w:r>
          </w:p>
        </w:tc>
      </w:tr>
      <w:tr w:rsidR="009573B5" w:rsidTr="007A2390">
        <w:trPr>
          <w:trHeight w:val="313"/>
        </w:trPr>
        <w:tc>
          <w:tcPr>
            <w:tcW w:w="6062" w:type="dxa"/>
            <w:gridSpan w:val="2"/>
            <w:vAlign w:val="center"/>
          </w:tcPr>
          <w:p w:rsidR="009573B5" w:rsidRPr="00E2588A" w:rsidRDefault="009573B5" w:rsidP="007A2390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2588A">
              <w:rPr>
                <w:rFonts w:ascii="Times New Roman" w:hAnsi="Times New Roman"/>
                <w:sz w:val="24"/>
                <w:szCs w:val="24"/>
              </w:rPr>
              <w:t>Алюминий</w:t>
            </w:r>
          </w:p>
        </w:tc>
        <w:tc>
          <w:tcPr>
            <w:tcW w:w="3685" w:type="dxa"/>
            <w:vAlign w:val="center"/>
          </w:tcPr>
          <w:p w:rsidR="009573B5" w:rsidRPr="00E2588A" w:rsidRDefault="009573B5" w:rsidP="007A2390">
            <w:pPr>
              <w:ind w:left="36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9573B5" w:rsidTr="007A2390">
        <w:trPr>
          <w:trHeight w:val="604"/>
        </w:trPr>
        <w:tc>
          <w:tcPr>
            <w:tcW w:w="6062" w:type="dxa"/>
            <w:gridSpan w:val="2"/>
            <w:vAlign w:val="center"/>
          </w:tcPr>
          <w:p w:rsidR="009573B5" w:rsidRPr="00E2588A" w:rsidRDefault="009573B5" w:rsidP="007A2390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2588A">
              <w:rPr>
                <w:rFonts w:ascii="Times New Roman" w:hAnsi="Times New Roman"/>
                <w:sz w:val="24"/>
                <w:szCs w:val="24"/>
              </w:rPr>
              <w:t xml:space="preserve">Каменный уголь и продукты его переработки </w:t>
            </w:r>
          </w:p>
        </w:tc>
        <w:tc>
          <w:tcPr>
            <w:tcW w:w="3685" w:type="dxa"/>
            <w:vAlign w:val="center"/>
          </w:tcPr>
          <w:p w:rsidR="009573B5" w:rsidRPr="00E2588A" w:rsidRDefault="009573B5" w:rsidP="007A2390">
            <w:pPr>
              <w:ind w:left="36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9573B5" w:rsidTr="007A2390">
        <w:trPr>
          <w:trHeight w:val="397"/>
        </w:trPr>
        <w:tc>
          <w:tcPr>
            <w:tcW w:w="6062" w:type="dxa"/>
            <w:gridSpan w:val="2"/>
            <w:vAlign w:val="center"/>
          </w:tcPr>
          <w:p w:rsidR="009573B5" w:rsidRPr="00E2588A" w:rsidRDefault="009573B5" w:rsidP="007A2390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2588A">
              <w:rPr>
                <w:rFonts w:ascii="Times New Roman" w:hAnsi="Times New Roman"/>
                <w:sz w:val="24"/>
                <w:szCs w:val="24"/>
              </w:rPr>
              <w:t>Металлы</w:t>
            </w:r>
          </w:p>
        </w:tc>
        <w:tc>
          <w:tcPr>
            <w:tcW w:w="3685" w:type="dxa"/>
            <w:vAlign w:val="center"/>
          </w:tcPr>
          <w:p w:rsidR="009573B5" w:rsidRPr="00E2588A" w:rsidRDefault="009573B5" w:rsidP="007A2390">
            <w:pPr>
              <w:ind w:left="36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9573B5" w:rsidTr="007A2390">
        <w:trPr>
          <w:trHeight w:val="397"/>
        </w:trPr>
        <w:tc>
          <w:tcPr>
            <w:tcW w:w="6062" w:type="dxa"/>
            <w:gridSpan w:val="2"/>
            <w:vAlign w:val="center"/>
          </w:tcPr>
          <w:p w:rsidR="009573B5" w:rsidRPr="00E2588A" w:rsidRDefault="009573B5" w:rsidP="007A2390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2588A">
              <w:rPr>
                <w:rFonts w:ascii="Times New Roman" w:hAnsi="Times New Roman"/>
                <w:sz w:val="24"/>
                <w:szCs w:val="24"/>
              </w:rPr>
              <w:t>Минералы и горные породы</w:t>
            </w:r>
          </w:p>
        </w:tc>
        <w:tc>
          <w:tcPr>
            <w:tcW w:w="3685" w:type="dxa"/>
            <w:vAlign w:val="center"/>
          </w:tcPr>
          <w:p w:rsidR="009573B5" w:rsidRPr="00E2588A" w:rsidRDefault="009573B5" w:rsidP="007A2390">
            <w:pPr>
              <w:ind w:left="36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9573B5" w:rsidTr="007A2390">
        <w:trPr>
          <w:trHeight w:val="397"/>
        </w:trPr>
        <w:tc>
          <w:tcPr>
            <w:tcW w:w="6062" w:type="dxa"/>
            <w:gridSpan w:val="2"/>
            <w:vAlign w:val="center"/>
          </w:tcPr>
          <w:p w:rsidR="009573B5" w:rsidRPr="00E2588A" w:rsidRDefault="009573B5" w:rsidP="007A2390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2588A">
              <w:rPr>
                <w:rFonts w:ascii="Times New Roman" w:hAnsi="Times New Roman"/>
                <w:sz w:val="24"/>
                <w:szCs w:val="24"/>
              </w:rPr>
              <w:t xml:space="preserve">Нефть и продукты её переработки </w:t>
            </w:r>
          </w:p>
        </w:tc>
        <w:tc>
          <w:tcPr>
            <w:tcW w:w="3685" w:type="dxa"/>
            <w:vAlign w:val="center"/>
          </w:tcPr>
          <w:p w:rsidR="009573B5" w:rsidRPr="00E2588A" w:rsidRDefault="009573B5" w:rsidP="007A2390">
            <w:pPr>
              <w:ind w:left="36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9573B5" w:rsidTr="007A2390">
        <w:trPr>
          <w:trHeight w:val="397"/>
        </w:trPr>
        <w:tc>
          <w:tcPr>
            <w:tcW w:w="6062" w:type="dxa"/>
            <w:gridSpan w:val="2"/>
            <w:vAlign w:val="center"/>
          </w:tcPr>
          <w:p w:rsidR="009573B5" w:rsidRPr="00E2588A" w:rsidRDefault="009573B5" w:rsidP="007A2390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2588A">
              <w:rPr>
                <w:rFonts w:ascii="Times New Roman" w:hAnsi="Times New Roman"/>
                <w:sz w:val="24"/>
                <w:szCs w:val="24"/>
              </w:rPr>
              <w:t>Топливо</w:t>
            </w:r>
          </w:p>
        </w:tc>
        <w:tc>
          <w:tcPr>
            <w:tcW w:w="3685" w:type="dxa"/>
            <w:vAlign w:val="center"/>
          </w:tcPr>
          <w:p w:rsidR="009573B5" w:rsidRPr="00E2588A" w:rsidRDefault="009573B5" w:rsidP="007A2390">
            <w:pPr>
              <w:ind w:left="36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9573B5" w:rsidTr="007A2390">
        <w:trPr>
          <w:trHeight w:val="397"/>
        </w:trPr>
        <w:tc>
          <w:tcPr>
            <w:tcW w:w="6062" w:type="dxa"/>
            <w:gridSpan w:val="2"/>
            <w:vAlign w:val="center"/>
          </w:tcPr>
          <w:p w:rsidR="009573B5" w:rsidRPr="00E2588A" w:rsidRDefault="009573B5" w:rsidP="007A2390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2588A">
              <w:rPr>
                <w:rFonts w:ascii="Times New Roman" w:hAnsi="Times New Roman"/>
                <w:sz w:val="24"/>
                <w:szCs w:val="24"/>
              </w:rPr>
              <w:t>Чугун и сталь</w:t>
            </w:r>
          </w:p>
        </w:tc>
        <w:tc>
          <w:tcPr>
            <w:tcW w:w="3685" w:type="dxa"/>
            <w:vAlign w:val="center"/>
          </w:tcPr>
          <w:p w:rsidR="009573B5" w:rsidRPr="00E2588A" w:rsidRDefault="009573B5" w:rsidP="007A2390">
            <w:pPr>
              <w:ind w:left="36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9573B5" w:rsidTr="007A2390">
        <w:trPr>
          <w:trHeight w:val="397"/>
        </w:trPr>
        <w:tc>
          <w:tcPr>
            <w:tcW w:w="9747" w:type="dxa"/>
            <w:gridSpan w:val="3"/>
            <w:vAlign w:val="center"/>
          </w:tcPr>
          <w:p w:rsidR="009573B5" w:rsidRPr="00E2588A" w:rsidRDefault="009573B5" w:rsidP="007A2390">
            <w:pPr>
              <w:ind w:left="360"/>
              <w:jc w:val="center"/>
              <w:rPr>
                <w:bCs/>
              </w:rPr>
            </w:pPr>
            <w:r w:rsidRPr="00E2588A">
              <w:rPr>
                <w:b/>
              </w:rPr>
              <w:t>Аппараты и приборы:</w:t>
            </w:r>
          </w:p>
        </w:tc>
      </w:tr>
      <w:tr w:rsidR="009573B5" w:rsidTr="007A2390">
        <w:trPr>
          <w:trHeight w:val="397"/>
        </w:trPr>
        <w:tc>
          <w:tcPr>
            <w:tcW w:w="6062" w:type="dxa"/>
            <w:gridSpan w:val="2"/>
            <w:vAlign w:val="center"/>
          </w:tcPr>
          <w:p w:rsidR="009573B5" w:rsidRPr="00E2588A" w:rsidRDefault="007A2390" w:rsidP="007A2390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Прибор для электролиза солей</w:t>
            </w:r>
          </w:p>
        </w:tc>
        <w:tc>
          <w:tcPr>
            <w:tcW w:w="3685" w:type="dxa"/>
            <w:vAlign w:val="center"/>
          </w:tcPr>
          <w:p w:rsidR="009573B5" w:rsidRPr="00E2588A" w:rsidRDefault="009573B5" w:rsidP="007A2390">
            <w:pPr>
              <w:ind w:left="36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9573B5" w:rsidTr="007A2390">
        <w:trPr>
          <w:trHeight w:val="397"/>
        </w:trPr>
        <w:tc>
          <w:tcPr>
            <w:tcW w:w="6062" w:type="dxa"/>
            <w:gridSpan w:val="2"/>
            <w:vAlign w:val="center"/>
          </w:tcPr>
          <w:p w:rsidR="009573B5" w:rsidRPr="00E2588A" w:rsidRDefault="007A2390" w:rsidP="007A2390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по электролизу</w:t>
            </w:r>
          </w:p>
        </w:tc>
        <w:tc>
          <w:tcPr>
            <w:tcW w:w="3685" w:type="dxa"/>
            <w:vAlign w:val="center"/>
          </w:tcPr>
          <w:p w:rsidR="009573B5" w:rsidRPr="00E2588A" w:rsidRDefault="009573B5" w:rsidP="007A2390">
            <w:pPr>
              <w:ind w:left="36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9573B5" w:rsidTr="007A2390">
        <w:trPr>
          <w:trHeight w:val="397"/>
        </w:trPr>
        <w:tc>
          <w:tcPr>
            <w:tcW w:w="6062" w:type="dxa"/>
            <w:gridSpan w:val="2"/>
            <w:vAlign w:val="center"/>
          </w:tcPr>
          <w:p w:rsidR="009573B5" w:rsidRPr="00E2588A" w:rsidRDefault="007A2390" w:rsidP="007A2390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Прибор для окисления спирта</w:t>
            </w:r>
          </w:p>
        </w:tc>
        <w:tc>
          <w:tcPr>
            <w:tcW w:w="3685" w:type="dxa"/>
            <w:vAlign w:val="center"/>
          </w:tcPr>
          <w:p w:rsidR="009573B5" w:rsidRPr="00E2588A" w:rsidRDefault="009573B5" w:rsidP="007A2390">
            <w:pPr>
              <w:ind w:left="36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9573B5" w:rsidTr="007A2390">
        <w:trPr>
          <w:trHeight w:val="397"/>
        </w:trPr>
        <w:tc>
          <w:tcPr>
            <w:tcW w:w="6062" w:type="dxa"/>
            <w:gridSpan w:val="2"/>
            <w:vAlign w:val="center"/>
          </w:tcPr>
          <w:p w:rsidR="009573B5" w:rsidRPr="00E2588A" w:rsidRDefault="009573B5" w:rsidP="007A2390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258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A2390">
              <w:rPr>
                <w:rFonts w:ascii="Times New Roman" w:hAnsi="Times New Roman"/>
                <w:sz w:val="24"/>
                <w:szCs w:val="24"/>
              </w:rPr>
              <w:t>Нагреватель пробирок</w:t>
            </w:r>
          </w:p>
        </w:tc>
        <w:tc>
          <w:tcPr>
            <w:tcW w:w="3685" w:type="dxa"/>
            <w:vAlign w:val="center"/>
          </w:tcPr>
          <w:p w:rsidR="009573B5" w:rsidRPr="00E2588A" w:rsidRDefault="009573B5" w:rsidP="007A2390">
            <w:pPr>
              <w:ind w:left="36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9573B5" w:rsidTr="007A2390">
        <w:trPr>
          <w:trHeight w:val="397"/>
        </w:trPr>
        <w:tc>
          <w:tcPr>
            <w:tcW w:w="6062" w:type="dxa"/>
            <w:gridSpan w:val="2"/>
            <w:vAlign w:val="center"/>
          </w:tcPr>
          <w:p w:rsidR="009573B5" w:rsidRPr="00E2588A" w:rsidRDefault="007A2390" w:rsidP="007A2390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Нагреватель для колб</w:t>
            </w:r>
          </w:p>
        </w:tc>
        <w:tc>
          <w:tcPr>
            <w:tcW w:w="3685" w:type="dxa"/>
            <w:vAlign w:val="center"/>
          </w:tcPr>
          <w:p w:rsidR="009573B5" w:rsidRPr="00E2588A" w:rsidRDefault="009573B5" w:rsidP="007A2390">
            <w:pPr>
              <w:ind w:left="36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9573B5" w:rsidTr="007A2390">
        <w:trPr>
          <w:trHeight w:val="397"/>
        </w:trPr>
        <w:tc>
          <w:tcPr>
            <w:tcW w:w="9747" w:type="dxa"/>
            <w:gridSpan w:val="3"/>
            <w:vAlign w:val="center"/>
          </w:tcPr>
          <w:p w:rsidR="009573B5" w:rsidRPr="00E2588A" w:rsidRDefault="009573B5" w:rsidP="007A2390">
            <w:pPr>
              <w:ind w:left="360"/>
              <w:jc w:val="center"/>
              <w:rPr>
                <w:bCs/>
              </w:rPr>
            </w:pPr>
            <w:r>
              <w:rPr>
                <w:b/>
              </w:rPr>
              <w:t>М</w:t>
            </w:r>
            <w:r w:rsidRPr="00E2588A">
              <w:rPr>
                <w:b/>
              </w:rPr>
              <w:t>одел</w:t>
            </w:r>
            <w:r>
              <w:rPr>
                <w:b/>
              </w:rPr>
              <w:t>и</w:t>
            </w:r>
          </w:p>
        </w:tc>
      </w:tr>
      <w:tr w:rsidR="009573B5" w:rsidTr="007A2390">
        <w:trPr>
          <w:trHeight w:val="397"/>
        </w:trPr>
        <w:tc>
          <w:tcPr>
            <w:tcW w:w="6062" w:type="dxa"/>
            <w:gridSpan w:val="2"/>
            <w:vAlign w:val="center"/>
          </w:tcPr>
          <w:p w:rsidR="009573B5" w:rsidRPr="00E2588A" w:rsidRDefault="009573B5" w:rsidP="007A2390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2588A">
              <w:rPr>
                <w:rFonts w:ascii="Times New Roman" w:hAnsi="Times New Roman"/>
                <w:sz w:val="24"/>
                <w:szCs w:val="24"/>
              </w:rPr>
              <w:t>Демонстрационный набор для составления объёмных моделей молекул</w:t>
            </w:r>
          </w:p>
        </w:tc>
        <w:tc>
          <w:tcPr>
            <w:tcW w:w="3685" w:type="dxa"/>
            <w:vAlign w:val="center"/>
          </w:tcPr>
          <w:p w:rsidR="009573B5" w:rsidRPr="00E2588A" w:rsidRDefault="007A2390" w:rsidP="007A2390">
            <w:pPr>
              <w:ind w:left="36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</w:tr>
      <w:tr w:rsidR="009573B5" w:rsidTr="007A2390">
        <w:trPr>
          <w:trHeight w:val="397"/>
        </w:trPr>
        <w:tc>
          <w:tcPr>
            <w:tcW w:w="6062" w:type="dxa"/>
            <w:gridSpan w:val="2"/>
            <w:vAlign w:val="center"/>
          </w:tcPr>
          <w:p w:rsidR="009573B5" w:rsidRPr="00E2588A" w:rsidRDefault="009573B5" w:rsidP="007A2390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2588A">
              <w:rPr>
                <w:rFonts w:ascii="Times New Roman" w:hAnsi="Times New Roman"/>
                <w:sz w:val="24"/>
                <w:szCs w:val="24"/>
              </w:rPr>
              <w:t>Модель «Кристаллическая решётка</w:t>
            </w:r>
            <w:r w:rsidR="007A23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A2390">
              <w:rPr>
                <w:rFonts w:ascii="Times New Roman" w:hAnsi="Times New Roman"/>
                <w:b/>
                <w:sz w:val="24"/>
                <w:szCs w:val="24"/>
              </w:rPr>
              <w:t>хлорида натрия</w:t>
            </w:r>
            <w:r w:rsidRPr="00E2588A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3685" w:type="dxa"/>
            <w:vAlign w:val="center"/>
          </w:tcPr>
          <w:p w:rsidR="009573B5" w:rsidRPr="00E2588A" w:rsidRDefault="009573B5" w:rsidP="007A2390">
            <w:pPr>
              <w:ind w:left="36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9573B5" w:rsidTr="007A2390">
        <w:trPr>
          <w:trHeight w:val="397"/>
        </w:trPr>
        <w:tc>
          <w:tcPr>
            <w:tcW w:w="9747" w:type="dxa"/>
            <w:gridSpan w:val="3"/>
            <w:vAlign w:val="center"/>
          </w:tcPr>
          <w:p w:rsidR="009573B5" w:rsidRPr="00E2588A" w:rsidRDefault="009573B5" w:rsidP="007A2390">
            <w:pPr>
              <w:ind w:left="360"/>
              <w:jc w:val="center"/>
              <w:rPr>
                <w:bCs/>
              </w:rPr>
            </w:pPr>
            <w:r>
              <w:rPr>
                <w:b/>
              </w:rPr>
              <w:t>Посуда</w:t>
            </w:r>
          </w:p>
        </w:tc>
      </w:tr>
      <w:tr w:rsidR="009573B5" w:rsidTr="007A2390">
        <w:trPr>
          <w:trHeight w:val="397"/>
        </w:trPr>
        <w:tc>
          <w:tcPr>
            <w:tcW w:w="6062" w:type="dxa"/>
            <w:gridSpan w:val="2"/>
            <w:vAlign w:val="center"/>
          </w:tcPr>
          <w:p w:rsidR="009573B5" w:rsidRPr="00E2588A" w:rsidRDefault="009573B5" w:rsidP="007A2390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2588A">
              <w:rPr>
                <w:rFonts w:ascii="Times New Roman" w:hAnsi="Times New Roman"/>
                <w:sz w:val="24"/>
                <w:szCs w:val="24"/>
              </w:rPr>
              <w:t>Комплект мерной посуды</w:t>
            </w:r>
          </w:p>
        </w:tc>
        <w:tc>
          <w:tcPr>
            <w:tcW w:w="3685" w:type="dxa"/>
            <w:vAlign w:val="center"/>
          </w:tcPr>
          <w:p w:rsidR="009573B5" w:rsidRPr="00E2588A" w:rsidRDefault="009573B5" w:rsidP="007A2390">
            <w:pPr>
              <w:ind w:left="36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9573B5" w:rsidTr="007A2390">
        <w:trPr>
          <w:trHeight w:val="397"/>
        </w:trPr>
        <w:tc>
          <w:tcPr>
            <w:tcW w:w="6062" w:type="dxa"/>
            <w:gridSpan w:val="2"/>
            <w:vAlign w:val="center"/>
          </w:tcPr>
          <w:p w:rsidR="009573B5" w:rsidRPr="00E2588A" w:rsidRDefault="009573B5" w:rsidP="007A2390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2588A">
              <w:rPr>
                <w:rFonts w:ascii="Times New Roman" w:hAnsi="Times New Roman"/>
                <w:sz w:val="24"/>
                <w:szCs w:val="24"/>
              </w:rPr>
              <w:t xml:space="preserve">Спиртовки для демонстративных работ </w:t>
            </w:r>
          </w:p>
        </w:tc>
        <w:tc>
          <w:tcPr>
            <w:tcW w:w="3685" w:type="dxa"/>
            <w:vAlign w:val="center"/>
          </w:tcPr>
          <w:p w:rsidR="009573B5" w:rsidRPr="00E2588A" w:rsidRDefault="009573B5" w:rsidP="007A2390">
            <w:pPr>
              <w:ind w:left="36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</w:tr>
      <w:tr w:rsidR="009573B5" w:rsidTr="007A2390">
        <w:trPr>
          <w:trHeight w:val="397"/>
        </w:trPr>
        <w:tc>
          <w:tcPr>
            <w:tcW w:w="6062" w:type="dxa"/>
            <w:gridSpan w:val="2"/>
            <w:vAlign w:val="center"/>
          </w:tcPr>
          <w:p w:rsidR="009573B5" w:rsidRPr="00E2588A" w:rsidRDefault="009573B5" w:rsidP="007A2390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2588A">
              <w:rPr>
                <w:rFonts w:ascii="Times New Roman" w:hAnsi="Times New Roman"/>
                <w:sz w:val="24"/>
                <w:szCs w:val="24"/>
              </w:rPr>
              <w:t>Ложки для сжигания веществ</w:t>
            </w:r>
          </w:p>
        </w:tc>
        <w:tc>
          <w:tcPr>
            <w:tcW w:w="3685" w:type="dxa"/>
            <w:vAlign w:val="center"/>
          </w:tcPr>
          <w:p w:rsidR="009573B5" w:rsidRPr="00E2588A" w:rsidRDefault="009573B5" w:rsidP="007A2390">
            <w:pPr>
              <w:ind w:left="36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</w:tr>
      <w:tr w:rsidR="009573B5" w:rsidTr="007A2390">
        <w:trPr>
          <w:trHeight w:val="397"/>
        </w:trPr>
        <w:tc>
          <w:tcPr>
            <w:tcW w:w="6062" w:type="dxa"/>
            <w:gridSpan w:val="2"/>
            <w:vAlign w:val="center"/>
          </w:tcPr>
          <w:p w:rsidR="009573B5" w:rsidRPr="00E2588A" w:rsidRDefault="009573B5" w:rsidP="007A2390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2588A">
              <w:rPr>
                <w:rFonts w:ascii="Times New Roman" w:hAnsi="Times New Roman"/>
                <w:sz w:val="24"/>
                <w:szCs w:val="24"/>
              </w:rPr>
              <w:t xml:space="preserve">Пробирки </w:t>
            </w:r>
          </w:p>
        </w:tc>
        <w:tc>
          <w:tcPr>
            <w:tcW w:w="3685" w:type="dxa"/>
            <w:vAlign w:val="center"/>
          </w:tcPr>
          <w:p w:rsidR="009573B5" w:rsidRPr="00E2588A" w:rsidRDefault="007A2390" w:rsidP="007A2390">
            <w:pPr>
              <w:ind w:left="36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30</w:t>
            </w:r>
          </w:p>
        </w:tc>
      </w:tr>
      <w:tr w:rsidR="009573B5" w:rsidTr="007A2390">
        <w:trPr>
          <w:trHeight w:val="397"/>
        </w:trPr>
        <w:tc>
          <w:tcPr>
            <w:tcW w:w="6062" w:type="dxa"/>
            <w:gridSpan w:val="2"/>
            <w:vAlign w:val="center"/>
          </w:tcPr>
          <w:p w:rsidR="009573B5" w:rsidRPr="00E2588A" w:rsidRDefault="009573B5" w:rsidP="007A2390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2588A">
              <w:rPr>
                <w:rFonts w:ascii="Times New Roman" w:hAnsi="Times New Roman"/>
                <w:sz w:val="24"/>
                <w:szCs w:val="24"/>
              </w:rPr>
              <w:t>Штатив лабораторный химический</w:t>
            </w:r>
          </w:p>
        </w:tc>
        <w:tc>
          <w:tcPr>
            <w:tcW w:w="3685" w:type="dxa"/>
            <w:vAlign w:val="center"/>
          </w:tcPr>
          <w:p w:rsidR="009573B5" w:rsidRPr="00E2588A" w:rsidRDefault="007A2390" w:rsidP="007A2390">
            <w:pPr>
              <w:ind w:left="36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</w:tr>
      <w:tr w:rsidR="009573B5" w:rsidTr="007A2390">
        <w:trPr>
          <w:trHeight w:val="397"/>
        </w:trPr>
        <w:tc>
          <w:tcPr>
            <w:tcW w:w="6062" w:type="dxa"/>
            <w:gridSpan w:val="2"/>
            <w:tcBorders>
              <w:bottom w:val="single" w:sz="4" w:space="0" w:color="auto"/>
            </w:tcBorders>
            <w:vAlign w:val="center"/>
          </w:tcPr>
          <w:p w:rsidR="009573B5" w:rsidRPr="00E2588A" w:rsidRDefault="009573B5" w:rsidP="007A2390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2588A">
              <w:rPr>
                <w:rFonts w:ascii="Times New Roman" w:hAnsi="Times New Roman"/>
                <w:sz w:val="24"/>
                <w:szCs w:val="24"/>
              </w:rPr>
              <w:t>Плитка электрическая малогабаритная 220 В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:rsidR="009573B5" w:rsidRPr="00E2588A" w:rsidRDefault="007A2390" w:rsidP="007A2390">
            <w:pPr>
              <w:ind w:left="36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7A2390" w:rsidTr="007A23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29"/>
        </w:trPr>
        <w:tc>
          <w:tcPr>
            <w:tcW w:w="6055" w:type="dxa"/>
          </w:tcPr>
          <w:p w:rsidR="007A2390" w:rsidRPr="007A2390" w:rsidRDefault="007A2390" w:rsidP="007A2390">
            <w:pPr>
              <w:jc w:val="center"/>
            </w:pPr>
          </w:p>
          <w:p w:rsidR="007A2390" w:rsidRPr="007A2390" w:rsidRDefault="007A2390" w:rsidP="007A2390">
            <w:pPr>
              <w:tabs>
                <w:tab w:val="left" w:pos="191"/>
              </w:tabs>
            </w:pPr>
            <w:r w:rsidRPr="007A2390">
              <w:rPr>
                <w:b/>
              </w:rPr>
              <w:tab/>
            </w:r>
            <w:r w:rsidRPr="007A2390">
              <w:t>Колбы круглодонные</w:t>
            </w:r>
          </w:p>
        </w:tc>
        <w:tc>
          <w:tcPr>
            <w:tcW w:w="3692" w:type="dxa"/>
            <w:gridSpan w:val="2"/>
          </w:tcPr>
          <w:p w:rsidR="007A2390" w:rsidRDefault="007A2390" w:rsidP="007A239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2/2/2</w:t>
            </w:r>
          </w:p>
        </w:tc>
      </w:tr>
      <w:tr w:rsidR="007A2390" w:rsidTr="007A23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89"/>
        </w:trPr>
        <w:tc>
          <w:tcPr>
            <w:tcW w:w="6055" w:type="dxa"/>
          </w:tcPr>
          <w:p w:rsidR="007A2390" w:rsidRPr="007A2390" w:rsidRDefault="007A2390" w:rsidP="007A2390">
            <w:pPr>
              <w:tabs>
                <w:tab w:val="left" w:pos="191"/>
              </w:tabs>
            </w:pPr>
            <w:r w:rsidRPr="007A2390">
              <w:t>Химические стаканы</w:t>
            </w:r>
          </w:p>
          <w:p w:rsidR="007A2390" w:rsidRPr="007A2390" w:rsidRDefault="007A2390" w:rsidP="007A2390">
            <w:pPr>
              <w:tabs>
                <w:tab w:val="left" w:pos="191"/>
              </w:tabs>
            </w:pPr>
          </w:p>
        </w:tc>
        <w:tc>
          <w:tcPr>
            <w:tcW w:w="3692" w:type="dxa"/>
            <w:gridSpan w:val="2"/>
          </w:tcPr>
          <w:p w:rsidR="007A2390" w:rsidRDefault="007A2390" w:rsidP="007A2390">
            <w:pPr>
              <w:spacing w:after="200"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15/7</w:t>
            </w:r>
          </w:p>
          <w:p w:rsidR="007A2390" w:rsidRDefault="007A2390" w:rsidP="007A2390">
            <w:pPr>
              <w:jc w:val="center"/>
              <w:rPr>
                <w:sz w:val="28"/>
              </w:rPr>
            </w:pPr>
          </w:p>
        </w:tc>
      </w:tr>
      <w:tr w:rsidR="007A2390" w:rsidTr="007A23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19"/>
        </w:trPr>
        <w:tc>
          <w:tcPr>
            <w:tcW w:w="6055" w:type="dxa"/>
          </w:tcPr>
          <w:p w:rsidR="007A2390" w:rsidRPr="007A2390" w:rsidRDefault="007A2390" w:rsidP="007A2390">
            <w:pPr>
              <w:tabs>
                <w:tab w:val="left" w:pos="191"/>
              </w:tabs>
            </w:pPr>
            <w:r w:rsidRPr="007A2390">
              <w:t>Воронки</w:t>
            </w:r>
          </w:p>
          <w:p w:rsidR="007A2390" w:rsidRPr="007A2390" w:rsidRDefault="007A2390" w:rsidP="007A2390">
            <w:pPr>
              <w:tabs>
                <w:tab w:val="left" w:pos="191"/>
              </w:tabs>
            </w:pPr>
          </w:p>
        </w:tc>
        <w:tc>
          <w:tcPr>
            <w:tcW w:w="3692" w:type="dxa"/>
            <w:gridSpan w:val="2"/>
          </w:tcPr>
          <w:p w:rsidR="007A2390" w:rsidRDefault="007A2390" w:rsidP="007A2390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7A2390" w:rsidTr="007A23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0"/>
        </w:trPr>
        <w:tc>
          <w:tcPr>
            <w:tcW w:w="6055" w:type="dxa"/>
          </w:tcPr>
          <w:p w:rsidR="007A2390" w:rsidRPr="007A2390" w:rsidRDefault="007A2390" w:rsidP="007A2390">
            <w:pPr>
              <w:tabs>
                <w:tab w:val="left" w:pos="191"/>
              </w:tabs>
            </w:pPr>
            <w:r w:rsidRPr="007A2390">
              <w:t>Колбы плоскодонные</w:t>
            </w:r>
          </w:p>
          <w:p w:rsidR="007A2390" w:rsidRPr="007A2390" w:rsidRDefault="007A2390" w:rsidP="007A2390">
            <w:pPr>
              <w:tabs>
                <w:tab w:val="left" w:pos="191"/>
              </w:tabs>
            </w:pPr>
          </w:p>
        </w:tc>
        <w:tc>
          <w:tcPr>
            <w:tcW w:w="3692" w:type="dxa"/>
            <w:gridSpan w:val="2"/>
          </w:tcPr>
          <w:p w:rsidR="007A2390" w:rsidRDefault="007A2390" w:rsidP="007A2390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</w:tbl>
    <w:p w:rsidR="009573B5" w:rsidRDefault="009573B5" w:rsidP="009573B5">
      <w:pPr>
        <w:jc w:val="center"/>
        <w:rPr>
          <w:b/>
          <w:sz w:val="32"/>
          <w:szCs w:val="32"/>
        </w:rPr>
      </w:pPr>
    </w:p>
    <w:p w:rsidR="009573B5" w:rsidRDefault="009573B5" w:rsidP="009573B5">
      <w:pPr>
        <w:jc w:val="center"/>
        <w:rPr>
          <w:b/>
          <w:sz w:val="32"/>
          <w:szCs w:val="32"/>
        </w:rPr>
      </w:pPr>
    </w:p>
    <w:p w:rsidR="009573B5" w:rsidRDefault="009573B5" w:rsidP="009573B5">
      <w:pPr>
        <w:jc w:val="center"/>
        <w:rPr>
          <w:b/>
          <w:sz w:val="32"/>
          <w:szCs w:val="32"/>
        </w:rPr>
      </w:pPr>
    </w:p>
    <w:p w:rsidR="009573B5" w:rsidRPr="000A26F4" w:rsidRDefault="009573B5" w:rsidP="009573B5">
      <w:pPr>
        <w:jc w:val="center"/>
        <w:rPr>
          <w:b/>
          <w:sz w:val="32"/>
          <w:szCs w:val="32"/>
        </w:rPr>
      </w:pPr>
      <w:r w:rsidRPr="000A26F4">
        <w:rPr>
          <w:b/>
          <w:sz w:val="32"/>
          <w:szCs w:val="32"/>
        </w:rPr>
        <w:t>Реактивы и материалы</w:t>
      </w:r>
    </w:p>
    <w:p w:rsidR="009573B5" w:rsidRDefault="009573B5" w:rsidP="009573B5">
      <w:pPr>
        <w:jc w:val="center"/>
        <w:rPr>
          <w:b/>
          <w:sz w:val="32"/>
          <w:szCs w:val="32"/>
        </w:rPr>
      </w:pPr>
      <w:r w:rsidRPr="000A26F4">
        <w:rPr>
          <w:b/>
          <w:sz w:val="32"/>
          <w:szCs w:val="32"/>
        </w:rPr>
        <w:t>Наименование и квалификация</w:t>
      </w:r>
    </w:p>
    <w:p w:rsidR="009573B5" w:rsidRPr="000A26F4" w:rsidRDefault="009573B5" w:rsidP="009573B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 химии</w:t>
      </w:r>
    </w:p>
    <w:p w:rsidR="009573B5" w:rsidRPr="000A26F4" w:rsidRDefault="009573B5" w:rsidP="009573B5">
      <w:pPr>
        <w:jc w:val="center"/>
        <w:rPr>
          <w:b/>
          <w:sz w:val="28"/>
          <w:szCs w:val="28"/>
        </w:rPr>
      </w:pPr>
    </w:p>
    <w:tbl>
      <w:tblPr>
        <w:tblW w:w="822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3875"/>
        <w:gridCol w:w="2410"/>
        <w:gridCol w:w="1701"/>
      </w:tblGrid>
      <w:tr w:rsidR="007A2390" w:rsidRPr="000A26F4" w:rsidTr="009E3DFF">
        <w:tc>
          <w:tcPr>
            <w:tcW w:w="4111" w:type="dxa"/>
            <w:gridSpan w:val="2"/>
            <w:vAlign w:val="center"/>
          </w:tcPr>
          <w:p w:rsidR="007A2390" w:rsidRPr="00787C14" w:rsidRDefault="007A2390" w:rsidP="007D5779">
            <w:pPr>
              <w:ind w:left="360"/>
              <w:jc w:val="center"/>
              <w:rPr>
                <w:b/>
                <w:bCs/>
              </w:rPr>
            </w:pPr>
          </w:p>
          <w:p w:rsidR="007A2390" w:rsidRPr="00787C14" w:rsidRDefault="007A2390" w:rsidP="007D5779">
            <w:pPr>
              <w:jc w:val="center"/>
              <w:rPr>
                <w:b/>
                <w:bCs/>
              </w:rPr>
            </w:pPr>
            <w:r w:rsidRPr="00787C14">
              <w:rPr>
                <w:b/>
                <w:bCs/>
                <w:sz w:val="22"/>
                <w:szCs w:val="22"/>
              </w:rPr>
              <w:t>Наименование реактивов и материалов</w:t>
            </w:r>
          </w:p>
          <w:p w:rsidR="007A2390" w:rsidRPr="00787C14" w:rsidRDefault="007A2390" w:rsidP="007D5779">
            <w:pPr>
              <w:ind w:left="36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Align w:val="center"/>
          </w:tcPr>
          <w:p w:rsidR="007A2390" w:rsidRPr="00787C14" w:rsidRDefault="007A2390" w:rsidP="007D5779">
            <w:pPr>
              <w:jc w:val="center"/>
              <w:rPr>
                <w:b/>
                <w:bCs/>
              </w:rPr>
            </w:pPr>
            <w:r w:rsidRPr="00787C14">
              <w:rPr>
                <w:b/>
                <w:bCs/>
                <w:sz w:val="22"/>
                <w:szCs w:val="22"/>
              </w:rPr>
              <w:t>Квалификация</w:t>
            </w:r>
          </w:p>
        </w:tc>
        <w:tc>
          <w:tcPr>
            <w:tcW w:w="1701" w:type="dxa"/>
            <w:vAlign w:val="center"/>
          </w:tcPr>
          <w:p w:rsidR="007A2390" w:rsidRPr="00787C14" w:rsidRDefault="007A2390" w:rsidP="007D577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Масса реактива на </w:t>
            </w:r>
            <w:proofErr w:type="spellStart"/>
            <w:proofErr w:type="gramStart"/>
            <w:r>
              <w:rPr>
                <w:b/>
                <w:bCs/>
                <w:sz w:val="22"/>
                <w:szCs w:val="22"/>
              </w:rPr>
              <w:t>набор,</w:t>
            </w:r>
            <w:r w:rsidRPr="00787C14">
              <w:rPr>
                <w:b/>
                <w:bCs/>
                <w:sz w:val="22"/>
                <w:szCs w:val="22"/>
              </w:rPr>
              <w:t>г</w:t>
            </w:r>
            <w:proofErr w:type="spellEnd"/>
            <w:r w:rsidRPr="00787C14">
              <w:rPr>
                <w:b/>
                <w:bCs/>
                <w:sz w:val="22"/>
                <w:szCs w:val="22"/>
              </w:rPr>
              <w:t>.</w:t>
            </w:r>
            <w:proofErr w:type="gramEnd"/>
          </w:p>
        </w:tc>
      </w:tr>
      <w:tr w:rsidR="009573B5" w:rsidRPr="000A26F4" w:rsidTr="009E3DFF">
        <w:trPr>
          <w:trHeight w:val="397"/>
        </w:trPr>
        <w:tc>
          <w:tcPr>
            <w:tcW w:w="8222" w:type="dxa"/>
            <w:gridSpan w:val="4"/>
            <w:vAlign w:val="center"/>
          </w:tcPr>
          <w:p w:rsidR="009573B5" w:rsidRPr="00787C14" w:rsidRDefault="009573B5" w:rsidP="007D5779">
            <w:pPr>
              <w:ind w:left="360"/>
              <w:jc w:val="center"/>
              <w:rPr>
                <w:b/>
                <w:bCs/>
              </w:rPr>
            </w:pPr>
            <w:r w:rsidRPr="00787C14">
              <w:rPr>
                <w:b/>
                <w:bCs/>
                <w:sz w:val="22"/>
                <w:szCs w:val="22"/>
              </w:rPr>
              <w:t>№7 «Минеральные удобрения»</w:t>
            </w:r>
          </w:p>
        </w:tc>
      </w:tr>
      <w:tr w:rsidR="009E3DFF" w:rsidRPr="000A26F4" w:rsidTr="009E3DFF">
        <w:trPr>
          <w:trHeight w:val="397"/>
        </w:trPr>
        <w:tc>
          <w:tcPr>
            <w:tcW w:w="4111" w:type="dxa"/>
            <w:gridSpan w:val="2"/>
          </w:tcPr>
          <w:p w:rsidR="009E3DFF" w:rsidRPr="007A2390" w:rsidRDefault="009E3DFF" w:rsidP="007D5779">
            <w:pPr>
              <w:ind w:left="360"/>
              <w:rPr>
                <w:bCs/>
                <w:lang w:val="en-US"/>
              </w:rPr>
            </w:pPr>
            <w:proofErr w:type="spellStart"/>
            <w:r w:rsidRPr="007A2390">
              <w:rPr>
                <w:bCs/>
                <w:sz w:val="22"/>
                <w:szCs w:val="22"/>
              </w:rPr>
              <w:t>Аммофоска</w:t>
            </w:r>
            <w:proofErr w:type="spellEnd"/>
            <w:r w:rsidRPr="007A2390">
              <w:rPr>
                <w:bCs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410" w:type="dxa"/>
          </w:tcPr>
          <w:p w:rsidR="009E3DFF" w:rsidRPr="007A2390" w:rsidRDefault="009E3DFF" w:rsidP="007D5779">
            <w:pPr>
              <w:ind w:left="360"/>
              <w:jc w:val="center"/>
              <w:rPr>
                <w:bCs/>
              </w:rPr>
            </w:pPr>
            <w:proofErr w:type="spellStart"/>
            <w:r w:rsidRPr="007A2390">
              <w:rPr>
                <w:bCs/>
                <w:sz w:val="22"/>
                <w:szCs w:val="22"/>
              </w:rPr>
              <w:t>Техн</w:t>
            </w:r>
            <w:proofErr w:type="spellEnd"/>
            <w:r w:rsidRPr="007A2390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9E3DFF" w:rsidRPr="007A2390" w:rsidRDefault="009E3DFF" w:rsidP="007D5779">
            <w:pPr>
              <w:ind w:left="360"/>
              <w:jc w:val="center"/>
              <w:rPr>
                <w:bCs/>
              </w:rPr>
            </w:pPr>
            <w:r w:rsidRPr="007A2390">
              <w:rPr>
                <w:bCs/>
                <w:sz w:val="22"/>
                <w:szCs w:val="22"/>
              </w:rPr>
              <w:t>0,25</w:t>
            </w:r>
          </w:p>
        </w:tc>
      </w:tr>
      <w:tr w:rsidR="009E3DFF" w:rsidRPr="000A26F4" w:rsidTr="009E3DFF">
        <w:trPr>
          <w:trHeight w:val="397"/>
        </w:trPr>
        <w:tc>
          <w:tcPr>
            <w:tcW w:w="4111" w:type="dxa"/>
            <w:gridSpan w:val="2"/>
          </w:tcPr>
          <w:p w:rsidR="009E3DFF" w:rsidRPr="007A2390" w:rsidRDefault="009E3DFF" w:rsidP="007D5779">
            <w:pPr>
              <w:ind w:left="360"/>
              <w:rPr>
                <w:bCs/>
                <w:lang w:val="en-US"/>
              </w:rPr>
            </w:pPr>
            <w:r w:rsidRPr="007A2390">
              <w:rPr>
                <w:bCs/>
                <w:sz w:val="22"/>
                <w:szCs w:val="22"/>
              </w:rPr>
              <w:t>Карбамид (мочевина)</w:t>
            </w:r>
            <w:r w:rsidRPr="007A2390"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7A2390">
              <w:rPr>
                <w:bCs/>
                <w:szCs w:val="22"/>
                <w:lang w:val="en-US"/>
              </w:rPr>
              <w:t>C</w:t>
            </w:r>
            <w:r w:rsidRPr="007A2390">
              <w:rPr>
                <w:bCs/>
                <w:szCs w:val="22"/>
                <w:vertAlign w:val="subscript"/>
                <w:lang w:val="en-US"/>
              </w:rPr>
              <w:t>3</w:t>
            </w:r>
            <w:r w:rsidRPr="007A2390">
              <w:rPr>
                <w:bCs/>
                <w:szCs w:val="22"/>
                <w:lang w:val="en-US"/>
              </w:rPr>
              <w:t>H</w:t>
            </w:r>
            <w:r w:rsidRPr="007A2390">
              <w:rPr>
                <w:bCs/>
                <w:szCs w:val="22"/>
                <w:vertAlign w:val="subscript"/>
                <w:lang w:val="en-US"/>
              </w:rPr>
              <w:t>6</w:t>
            </w:r>
            <w:r w:rsidRPr="007A2390">
              <w:rPr>
                <w:bCs/>
                <w:szCs w:val="22"/>
                <w:lang w:val="en-US"/>
              </w:rPr>
              <w:t>O</w:t>
            </w:r>
          </w:p>
        </w:tc>
        <w:tc>
          <w:tcPr>
            <w:tcW w:w="2410" w:type="dxa"/>
          </w:tcPr>
          <w:p w:rsidR="009E3DFF" w:rsidRPr="007A2390" w:rsidRDefault="009E3DFF" w:rsidP="007D5779">
            <w:pPr>
              <w:ind w:left="360"/>
              <w:jc w:val="center"/>
              <w:rPr>
                <w:bCs/>
              </w:rPr>
            </w:pPr>
            <w:proofErr w:type="spellStart"/>
            <w:r w:rsidRPr="007A2390">
              <w:rPr>
                <w:bCs/>
                <w:sz w:val="22"/>
                <w:szCs w:val="22"/>
              </w:rPr>
              <w:t>Техн</w:t>
            </w:r>
            <w:proofErr w:type="spellEnd"/>
            <w:r w:rsidRPr="007A2390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9E3DFF" w:rsidRPr="007A2390" w:rsidRDefault="009E3DFF" w:rsidP="007D5779">
            <w:pPr>
              <w:ind w:left="360"/>
              <w:jc w:val="center"/>
              <w:rPr>
                <w:bCs/>
              </w:rPr>
            </w:pPr>
            <w:r w:rsidRPr="007A2390">
              <w:rPr>
                <w:bCs/>
                <w:sz w:val="22"/>
                <w:szCs w:val="22"/>
              </w:rPr>
              <w:t>0,25</w:t>
            </w:r>
          </w:p>
        </w:tc>
      </w:tr>
      <w:tr w:rsidR="009E3DFF" w:rsidRPr="000A26F4" w:rsidTr="009E3DFF">
        <w:trPr>
          <w:trHeight w:val="397"/>
        </w:trPr>
        <w:tc>
          <w:tcPr>
            <w:tcW w:w="4111" w:type="dxa"/>
            <w:gridSpan w:val="2"/>
          </w:tcPr>
          <w:p w:rsidR="009E3DFF" w:rsidRPr="007A2390" w:rsidRDefault="009E3DFF" w:rsidP="007D5779">
            <w:pPr>
              <w:ind w:left="360"/>
              <w:rPr>
                <w:bCs/>
                <w:vertAlign w:val="subscript"/>
                <w:lang w:val="en-US"/>
              </w:rPr>
            </w:pPr>
            <w:r w:rsidRPr="007A2390">
              <w:rPr>
                <w:bCs/>
                <w:sz w:val="22"/>
                <w:szCs w:val="22"/>
              </w:rPr>
              <w:t>Натрий азотнокислый</w:t>
            </w:r>
            <w:r w:rsidRPr="007A2390">
              <w:rPr>
                <w:bCs/>
                <w:sz w:val="22"/>
                <w:szCs w:val="22"/>
                <w:lang w:val="en-US"/>
              </w:rPr>
              <w:t xml:space="preserve"> NaNO</w:t>
            </w:r>
            <w:r w:rsidRPr="007A2390">
              <w:rPr>
                <w:bCs/>
                <w:sz w:val="22"/>
                <w:szCs w:val="22"/>
                <w:vertAlign w:val="subscript"/>
                <w:lang w:val="en-US"/>
              </w:rPr>
              <w:t>3</w:t>
            </w:r>
          </w:p>
        </w:tc>
        <w:tc>
          <w:tcPr>
            <w:tcW w:w="2410" w:type="dxa"/>
          </w:tcPr>
          <w:p w:rsidR="009E3DFF" w:rsidRPr="007A2390" w:rsidRDefault="009E3DFF" w:rsidP="007D5779">
            <w:pPr>
              <w:ind w:left="360"/>
              <w:jc w:val="center"/>
              <w:rPr>
                <w:bCs/>
              </w:rPr>
            </w:pPr>
            <w:proofErr w:type="spellStart"/>
            <w:r w:rsidRPr="007A2390">
              <w:rPr>
                <w:bCs/>
                <w:sz w:val="22"/>
                <w:szCs w:val="22"/>
              </w:rPr>
              <w:t>Техн</w:t>
            </w:r>
            <w:proofErr w:type="spellEnd"/>
            <w:r w:rsidRPr="007A2390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9E3DFF" w:rsidRPr="007A2390" w:rsidRDefault="009E3DFF" w:rsidP="007D5779">
            <w:pPr>
              <w:ind w:left="360"/>
              <w:jc w:val="center"/>
              <w:rPr>
                <w:bCs/>
              </w:rPr>
            </w:pPr>
            <w:r w:rsidRPr="007A2390">
              <w:rPr>
                <w:bCs/>
                <w:sz w:val="22"/>
                <w:szCs w:val="22"/>
              </w:rPr>
              <w:t>0,25</w:t>
            </w:r>
          </w:p>
        </w:tc>
      </w:tr>
      <w:tr w:rsidR="009E3DFF" w:rsidRPr="000A26F4" w:rsidTr="009E3DFF">
        <w:trPr>
          <w:trHeight w:val="397"/>
        </w:trPr>
        <w:tc>
          <w:tcPr>
            <w:tcW w:w="4111" w:type="dxa"/>
            <w:gridSpan w:val="2"/>
          </w:tcPr>
          <w:p w:rsidR="009E3DFF" w:rsidRPr="007A2390" w:rsidRDefault="009E3DFF" w:rsidP="007D5779">
            <w:pPr>
              <w:ind w:left="360"/>
              <w:rPr>
                <w:bCs/>
                <w:lang w:val="en-US"/>
              </w:rPr>
            </w:pPr>
            <w:r w:rsidRPr="007A2390">
              <w:rPr>
                <w:bCs/>
                <w:sz w:val="22"/>
                <w:szCs w:val="22"/>
              </w:rPr>
              <w:t>Калий хлористый</w:t>
            </w:r>
            <w:r w:rsidRPr="007A2390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A2390">
              <w:rPr>
                <w:bCs/>
                <w:sz w:val="22"/>
                <w:szCs w:val="22"/>
                <w:lang w:val="en-US"/>
              </w:rPr>
              <w:t>KCl</w:t>
            </w:r>
            <w:proofErr w:type="spellEnd"/>
          </w:p>
        </w:tc>
        <w:tc>
          <w:tcPr>
            <w:tcW w:w="2410" w:type="dxa"/>
          </w:tcPr>
          <w:p w:rsidR="009E3DFF" w:rsidRPr="007A2390" w:rsidRDefault="009E3DFF" w:rsidP="007D5779">
            <w:pPr>
              <w:ind w:left="360"/>
              <w:jc w:val="center"/>
              <w:rPr>
                <w:bCs/>
              </w:rPr>
            </w:pPr>
            <w:proofErr w:type="spellStart"/>
            <w:r w:rsidRPr="007A2390">
              <w:rPr>
                <w:bCs/>
                <w:sz w:val="22"/>
                <w:szCs w:val="22"/>
              </w:rPr>
              <w:t>Техн</w:t>
            </w:r>
            <w:proofErr w:type="spellEnd"/>
            <w:r w:rsidRPr="007A2390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9E3DFF" w:rsidRPr="007A2390" w:rsidRDefault="009E3DFF" w:rsidP="007D5779">
            <w:pPr>
              <w:ind w:left="360"/>
              <w:jc w:val="center"/>
              <w:rPr>
                <w:bCs/>
              </w:rPr>
            </w:pPr>
            <w:r w:rsidRPr="007A2390">
              <w:rPr>
                <w:bCs/>
                <w:sz w:val="22"/>
                <w:szCs w:val="22"/>
              </w:rPr>
              <w:t>0,25</w:t>
            </w:r>
          </w:p>
        </w:tc>
      </w:tr>
      <w:tr w:rsidR="009E3DFF" w:rsidRPr="000A26F4" w:rsidTr="009E3DFF">
        <w:trPr>
          <w:trHeight w:val="397"/>
        </w:trPr>
        <w:tc>
          <w:tcPr>
            <w:tcW w:w="4111" w:type="dxa"/>
            <w:gridSpan w:val="2"/>
          </w:tcPr>
          <w:p w:rsidR="009E3DFF" w:rsidRPr="007A2390" w:rsidRDefault="009E3DFF" w:rsidP="007D5779">
            <w:pPr>
              <w:ind w:left="360"/>
              <w:rPr>
                <w:bCs/>
                <w:vertAlign w:val="subscript"/>
                <w:lang w:val="en-US"/>
              </w:rPr>
            </w:pPr>
            <w:r w:rsidRPr="007A2390">
              <w:rPr>
                <w:bCs/>
                <w:sz w:val="22"/>
                <w:szCs w:val="22"/>
              </w:rPr>
              <w:t>Сульфат аммония</w:t>
            </w:r>
            <w:r w:rsidRPr="007A2390">
              <w:rPr>
                <w:bCs/>
                <w:sz w:val="22"/>
                <w:szCs w:val="22"/>
                <w:lang w:val="en-US"/>
              </w:rPr>
              <w:t xml:space="preserve"> (ΛH</w:t>
            </w:r>
            <w:r w:rsidRPr="007A2390">
              <w:rPr>
                <w:bCs/>
                <w:sz w:val="22"/>
                <w:szCs w:val="22"/>
                <w:vertAlign w:val="subscript"/>
                <w:lang w:val="en-US"/>
              </w:rPr>
              <w:t>4</w:t>
            </w:r>
            <w:r w:rsidRPr="007A2390">
              <w:rPr>
                <w:bCs/>
                <w:sz w:val="22"/>
                <w:szCs w:val="22"/>
                <w:lang w:val="en-US"/>
              </w:rPr>
              <w:t>)</w:t>
            </w:r>
            <w:r w:rsidRPr="007A2390">
              <w:rPr>
                <w:bCs/>
                <w:sz w:val="22"/>
                <w:szCs w:val="22"/>
                <w:vertAlign w:val="subscript"/>
                <w:lang w:val="en-US"/>
              </w:rPr>
              <w:t>2</w:t>
            </w:r>
            <w:r w:rsidRPr="007A2390">
              <w:rPr>
                <w:bCs/>
                <w:sz w:val="22"/>
                <w:szCs w:val="22"/>
                <w:lang w:val="en-US"/>
              </w:rPr>
              <w:t>SO</w:t>
            </w:r>
            <w:r w:rsidRPr="007A2390">
              <w:rPr>
                <w:bCs/>
                <w:sz w:val="22"/>
                <w:szCs w:val="22"/>
                <w:vertAlign w:val="subscript"/>
                <w:lang w:val="en-US"/>
              </w:rPr>
              <w:t>4</w:t>
            </w:r>
          </w:p>
        </w:tc>
        <w:tc>
          <w:tcPr>
            <w:tcW w:w="2410" w:type="dxa"/>
          </w:tcPr>
          <w:p w:rsidR="009E3DFF" w:rsidRPr="007A2390" w:rsidRDefault="009E3DFF" w:rsidP="007D5779">
            <w:pPr>
              <w:ind w:left="360"/>
              <w:jc w:val="center"/>
              <w:rPr>
                <w:bCs/>
              </w:rPr>
            </w:pPr>
            <w:proofErr w:type="spellStart"/>
            <w:r w:rsidRPr="007A2390">
              <w:rPr>
                <w:bCs/>
                <w:sz w:val="22"/>
                <w:szCs w:val="22"/>
              </w:rPr>
              <w:t>Техн</w:t>
            </w:r>
            <w:proofErr w:type="spellEnd"/>
            <w:r w:rsidRPr="007A2390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9E3DFF" w:rsidRPr="007A2390" w:rsidRDefault="009E3DFF" w:rsidP="007D5779">
            <w:pPr>
              <w:ind w:left="360"/>
              <w:jc w:val="center"/>
              <w:rPr>
                <w:bCs/>
              </w:rPr>
            </w:pPr>
            <w:r w:rsidRPr="007A2390">
              <w:rPr>
                <w:bCs/>
                <w:sz w:val="22"/>
                <w:szCs w:val="22"/>
              </w:rPr>
              <w:t>0,25</w:t>
            </w:r>
          </w:p>
        </w:tc>
      </w:tr>
      <w:tr w:rsidR="009E3DFF" w:rsidRPr="000A26F4" w:rsidTr="009E3DFF">
        <w:trPr>
          <w:trHeight w:val="397"/>
        </w:trPr>
        <w:tc>
          <w:tcPr>
            <w:tcW w:w="4111" w:type="dxa"/>
            <w:gridSpan w:val="2"/>
          </w:tcPr>
          <w:p w:rsidR="009E3DFF" w:rsidRPr="007A2390" w:rsidRDefault="009E3DFF" w:rsidP="007D5779">
            <w:pPr>
              <w:ind w:left="360"/>
              <w:rPr>
                <w:bCs/>
              </w:rPr>
            </w:pPr>
            <w:r w:rsidRPr="007A2390">
              <w:rPr>
                <w:bCs/>
                <w:sz w:val="22"/>
                <w:szCs w:val="22"/>
              </w:rPr>
              <w:t>Суперфосфат гранулированный</w:t>
            </w:r>
          </w:p>
        </w:tc>
        <w:tc>
          <w:tcPr>
            <w:tcW w:w="2410" w:type="dxa"/>
          </w:tcPr>
          <w:p w:rsidR="009E3DFF" w:rsidRPr="007A2390" w:rsidRDefault="009E3DFF" w:rsidP="007D5779">
            <w:pPr>
              <w:ind w:left="360"/>
              <w:jc w:val="center"/>
              <w:rPr>
                <w:bCs/>
              </w:rPr>
            </w:pPr>
            <w:proofErr w:type="spellStart"/>
            <w:r w:rsidRPr="007A2390">
              <w:rPr>
                <w:bCs/>
                <w:sz w:val="22"/>
                <w:szCs w:val="22"/>
              </w:rPr>
              <w:t>Техн</w:t>
            </w:r>
            <w:proofErr w:type="spellEnd"/>
            <w:r w:rsidRPr="007A2390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9E3DFF" w:rsidRPr="007A2390" w:rsidRDefault="009E3DFF" w:rsidP="007D5779">
            <w:pPr>
              <w:ind w:left="360"/>
              <w:jc w:val="center"/>
              <w:rPr>
                <w:bCs/>
              </w:rPr>
            </w:pPr>
            <w:r w:rsidRPr="007A2390">
              <w:rPr>
                <w:bCs/>
                <w:sz w:val="22"/>
                <w:szCs w:val="22"/>
              </w:rPr>
              <w:t>0,25</w:t>
            </w:r>
          </w:p>
        </w:tc>
      </w:tr>
      <w:tr w:rsidR="009E3DFF" w:rsidRPr="000A26F4" w:rsidTr="009E3DFF">
        <w:trPr>
          <w:trHeight w:val="397"/>
        </w:trPr>
        <w:tc>
          <w:tcPr>
            <w:tcW w:w="4111" w:type="dxa"/>
            <w:gridSpan w:val="2"/>
          </w:tcPr>
          <w:p w:rsidR="009E3DFF" w:rsidRPr="007A2390" w:rsidRDefault="009E3DFF" w:rsidP="007D5779">
            <w:pPr>
              <w:ind w:left="360"/>
              <w:rPr>
                <w:bCs/>
                <w:vertAlign w:val="subscript"/>
                <w:lang w:val="en-US"/>
              </w:rPr>
            </w:pPr>
            <w:r w:rsidRPr="007A2390">
              <w:rPr>
                <w:bCs/>
                <w:sz w:val="22"/>
                <w:szCs w:val="22"/>
              </w:rPr>
              <w:t xml:space="preserve">Селитра </w:t>
            </w:r>
            <w:proofErr w:type="spellStart"/>
            <w:r w:rsidRPr="007A2390">
              <w:rPr>
                <w:bCs/>
                <w:sz w:val="22"/>
                <w:szCs w:val="22"/>
              </w:rPr>
              <w:t>кальциева</w:t>
            </w:r>
            <w:proofErr w:type="spellEnd"/>
            <w:r w:rsidRPr="007A2390">
              <w:rPr>
                <w:bCs/>
                <w:sz w:val="22"/>
                <w:szCs w:val="22"/>
                <w:lang w:val="en-US"/>
              </w:rPr>
              <w:t xml:space="preserve"> Ca(NO</w:t>
            </w:r>
            <w:r w:rsidRPr="007A2390">
              <w:rPr>
                <w:bCs/>
                <w:sz w:val="22"/>
                <w:szCs w:val="22"/>
                <w:vertAlign w:val="subscript"/>
                <w:lang w:val="en-US"/>
              </w:rPr>
              <w:t>3</w:t>
            </w:r>
            <w:r w:rsidRPr="007A2390">
              <w:rPr>
                <w:bCs/>
                <w:sz w:val="22"/>
                <w:szCs w:val="22"/>
                <w:lang w:val="en-US"/>
              </w:rPr>
              <w:t>)</w:t>
            </w:r>
            <w:r w:rsidRPr="007A2390">
              <w:rPr>
                <w:bCs/>
                <w:sz w:val="22"/>
                <w:szCs w:val="22"/>
                <w:vertAlign w:val="subscript"/>
                <w:lang w:val="en-US"/>
              </w:rPr>
              <w:t>2</w:t>
            </w:r>
          </w:p>
        </w:tc>
        <w:tc>
          <w:tcPr>
            <w:tcW w:w="2410" w:type="dxa"/>
          </w:tcPr>
          <w:p w:rsidR="009E3DFF" w:rsidRPr="007A2390" w:rsidRDefault="009E3DFF" w:rsidP="007D5779">
            <w:pPr>
              <w:ind w:left="360"/>
              <w:jc w:val="center"/>
              <w:rPr>
                <w:bCs/>
              </w:rPr>
            </w:pPr>
            <w:proofErr w:type="spellStart"/>
            <w:r w:rsidRPr="007A2390">
              <w:rPr>
                <w:bCs/>
                <w:sz w:val="22"/>
                <w:szCs w:val="22"/>
              </w:rPr>
              <w:t>Техн</w:t>
            </w:r>
            <w:proofErr w:type="spellEnd"/>
            <w:r w:rsidRPr="007A2390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9E3DFF" w:rsidRPr="007A2390" w:rsidRDefault="009E3DFF" w:rsidP="007D5779">
            <w:pPr>
              <w:ind w:left="360"/>
              <w:jc w:val="center"/>
              <w:rPr>
                <w:bCs/>
              </w:rPr>
            </w:pPr>
            <w:r w:rsidRPr="007A2390">
              <w:rPr>
                <w:bCs/>
                <w:sz w:val="22"/>
                <w:szCs w:val="22"/>
              </w:rPr>
              <w:t>0,25</w:t>
            </w:r>
          </w:p>
        </w:tc>
      </w:tr>
      <w:tr w:rsidR="009E3DFF" w:rsidRPr="00166379" w:rsidTr="009E3DFF">
        <w:trPr>
          <w:trHeight w:val="397"/>
        </w:trPr>
        <w:tc>
          <w:tcPr>
            <w:tcW w:w="4111" w:type="dxa"/>
            <w:gridSpan w:val="2"/>
          </w:tcPr>
          <w:p w:rsidR="009E3DFF" w:rsidRPr="00166379" w:rsidRDefault="009E3DFF" w:rsidP="007D5779">
            <w:pPr>
              <w:ind w:left="360"/>
              <w:rPr>
                <w:bCs/>
              </w:rPr>
            </w:pPr>
            <w:r w:rsidRPr="00166379">
              <w:rPr>
                <w:bCs/>
                <w:sz w:val="22"/>
                <w:szCs w:val="22"/>
              </w:rPr>
              <w:t>Катионит КЧ -2-8</w:t>
            </w:r>
          </w:p>
        </w:tc>
        <w:tc>
          <w:tcPr>
            <w:tcW w:w="2410" w:type="dxa"/>
          </w:tcPr>
          <w:p w:rsidR="009E3DFF" w:rsidRPr="00166379" w:rsidRDefault="009E3DFF" w:rsidP="007D5779">
            <w:pPr>
              <w:ind w:left="360"/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9E3DFF" w:rsidRPr="00166379" w:rsidRDefault="009E3DFF" w:rsidP="007D5779">
            <w:pPr>
              <w:ind w:left="360"/>
              <w:jc w:val="center"/>
              <w:rPr>
                <w:bCs/>
              </w:rPr>
            </w:pPr>
            <w:r w:rsidRPr="00166379">
              <w:rPr>
                <w:bCs/>
                <w:sz w:val="22"/>
                <w:szCs w:val="22"/>
              </w:rPr>
              <w:t>50г</w:t>
            </w:r>
          </w:p>
        </w:tc>
      </w:tr>
      <w:tr w:rsidR="009E3DFF" w:rsidRPr="000A26F4" w:rsidTr="009E3DFF">
        <w:trPr>
          <w:trHeight w:val="397"/>
        </w:trPr>
        <w:tc>
          <w:tcPr>
            <w:tcW w:w="8222" w:type="dxa"/>
            <w:gridSpan w:val="4"/>
            <w:vAlign w:val="center"/>
          </w:tcPr>
          <w:p w:rsidR="009E3DFF" w:rsidRPr="00787C14" w:rsidRDefault="009E3DFF" w:rsidP="007D5779">
            <w:pPr>
              <w:ind w:left="360"/>
              <w:jc w:val="center"/>
              <w:rPr>
                <w:b/>
                <w:bCs/>
              </w:rPr>
            </w:pPr>
            <w:r w:rsidRPr="00787C14">
              <w:rPr>
                <w:b/>
                <w:bCs/>
                <w:sz w:val="22"/>
                <w:szCs w:val="22"/>
              </w:rPr>
              <w:t>№9 ВС «Образцы не органических веществ»</w:t>
            </w:r>
          </w:p>
        </w:tc>
      </w:tr>
      <w:tr w:rsidR="009E3DFF" w:rsidRPr="000A26F4" w:rsidTr="009E3DFF">
        <w:trPr>
          <w:trHeight w:val="397"/>
        </w:trPr>
        <w:tc>
          <w:tcPr>
            <w:tcW w:w="4111" w:type="dxa"/>
            <w:gridSpan w:val="2"/>
          </w:tcPr>
          <w:p w:rsidR="009E3DFF" w:rsidRPr="009573B5" w:rsidRDefault="009E3DFF" w:rsidP="007D5779">
            <w:pPr>
              <w:ind w:left="360"/>
              <w:rPr>
                <w:bCs/>
              </w:rPr>
            </w:pPr>
            <w:r w:rsidRPr="00166379">
              <w:rPr>
                <w:bCs/>
                <w:sz w:val="22"/>
                <w:szCs w:val="22"/>
              </w:rPr>
              <w:t>Алюминий азотнокислый 9-водный</w:t>
            </w:r>
          </w:p>
          <w:p w:rsidR="009E3DFF" w:rsidRPr="009573B5" w:rsidRDefault="009E3DFF" w:rsidP="007D5779">
            <w:pPr>
              <w:ind w:left="360"/>
              <w:rPr>
                <w:bCs/>
              </w:rPr>
            </w:pPr>
            <w:r>
              <w:rPr>
                <w:bCs/>
                <w:sz w:val="22"/>
                <w:szCs w:val="22"/>
                <w:lang w:val="en-US"/>
              </w:rPr>
              <w:t>Al</w:t>
            </w:r>
            <w:r w:rsidRPr="009573B5">
              <w:rPr>
                <w:bCs/>
                <w:sz w:val="22"/>
                <w:szCs w:val="22"/>
              </w:rPr>
              <w:t>(</w:t>
            </w:r>
            <w:r>
              <w:rPr>
                <w:bCs/>
                <w:sz w:val="22"/>
                <w:szCs w:val="22"/>
                <w:lang w:val="en-US"/>
              </w:rPr>
              <w:t>N</w:t>
            </w:r>
          </w:p>
        </w:tc>
        <w:tc>
          <w:tcPr>
            <w:tcW w:w="2410" w:type="dxa"/>
          </w:tcPr>
          <w:p w:rsidR="009E3DFF" w:rsidRPr="00166379" w:rsidRDefault="009E3DFF" w:rsidP="007D5779">
            <w:pPr>
              <w:ind w:left="360"/>
              <w:jc w:val="center"/>
              <w:rPr>
                <w:bCs/>
              </w:rPr>
            </w:pPr>
            <w:r w:rsidRPr="00166379">
              <w:rPr>
                <w:bCs/>
                <w:sz w:val="22"/>
                <w:szCs w:val="22"/>
              </w:rPr>
              <w:t>Ч</w:t>
            </w:r>
          </w:p>
        </w:tc>
        <w:tc>
          <w:tcPr>
            <w:tcW w:w="1701" w:type="dxa"/>
          </w:tcPr>
          <w:p w:rsidR="009E3DFF" w:rsidRPr="00166379" w:rsidRDefault="009E3DFF" w:rsidP="007D5779">
            <w:pPr>
              <w:ind w:left="360"/>
              <w:jc w:val="center"/>
              <w:rPr>
                <w:bCs/>
              </w:rPr>
            </w:pPr>
            <w:r w:rsidRPr="00166379">
              <w:rPr>
                <w:bCs/>
                <w:sz w:val="22"/>
                <w:szCs w:val="22"/>
              </w:rPr>
              <w:t>50г</w:t>
            </w:r>
          </w:p>
        </w:tc>
      </w:tr>
      <w:tr w:rsidR="009E3DFF" w:rsidRPr="000A26F4" w:rsidTr="009E3DFF">
        <w:trPr>
          <w:trHeight w:val="397"/>
        </w:trPr>
        <w:tc>
          <w:tcPr>
            <w:tcW w:w="4111" w:type="dxa"/>
            <w:gridSpan w:val="2"/>
          </w:tcPr>
          <w:p w:rsidR="009E3DFF" w:rsidRPr="00166379" w:rsidRDefault="009E3DFF" w:rsidP="007D5779">
            <w:pPr>
              <w:ind w:left="360"/>
              <w:rPr>
                <w:bCs/>
              </w:rPr>
            </w:pPr>
            <w:r w:rsidRPr="00166379">
              <w:rPr>
                <w:bCs/>
                <w:sz w:val="22"/>
                <w:szCs w:val="22"/>
              </w:rPr>
              <w:t>Бария окись</w:t>
            </w:r>
          </w:p>
        </w:tc>
        <w:tc>
          <w:tcPr>
            <w:tcW w:w="2410" w:type="dxa"/>
          </w:tcPr>
          <w:p w:rsidR="009E3DFF" w:rsidRPr="00166379" w:rsidRDefault="009E3DFF" w:rsidP="007D5779">
            <w:pPr>
              <w:ind w:left="360"/>
              <w:jc w:val="center"/>
              <w:rPr>
                <w:bCs/>
              </w:rPr>
            </w:pPr>
            <w:r w:rsidRPr="00166379">
              <w:rPr>
                <w:bCs/>
                <w:sz w:val="22"/>
                <w:szCs w:val="22"/>
              </w:rPr>
              <w:t>Ч</w:t>
            </w:r>
          </w:p>
        </w:tc>
        <w:tc>
          <w:tcPr>
            <w:tcW w:w="1701" w:type="dxa"/>
          </w:tcPr>
          <w:p w:rsidR="009E3DFF" w:rsidRPr="00166379" w:rsidRDefault="009E3DFF" w:rsidP="007D5779">
            <w:pPr>
              <w:ind w:left="360"/>
              <w:jc w:val="center"/>
              <w:rPr>
                <w:bCs/>
              </w:rPr>
            </w:pPr>
            <w:r w:rsidRPr="00166379">
              <w:rPr>
                <w:bCs/>
                <w:sz w:val="22"/>
                <w:szCs w:val="22"/>
              </w:rPr>
              <w:t>50г</w:t>
            </w:r>
          </w:p>
        </w:tc>
      </w:tr>
      <w:tr w:rsidR="009E3DFF" w:rsidRPr="000A26F4" w:rsidTr="009E3DFF">
        <w:trPr>
          <w:trHeight w:val="397"/>
        </w:trPr>
        <w:tc>
          <w:tcPr>
            <w:tcW w:w="4111" w:type="dxa"/>
            <w:gridSpan w:val="2"/>
          </w:tcPr>
          <w:p w:rsidR="009E3DFF" w:rsidRPr="00166379" w:rsidRDefault="009E3DFF" w:rsidP="007D5779">
            <w:pPr>
              <w:ind w:left="360"/>
              <w:rPr>
                <w:bCs/>
              </w:rPr>
            </w:pPr>
            <w:r w:rsidRPr="00166379">
              <w:rPr>
                <w:bCs/>
                <w:sz w:val="22"/>
                <w:szCs w:val="22"/>
              </w:rPr>
              <w:t>Квасцы алюмокалиевые</w:t>
            </w:r>
          </w:p>
        </w:tc>
        <w:tc>
          <w:tcPr>
            <w:tcW w:w="2410" w:type="dxa"/>
          </w:tcPr>
          <w:p w:rsidR="009E3DFF" w:rsidRPr="00166379" w:rsidRDefault="009E3DFF" w:rsidP="007D5779">
            <w:pPr>
              <w:ind w:left="360"/>
              <w:jc w:val="center"/>
              <w:rPr>
                <w:bCs/>
              </w:rPr>
            </w:pPr>
            <w:r w:rsidRPr="00166379">
              <w:rPr>
                <w:bCs/>
                <w:sz w:val="22"/>
                <w:szCs w:val="22"/>
              </w:rPr>
              <w:t>Ч</w:t>
            </w:r>
          </w:p>
        </w:tc>
        <w:tc>
          <w:tcPr>
            <w:tcW w:w="1701" w:type="dxa"/>
          </w:tcPr>
          <w:p w:rsidR="009E3DFF" w:rsidRPr="00166379" w:rsidRDefault="009E3DFF" w:rsidP="007D5779">
            <w:pPr>
              <w:ind w:left="360"/>
              <w:jc w:val="center"/>
              <w:rPr>
                <w:bCs/>
              </w:rPr>
            </w:pPr>
            <w:r w:rsidRPr="00166379">
              <w:rPr>
                <w:bCs/>
                <w:sz w:val="22"/>
                <w:szCs w:val="22"/>
              </w:rPr>
              <w:t>50г</w:t>
            </w:r>
          </w:p>
        </w:tc>
      </w:tr>
      <w:tr w:rsidR="009E3DFF" w:rsidRPr="000A26F4" w:rsidTr="009E3DFF">
        <w:trPr>
          <w:trHeight w:val="397"/>
        </w:trPr>
        <w:tc>
          <w:tcPr>
            <w:tcW w:w="4111" w:type="dxa"/>
            <w:gridSpan w:val="2"/>
          </w:tcPr>
          <w:p w:rsidR="009E3DFF" w:rsidRPr="00166379" w:rsidRDefault="009E3DFF" w:rsidP="007D5779">
            <w:pPr>
              <w:ind w:left="360"/>
              <w:rPr>
                <w:bCs/>
              </w:rPr>
            </w:pPr>
            <w:r w:rsidRPr="00166379">
              <w:rPr>
                <w:bCs/>
                <w:sz w:val="22"/>
                <w:szCs w:val="22"/>
              </w:rPr>
              <w:t xml:space="preserve">Калий фосфорнокислый </w:t>
            </w:r>
          </w:p>
          <w:p w:rsidR="009E3DFF" w:rsidRPr="00166379" w:rsidRDefault="009E3DFF" w:rsidP="007D5779">
            <w:pPr>
              <w:ind w:left="360"/>
              <w:rPr>
                <w:bCs/>
              </w:rPr>
            </w:pPr>
            <w:proofErr w:type="spellStart"/>
            <w:r w:rsidRPr="00166379">
              <w:rPr>
                <w:bCs/>
                <w:sz w:val="22"/>
                <w:szCs w:val="22"/>
              </w:rPr>
              <w:t>двузамещен</w:t>
            </w:r>
            <w:proofErr w:type="spellEnd"/>
            <w:r w:rsidRPr="00166379">
              <w:rPr>
                <w:bCs/>
                <w:sz w:val="22"/>
                <w:szCs w:val="22"/>
              </w:rPr>
              <w:t>. 3-вод.</w:t>
            </w:r>
          </w:p>
        </w:tc>
        <w:tc>
          <w:tcPr>
            <w:tcW w:w="2410" w:type="dxa"/>
          </w:tcPr>
          <w:p w:rsidR="009E3DFF" w:rsidRPr="00166379" w:rsidRDefault="009E3DFF" w:rsidP="007D5779">
            <w:pPr>
              <w:ind w:left="360"/>
              <w:jc w:val="center"/>
              <w:rPr>
                <w:bCs/>
              </w:rPr>
            </w:pPr>
            <w:r w:rsidRPr="00166379">
              <w:rPr>
                <w:bCs/>
                <w:sz w:val="22"/>
                <w:szCs w:val="22"/>
              </w:rPr>
              <w:t>Ч</w:t>
            </w:r>
          </w:p>
        </w:tc>
        <w:tc>
          <w:tcPr>
            <w:tcW w:w="1701" w:type="dxa"/>
          </w:tcPr>
          <w:p w:rsidR="009E3DFF" w:rsidRPr="00166379" w:rsidRDefault="009E3DFF" w:rsidP="007D5779">
            <w:pPr>
              <w:ind w:left="360"/>
              <w:jc w:val="center"/>
              <w:rPr>
                <w:bCs/>
              </w:rPr>
            </w:pPr>
            <w:r w:rsidRPr="00166379">
              <w:rPr>
                <w:bCs/>
                <w:sz w:val="22"/>
                <w:szCs w:val="22"/>
              </w:rPr>
              <w:t>50г</w:t>
            </w:r>
          </w:p>
        </w:tc>
      </w:tr>
      <w:tr w:rsidR="009E3DFF" w:rsidRPr="000A26F4" w:rsidTr="009E3DFF">
        <w:trPr>
          <w:trHeight w:val="397"/>
        </w:trPr>
        <w:tc>
          <w:tcPr>
            <w:tcW w:w="4111" w:type="dxa"/>
            <w:gridSpan w:val="2"/>
          </w:tcPr>
          <w:p w:rsidR="009E3DFF" w:rsidRPr="00166379" w:rsidRDefault="009E3DFF" w:rsidP="007D5779">
            <w:pPr>
              <w:ind w:left="360"/>
              <w:rPr>
                <w:bCs/>
              </w:rPr>
            </w:pPr>
            <w:r w:rsidRPr="00166379">
              <w:rPr>
                <w:bCs/>
                <w:sz w:val="22"/>
                <w:szCs w:val="22"/>
              </w:rPr>
              <w:t>Кобальт (II) сернокислый 7-водный</w:t>
            </w:r>
          </w:p>
        </w:tc>
        <w:tc>
          <w:tcPr>
            <w:tcW w:w="2410" w:type="dxa"/>
          </w:tcPr>
          <w:p w:rsidR="009E3DFF" w:rsidRPr="00166379" w:rsidRDefault="009E3DFF" w:rsidP="007D5779">
            <w:pPr>
              <w:ind w:left="360"/>
              <w:jc w:val="center"/>
              <w:rPr>
                <w:bCs/>
              </w:rPr>
            </w:pPr>
            <w:r w:rsidRPr="00166379">
              <w:rPr>
                <w:bCs/>
                <w:sz w:val="22"/>
                <w:szCs w:val="22"/>
              </w:rPr>
              <w:t>Ч</w:t>
            </w:r>
          </w:p>
        </w:tc>
        <w:tc>
          <w:tcPr>
            <w:tcW w:w="1701" w:type="dxa"/>
          </w:tcPr>
          <w:p w:rsidR="009E3DFF" w:rsidRPr="00166379" w:rsidRDefault="009E3DFF" w:rsidP="007D5779">
            <w:pPr>
              <w:ind w:left="360"/>
              <w:jc w:val="center"/>
              <w:rPr>
                <w:bCs/>
              </w:rPr>
            </w:pPr>
            <w:r w:rsidRPr="00166379">
              <w:rPr>
                <w:bCs/>
                <w:sz w:val="22"/>
                <w:szCs w:val="22"/>
              </w:rPr>
              <w:t>50г</w:t>
            </w:r>
          </w:p>
        </w:tc>
      </w:tr>
      <w:tr w:rsidR="009E3DFF" w:rsidRPr="000A26F4" w:rsidTr="009E3DFF">
        <w:trPr>
          <w:trHeight w:val="397"/>
        </w:trPr>
        <w:tc>
          <w:tcPr>
            <w:tcW w:w="4111" w:type="dxa"/>
            <w:gridSpan w:val="2"/>
          </w:tcPr>
          <w:p w:rsidR="009E3DFF" w:rsidRPr="00166379" w:rsidRDefault="009E3DFF" w:rsidP="007D5779">
            <w:pPr>
              <w:ind w:left="360"/>
              <w:rPr>
                <w:bCs/>
              </w:rPr>
            </w:pPr>
            <w:r w:rsidRPr="00166379">
              <w:rPr>
                <w:bCs/>
                <w:sz w:val="22"/>
                <w:szCs w:val="22"/>
              </w:rPr>
              <w:t>Кислота борная</w:t>
            </w:r>
          </w:p>
        </w:tc>
        <w:tc>
          <w:tcPr>
            <w:tcW w:w="2410" w:type="dxa"/>
          </w:tcPr>
          <w:p w:rsidR="009E3DFF" w:rsidRPr="00166379" w:rsidRDefault="009E3DFF" w:rsidP="007D5779">
            <w:pPr>
              <w:ind w:left="360"/>
              <w:jc w:val="center"/>
              <w:rPr>
                <w:bCs/>
              </w:rPr>
            </w:pPr>
            <w:r w:rsidRPr="00166379">
              <w:rPr>
                <w:bCs/>
                <w:sz w:val="22"/>
                <w:szCs w:val="22"/>
              </w:rPr>
              <w:t>Ч</w:t>
            </w:r>
          </w:p>
        </w:tc>
        <w:tc>
          <w:tcPr>
            <w:tcW w:w="1701" w:type="dxa"/>
          </w:tcPr>
          <w:p w:rsidR="009E3DFF" w:rsidRPr="00166379" w:rsidRDefault="009E3DFF" w:rsidP="007D5779">
            <w:pPr>
              <w:ind w:left="360"/>
              <w:jc w:val="center"/>
              <w:rPr>
                <w:bCs/>
              </w:rPr>
            </w:pPr>
            <w:r w:rsidRPr="00166379">
              <w:rPr>
                <w:bCs/>
                <w:sz w:val="22"/>
                <w:szCs w:val="22"/>
              </w:rPr>
              <w:t>50г</w:t>
            </w:r>
          </w:p>
        </w:tc>
      </w:tr>
      <w:tr w:rsidR="009E3DFF" w:rsidRPr="000A26F4" w:rsidTr="009E3DFF">
        <w:trPr>
          <w:trHeight w:val="397"/>
        </w:trPr>
        <w:tc>
          <w:tcPr>
            <w:tcW w:w="4111" w:type="dxa"/>
            <w:gridSpan w:val="2"/>
          </w:tcPr>
          <w:p w:rsidR="009E3DFF" w:rsidRPr="00166379" w:rsidRDefault="009E3DFF" w:rsidP="007D5779">
            <w:pPr>
              <w:ind w:left="360"/>
              <w:rPr>
                <w:bCs/>
              </w:rPr>
            </w:pPr>
            <w:r w:rsidRPr="00166379">
              <w:rPr>
                <w:bCs/>
                <w:sz w:val="22"/>
                <w:szCs w:val="22"/>
              </w:rPr>
              <w:t>Литий фтористый</w:t>
            </w:r>
          </w:p>
        </w:tc>
        <w:tc>
          <w:tcPr>
            <w:tcW w:w="2410" w:type="dxa"/>
          </w:tcPr>
          <w:p w:rsidR="009E3DFF" w:rsidRPr="00166379" w:rsidRDefault="009E3DFF" w:rsidP="007D5779">
            <w:pPr>
              <w:ind w:left="360"/>
              <w:jc w:val="center"/>
              <w:rPr>
                <w:bCs/>
              </w:rPr>
            </w:pPr>
            <w:r w:rsidRPr="00166379">
              <w:rPr>
                <w:bCs/>
                <w:sz w:val="22"/>
                <w:szCs w:val="22"/>
              </w:rPr>
              <w:t>Ч</w:t>
            </w:r>
          </w:p>
        </w:tc>
        <w:tc>
          <w:tcPr>
            <w:tcW w:w="1701" w:type="dxa"/>
          </w:tcPr>
          <w:p w:rsidR="009E3DFF" w:rsidRPr="00166379" w:rsidRDefault="009E3DFF" w:rsidP="007D5779">
            <w:pPr>
              <w:ind w:left="360"/>
              <w:jc w:val="center"/>
              <w:rPr>
                <w:bCs/>
              </w:rPr>
            </w:pPr>
            <w:r w:rsidRPr="00166379">
              <w:rPr>
                <w:bCs/>
                <w:sz w:val="22"/>
                <w:szCs w:val="22"/>
              </w:rPr>
              <w:t>50г</w:t>
            </w:r>
          </w:p>
        </w:tc>
      </w:tr>
      <w:tr w:rsidR="009E3DFF" w:rsidRPr="000A26F4" w:rsidTr="009E3DFF">
        <w:trPr>
          <w:trHeight w:val="397"/>
        </w:trPr>
        <w:tc>
          <w:tcPr>
            <w:tcW w:w="4111" w:type="dxa"/>
            <w:gridSpan w:val="2"/>
          </w:tcPr>
          <w:p w:rsidR="009E3DFF" w:rsidRPr="00166379" w:rsidRDefault="009E3DFF" w:rsidP="007D5779">
            <w:pPr>
              <w:ind w:left="360"/>
              <w:rPr>
                <w:bCs/>
              </w:rPr>
            </w:pPr>
            <w:r w:rsidRPr="00166379">
              <w:rPr>
                <w:bCs/>
                <w:sz w:val="22"/>
                <w:szCs w:val="22"/>
              </w:rPr>
              <w:t>Марганец (II) сернокислый 5-водный</w:t>
            </w:r>
          </w:p>
        </w:tc>
        <w:tc>
          <w:tcPr>
            <w:tcW w:w="2410" w:type="dxa"/>
          </w:tcPr>
          <w:p w:rsidR="009E3DFF" w:rsidRPr="00166379" w:rsidRDefault="009E3DFF" w:rsidP="007D5779">
            <w:pPr>
              <w:ind w:left="360"/>
              <w:jc w:val="center"/>
              <w:rPr>
                <w:bCs/>
              </w:rPr>
            </w:pPr>
            <w:r w:rsidRPr="00166379">
              <w:rPr>
                <w:bCs/>
                <w:sz w:val="22"/>
                <w:szCs w:val="22"/>
              </w:rPr>
              <w:t>Ч</w:t>
            </w:r>
          </w:p>
        </w:tc>
        <w:tc>
          <w:tcPr>
            <w:tcW w:w="1701" w:type="dxa"/>
          </w:tcPr>
          <w:p w:rsidR="009E3DFF" w:rsidRPr="00166379" w:rsidRDefault="009E3DFF" w:rsidP="007D5779">
            <w:pPr>
              <w:ind w:left="360"/>
              <w:jc w:val="center"/>
              <w:rPr>
                <w:bCs/>
              </w:rPr>
            </w:pPr>
            <w:r w:rsidRPr="00166379">
              <w:rPr>
                <w:bCs/>
                <w:sz w:val="22"/>
                <w:szCs w:val="22"/>
              </w:rPr>
              <w:t>50г</w:t>
            </w:r>
          </w:p>
        </w:tc>
      </w:tr>
      <w:tr w:rsidR="009E3DFF" w:rsidRPr="000A26F4" w:rsidTr="009E3DFF">
        <w:trPr>
          <w:trHeight w:val="397"/>
        </w:trPr>
        <w:tc>
          <w:tcPr>
            <w:tcW w:w="4111" w:type="dxa"/>
            <w:gridSpan w:val="2"/>
          </w:tcPr>
          <w:p w:rsidR="009E3DFF" w:rsidRPr="00166379" w:rsidRDefault="009E3DFF" w:rsidP="007D5779">
            <w:pPr>
              <w:ind w:left="360"/>
              <w:rPr>
                <w:bCs/>
              </w:rPr>
            </w:pPr>
            <w:r w:rsidRPr="00166379">
              <w:rPr>
                <w:bCs/>
                <w:sz w:val="22"/>
                <w:szCs w:val="22"/>
              </w:rPr>
              <w:t>Марганец хлористый</w:t>
            </w:r>
          </w:p>
        </w:tc>
        <w:tc>
          <w:tcPr>
            <w:tcW w:w="2410" w:type="dxa"/>
          </w:tcPr>
          <w:p w:rsidR="009E3DFF" w:rsidRPr="00166379" w:rsidRDefault="009E3DFF" w:rsidP="007D5779">
            <w:pPr>
              <w:ind w:left="360"/>
              <w:jc w:val="center"/>
              <w:rPr>
                <w:bCs/>
              </w:rPr>
            </w:pPr>
            <w:r w:rsidRPr="00166379">
              <w:rPr>
                <w:bCs/>
                <w:sz w:val="22"/>
                <w:szCs w:val="22"/>
              </w:rPr>
              <w:t>Ч</w:t>
            </w:r>
          </w:p>
        </w:tc>
        <w:tc>
          <w:tcPr>
            <w:tcW w:w="1701" w:type="dxa"/>
          </w:tcPr>
          <w:p w:rsidR="009E3DFF" w:rsidRPr="00166379" w:rsidRDefault="009E3DFF" w:rsidP="007D5779">
            <w:pPr>
              <w:ind w:left="360"/>
              <w:jc w:val="center"/>
              <w:rPr>
                <w:bCs/>
              </w:rPr>
            </w:pPr>
            <w:r w:rsidRPr="00166379">
              <w:rPr>
                <w:bCs/>
                <w:sz w:val="22"/>
                <w:szCs w:val="22"/>
              </w:rPr>
              <w:t>50г</w:t>
            </w:r>
          </w:p>
        </w:tc>
      </w:tr>
      <w:tr w:rsidR="009E3DFF" w:rsidRPr="000A26F4" w:rsidTr="009E3DFF">
        <w:trPr>
          <w:trHeight w:val="397"/>
        </w:trPr>
        <w:tc>
          <w:tcPr>
            <w:tcW w:w="4111" w:type="dxa"/>
            <w:gridSpan w:val="2"/>
          </w:tcPr>
          <w:p w:rsidR="009E3DFF" w:rsidRPr="00166379" w:rsidRDefault="009E3DFF" w:rsidP="007D5779">
            <w:pPr>
              <w:ind w:left="360"/>
              <w:rPr>
                <w:bCs/>
              </w:rPr>
            </w:pPr>
            <w:r w:rsidRPr="00166379">
              <w:rPr>
                <w:bCs/>
                <w:sz w:val="22"/>
                <w:szCs w:val="22"/>
              </w:rPr>
              <w:t>Натрий кремнекислый мета. 9-водный</w:t>
            </w:r>
          </w:p>
        </w:tc>
        <w:tc>
          <w:tcPr>
            <w:tcW w:w="2410" w:type="dxa"/>
          </w:tcPr>
          <w:p w:rsidR="009E3DFF" w:rsidRPr="00166379" w:rsidRDefault="009E3DFF" w:rsidP="007D5779">
            <w:pPr>
              <w:ind w:left="360"/>
              <w:jc w:val="center"/>
              <w:rPr>
                <w:bCs/>
              </w:rPr>
            </w:pPr>
            <w:r w:rsidRPr="00166379">
              <w:rPr>
                <w:bCs/>
                <w:sz w:val="22"/>
                <w:szCs w:val="22"/>
              </w:rPr>
              <w:t>Ч</w:t>
            </w:r>
          </w:p>
        </w:tc>
        <w:tc>
          <w:tcPr>
            <w:tcW w:w="1701" w:type="dxa"/>
          </w:tcPr>
          <w:p w:rsidR="009E3DFF" w:rsidRPr="00166379" w:rsidRDefault="009E3DFF" w:rsidP="007D5779">
            <w:pPr>
              <w:ind w:left="360"/>
              <w:jc w:val="center"/>
              <w:rPr>
                <w:bCs/>
              </w:rPr>
            </w:pPr>
            <w:r w:rsidRPr="00166379">
              <w:rPr>
                <w:bCs/>
                <w:sz w:val="22"/>
                <w:szCs w:val="22"/>
              </w:rPr>
              <w:t>50г</w:t>
            </w:r>
          </w:p>
        </w:tc>
      </w:tr>
      <w:tr w:rsidR="009E3DFF" w:rsidRPr="000A26F4" w:rsidTr="009E3DFF">
        <w:trPr>
          <w:trHeight w:val="397"/>
        </w:trPr>
        <w:tc>
          <w:tcPr>
            <w:tcW w:w="4111" w:type="dxa"/>
            <w:gridSpan w:val="2"/>
          </w:tcPr>
          <w:p w:rsidR="009E3DFF" w:rsidRPr="00166379" w:rsidRDefault="009E3DFF" w:rsidP="007D5779">
            <w:pPr>
              <w:ind w:left="360"/>
              <w:rPr>
                <w:bCs/>
              </w:rPr>
            </w:pPr>
            <w:r w:rsidRPr="00166379">
              <w:rPr>
                <w:bCs/>
                <w:sz w:val="22"/>
                <w:szCs w:val="22"/>
              </w:rPr>
              <w:t>Никель сернокислый</w:t>
            </w:r>
          </w:p>
        </w:tc>
        <w:tc>
          <w:tcPr>
            <w:tcW w:w="2410" w:type="dxa"/>
          </w:tcPr>
          <w:p w:rsidR="009E3DFF" w:rsidRPr="00166379" w:rsidRDefault="009E3DFF" w:rsidP="007D5779">
            <w:pPr>
              <w:ind w:left="360"/>
              <w:jc w:val="center"/>
              <w:rPr>
                <w:bCs/>
              </w:rPr>
            </w:pPr>
            <w:r w:rsidRPr="00166379">
              <w:rPr>
                <w:bCs/>
                <w:sz w:val="22"/>
                <w:szCs w:val="22"/>
              </w:rPr>
              <w:t>Ч</w:t>
            </w:r>
          </w:p>
        </w:tc>
        <w:tc>
          <w:tcPr>
            <w:tcW w:w="1701" w:type="dxa"/>
          </w:tcPr>
          <w:p w:rsidR="009E3DFF" w:rsidRPr="00166379" w:rsidRDefault="009E3DFF" w:rsidP="007D5779">
            <w:pPr>
              <w:ind w:left="360"/>
              <w:jc w:val="center"/>
              <w:rPr>
                <w:bCs/>
              </w:rPr>
            </w:pPr>
            <w:r w:rsidRPr="00166379">
              <w:rPr>
                <w:bCs/>
                <w:sz w:val="22"/>
                <w:szCs w:val="22"/>
              </w:rPr>
              <w:t>50г</w:t>
            </w:r>
          </w:p>
        </w:tc>
      </w:tr>
      <w:tr w:rsidR="009E3DFF" w:rsidRPr="000A26F4" w:rsidTr="009E3DFF">
        <w:trPr>
          <w:trHeight w:val="397"/>
        </w:trPr>
        <w:tc>
          <w:tcPr>
            <w:tcW w:w="4111" w:type="dxa"/>
            <w:gridSpan w:val="2"/>
          </w:tcPr>
          <w:p w:rsidR="009E3DFF" w:rsidRPr="00166379" w:rsidRDefault="009E3DFF" w:rsidP="007D5779">
            <w:pPr>
              <w:ind w:left="360"/>
              <w:rPr>
                <w:bCs/>
              </w:rPr>
            </w:pPr>
            <w:r w:rsidRPr="00166379">
              <w:rPr>
                <w:bCs/>
                <w:sz w:val="22"/>
                <w:szCs w:val="22"/>
              </w:rPr>
              <w:t>Свинец (II) окись</w:t>
            </w:r>
          </w:p>
        </w:tc>
        <w:tc>
          <w:tcPr>
            <w:tcW w:w="2410" w:type="dxa"/>
          </w:tcPr>
          <w:p w:rsidR="009E3DFF" w:rsidRPr="00166379" w:rsidRDefault="009E3DFF" w:rsidP="007D5779">
            <w:pPr>
              <w:ind w:left="360"/>
              <w:jc w:val="center"/>
              <w:rPr>
                <w:bCs/>
              </w:rPr>
            </w:pPr>
            <w:r w:rsidRPr="00166379">
              <w:rPr>
                <w:bCs/>
                <w:sz w:val="22"/>
                <w:szCs w:val="22"/>
              </w:rPr>
              <w:t>Ч</w:t>
            </w:r>
          </w:p>
        </w:tc>
        <w:tc>
          <w:tcPr>
            <w:tcW w:w="1701" w:type="dxa"/>
          </w:tcPr>
          <w:p w:rsidR="009E3DFF" w:rsidRPr="00166379" w:rsidRDefault="009E3DFF" w:rsidP="007D5779">
            <w:pPr>
              <w:ind w:left="360"/>
              <w:jc w:val="center"/>
              <w:rPr>
                <w:bCs/>
              </w:rPr>
            </w:pPr>
            <w:r w:rsidRPr="00166379">
              <w:rPr>
                <w:bCs/>
                <w:sz w:val="22"/>
                <w:szCs w:val="22"/>
              </w:rPr>
              <w:t>50г</w:t>
            </w:r>
          </w:p>
        </w:tc>
      </w:tr>
      <w:tr w:rsidR="009E3DFF" w:rsidRPr="000A26F4" w:rsidTr="009E3DFF">
        <w:trPr>
          <w:trHeight w:val="397"/>
        </w:trPr>
        <w:tc>
          <w:tcPr>
            <w:tcW w:w="8222" w:type="dxa"/>
            <w:gridSpan w:val="4"/>
            <w:vAlign w:val="center"/>
          </w:tcPr>
          <w:p w:rsidR="009E3DFF" w:rsidRPr="00787C14" w:rsidRDefault="009E3DFF" w:rsidP="007D5779">
            <w:pPr>
              <w:ind w:left="360"/>
              <w:jc w:val="center"/>
              <w:rPr>
                <w:b/>
                <w:bCs/>
              </w:rPr>
            </w:pPr>
            <w:r w:rsidRPr="00787C14">
              <w:rPr>
                <w:b/>
                <w:bCs/>
                <w:sz w:val="22"/>
                <w:szCs w:val="22"/>
              </w:rPr>
              <w:t>№11 С «Соли для демонстрационных опытов»</w:t>
            </w:r>
          </w:p>
        </w:tc>
      </w:tr>
      <w:tr w:rsidR="009E3DFF" w:rsidRPr="000A26F4" w:rsidTr="009E3DFF">
        <w:trPr>
          <w:trHeight w:val="397"/>
        </w:trPr>
        <w:tc>
          <w:tcPr>
            <w:tcW w:w="4111" w:type="dxa"/>
            <w:gridSpan w:val="2"/>
          </w:tcPr>
          <w:p w:rsidR="009E3DFF" w:rsidRPr="00166379" w:rsidRDefault="009E3DFF" w:rsidP="007D5779">
            <w:pPr>
              <w:ind w:left="360"/>
              <w:rPr>
                <w:bCs/>
              </w:rPr>
            </w:pPr>
            <w:r w:rsidRPr="00166379">
              <w:rPr>
                <w:bCs/>
                <w:sz w:val="22"/>
                <w:szCs w:val="22"/>
              </w:rPr>
              <w:t>Аммиак водный</w:t>
            </w:r>
          </w:p>
        </w:tc>
        <w:tc>
          <w:tcPr>
            <w:tcW w:w="2410" w:type="dxa"/>
          </w:tcPr>
          <w:p w:rsidR="009E3DFF" w:rsidRPr="00166379" w:rsidRDefault="009E3DFF" w:rsidP="007D5779">
            <w:pPr>
              <w:ind w:left="360"/>
              <w:jc w:val="center"/>
              <w:rPr>
                <w:bCs/>
              </w:rPr>
            </w:pPr>
            <w:r w:rsidRPr="00166379">
              <w:rPr>
                <w:bCs/>
                <w:sz w:val="22"/>
                <w:szCs w:val="22"/>
              </w:rPr>
              <w:t>Ч</w:t>
            </w:r>
          </w:p>
        </w:tc>
        <w:tc>
          <w:tcPr>
            <w:tcW w:w="1701" w:type="dxa"/>
          </w:tcPr>
          <w:p w:rsidR="009E3DFF" w:rsidRPr="00166379" w:rsidRDefault="009E3DFF" w:rsidP="007D5779">
            <w:pPr>
              <w:ind w:left="360"/>
              <w:jc w:val="center"/>
              <w:rPr>
                <w:bCs/>
              </w:rPr>
            </w:pPr>
            <w:r w:rsidRPr="00166379">
              <w:rPr>
                <w:bCs/>
                <w:sz w:val="22"/>
                <w:szCs w:val="22"/>
              </w:rPr>
              <w:t>50г</w:t>
            </w:r>
          </w:p>
        </w:tc>
      </w:tr>
      <w:tr w:rsidR="009E3DFF" w:rsidRPr="000A26F4" w:rsidTr="009E3DFF">
        <w:trPr>
          <w:trHeight w:val="397"/>
        </w:trPr>
        <w:tc>
          <w:tcPr>
            <w:tcW w:w="4111" w:type="dxa"/>
            <w:gridSpan w:val="2"/>
          </w:tcPr>
          <w:p w:rsidR="009E3DFF" w:rsidRPr="00166379" w:rsidRDefault="009E3DFF" w:rsidP="007D5779">
            <w:pPr>
              <w:ind w:left="360"/>
              <w:rPr>
                <w:bCs/>
              </w:rPr>
            </w:pPr>
            <w:r w:rsidRPr="00166379">
              <w:rPr>
                <w:bCs/>
                <w:sz w:val="22"/>
                <w:szCs w:val="22"/>
              </w:rPr>
              <w:t>Аммоний углекислый кислый</w:t>
            </w:r>
          </w:p>
        </w:tc>
        <w:tc>
          <w:tcPr>
            <w:tcW w:w="2410" w:type="dxa"/>
          </w:tcPr>
          <w:p w:rsidR="009E3DFF" w:rsidRPr="00166379" w:rsidRDefault="009E3DFF" w:rsidP="007D5779">
            <w:pPr>
              <w:ind w:left="360"/>
              <w:jc w:val="center"/>
              <w:rPr>
                <w:bCs/>
              </w:rPr>
            </w:pPr>
            <w:r w:rsidRPr="00166379">
              <w:rPr>
                <w:bCs/>
                <w:sz w:val="22"/>
                <w:szCs w:val="22"/>
              </w:rPr>
              <w:t xml:space="preserve">Ч. </w:t>
            </w:r>
            <w:proofErr w:type="spellStart"/>
            <w:r w:rsidRPr="00166379">
              <w:rPr>
                <w:bCs/>
                <w:sz w:val="22"/>
                <w:szCs w:val="22"/>
              </w:rPr>
              <w:t>техн</w:t>
            </w:r>
            <w:proofErr w:type="spellEnd"/>
          </w:p>
        </w:tc>
        <w:tc>
          <w:tcPr>
            <w:tcW w:w="1701" w:type="dxa"/>
          </w:tcPr>
          <w:p w:rsidR="009E3DFF" w:rsidRPr="00166379" w:rsidRDefault="009E3DFF" w:rsidP="007D5779">
            <w:pPr>
              <w:ind w:left="360"/>
              <w:jc w:val="center"/>
              <w:rPr>
                <w:bCs/>
              </w:rPr>
            </w:pPr>
            <w:r w:rsidRPr="00166379">
              <w:rPr>
                <w:bCs/>
                <w:sz w:val="22"/>
                <w:szCs w:val="22"/>
              </w:rPr>
              <w:t>50г</w:t>
            </w:r>
          </w:p>
        </w:tc>
      </w:tr>
      <w:tr w:rsidR="009E3DFF" w:rsidRPr="000A26F4" w:rsidTr="009E3DFF">
        <w:trPr>
          <w:trHeight w:val="397"/>
        </w:trPr>
        <w:tc>
          <w:tcPr>
            <w:tcW w:w="4111" w:type="dxa"/>
            <w:gridSpan w:val="2"/>
          </w:tcPr>
          <w:p w:rsidR="009E3DFF" w:rsidRPr="00166379" w:rsidRDefault="009E3DFF" w:rsidP="007D5779">
            <w:pPr>
              <w:ind w:left="360"/>
              <w:rPr>
                <w:bCs/>
              </w:rPr>
            </w:pPr>
            <w:r w:rsidRPr="00166379">
              <w:rPr>
                <w:bCs/>
                <w:sz w:val="22"/>
                <w:szCs w:val="22"/>
              </w:rPr>
              <w:t>Калий  углекислый</w:t>
            </w:r>
          </w:p>
        </w:tc>
        <w:tc>
          <w:tcPr>
            <w:tcW w:w="2410" w:type="dxa"/>
          </w:tcPr>
          <w:p w:rsidR="009E3DFF" w:rsidRPr="00166379" w:rsidRDefault="009E3DFF" w:rsidP="007D5779">
            <w:pPr>
              <w:ind w:left="360"/>
              <w:jc w:val="center"/>
              <w:rPr>
                <w:bCs/>
              </w:rPr>
            </w:pPr>
            <w:r w:rsidRPr="00166379">
              <w:rPr>
                <w:bCs/>
                <w:sz w:val="22"/>
                <w:szCs w:val="22"/>
              </w:rPr>
              <w:t>Ч</w:t>
            </w:r>
          </w:p>
        </w:tc>
        <w:tc>
          <w:tcPr>
            <w:tcW w:w="1701" w:type="dxa"/>
          </w:tcPr>
          <w:p w:rsidR="009E3DFF" w:rsidRPr="00166379" w:rsidRDefault="009E3DFF" w:rsidP="007D5779">
            <w:pPr>
              <w:ind w:left="360"/>
              <w:jc w:val="center"/>
              <w:rPr>
                <w:bCs/>
              </w:rPr>
            </w:pPr>
            <w:r w:rsidRPr="00166379">
              <w:rPr>
                <w:bCs/>
                <w:sz w:val="22"/>
                <w:szCs w:val="22"/>
              </w:rPr>
              <w:t>50г</w:t>
            </w:r>
          </w:p>
        </w:tc>
      </w:tr>
      <w:tr w:rsidR="009E3DFF" w:rsidRPr="000A26F4" w:rsidTr="009E3DFF">
        <w:trPr>
          <w:trHeight w:val="397"/>
        </w:trPr>
        <w:tc>
          <w:tcPr>
            <w:tcW w:w="4111" w:type="dxa"/>
            <w:gridSpan w:val="2"/>
          </w:tcPr>
          <w:p w:rsidR="009E3DFF" w:rsidRPr="00166379" w:rsidRDefault="009E3DFF" w:rsidP="007D5779">
            <w:pPr>
              <w:ind w:left="360"/>
              <w:rPr>
                <w:bCs/>
              </w:rPr>
            </w:pPr>
            <w:r w:rsidRPr="00166379">
              <w:rPr>
                <w:bCs/>
                <w:sz w:val="22"/>
                <w:szCs w:val="22"/>
              </w:rPr>
              <w:t>Калий углекислый кислый</w:t>
            </w:r>
          </w:p>
        </w:tc>
        <w:tc>
          <w:tcPr>
            <w:tcW w:w="2410" w:type="dxa"/>
          </w:tcPr>
          <w:p w:rsidR="009E3DFF" w:rsidRPr="00166379" w:rsidRDefault="009E3DFF" w:rsidP="007D5779">
            <w:pPr>
              <w:ind w:left="360"/>
              <w:jc w:val="center"/>
              <w:rPr>
                <w:bCs/>
              </w:rPr>
            </w:pPr>
            <w:r w:rsidRPr="00166379">
              <w:rPr>
                <w:bCs/>
                <w:sz w:val="22"/>
                <w:szCs w:val="22"/>
              </w:rPr>
              <w:t>Ч</w:t>
            </w:r>
          </w:p>
        </w:tc>
        <w:tc>
          <w:tcPr>
            <w:tcW w:w="1701" w:type="dxa"/>
          </w:tcPr>
          <w:p w:rsidR="009E3DFF" w:rsidRPr="00166379" w:rsidRDefault="009E3DFF" w:rsidP="007D5779">
            <w:pPr>
              <w:ind w:left="360"/>
              <w:jc w:val="center"/>
              <w:rPr>
                <w:bCs/>
              </w:rPr>
            </w:pPr>
            <w:r w:rsidRPr="00166379">
              <w:rPr>
                <w:bCs/>
                <w:sz w:val="22"/>
                <w:szCs w:val="22"/>
              </w:rPr>
              <w:t>50г</w:t>
            </w:r>
          </w:p>
        </w:tc>
      </w:tr>
      <w:tr w:rsidR="009E3DFF" w:rsidRPr="000A26F4" w:rsidTr="009E3DFF">
        <w:trPr>
          <w:trHeight w:val="397"/>
        </w:trPr>
        <w:tc>
          <w:tcPr>
            <w:tcW w:w="4111" w:type="dxa"/>
            <w:gridSpan w:val="2"/>
          </w:tcPr>
          <w:p w:rsidR="009E3DFF" w:rsidRPr="00166379" w:rsidRDefault="009E3DFF" w:rsidP="007D5779">
            <w:pPr>
              <w:ind w:left="360"/>
              <w:rPr>
                <w:bCs/>
              </w:rPr>
            </w:pPr>
            <w:r w:rsidRPr="00166379">
              <w:rPr>
                <w:bCs/>
                <w:sz w:val="22"/>
                <w:szCs w:val="22"/>
              </w:rPr>
              <w:t xml:space="preserve">Калий фосфорнокислый </w:t>
            </w:r>
            <w:proofErr w:type="spellStart"/>
            <w:r w:rsidRPr="00166379">
              <w:rPr>
                <w:bCs/>
                <w:sz w:val="22"/>
                <w:szCs w:val="22"/>
              </w:rPr>
              <w:t>двузамещённый</w:t>
            </w:r>
            <w:proofErr w:type="spellEnd"/>
            <w:r w:rsidRPr="00166379">
              <w:rPr>
                <w:bCs/>
                <w:sz w:val="22"/>
                <w:szCs w:val="22"/>
              </w:rPr>
              <w:t xml:space="preserve"> </w:t>
            </w:r>
          </w:p>
          <w:p w:rsidR="009E3DFF" w:rsidRPr="00166379" w:rsidRDefault="009E3DFF" w:rsidP="007D5779">
            <w:pPr>
              <w:ind w:left="360"/>
              <w:rPr>
                <w:bCs/>
              </w:rPr>
            </w:pPr>
            <w:r w:rsidRPr="00166379">
              <w:rPr>
                <w:bCs/>
                <w:sz w:val="22"/>
                <w:szCs w:val="22"/>
              </w:rPr>
              <w:t>3-водный</w:t>
            </w:r>
          </w:p>
        </w:tc>
        <w:tc>
          <w:tcPr>
            <w:tcW w:w="2410" w:type="dxa"/>
          </w:tcPr>
          <w:p w:rsidR="009E3DFF" w:rsidRPr="00166379" w:rsidRDefault="009E3DFF" w:rsidP="007D5779">
            <w:pPr>
              <w:ind w:left="360"/>
              <w:jc w:val="center"/>
              <w:rPr>
                <w:bCs/>
              </w:rPr>
            </w:pPr>
            <w:r w:rsidRPr="00166379">
              <w:rPr>
                <w:bCs/>
                <w:sz w:val="22"/>
                <w:szCs w:val="22"/>
              </w:rPr>
              <w:t>Ч</w:t>
            </w:r>
          </w:p>
        </w:tc>
        <w:tc>
          <w:tcPr>
            <w:tcW w:w="1701" w:type="dxa"/>
          </w:tcPr>
          <w:p w:rsidR="009E3DFF" w:rsidRPr="00166379" w:rsidRDefault="009E3DFF" w:rsidP="007D5779">
            <w:pPr>
              <w:ind w:left="360"/>
              <w:jc w:val="center"/>
              <w:rPr>
                <w:bCs/>
              </w:rPr>
            </w:pPr>
            <w:r w:rsidRPr="00166379">
              <w:rPr>
                <w:bCs/>
                <w:sz w:val="22"/>
                <w:szCs w:val="22"/>
              </w:rPr>
              <w:t>50г</w:t>
            </w:r>
          </w:p>
        </w:tc>
      </w:tr>
      <w:tr w:rsidR="009E3DFF" w:rsidRPr="000A26F4" w:rsidTr="009E3DFF">
        <w:trPr>
          <w:trHeight w:val="397"/>
        </w:trPr>
        <w:tc>
          <w:tcPr>
            <w:tcW w:w="4111" w:type="dxa"/>
            <w:gridSpan w:val="2"/>
          </w:tcPr>
          <w:p w:rsidR="009E3DFF" w:rsidRPr="00166379" w:rsidRDefault="009E3DFF" w:rsidP="007D5779">
            <w:pPr>
              <w:ind w:left="360"/>
              <w:rPr>
                <w:bCs/>
              </w:rPr>
            </w:pPr>
            <w:r w:rsidRPr="00166379">
              <w:rPr>
                <w:bCs/>
                <w:sz w:val="22"/>
                <w:szCs w:val="22"/>
              </w:rPr>
              <w:lastRenderedPageBreak/>
              <w:t xml:space="preserve">Кальций фосфорнокислый </w:t>
            </w:r>
          </w:p>
        </w:tc>
        <w:tc>
          <w:tcPr>
            <w:tcW w:w="2410" w:type="dxa"/>
          </w:tcPr>
          <w:p w:rsidR="009E3DFF" w:rsidRPr="00166379" w:rsidRDefault="009E3DFF" w:rsidP="007D5779">
            <w:pPr>
              <w:ind w:left="360"/>
              <w:jc w:val="center"/>
              <w:rPr>
                <w:bCs/>
              </w:rPr>
            </w:pPr>
            <w:r w:rsidRPr="00166379">
              <w:rPr>
                <w:bCs/>
                <w:sz w:val="22"/>
                <w:szCs w:val="22"/>
              </w:rPr>
              <w:t>Ч</w:t>
            </w:r>
          </w:p>
        </w:tc>
        <w:tc>
          <w:tcPr>
            <w:tcW w:w="1701" w:type="dxa"/>
          </w:tcPr>
          <w:p w:rsidR="009E3DFF" w:rsidRPr="00166379" w:rsidRDefault="009E3DFF" w:rsidP="007D5779">
            <w:pPr>
              <w:ind w:left="360"/>
              <w:jc w:val="center"/>
              <w:rPr>
                <w:bCs/>
              </w:rPr>
            </w:pPr>
            <w:r w:rsidRPr="00166379">
              <w:rPr>
                <w:bCs/>
                <w:sz w:val="22"/>
                <w:szCs w:val="22"/>
              </w:rPr>
              <w:t>50г</w:t>
            </w:r>
          </w:p>
        </w:tc>
      </w:tr>
      <w:tr w:rsidR="009E3DFF" w:rsidRPr="000A26F4" w:rsidTr="009E3DFF">
        <w:trPr>
          <w:trHeight w:val="397"/>
        </w:trPr>
        <w:tc>
          <w:tcPr>
            <w:tcW w:w="4111" w:type="dxa"/>
            <w:gridSpan w:val="2"/>
          </w:tcPr>
          <w:p w:rsidR="009E3DFF" w:rsidRPr="00166379" w:rsidRDefault="009E3DFF" w:rsidP="007D5779">
            <w:pPr>
              <w:ind w:left="360"/>
              <w:rPr>
                <w:bCs/>
              </w:rPr>
            </w:pPr>
            <w:r w:rsidRPr="00166379">
              <w:rPr>
                <w:bCs/>
                <w:sz w:val="22"/>
                <w:szCs w:val="22"/>
              </w:rPr>
              <w:t xml:space="preserve">Кальций фосфорнокислый </w:t>
            </w:r>
            <w:proofErr w:type="spellStart"/>
            <w:r w:rsidRPr="00166379">
              <w:rPr>
                <w:bCs/>
                <w:sz w:val="22"/>
                <w:szCs w:val="22"/>
              </w:rPr>
              <w:t>двузамещённый</w:t>
            </w:r>
            <w:proofErr w:type="spellEnd"/>
            <w:r w:rsidRPr="00166379">
              <w:rPr>
                <w:bCs/>
                <w:sz w:val="22"/>
                <w:szCs w:val="22"/>
              </w:rPr>
              <w:t xml:space="preserve"> 2- водный</w:t>
            </w:r>
          </w:p>
        </w:tc>
        <w:tc>
          <w:tcPr>
            <w:tcW w:w="2410" w:type="dxa"/>
          </w:tcPr>
          <w:p w:rsidR="009E3DFF" w:rsidRPr="00166379" w:rsidRDefault="009E3DFF" w:rsidP="007D5779">
            <w:pPr>
              <w:ind w:left="360"/>
              <w:jc w:val="center"/>
              <w:rPr>
                <w:bCs/>
              </w:rPr>
            </w:pPr>
            <w:r w:rsidRPr="00166379">
              <w:rPr>
                <w:bCs/>
                <w:sz w:val="22"/>
                <w:szCs w:val="22"/>
              </w:rPr>
              <w:t>Ч</w:t>
            </w:r>
          </w:p>
        </w:tc>
        <w:tc>
          <w:tcPr>
            <w:tcW w:w="1701" w:type="dxa"/>
          </w:tcPr>
          <w:p w:rsidR="009E3DFF" w:rsidRPr="00166379" w:rsidRDefault="009E3DFF" w:rsidP="007D5779">
            <w:pPr>
              <w:ind w:left="360"/>
              <w:jc w:val="center"/>
              <w:rPr>
                <w:bCs/>
              </w:rPr>
            </w:pPr>
            <w:r w:rsidRPr="00166379">
              <w:rPr>
                <w:bCs/>
                <w:sz w:val="22"/>
                <w:szCs w:val="22"/>
              </w:rPr>
              <w:t>50г</w:t>
            </w:r>
          </w:p>
        </w:tc>
      </w:tr>
      <w:tr w:rsidR="009E3DFF" w:rsidRPr="000A26F4" w:rsidTr="009E3DFF">
        <w:trPr>
          <w:trHeight w:val="397"/>
        </w:trPr>
        <w:tc>
          <w:tcPr>
            <w:tcW w:w="4111" w:type="dxa"/>
            <w:gridSpan w:val="2"/>
          </w:tcPr>
          <w:p w:rsidR="009E3DFF" w:rsidRPr="00166379" w:rsidRDefault="009E3DFF" w:rsidP="007D5779">
            <w:pPr>
              <w:ind w:left="360"/>
              <w:rPr>
                <w:bCs/>
              </w:rPr>
            </w:pPr>
            <w:r w:rsidRPr="00166379">
              <w:rPr>
                <w:bCs/>
                <w:sz w:val="22"/>
                <w:szCs w:val="22"/>
              </w:rPr>
              <w:t>Натрий углекислый</w:t>
            </w:r>
          </w:p>
        </w:tc>
        <w:tc>
          <w:tcPr>
            <w:tcW w:w="2410" w:type="dxa"/>
          </w:tcPr>
          <w:p w:rsidR="009E3DFF" w:rsidRPr="00166379" w:rsidRDefault="009E3DFF" w:rsidP="007D5779">
            <w:pPr>
              <w:ind w:left="360"/>
              <w:jc w:val="center"/>
              <w:rPr>
                <w:bCs/>
              </w:rPr>
            </w:pPr>
            <w:r w:rsidRPr="00166379">
              <w:rPr>
                <w:bCs/>
                <w:sz w:val="22"/>
                <w:szCs w:val="22"/>
              </w:rPr>
              <w:t>Ч</w:t>
            </w:r>
          </w:p>
        </w:tc>
        <w:tc>
          <w:tcPr>
            <w:tcW w:w="1701" w:type="dxa"/>
          </w:tcPr>
          <w:p w:rsidR="009E3DFF" w:rsidRPr="00166379" w:rsidRDefault="009E3DFF" w:rsidP="007D5779">
            <w:pPr>
              <w:ind w:left="360"/>
              <w:jc w:val="center"/>
              <w:rPr>
                <w:bCs/>
              </w:rPr>
            </w:pPr>
            <w:r w:rsidRPr="00166379">
              <w:rPr>
                <w:bCs/>
                <w:sz w:val="22"/>
                <w:szCs w:val="22"/>
              </w:rPr>
              <w:t>50г</w:t>
            </w:r>
          </w:p>
        </w:tc>
      </w:tr>
      <w:tr w:rsidR="009E3DFF" w:rsidRPr="000A26F4" w:rsidTr="009E3DFF">
        <w:trPr>
          <w:trHeight w:val="397"/>
        </w:trPr>
        <w:tc>
          <w:tcPr>
            <w:tcW w:w="4111" w:type="dxa"/>
            <w:gridSpan w:val="2"/>
          </w:tcPr>
          <w:p w:rsidR="009E3DFF" w:rsidRPr="00166379" w:rsidRDefault="009E3DFF" w:rsidP="007D5779">
            <w:pPr>
              <w:ind w:left="360"/>
              <w:rPr>
                <w:bCs/>
              </w:rPr>
            </w:pPr>
            <w:r w:rsidRPr="00166379">
              <w:rPr>
                <w:bCs/>
                <w:sz w:val="22"/>
                <w:szCs w:val="22"/>
              </w:rPr>
              <w:t>Натрий фосфорнокислый 12-водный</w:t>
            </w:r>
          </w:p>
        </w:tc>
        <w:tc>
          <w:tcPr>
            <w:tcW w:w="2410" w:type="dxa"/>
          </w:tcPr>
          <w:p w:rsidR="009E3DFF" w:rsidRPr="00166379" w:rsidRDefault="009E3DFF" w:rsidP="007D5779">
            <w:pPr>
              <w:ind w:left="360"/>
              <w:jc w:val="center"/>
              <w:rPr>
                <w:bCs/>
              </w:rPr>
            </w:pPr>
            <w:r w:rsidRPr="00166379">
              <w:rPr>
                <w:bCs/>
                <w:sz w:val="22"/>
                <w:szCs w:val="22"/>
              </w:rPr>
              <w:t>Ч</w:t>
            </w:r>
          </w:p>
        </w:tc>
        <w:tc>
          <w:tcPr>
            <w:tcW w:w="1701" w:type="dxa"/>
          </w:tcPr>
          <w:p w:rsidR="009E3DFF" w:rsidRPr="00166379" w:rsidRDefault="009E3DFF" w:rsidP="007D5779">
            <w:pPr>
              <w:ind w:left="360"/>
              <w:jc w:val="center"/>
              <w:rPr>
                <w:bCs/>
              </w:rPr>
            </w:pPr>
            <w:r w:rsidRPr="00166379">
              <w:rPr>
                <w:bCs/>
                <w:sz w:val="22"/>
                <w:szCs w:val="22"/>
              </w:rPr>
              <w:t>50г</w:t>
            </w:r>
          </w:p>
        </w:tc>
      </w:tr>
      <w:tr w:rsidR="009E3DFF" w:rsidRPr="000A26F4" w:rsidTr="009E3DFF">
        <w:trPr>
          <w:trHeight w:val="397"/>
        </w:trPr>
        <w:tc>
          <w:tcPr>
            <w:tcW w:w="4111" w:type="dxa"/>
            <w:gridSpan w:val="2"/>
          </w:tcPr>
          <w:p w:rsidR="009E3DFF" w:rsidRPr="00166379" w:rsidRDefault="009E3DFF" w:rsidP="007D5779">
            <w:pPr>
              <w:ind w:left="360"/>
              <w:rPr>
                <w:bCs/>
              </w:rPr>
            </w:pPr>
            <w:r w:rsidRPr="00166379">
              <w:rPr>
                <w:bCs/>
                <w:sz w:val="22"/>
                <w:szCs w:val="22"/>
              </w:rPr>
              <w:t>Кальций фосфорнокислый</w:t>
            </w:r>
          </w:p>
          <w:p w:rsidR="009E3DFF" w:rsidRPr="00166379" w:rsidRDefault="009E3DFF" w:rsidP="007D5779">
            <w:pPr>
              <w:ind w:left="360"/>
              <w:rPr>
                <w:bCs/>
              </w:rPr>
            </w:pPr>
            <w:r w:rsidRPr="00166379">
              <w:rPr>
                <w:bCs/>
                <w:sz w:val="22"/>
                <w:szCs w:val="22"/>
              </w:rPr>
              <w:t>1-замещ., 1-водный</w:t>
            </w:r>
          </w:p>
        </w:tc>
        <w:tc>
          <w:tcPr>
            <w:tcW w:w="2410" w:type="dxa"/>
          </w:tcPr>
          <w:p w:rsidR="009E3DFF" w:rsidRPr="00166379" w:rsidRDefault="009E3DFF" w:rsidP="007D5779">
            <w:pPr>
              <w:ind w:left="360"/>
              <w:jc w:val="center"/>
              <w:rPr>
                <w:bCs/>
              </w:rPr>
            </w:pPr>
            <w:r w:rsidRPr="00166379">
              <w:rPr>
                <w:bCs/>
                <w:sz w:val="22"/>
                <w:szCs w:val="22"/>
              </w:rPr>
              <w:t>Ч</w:t>
            </w:r>
          </w:p>
        </w:tc>
        <w:tc>
          <w:tcPr>
            <w:tcW w:w="1701" w:type="dxa"/>
          </w:tcPr>
          <w:p w:rsidR="009E3DFF" w:rsidRPr="00166379" w:rsidRDefault="009E3DFF" w:rsidP="007D5779">
            <w:pPr>
              <w:ind w:left="360"/>
              <w:jc w:val="center"/>
              <w:rPr>
                <w:bCs/>
              </w:rPr>
            </w:pPr>
            <w:r w:rsidRPr="00166379">
              <w:rPr>
                <w:bCs/>
                <w:sz w:val="22"/>
                <w:szCs w:val="22"/>
              </w:rPr>
              <w:t>50г</w:t>
            </w:r>
          </w:p>
        </w:tc>
      </w:tr>
      <w:tr w:rsidR="009573B5" w:rsidRPr="000A26F4" w:rsidTr="009E3DFF">
        <w:trPr>
          <w:trHeight w:val="397"/>
        </w:trPr>
        <w:tc>
          <w:tcPr>
            <w:tcW w:w="8222" w:type="dxa"/>
            <w:gridSpan w:val="4"/>
            <w:vAlign w:val="center"/>
          </w:tcPr>
          <w:p w:rsidR="009573B5" w:rsidRPr="00787C14" w:rsidRDefault="009573B5" w:rsidP="007D5779">
            <w:pPr>
              <w:ind w:left="360"/>
              <w:jc w:val="center"/>
              <w:rPr>
                <w:b/>
                <w:bCs/>
              </w:rPr>
            </w:pPr>
            <w:r w:rsidRPr="00787C14">
              <w:rPr>
                <w:b/>
                <w:bCs/>
                <w:sz w:val="22"/>
                <w:szCs w:val="22"/>
              </w:rPr>
              <w:t>№12 ВС «Неорганические вещества</w:t>
            </w:r>
          </w:p>
        </w:tc>
      </w:tr>
      <w:tr w:rsidR="009E3DFF" w:rsidRPr="000A26F4" w:rsidTr="009E3DFF">
        <w:trPr>
          <w:trHeight w:val="397"/>
        </w:trPr>
        <w:tc>
          <w:tcPr>
            <w:tcW w:w="4111" w:type="dxa"/>
            <w:gridSpan w:val="2"/>
          </w:tcPr>
          <w:p w:rsidR="009E3DFF" w:rsidRPr="00166379" w:rsidRDefault="009E3DFF" w:rsidP="007D5779">
            <w:pPr>
              <w:ind w:left="360"/>
              <w:rPr>
                <w:bCs/>
              </w:rPr>
            </w:pPr>
            <w:r w:rsidRPr="00166379">
              <w:rPr>
                <w:bCs/>
                <w:sz w:val="22"/>
                <w:szCs w:val="22"/>
              </w:rPr>
              <w:t>Калий железисто синеродистый 3-водный</w:t>
            </w:r>
          </w:p>
        </w:tc>
        <w:tc>
          <w:tcPr>
            <w:tcW w:w="2410" w:type="dxa"/>
          </w:tcPr>
          <w:p w:rsidR="009E3DFF" w:rsidRPr="00166379" w:rsidRDefault="009E3DFF" w:rsidP="007D5779">
            <w:pPr>
              <w:ind w:left="360"/>
              <w:jc w:val="center"/>
              <w:rPr>
                <w:bCs/>
              </w:rPr>
            </w:pPr>
            <w:r w:rsidRPr="00166379">
              <w:rPr>
                <w:bCs/>
                <w:sz w:val="22"/>
                <w:szCs w:val="22"/>
              </w:rPr>
              <w:t>Ч</w:t>
            </w:r>
          </w:p>
        </w:tc>
        <w:tc>
          <w:tcPr>
            <w:tcW w:w="1701" w:type="dxa"/>
          </w:tcPr>
          <w:p w:rsidR="009E3DFF" w:rsidRPr="00166379" w:rsidRDefault="009E3DFF" w:rsidP="007D5779">
            <w:pPr>
              <w:ind w:left="360"/>
              <w:jc w:val="center"/>
              <w:rPr>
                <w:bCs/>
              </w:rPr>
            </w:pPr>
            <w:r w:rsidRPr="00166379">
              <w:rPr>
                <w:bCs/>
                <w:sz w:val="22"/>
                <w:szCs w:val="22"/>
              </w:rPr>
              <w:t>50г</w:t>
            </w:r>
          </w:p>
        </w:tc>
      </w:tr>
      <w:tr w:rsidR="009E3DFF" w:rsidRPr="000A26F4" w:rsidTr="009E3DFF">
        <w:trPr>
          <w:trHeight w:val="397"/>
        </w:trPr>
        <w:tc>
          <w:tcPr>
            <w:tcW w:w="4111" w:type="dxa"/>
            <w:gridSpan w:val="2"/>
          </w:tcPr>
          <w:p w:rsidR="009E3DFF" w:rsidRPr="00166379" w:rsidRDefault="009E3DFF" w:rsidP="007D5779">
            <w:pPr>
              <w:ind w:left="360"/>
              <w:rPr>
                <w:bCs/>
              </w:rPr>
            </w:pPr>
            <w:r w:rsidRPr="00166379">
              <w:rPr>
                <w:bCs/>
                <w:sz w:val="22"/>
                <w:szCs w:val="22"/>
              </w:rPr>
              <w:t>Калий йодистый</w:t>
            </w:r>
          </w:p>
        </w:tc>
        <w:tc>
          <w:tcPr>
            <w:tcW w:w="2410" w:type="dxa"/>
          </w:tcPr>
          <w:p w:rsidR="009E3DFF" w:rsidRPr="00166379" w:rsidRDefault="009E3DFF" w:rsidP="007D5779">
            <w:pPr>
              <w:ind w:left="360"/>
              <w:jc w:val="center"/>
              <w:rPr>
                <w:bCs/>
              </w:rPr>
            </w:pPr>
            <w:r w:rsidRPr="00166379">
              <w:rPr>
                <w:bCs/>
                <w:sz w:val="22"/>
                <w:szCs w:val="22"/>
              </w:rPr>
              <w:t>Ч</w:t>
            </w:r>
          </w:p>
        </w:tc>
        <w:tc>
          <w:tcPr>
            <w:tcW w:w="1701" w:type="dxa"/>
          </w:tcPr>
          <w:p w:rsidR="009E3DFF" w:rsidRPr="00166379" w:rsidRDefault="009E3DFF" w:rsidP="007D5779">
            <w:pPr>
              <w:ind w:left="360"/>
              <w:jc w:val="center"/>
              <w:rPr>
                <w:bCs/>
              </w:rPr>
            </w:pPr>
            <w:r w:rsidRPr="00166379">
              <w:rPr>
                <w:bCs/>
                <w:sz w:val="22"/>
                <w:szCs w:val="22"/>
              </w:rPr>
              <w:t>50г</w:t>
            </w:r>
          </w:p>
        </w:tc>
      </w:tr>
      <w:tr w:rsidR="009E3DFF" w:rsidRPr="000A26F4" w:rsidTr="009E3DFF">
        <w:trPr>
          <w:trHeight w:val="397"/>
        </w:trPr>
        <w:tc>
          <w:tcPr>
            <w:tcW w:w="4111" w:type="dxa"/>
            <w:gridSpan w:val="2"/>
          </w:tcPr>
          <w:p w:rsidR="009E3DFF" w:rsidRPr="00166379" w:rsidRDefault="009E3DFF" w:rsidP="007D5779">
            <w:pPr>
              <w:ind w:left="360"/>
              <w:rPr>
                <w:bCs/>
              </w:rPr>
            </w:pPr>
            <w:r w:rsidRPr="00166379">
              <w:rPr>
                <w:bCs/>
                <w:sz w:val="22"/>
                <w:szCs w:val="22"/>
              </w:rPr>
              <w:t>Калий роданистый</w:t>
            </w:r>
          </w:p>
        </w:tc>
        <w:tc>
          <w:tcPr>
            <w:tcW w:w="2410" w:type="dxa"/>
          </w:tcPr>
          <w:p w:rsidR="009E3DFF" w:rsidRPr="00166379" w:rsidRDefault="009E3DFF" w:rsidP="007D5779">
            <w:pPr>
              <w:ind w:left="360"/>
              <w:jc w:val="center"/>
              <w:rPr>
                <w:bCs/>
              </w:rPr>
            </w:pPr>
            <w:r w:rsidRPr="00166379">
              <w:rPr>
                <w:bCs/>
                <w:sz w:val="22"/>
                <w:szCs w:val="22"/>
              </w:rPr>
              <w:t>Ч</w:t>
            </w:r>
          </w:p>
        </w:tc>
        <w:tc>
          <w:tcPr>
            <w:tcW w:w="1701" w:type="dxa"/>
          </w:tcPr>
          <w:p w:rsidR="009E3DFF" w:rsidRPr="00166379" w:rsidRDefault="009E3DFF" w:rsidP="007D5779">
            <w:pPr>
              <w:ind w:left="360"/>
              <w:jc w:val="center"/>
              <w:rPr>
                <w:bCs/>
              </w:rPr>
            </w:pPr>
            <w:r w:rsidRPr="00166379">
              <w:rPr>
                <w:bCs/>
                <w:sz w:val="22"/>
                <w:szCs w:val="22"/>
              </w:rPr>
              <w:t>50г</w:t>
            </w:r>
          </w:p>
        </w:tc>
      </w:tr>
      <w:tr w:rsidR="009E3DFF" w:rsidRPr="000A26F4" w:rsidTr="009E3DFF">
        <w:trPr>
          <w:trHeight w:val="397"/>
        </w:trPr>
        <w:tc>
          <w:tcPr>
            <w:tcW w:w="4111" w:type="dxa"/>
            <w:gridSpan w:val="2"/>
          </w:tcPr>
          <w:p w:rsidR="009E3DFF" w:rsidRPr="00166379" w:rsidRDefault="009E3DFF" w:rsidP="007D5779">
            <w:pPr>
              <w:ind w:left="360"/>
              <w:rPr>
                <w:bCs/>
              </w:rPr>
            </w:pPr>
            <w:r w:rsidRPr="00166379">
              <w:rPr>
                <w:bCs/>
                <w:sz w:val="22"/>
                <w:szCs w:val="22"/>
              </w:rPr>
              <w:t>Натрий бромистый</w:t>
            </w:r>
          </w:p>
        </w:tc>
        <w:tc>
          <w:tcPr>
            <w:tcW w:w="2410" w:type="dxa"/>
          </w:tcPr>
          <w:p w:rsidR="009E3DFF" w:rsidRPr="00166379" w:rsidRDefault="009E3DFF" w:rsidP="007D5779">
            <w:pPr>
              <w:ind w:left="360"/>
              <w:jc w:val="center"/>
              <w:rPr>
                <w:bCs/>
              </w:rPr>
            </w:pPr>
            <w:r w:rsidRPr="00166379">
              <w:rPr>
                <w:bCs/>
                <w:sz w:val="22"/>
                <w:szCs w:val="22"/>
              </w:rPr>
              <w:t>Ч</w:t>
            </w:r>
          </w:p>
        </w:tc>
        <w:tc>
          <w:tcPr>
            <w:tcW w:w="1701" w:type="dxa"/>
          </w:tcPr>
          <w:p w:rsidR="009E3DFF" w:rsidRPr="00166379" w:rsidRDefault="009E3DFF" w:rsidP="007D5779">
            <w:pPr>
              <w:ind w:left="360"/>
              <w:jc w:val="center"/>
              <w:rPr>
                <w:bCs/>
              </w:rPr>
            </w:pPr>
            <w:r w:rsidRPr="00166379">
              <w:rPr>
                <w:bCs/>
                <w:sz w:val="22"/>
                <w:szCs w:val="22"/>
              </w:rPr>
              <w:t>50г</w:t>
            </w:r>
          </w:p>
        </w:tc>
      </w:tr>
      <w:tr w:rsidR="009E3DFF" w:rsidRPr="000A26F4" w:rsidTr="009E3DFF">
        <w:trPr>
          <w:trHeight w:val="397"/>
        </w:trPr>
        <w:tc>
          <w:tcPr>
            <w:tcW w:w="4111" w:type="dxa"/>
            <w:gridSpan w:val="2"/>
          </w:tcPr>
          <w:p w:rsidR="009E3DFF" w:rsidRPr="00166379" w:rsidRDefault="009E3DFF" w:rsidP="007D5779">
            <w:pPr>
              <w:ind w:left="360"/>
              <w:rPr>
                <w:bCs/>
              </w:rPr>
            </w:pPr>
            <w:r w:rsidRPr="00166379">
              <w:rPr>
                <w:bCs/>
                <w:sz w:val="22"/>
                <w:szCs w:val="22"/>
              </w:rPr>
              <w:t>Натрий сернокислый безводный</w:t>
            </w:r>
          </w:p>
        </w:tc>
        <w:tc>
          <w:tcPr>
            <w:tcW w:w="2410" w:type="dxa"/>
          </w:tcPr>
          <w:p w:rsidR="009E3DFF" w:rsidRPr="00166379" w:rsidRDefault="009E3DFF" w:rsidP="007D5779">
            <w:pPr>
              <w:ind w:left="360"/>
              <w:jc w:val="center"/>
              <w:rPr>
                <w:bCs/>
              </w:rPr>
            </w:pPr>
            <w:r w:rsidRPr="00166379">
              <w:rPr>
                <w:bCs/>
                <w:sz w:val="22"/>
                <w:szCs w:val="22"/>
              </w:rPr>
              <w:t>Ч</w:t>
            </w:r>
          </w:p>
        </w:tc>
        <w:tc>
          <w:tcPr>
            <w:tcW w:w="1701" w:type="dxa"/>
          </w:tcPr>
          <w:p w:rsidR="009E3DFF" w:rsidRPr="00166379" w:rsidRDefault="009E3DFF" w:rsidP="007D5779">
            <w:pPr>
              <w:ind w:left="360"/>
              <w:jc w:val="center"/>
              <w:rPr>
                <w:bCs/>
              </w:rPr>
            </w:pPr>
            <w:r w:rsidRPr="00166379">
              <w:rPr>
                <w:bCs/>
                <w:sz w:val="22"/>
                <w:szCs w:val="22"/>
              </w:rPr>
              <w:t>50г</w:t>
            </w:r>
          </w:p>
        </w:tc>
      </w:tr>
      <w:tr w:rsidR="009E3DFF" w:rsidRPr="000A26F4" w:rsidTr="009E3DFF">
        <w:trPr>
          <w:trHeight w:val="397"/>
        </w:trPr>
        <w:tc>
          <w:tcPr>
            <w:tcW w:w="4111" w:type="dxa"/>
            <w:gridSpan w:val="2"/>
          </w:tcPr>
          <w:p w:rsidR="009E3DFF" w:rsidRPr="00166379" w:rsidRDefault="009E3DFF" w:rsidP="007D5779">
            <w:pPr>
              <w:ind w:left="360"/>
              <w:rPr>
                <w:bCs/>
              </w:rPr>
            </w:pPr>
            <w:r w:rsidRPr="00166379">
              <w:rPr>
                <w:bCs/>
                <w:sz w:val="22"/>
                <w:szCs w:val="22"/>
              </w:rPr>
              <w:t>Натрий сернокислый кислый</w:t>
            </w:r>
          </w:p>
        </w:tc>
        <w:tc>
          <w:tcPr>
            <w:tcW w:w="2410" w:type="dxa"/>
          </w:tcPr>
          <w:p w:rsidR="009E3DFF" w:rsidRPr="00166379" w:rsidRDefault="009E3DFF" w:rsidP="007D5779">
            <w:pPr>
              <w:ind w:left="360"/>
              <w:jc w:val="center"/>
              <w:rPr>
                <w:bCs/>
              </w:rPr>
            </w:pPr>
            <w:r w:rsidRPr="00166379">
              <w:rPr>
                <w:bCs/>
                <w:sz w:val="22"/>
                <w:szCs w:val="22"/>
              </w:rPr>
              <w:t>Ч</w:t>
            </w:r>
          </w:p>
        </w:tc>
        <w:tc>
          <w:tcPr>
            <w:tcW w:w="1701" w:type="dxa"/>
          </w:tcPr>
          <w:p w:rsidR="009E3DFF" w:rsidRPr="00166379" w:rsidRDefault="009E3DFF" w:rsidP="007D5779">
            <w:pPr>
              <w:ind w:left="360"/>
              <w:jc w:val="center"/>
              <w:rPr>
                <w:bCs/>
              </w:rPr>
            </w:pPr>
            <w:r w:rsidRPr="00166379">
              <w:rPr>
                <w:bCs/>
                <w:sz w:val="22"/>
                <w:szCs w:val="22"/>
              </w:rPr>
              <w:t>50г</w:t>
            </w:r>
          </w:p>
        </w:tc>
      </w:tr>
      <w:tr w:rsidR="009E3DFF" w:rsidRPr="000A26F4" w:rsidTr="009E3DFF">
        <w:trPr>
          <w:trHeight w:val="397"/>
        </w:trPr>
        <w:tc>
          <w:tcPr>
            <w:tcW w:w="4111" w:type="dxa"/>
            <w:gridSpan w:val="2"/>
          </w:tcPr>
          <w:p w:rsidR="009E3DFF" w:rsidRPr="00166379" w:rsidRDefault="009E3DFF" w:rsidP="007D5779">
            <w:pPr>
              <w:ind w:left="360"/>
              <w:rPr>
                <w:bCs/>
              </w:rPr>
            </w:pPr>
            <w:r w:rsidRPr="00166379">
              <w:rPr>
                <w:bCs/>
                <w:sz w:val="22"/>
                <w:szCs w:val="22"/>
              </w:rPr>
              <w:t>Натрий углекислый</w:t>
            </w:r>
          </w:p>
        </w:tc>
        <w:tc>
          <w:tcPr>
            <w:tcW w:w="2410" w:type="dxa"/>
          </w:tcPr>
          <w:p w:rsidR="009E3DFF" w:rsidRPr="00166379" w:rsidRDefault="009E3DFF" w:rsidP="007D5779">
            <w:pPr>
              <w:ind w:left="360"/>
              <w:jc w:val="center"/>
              <w:rPr>
                <w:bCs/>
              </w:rPr>
            </w:pPr>
            <w:r w:rsidRPr="00166379">
              <w:rPr>
                <w:bCs/>
                <w:sz w:val="22"/>
                <w:szCs w:val="22"/>
              </w:rPr>
              <w:t>Ч</w:t>
            </w:r>
          </w:p>
        </w:tc>
        <w:tc>
          <w:tcPr>
            <w:tcW w:w="1701" w:type="dxa"/>
          </w:tcPr>
          <w:p w:rsidR="009E3DFF" w:rsidRPr="00166379" w:rsidRDefault="009E3DFF" w:rsidP="007D5779">
            <w:pPr>
              <w:ind w:left="360"/>
              <w:jc w:val="center"/>
              <w:rPr>
                <w:bCs/>
              </w:rPr>
            </w:pPr>
            <w:r w:rsidRPr="00166379">
              <w:rPr>
                <w:bCs/>
                <w:sz w:val="22"/>
                <w:szCs w:val="22"/>
              </w:rPr>
              <w:t>50г</w:t>
            </w:r>
          </w:p>
        </w:tc>
      </w:tr>
      <w:tr w:rsidR="009E3DFF" w:rsidRPr="000A26F4" w:rsidTr="009E3DFF">
        <w:trPr>
          <w:trHeight w:val="397"/>
        </w:trPr>
        <w:tc>
          <w:tcPr>
            <w:tcW w:w="4111" w:type="dxa"/>
            <w:gridSpan w:val="2"/>
          </w:tcPr>
          <w:p w:rsidR="009E3DFF" w:rsidRPr="00166379" w:rsidRDefault="009E3DFF" w:rsidP="007D5779">
            <w:pPr>
              <w:ind w:left="360"/>
              <w:rPr>
                <w:bCs/>
              </w:rPr>
            </w:pPr>
            <w:r w:rsidRPr="00166379">
              <w:rPr>
                <w:bCs/>
                <w:sz w:val="22"/>
                <w:szCs w:val="22"/>
              </w:rPr>
              <w:t>Натрий фтористый</w:t>
            </w:r>
          </w:p>
        </w:tc>
        <w:tc>
          <w:tcPr>
            <w:tcW w:w="2410" w:type="dxa"/>
          </w:tcPr>
          <w:p w:rsidR="009E3DFF" w:rsidRPr="00166379" w:rsidRDefault="009E3DFF" w:rsidP="007D5779">
            <w:pPr>
              <w:ind w:left="360"/>
              <w:jc w:val="center"/>
              <w:rPr>
                <w:bCs/>
              </w:rPr>
            </w:pPr>
            <w:r w:rsidRPr="00166379">
              <w:rPr>
                <w:bCs/>
                <w:sz w:val="22"/>
                <w:szCs w:val="22"/>
              </w:rPr>
              <w:t>Ч</w:t>
            </w:r>
          </w:p>
        </w:tc>
        <w:tc>
          <w:tcPr>
            <w:tcW w:w="1701" w:type="dxa"/>
          </w:tcPr>
          <w:p w:rsidR="009E3DFF" w:rsidRPr="00166379" w:rsidRDefault="009E3DFF" w:rsidP="007D5779">
            <w:pPr>
              <w:ind w:left="360"/>
              <w:jc w:val="center"/>
              <w:rPr>
                <w:bCs/>
              </w:rPr>
            </w:pPr>
            <w:r w:rsidRPr="00166379">
              <w:rPr>
                <w:bCs/>
                <w:sz w:val="22"/>
                <w:szCs w:val="22"/>
              </w:rPr>
              <w:t>50г</w:t>
            </w:r>
          </w:p>
        </w:tc>
      </w:tr>
      <w:tr w:rsidR="009E3DFF" w:rsidRPr="000A26F4" w:rsidTr="009E3DFF">
        <w:trPr>
          <w:trHeight w:val="397"/>
        </w:trPr>
        <w:tc>
          <w:tcPr>
            <w:tcW w:w="4111" w:type="dxa"/>
            <w:gridSpan w:val="2"/>
          </w:tcPr>
          <w:p w:rsidR="009E3DFF" w:rsidRPr="00166379" w:rsidRDefault="009E3DFF" w:rsidP="007D5779">
            <w:pPr>
              <w:ind w:left="360"/>
              <w:rPr>
                <w:bCs/>
              </w:rPr>
            </w:pPr>
            <w:r w:rsidRPr="00166379">
              <w:rPr>
                <w:bCs/>
                <w:sz w:val="22"/>
                <w:szCs w:val="22"/>
              </w:rPr>
              <w:t>Сера техническая природная молотая</w:t>
            </w:r>
          </w:p>
        </w:tc>
        <w:tc>
          <w:tcPr>
            <w:tcW w:w="2410" w:type="dxa"/>
          </w:tcPr>
          <w:p w:rsidR="009E3DFF" w:rsidRPr="00166379" w:rsidRDefault="009E3DFF" w:rsidP="007D5779">
            <w:pPr>
              <w:ind w:left="360"/>
              <w:jc w:val="center"/>
              <w:rPr>
                <w:bCs/>
              </w:rPr>
            </w:pPr>
            <w:r w:rsidRPr="00166379">
              <w:rPr>
                <w:bCs/>
                <w:sz w:val="22"/>
                <w:szCs w:val="22"/>
              </w:rPr>
              <w:t>Ч</w:t>
            </w:r>
          </w:p>
        </w:tc>
        <w:tc>
          <w:tcPr>
            <w:tcW w:w="1701" w:type="dxa"/>
          </w:tcPr>
          <w:p w:rsidR="009E3DFF" w:rsidRPr="00166379" w:rsidRDefault="009E3DFF" w:rsidP="007D5779">
            <w:pPr>
              <w:ind w:left="360"/>
              <w:jc w:val="center"/>
              <w:rPr>
                <w:bCs/>
              </w:rPr>
            </w:pPr>
            <w:r w:rsidRPr="00166379">
              <w:rPr>
                <w:bCs/>
                <w:sz w:val="22"/>
                <w:szCs w:val="22"/>
              </w:rPr>
              <w:t>50г</w:t>
            </w:r>
          </w:p>
        </w:tc>
      </w:tr>
      <w:tr w:rsidR="009573B5" w:rsidRPr="000A26F4" w:rsidTr="009E3DFF">
        <w:trPr>
          <w:trHeight w:val="397"/>
        </w:trPr>
        <w:tc>
          <w:tcPr>
            <w:tcW w:w="8222" w:type="dxa"/>
            <w:gridSpan w:val="4"/>
            <w:vAlign w:val="center"/>
          </w:tcPr>
          <w:p w:rsidR="009573B5" w:rsidRPr="00787C14" w:rsidRDefault="009573B5" w:rsidP="007D5779">
            <w:pPr>
              <w:ind w:left="360"/>
              <w:jc w:val="center"/>
              <w:rPr>
                <w:b/>
                <w:bCs/>
              </w:rPr>
            </w:pPr>
            <w:r w:rsidRPr="00787C14">
              <w:rPr>
                <w:b/>
                <w:bCs/>
                <w:sz w:val="22"/>
                <w:szCs w:val="22"/>
              </w:rPr>
              <w:t>№14ВС «Сульфаты, сульфиты, сульфиды»</w:t>
            </w:r>
          </w:p>
        </w:tc>
      </w:tr>
      <w:tr w:rsidR="009E3DFF" w:rsidRPr="000A26F4" w:rsidTr="009E3DFF">
        <w:trPr>
          <w:trHeight w:val="397"/>
        </w:trPr>
        <w:tc>
          <w:tcPr>
            <w:tcW w:w="4111" w:type="dxa"/>
            <w:gridSpan w:val="2"/>
          </w:tcPr>
          <w:p w:rsidR="009E3DFF" w:rsidRPr="00166379" w:rsidRDefault="009E3DFF" w:rsidP="007D5779">
            <w:pPr>
              <w:ind w:left="360"/>
              <w:rPr>
                <w:bCs/>
              </w:rPr>
            </w:pPr>
            <w:r w:rsidRPr="00166379">
              <w:rPr>
                <w:bCs/>
                <w:sz w:val="22"/>
                <w:szCs w:val="22"/>
              </w:rPr>
              <w:t>Железный купорос</w:t>
            </w:r>
          </w:p>
        </w:tc>
        <w:tc>
          <w:tcPr>
            <w:tcW w:w="2410" w:type="dxa"/>
          </w:tcPr>
          <w:p w:rsidR="009E3DFF" w:rsidRPr="00166379" w:rsidRDefault="009E3DFF" w:rsidP="007D5779">
            <w:pPr>
              <w:ind w:left="360"/>
              <w:jc w:val="center"/>
              <w:rPr>
                <w:bCs/>
              </w:rPr>
            </w:pPr>
            <w:proofErr w:type="spellStart"/>
            <w:r w:rsidRPr="00166379">
              <w:rPr>
                <w:bCs/>
                <w:sz w:val="22"/>
                <w:szCs w:val="22"/>
              </w:rPr>
              <w:t>Техн</w:t>
            </w:r>
            <w:proofErr w:type="spellEnd"/>
            <w:r w:rsidRPr="00166379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9E3DFF" w:rsidRPr="00166379" w:rsidRDefault="009E3DFF" w:rsidP="007D5779">
            <w:pPr>
              <w:ind w:left="360"/>
              <w:jc w:val="center"/>
              <w:rPr>
                <w:bCs/>
              </w:rPr>
            </w:pPr>
            <w:r w:rsidRPr="00166379">
              <w:rPr>
                <w:bCs/>
                <w:sz w:val="22"/>
                <w:szCs w:val="22"/>
              </w:rPr>
              <w:t>50г</w:t>
            </w:r>
          </w:p>
        </w:tc>
      </w:tr>
      <w:tr w:rsidR="009E3DFF" w:rsidRPr="000A26F4" w:rsidTr="009E3DFF">
        <w:trPr>
          <w:trHeight w:val="397"/>
        </w:trPr>
        <w:tc>
          <w:tcPr>
            <w:tcW w:w="4111" w:type="dxa"/>
            <w:gridSpan w:val="2"/>
          </w:tcPr>
          <w:p w:rsidR="009E3DFF" w:rsidRPr="00166379" w:rsidRDefault="009E3DFF" w:rsidP="007D5779">
            <w:pPr>
              <w:ind w:left="360"/>
              <w:rPr>
                <w:bCs/>
              </w:rPr>
            </w:pPr>
            <w:r w:rsidRPr="00166379">
              <w:rPr>
                <w:bCs/>
                <w:sz w:val="22"/>
                <w:szCs w:val="22"/>
              </w:rPr>
              <w:t>Железо (II) сернокислое 7-водное</w:t>
            </w:r>
          </w:p>
        </w:tc>
        <w:tc>
          <w:tcPr>
            <w:tcW w:w="2410" w:type="dxa"/>
          </w:tcPr>
          <w:p w:rsidR="009E3DFF" w:rsidRPr="00166379" w:rsidRDefault="009E3DFF" w:rsidP="007D5779">
            <w:pPr>
              <w:ind w:left="360"/>
              <w:jc w:val="center"/>
              <w:rPr>
                <w:bCs/>
              </w:rPr>
            </w:pPr>
            <w:r w:rsidRPr="00166379">
              <w:rPr>
                <w:bCs/>
                <w:sz w:val="22"/>
                <w:szCs w:val="22"/>
              </w:rPr>
              <w:t>Ч</w:t>
            </w:r>
          </w:p>
        </w:tc>
        <w:tc>
          <w:tcPr>
            <w:tcW w:w="1701" w:type="dxa"/>
          </w:tcPr>
          <w:p w:rsidR="009E3DFF" w:rsidRPr="00166379" w:rsidRDefault="009E3DFF" w:rsidP="007D5779">
            <w:pPr>
              <w:ind w:left="360"/>
              <w:jc w:val="center"/>
              <w:rPr>
                <w:bCs/>
              </w:rPr>
            </w:pPr>
            <w:r w:rsidRPr="00166379">
              <w:rPr>
                <w:bCs/>
                <w:sz w:val="22"/>
                <w:szCs w:val="22"/>
              </w:rPr>
              <w:t>50г</w:t>
            </w:r>
          </w:p>
        </w:tc>
      </w:tr>
      <w:tr w:rsidR="009E3DFF" w:rsidRPr="000A26F4" w:rsidTr="009E3DFF">
        <w:trPr>
          <w:trHeight w:val="397"/>
        </w:trPr>
        <w:tc>
          <w:tcPr>
            <w:tcW w:w="4111" w:type="dxa"/>
            <w:gridSpan w:val="2"/>
          </w:tcPr>
          <w:p w:rsidR="009E3DFF" w:rsidRPr="00166379" w:rsidRDefault="009E3DFF" w:rsidP="007D5779">
            <w:pPr>
              <w:ind w:left="360"/>
              <w:rPr>
                <w:bCs/>
              </w:rPr>
            </w:pPr>
            <w:r w:rsidRPr="00166379">
              <w:rPr>
                <w:bCs/>
                <w:sz w:val="22"/>
                <w:szCs w:val="22"/>
              </w:rPr>
              <w:t>Медный купорос</w:t>
            </w:r>
          </w:p>
        </w:tc>
        <w:tc>
          <w:tcPr>
            <w:tcW w:w="2410" w:type="dxa"/>
          </w:tcPr>
          <w:p w:rsidR="009E3DFF" w:rsidRPr="00166379" w:rsidRDefault="009E3DFF" w:rsidP="007D5779">
            <w:pPr>
              <w:ind w:left="360"/>
              <w:jc w:val="center"/>
              <w:rPr>
                <w:bCs/>
              </w:rPr>
            </w:pPr>
            <w:proofErr w:type="spellStart"/>
            <w:r w:rsidRPr="00166379">
              <w:rPr>
                <w:bCs/>
                <w:sz w:val="22"/>
                <w:szCs w:val="22"/>
              </w:rPr>
              <w:t>Техн</w:t>
            </w:r>
            <w:proofErr w:type="spellEnd"/>
          </w:p>
        </w:tc>
        <w:tc>
          <w:tcPr>
            <w:tcW w:w="1701" w:type="dxa"/>
          </w:tcPr>
          <w:p w:rsidR="009E3DFF" w:rsidRPr="00166379" w:rsidRDefault="009E3DFF" w:rsidP="007D5779">
            <w:pPr>
              <w:ind w:left="360"/>
              <w:jc w:val="center"/>
              <w:rPr>
                <w:bCs/>
              </w:rPr>
            </w:pPr>
            <w:r w:rsidRPr="00166379">
              <w:rPr>
                <w:bCs/>
                <w:sz w:val="22"/>
                <w:szCs w:val="22"/>
              </w:rPr>
              <w:t>50г</w:t>
            </w:r>
          </w:p>
        </w:tc>
      </w:tr>
      <w:tr w:rsidR="009E3DFF" w:rsidRPr="000A26F4" w:rsidTr="009E3DFF">
        <w:trPr>
          <w:trHeight w:val="397"/>
        </w:trPr>
        <w:tc>
          <w:tcPr>
            <w:tcW w:w="4111" w:type="dxa"/>
            <w:gridSpan w:val="2"/>
          </w:tcPr>
          <w:p w:rsidR="009E3DFF" w:rsidRPr="00166379" w:rsidRDefault="009E3DFF" w:rsidP="007D5779">
            <w:pPr>
              <w:ind w:left="360"/>
              <w:rPr>
                <w:bCs/>
              </w:rPr>
            </w:pPr>
            <w:r w:rsidRPr="00166379">
              <w:rPr>
                <w:bCs/>
                <w:sz w:val="22"/>
                <w:szCs w:val="22"/>
              </w:rPr>
              <w:t>Цинковый купорос</w:t>
            </w:r>
          </w:p>
        </w:tc>
        <w:tc>
          <w:tcPr>
            <w:tcW w:w="2410" w:type="dxa"/>
          </w:tcPr>
          <w:p w:rsidR="009E3DFF" w:rsidRPr="00166379" w:rsidRDefault="009E3DFF" w:rsidP="007D5779">
            <w:pPr>
              <w:ind w:left="360"/>
              <w:jc w:val="center"/>
              <w:rPr>
                <w:bCs/>
              </w:rPr>
            </w:pPr>
            <w:proofErr w:type="spellStart"/>
            <w:r w:rsidRPr="00166379">
              <w:rPr>
                <w:bCs/>
                <w:sz w:val="22"/>
                <w:szCs w:val="22"/>
              </w:rPr>
              <w:t>Техн</w:t>
            </w:r>
            <w:proofErr w:type="spellEnd"/>
          </w:p>
        </w:tc>
        <w:tc>
          <w:tcPr>
            <w:tcW w:w="1701" w:type="dxa"/>
          </w:tcPr>
          <w:p w:rsidR="009E3DFF" w:rsidRPr="00166379" w:rsidRDefault="009E3DFF" w:rsidP="007D5779">
            <w:pPr>
              <w:ind w:left="360"/>
              <w:jc w:val="center"/>
              <w:rPr>
                <w:bCs/>
              </w:rPr>
            </w:pPr>
            <w:r w:rsidRPr="00166379">
              <w:rPr>
                <w:bCs/>
                <w:sz w:val="22"/>
                <w:szCs w:val="22"/>
              </w:rPr>
              <w:t>50г</w:t>
            </w:r>
          </w:p>
        </w:tc>
      </w:tr>
      <w:tr w:rsidR="009E3DFF" w:rsidRPr="000A26F4" w:rsidTr="009E3DFF">
        <w:trPr>
          <w:trHeight w:val="397"/>
        </w:trPr>
        <w:tc>
          <w:tcPr>
            <w:tcW w:w="4111" w:type="dxa"/>
            <w:gridSpan w:val="2"/>
          </w:tcPr>
          <w:p w:rsidR="009E3DFF" w:rsidRPr="00166379" w:rsidRDefault="009E3DFF" w:rsidP="007D5779">
            <w:pPr>
              <w:ind w:left="360"/>
              <w:rPr>
                <w:bCs/>
              </w:rPr>
            </w:pPr>
            <w:r w:rsidRPr="00166379">
              <w:rPr>
                <w:bCs/>
                <w:sz w:val="22"/>
                <w:szCs w:val="22"/>
              </w:rPr>
              <w:t>Калий сернокислый</w:t>
            </w:r>
          </w:p>
        </w:tc>
        <w:tc>
          <w:tcPr>
            <w:tcW w:w="2410" w:type="dxa"/>
          </w:tcPr>
          <w:p w:rsidR="009E3DFF" w:rsidRPr="00166379" w:rsidRDefault="009E3DFF" w:rsidP="007D5779">
            <w:pPr>
              <w:ind w:left="360"/>
              <w:jc w:val="center"/>
              <w:rPr>
                <w:bCs/>
              </w:rPr>
            </w:pPr>
            <w:proofErr w:type="spellStart"/>
            <w:r w:rsidRPr="00166379">
              <w:rPr>
                <w:bCs/>
                <w:sz w:val="22"/>
                <w:szCs w:val="22"/>
              </w:rPr>
              <w:t>Техн</w:t>
            </w:r>
            <w:proofErr w:type="spellEnd"/>
          </w:p>
        </w:tc>
        <w:tc>
          <w:tcPr>
            <w:tcW w:w="1701" w:type="dxa"/>
          </w:tcPr>
          <w:p w:rsidR="009E3DFF" w:rsidRPr="00166379" w:rsidRDefault="009E3DFF" w:rsidP="007D5779">
            <w:pPr>
              <w:ind w:left="360"/>
              <w:jc w:val="center"/>
              <w:rPr>
                <w:bCs/>
              </w:rPr>
            </w:pPr>
            <w:r w:rsidRPr="00166379">
              <w:rPr>
                <w:bCs/>
                <w:sz w:val="22"/>
                <w:szCs w:val="22"/>
              </w:rPr>
              <w:t>50г</w:t>
            </w:r>
          </w:p>
        </w:tc>
      </w:tr>
      <w:tr w:rsidR="009E3DFF" w:rsidRPr="000A26F4" w:rsidTr="009E3DFF">
        <w:trPr>
          <w:trHeight w:val="397"/>
        </w:trPr>
        <w:tc>
          <w:tcPr>
            <w:tcW w:w="4111" w:type="dxa"/>
            <w:gridSpan w:val="2"/>
          </w:tcPr>
          <w:p w:rsidR="009E3DFF" w:rsidRPr="00166379" w:rsidRDefault="009E3DFF" w:rsidP="007D5779">
            <w:pPr>
              <w:ind w:left="360"/>
              <w:rPr>
                <w:bCs/>
              </w:rPr>
            </w:pPr>
            <w:r w:rsidRPr="00166379">
              <w:rPr>
                <w:bCs/>
                <w:sz w:val="22"/>
                <w:szCs w:val="22"/>
              </w:rPr>
              <w:t>Калий сернокислый кислый</w:t>
            </w:r>
          </w:p>
        </w:tc>
        <w:tc>
          <w:tcPr>
            <w:tcW w:w="2410" w:type="dxa"/>
          </w:tcPr>
          <w:p w:rsidR="009E3DFF" w:rsidRPr="00166379" w:rsidRDefault="009E3DFF" w:rsidP="007D5779">
            <w:pPr>
              <w:ind w:left="360"/>
              <w:jc w:val="center"/>
              <w:rPr>
                <w:bCs/>
              </w:rPr>
            </w:pPr>
            <w:r w:rsidRPr="00166379">
              <w:rPr>
                <w:bCs/>
                <w:sz w:val="22"/>
                <w:szCs w:val="22"/>
              </w:rPr>
              <w:t>Ч</w:t>
            </w:r>
          </w:p>
        </w:tc>
        <w:tc>
          <w:tcPr>
            <w:tcW w:w="1701" w:type="dxa"/>
          </w:tcPr>
          <w:p w:rsidR="009E3DFF" w:rsidRPr="00166379" w:rsidRDefault="009E3DFF" w:rsidP="007D5779">
            <w:pPr>
              <w:ind w:left="360"/>
              <w:jc w:val="center"/>
              <w:rPr>
                <w:bCs/>
              </w:rPr>
            </w:pPr>
            <w:r w:rsidRPr="00166379">
              <w:rPr>
                <w:bCs/>
                <w:sz w:val="22"/>
                <w:szCs w:val="22"/>
              </w:rPr>
              <w:t>50г</w:t>
            </w:r>
          </w:p>
        </w:tc>
      </w:tr>
      <w:tr w:rsidR="009E3DFF" w:rsidRPr="000A26F4" w:rsidTr="009E3DFF">
        <w:trPr>
          <w:trHeight w:val="397"/>
        </w:trPr>
        <w:tc>
          <w:tcPr>
            <w:tcW w:w="4111" w:type="dxa"/>
            <w:gridSpan w:val="2"/>
          </w:tcPr>
          <w:p w:rsidR="009E3DFF" w:rsidRPr="00166379" w:rsidRDefault="009E3DFF" w:rsidP="007D5779">
            <w:pPr>
              <w:ind w:left="360"/>
              <w:rPr>
                <w:bCs/>
              </w:rPr>
            </w:pPr>
            <w:r w:rsidRPr="00166379">
              <w:rPr>
                <w:bCs/>
                <w:sz w:val="22"/>
                <w:szCs w:val="22"/>
              </w:rPr>
              <w:t>Кальций сернокислый 2-водный</w:t>
            </w:r>
          </w:p>
        </w:tc>
        <w:tc>
          <w:tcPr>
            <w:tcW w:w="2410" w:type="dxa"/>
          </w:tcPr>
          <w:p w:rsidR="009E3DFF" w:rsidRPr="00166379" w:rsidRDefault="009E3DFF" w:rsidP="007D5779">
            <w:pPr>
              <w:ind w:left="360"/>
              <w:jc w:val="center"/>
              <w:rPr>
                <w:bCs/>
              </w:rPr>
            </w:pPr>
            <w:r w:rsidRPr="00166379">
              <w:rPr>
                <w:bCs/>
                <w:sz w:val="22"/>
                <w:szCs w:val="22"/>
              </w:rPr>
              <w:t>Ч</w:t>
            </w:r>
          </w:p>
        </w:tc>
        <w:tc>
          <w:tcPr>
            <w:tcW w:w="1701" w:type="dxa"/>
          </w:tcPr>
          <w:p w:rsidR="009E3DFF" w:rsidRPr="00166379" w:rsidRDefault="009E3DFF" w:rsidP="007D5779">
            <w:pPr>
              <w:ind w:left="360"/>
              <w:jc w:val="center"/>
              <w:rPr>
                <w:bCs/>
              </w:rPr>
            </w:pPr>
            <w:r w:rsidRPr="00166379">
              <w:rPr>
                <w:bCs/>
                <w:sz w:val="22"/>
                <w:szCs w:val="22"/>
              </w:rPr>
              <w:t>50г</w:t>
            </w:r>
          </w:p>
        </w:tc>
      </w:tr>
      <w:tr w:rsidR="009E3DFF" w:rsidRPr="000A26F4" w:rsidTr="009E3DFF">
        <w:trPr>
          <w:trHeight w:val="397"/>
        </w:trPr>
        <w:tc>
          <w:tcPr>
            <w:tcW w:w="4111" w:type="dxa"/>
            <w:gridSpan w:val="2"/>
          </w:tcPr>
          <w:p w:rsidR="009E3DFF" w:rsidRPr="00166379" w:rsidRDefault="009E3DFF" w:rsidP="007D5779">
            <w:pPr>
              <w:ind w:left="360"/>
              <w:rPr>
                <w:bCs/>
              </w:rPr>
            </w:pPr>
            <w:r w:rsidRPr="00166379">
              <w:rPr>
                <w:bCs/>
                <w:sz w:val="22"/>
                <w:szCs w:val="22"/>
              </w:rPr>
              <w:t>Магний сернокислый 7-водный</w:t>
            </w:r>
          </w:p>
        </w:tc>
        <w:tc>
          <w:tcPr>
            <w:tcW w:w="2410" w:type="dxa"/>
          </w:tcPr>
          <w:p w:rsidR="009E3DFF" w:rsidRPr="00166379" w:rsidRDefault="009E3DFF" w:rsidP="007D5779">
            <w:pPr>
              <w:ind w:left="360"/>
              <w:jc w:val="center"/>
              <w:rPr>
                <w:bCs/>
              </w:rPr>
            </w:pPr>
            <w:r w:rsidRPr="00166379">
              <w:rPr>
                <w:bCs/>
                <w:sz w:val="22"/>
                <w:szCs w:val="22"/>
              </w:rPr>
              <w:t>Ч</w:t>
            </w:r>
          </w:p>
        </w:tc>
        <w:tc>
          <w:tcPr>
            <w:tcW w:w="1701" w:type="dxa"/>
          </w:tcPr>
          <w:p w:rsidR="009E3DFF" w:rsidRPr="00166379" w:rsidRDefault="009E3DFF" w:rsidP="007D5779">
            <w:pPr>
              <w:ind w:left="360"/>
              <w:jc w:val="center"/>
              <w:rPr>
                <w:bCs/>
              </w:rPr>
            </w:pPr>
            <w:r w:rsidRPr="00166379">
              <w:rPr>
                <w:bCs/>
                <w:sz w:val="22"/>
                <w:szCs w:val="22"/>
              </w:rPr>
              <w:t>50г</w:t>
            </w:r>
          </w:p>
        </w:tc>
      </w:tr>
      <w:tr w:rsidR="009E3DFF" w:rsidRPr="000A26F4" w:rsidTr="009E3DFF">
        <w:trPr>
          <w:trHeight w:val="397"/>
        </w:trPr>
        <w:tc>
          <w:tcPr>
            <w:tcW w:w="4111" w:type="dxa"/>
            <w:gridSpan w:val="2"/>
          </w:tcPr>
          <w:p w:rsidR="009E3DFF" w:rsidRPr="00166379" w:rsidRDefault="009E3DFF" w:rsidP="007D5779">
            <w:pPr>
              <w:ind w:left="360"/>
              <w:rPr>
                <w:bCs/>
              </w:rPr>
            </w:pPr>
            <w:r w:rsidRPr="00166379">
              <w:rPr>
                <w:bCs/>
                <w:sz w:val="22"/>
                <w:szCs w:val="22"/>
              </w:rPr>
              <w:t>Натрий сернокислый</w:t>
            </w:r>
          </w:p>
        </w:tc>
        <w:tc>
          <w:tcPr>
            <w:tcW w:w="2410" w:type="dxa"/>
          </w:tcPr>
          <w:p w:rsidR="009E3DFF" w:rsidRPr="00166379" w:rsidRDefault="009E3DFF" w:rsidP="007D5779">
            <w:pPr>
              <w:ind w:left="360"/>
              <w:jc w:val="center"/>
              <w:rPr>
                <w:bCs/>
              </w:rPr>
            </w:pPr>
            <w:proofErr w:type="spellStart"/>
            <w:r w:rsidRPr="00166379">
              <w:rPr>
                <w:bCs/>
                <w:sz w:val="22"/>
                <w:szCs w:val="22"/>
              </w:rPr>
              <w:t>Техн</w:t>
            </w:r>
            <w:proofErr w:type="spellEnd"/>
          </w:p>
        </w:tc>
        <w:tc>
          <w:tcPr>
            <w:tcW w:w="1701" w:type="dxa"/>
          </w:tcPr>
          <w:p w:rsidR="009E3DFF" w:rsidRPr="00166379" w:rsidRDefault="009E3DFF" w:rsidP="007D5779">
            <w:pPr>
              <w:ind w:left="360"/>
              <w:jc w:val="center"/>
              <w:rPr>
                <w:bCs/>
              </w:rPr>
            </w:pPr>
            <w:r w:rsidRPr="00166379">
              <w:rPr>
                <w:bCs/>
                <w:sz w:val="22"/>
                <w:szCs w:val="22"/>
              </w:rPr>
              <w:t>50г</w:t>
            </w:r>
          </w:p>
        </w:tc>
      </w:tr>
      <w:tr w:rsidR="009E3DFF" w:rsidRPr="000A26F4" w:rsidTr="009E3DFF">
        <w:trPr>
          <w:trHeight w:val="397"/>
        </w:trPr>
        <w:tc>
          <w:tcPr>
            <w:tcW w:w="4111" w:type="dxa"/>
            <w:gridSpan w:val="2"/>
          </w:tcPr>
          <w:p w:rsidR="009E3DFF" w:rsidRPr="00166379" w:rsidRDefault="009E3DFF" w:rsidP="007D5779">
            <w:pPr>
              <w:ind w:left="360"/>
              <w:rPr>
                <w:bCs/>
              </w:rPr>
            </w:pPr>
            <w:r w:rsidRPr="00166379">
              <w:rPr>
                <w:bCs/>
                <w:sz w:val="22"/>
                <w:szCs w:val="22"/>
              </w:rPr>
              <w:t>Аммоний сернокислый</w:t>
            </w:r>
          </w:p>
        </w:tc>
        <w:tc>
          <w:tcPr>
            <w:tcW w:w="2410" w:type="dxa"/>
          </w:tcPr>
          <w:p w:rsidR="009E3DFF" w:rsidRPr="00166379" w:rsidRDefault="009E3DFF" w:rsidP="007D5779">
            <w:pPr>
              <w:ind w:left="360"/>
              <w:jc w:val="center"/>
              <w:rPr>
                <w:bCs/>
              </w:rPr>
            </w:pPr>
            <w:r w:rsidRPr="00166379">
              <w:rPr>
                <w:bCs/>
                <w:sz w:val="22"/>
                <w:szCs w:val="22"/>
              </w:rPr>
              <w:t>Ч</w:t>
            </w:r>
          </w:p>
        </w:tc>
        <w:tc>
          <w:tcPr>
            <w:tcW w:w="1701" w:type="dxa"/>
          </w:tcPr>
          <w:p w:rsidR="009E3DFF" w:rsidRPr="00166379" w:rsidRDefault="009E3DFF" w:rsidP="007D5779">
            <w:pPr>
              <w:ind w:left="360"/>
              <w:jc w:val="center"/>
              <w:rPr>
                <w:bCs/>
              </w:rPr>
            </w:pPr>
            <w:r w:rsidRPr="00166379">
              <w:rPr>
                <w:bCs/>
                <w:sz w:val="22"/>
                <w:szCs w:val="22"/>
              </w:rPr>
              <w:t>50г</w:t>
            </w:r>
          </w:p>
        </w:tc>
      </w:tr>
      <w:tr w:rsidR="009E3DFF" w:rsidRPr="000A26F4" w:rsidTr="009E3DFF">
        <w:trPr>
          <w:trHeight w:val="397"/>
        </w:trPr>
        <w:tc>
          <w:tcPr>
            <w:tcW w:w="4111" w:type="dxa"/>
            <w:gridSpan w:val="2"/>
          </w:tcPr>
          <w:p w:rsidR="009E3DFF" w:rsidRPr="00166379" w:rsidRDefault="009E3DFF" w:rsidP="007D5779">
            <w:pPr>
              <w:ind w:left="360"/>
              <w:rPr>
                <w:bCs/>
              </w:rPr>
            </w:pPr>
            <w:r w:rsidRPr="00166379">
              <w:rPr>
                <w:bCs/>
                <w:sz w:val="22"/>
                <w:szCs w:val="22"/>
              </w:rPr>
              <w:t>Алюминий сернокислый</w:t>
            </w:r>
          </w:p>
        </w:tc>
        <w:tc>
          <w:tcPr>
            <w:tcW w:w="2410" w:type="dxa"/>
          </w:tcPr>
          <w:p w:rsidR="009E3DFF" w:rsidRPr="00166379" w:rsidRDefault="009E3DFF" w:rsidP="007D5779">
            <w:pPr>
              <w:ind w:left="360"/>
              <w:jc w:val="center"/>
              <w:rPr>
                <w:bCs/>
              </w:rPr>
            </w:pPr>
            <w:r w:rsidRPr="00166379">
              <w:rPr>
                <w:bCs/>
                <w:sz w:val="22"/>
                <w:szCs w:val="22"/>
              </w:rPr>
              <w:t>Ч</w:t>
            </w:r>
          </w:p>
        </w:tc>
        <w:tc>
          <w:tcPr>
            <w:tcW w:w="1701" w:type="dxa"/>
          </w:tcPr>
          <w:p w:rsidR="009E3DFF" w:rsidRPr="00166379" w:rsidRDefault="009E3DFF" w:rsidP="007D5779">
            <w:pPr>
              <w:ind w:left="360"/>
              <w:jc w:val="center"/>
              <w:rPr>
                <w:bCs/>
              </w:rPr>
            </w:pPr>
            <w:r w:rsidRPr="00166379">
              <w:rPr>
                <w:bCs/>
                <w:sz w:val="22"/>
                <w:szCs w:val="22"/>
              </w:rPr>
              <w:t>50г</w:t>
            </w:r>
          </w:p>
        </w:tc>
      </w:tr>
      <w:tr w:rsidR="009E3DFF" w:rsidRPr="000A26F4" w:rsidTr="009E3DFF">
        <w:trPr>
          <w:trHeight w:val="397"/>
        </w:trPr>
        <w:tc>
          <w:tcPr>
            <w:tcW w:w="4111" w:type="dxa"/>
            <w:gridSpan w:val="2"/>
          </w:tcPr>
          <w:p w:rsidR="009E3DFF" w:rsidRPr="00166379" w:rsidRDefault="009E3DFF" w:rsidP="007D5779">
            <w:pPr>
              <w:ind w:left="360"/>
              <w:rPr>
                <w:bCs/>
              </w:rPr>
            </w:pPr>
            <w:r w:rsidRPr="00166379">
              <w:rPr>
                <w:bCs/>
                <w:sz w:val="22"/>
                <w:szCs w:val="22"/>
              </w:rPr>
              <w:t>Сульфат натрия безводный</w:t>
            </w:r>
          </w:p>
        </w:tc>
        <w:tc>
          <w:tcPr>
            <w:tcW w:w="2410" w:type="dxa"/>
          </w:tcPr>
          <w:p w:rsidR="009E3DFF" w:rsidRPr="00166379" w:rsidRDefault="009E3DFF" w:rsidP="007D5779">
            <w:pPr>
              <w:ind w:left="360"/>
              <w:jc w:val="center"/>
              <w:rPr>
                <w:bCs/>
              </w:rPr>
            </w:pPr>
            <w:r w:rsidRPr="00166379">
              <w:rPr>
                <w:bCs/>
                <w:sz w:val="22"/>
                <w:szCs w:val="22"/>
              </w:rPr>
              <w:t>Тех. или Ч</w:t>
            </w:r>
          </w:p>
        </w:tc>
        <w:tc>
          <w:tcPr>
            <w:tcW w:w="1701" w:type="dxa"/>
          </w:tcPr>
          <w:p w:rsidR="009E3DFF" w:rsidRPr="00166379" w:rsidRDefault="009E3DFF" w:rsidP="007D5779">
            <w:pPr>
              <w:ind w:left="360"/>
              <w:jc w:val="center"/>
              <w:rPr>
                <w:bCs/>
              </w:rPr>
            </w:pPr>
            <w:r w:rsidRPr="00166379">
              <w:rPr>
                <w:bCs/>
                <w:sz w:val="22"/>
                <w:szCs w:val="22"/>
              </w:rPr>
              <w:t>50г</w:t>
            </w:r>
          </w:p>
        </w:tc>
      </w:tr>
      <w:tr w:rsidR="009573B5" w:rsidRPr="000A26F4" w:rsidTr="009E3DFF">
        <w:trPr>
          <w:trHeight w:val="397"/>
        </w:trPr>
        <w:tc>
          <w:tcPr>
            <w:tcW w:w="8222" w:type="dxa"/>
            <w:gridSpan w:val="4"/>
            <w:vAlign w:val="center"/>
          </w:tcPr>
          <w:p w:rsidR="009573B5" w:rsidRPr="00787C14" w:rsidRDefault="009573B5" w:rsidP="007D5779">
            <w:pPr>
              <w:ind w:left="360"/>
              <w:jc w:val="center"/>
              <w:rPr>
                <w:b/>
                <w:bCs/>
              </w:rPr>
            </w:pPr>
            <w:r w:rsidRPr="00787C14">
              <w:rPr>
                <w:b/>
                <w:bCs/>
                <w:sz w:val="22"/>
                <w:szCs w:val="22"/>
              </w:rPr>
              <w:t>№16 ВС «Металлы, оксиды»</w:t>
            </w:r>
          </w:p>
        </w:tc>
      </w:tr>
      <w:tr w:rsidR="009E3DFF" w:rsidRPr="000A26F4" w:rsidTr="009E3DFF">
        <w:trPr>
          <w:trHeight w:val="397"/>
        </w:trPr>
        <w:tc>
          <w:tcPr>
            <w:tcW w:w="4111" w:type="dxa"/>
            <w:gridSpan w:val="2"/>
          </w:tcPr>
          <w:p w:rsidR="009E3DFF" w:rsidRPr="00166379" w:rsidRDefault="009E3DFF" w:rsidP="007D5779">
            <w:pPr>
              <w:ind w:left="360"/>
              <w:rPr>
                <w:bCs/>
              </w:rPr>
            </w:pPr>
            <w:r w:rsidRPr="00166379">
              <w:rPr>
                <w:bCs/>
                <w:sz w:val="22"/>
                <w:szCs w:val="22"/>
              </w:rPr>
              <w:t>Алюминий гранулированный</w:t>
            </w:r>
          </w:p>
        </w:tc>
        <w:tc>
          <w:tcPr>
            <w:tcW w:w="2410" w:type="dxa"/>
          </w:tcPr>
          <w:p w:rsidR="009E3DFF" w:rsidRPr="00166379" w:rsidRDefault="009E3DFF" w:rsidP="007D5779">
            <w:pPr>
              <w:ind w:left="360"/>
              <w:jc w:val="center"/>
              <w:rPr>
                <w:bCs/>
              </w:rPr>
            </w:pPr>
            <w:r w:rsidRPr="00166379">
              <w:rPr>
                <w:bCs/>
                <w:sz w:val="22"/>
                <w:szCs w:val="22"/>
              </w:rPr>
              <w:t>Ч</w:t>
            </w:r>
          </w:p>
        </w:tc>
        <w:tc>
          <w:tcPr>
            <w:tcW w:w="1701" w:type="dxa"/>
          </w:tcPr>
          <w:p w:rsidR="009E3DFF" w:rsidRPr="00166379" w:rsidRDefault="009E3DFF" w:rsidP="007D5779">
            <w:pPr>
              <w:ind w:left="360"/>
              <w:jc w:val="center"/>
              <w:rPr>
                <w:bCs/>
              </w:rPr>
            </w:pPr>
            <w:r w:rsidRPr="00166379">
              <w:rPr>
                <w:bCs/>
                <w:sz w:val="22"/>
                <w:szCs w:val="22"/>
              </w:rPr>
              <w:t>50г</w:t>
            </w:r>
          </w:p>
        </w:tc>
      </w:tr>
      <w:tr w:rsidR="009E3DFF" w:rsidRPr="000A26F4" w:rsidTr="009E3DFF">
        <w:trPr>
          <w:trHeight w:val="397"/>
        </w:trPr>
        <w:tc>
          <w:tcPr>
            <w:tcW w:w="4111" w:type="dxa"/>
            <w:gridSpan w:val="2"/>
          </w:tcPr>
          <w:p w:rsidR="009E3DFF" w:rsidRPr="00166379" w:rsidRDefault="009E3DFF" w:rsidP="007D5779">
            <w:pPr>
              <w:ind w:left="360"/>
              <w:rPr>
                <w:bCs/>
              </w:rPr>
            </w:pPr>
            <w:r w:rsidRPr="00166379">
              <w:rPr>
                <w:bCs/>
                <w:sz w:val="22"/>
                <w:szCs w:val="22"/>
              </w:rPr>
              <w:t>Железо металлическое восстановленное</w:t>
            </w:r>
          </w:p>
          <w:p w:rsidR="009E3DFF" w:rsidRPr="00166379" w:rsidRDefault="009E3DFF" w:rsidP="007D5779">
            <w:pPr>
              <w:ind w:left="360"/>
              <w:rPr>
                <w:bCs/>
              </w:rPr>
            </w:pPr>
          </w:p>
        </w:tc>
        <w:tc>
          <w:tcPr>
            <w:tcW w:w="2410" w:type="dxa"/>
          </w:tcPr>
          <w:p w:rsidR="009E3DFF" w:rsidRPr="00166379" w:rsidRDefault="009E3DFF" w:rsidP="007D5779">
            <w:pPr>
              <w:ind w:left="360"/>
              <w:jc w:val="center"/>
              <w:rPr>
                <w:bCs/>
              </w:rPr>
            </w:pPr>
            <w:r w:rsidRPr="00166379">
              <w:rPr>
                <w:bCs/>
                <w:sz w:val="22"/>
                <w:szCs w:val="22"/>
              </w:rPr>
              <w:t>Ч</w:t>
            </w:r>
          </w:p>
        </w:tc>
        <w:tc>
          <w:tcPr>
            <w:tcW w:w="1701" w:type="dxa"/>
          </w:tcPr>
          <w:p w:rsidR="009E3DFF" w:rsidRPr="00166379" w:rsidRDefault="009E3DFF" w:rsidP="007D5779">
            <w:pPr>
              <w:ind w:left="360"/>
              <w:jc w:val="center"/>
              <w:rPr>
                <w:bCs/>
              </w:rPr>
            </w:pPr>
            <w:r w:rsidRPr="00166379">
              <w:rPr>
                <w:bCs/>
                <w:sz w:val="22"/>
                <w:szCs w:val="22"/>
              </w:rPr>
              <w:t>200г</w:t>
            </w:r>
          </w:p>
        </w:tc>
      </w:tr>
      <w:tr w:rsidR="009E3DFF" w:rsidRPr="000A26F4" w:rsidTr="009E3DFF">
        <w:trPr>
          <w:trHeight w:val="397"/>
        </w:trPr>
        <w:tc>
          <w:tcPr>
            <w:tcW w:w="4111" w:type="dxa"/>
            <w:gridSpan w:val="2"/>
          </w:tcPr>
          <w:p w:rsidR="009E3DFF" w:rsidRPr="00166379" w:rsidRDefault="009E3DFF" w:rsidP="007D5779">
            <w:pPr>
              <w:ind w:left="360"/>
              <w:rPr>
                <w:bCs/>
              </w:rPr>
            </w:pPr>
            <w:r w:rsidRPr="00166379">
              <w:rPr>
                <w:bCs/>
                <w:sz w:val="22"/>
                <w:szCs w:val="22"/>
              </w:rPr>
              <w:t>Железо (III) оксид для ферритов</w:t>
            </w:r>
          </w:p>
        </w:tc>
        <w:tc>
          <w:tcPr>
            <w:tcW w:w="2410" w:type="dxa"/>
          </w:tcPr>
          <w:p w:rsidR="009E3DFF" w:rsidRPr="00166379" w:rsidRDefault="009E3DFF" w:rsidP="007D5779">
            <w:pPr>
              <w:ind w:left="360"/>
              <w:jc w:val="center"/>
              <w:rPr>
                <w:bCs/>
              </w:rPr>
            </w:pPr>
            <w:r w:rsidRPr="00166379">
              <w:rPr>
                <w:bCs/>
                <w:sz w:val="22"/>
                <w:szCs w:val="22"/>
              </w:rPr>
              <w:t>Ч</w:t>
            </w:r>
          </w:p>
        </w:tc>
        <w:tc>
          <w:tcPr>
            <w:tcW w:w="1701" w:type="dxa"/>
          </w:tcPr>
          <w:p w:rsidR="009E3DFF" w:rsidRPr="00166379" w:rsidRDefault="009E3DFF" w:rsidP="007D5779">
            <w:pPr>
              <w:ind w:left="360"/>
              <w:jc w:val="center"/>
              <w:rPr>
                <w:bCs/>
              </w:rPr>
            </w:pPr>
            <w:r w:rsidRPr="00166379">
              <w:rPr>
                <w:bCs/>
                <w:sz w:val="22"/>
                <w:szCs w:val="22"/>
              </w:rPr>
              <w:t>50г</w:t>
            </w:r>
          </w:p>
        </w:tc>
      </w:tr>
      <w:tr w:rsidR="009E3DFF" w:rsidRPr="000A26F4" w:rsidTr="009E3DFF">
        <w:trPr>
          <w:trHeight w:val="397"/>
        </w:trPr>
        <w:tc>
          <w:tcPr>
            <w:tcW w:w="4111" w:type="dxa"/>
            <w:gridSpan w:val="2"/>
          </w:tcPr>
          <w:p w:rsidR="009E3DFF" w:rsidRPr="00166379" w:rsidRDefault="009E3DFF" w:rsidP="007D5779">
            <w:pPr>
              <w:ind w:left="360"/>
              <w:rPr>
                <w:bCs/>
              </w:rPr>
            </w:pPr>
            <w:r w:rsidRPr="00166379">
              <w:rPr>
                <w:bCs/>
                <w:sz w:val="22"/>
                <w:szCs w:val="22"/>
              </w:rPr>
              <w:t>Медь (II) окись порошкообразная</w:t>
            </w:r>
          </w:p>
        </w:tc>
        <w:tc>
          <w:tcPr>
            <w:tcW w:w="2410" w:type="dxa"/>
          </w:tcPr>
          <w:p w:rsidR="009E3DFF" w:rsidRPr="00166379" w:rsidRDefault="009E3DFF" w:rsidP="007D5779">
            <w:pPr>
              <w:ind w:left="360"/>
              <w:jc w:val="center"/>
              <w:rPr>
                <w:bCs/>
              </w:rPr>
            </w:pPr>
            <w:proofErr w:type="spellStart"/>
            <w:r w:rsidRPr="00166379">
              <w:rPr>
                <w:bCs/>
                <w:sz w:val="22"/>
                <w:szCs w:val="22"/>
              </w:rPr>
              <w:t>Чда</w:t>
            </w:r>
            <w:proofErr w:type="spellEnd"/>
          </w:p>
        </w:tc>
        <w:tc>
          <w:tcPr>
            <w:tcW w:w="1701" w:type="dxa"/>
          </w:tcPr>
          <w:p w:rsidR="009E3DFF" w:rsidRPr="00166379" w:rsidRDefault="009E3DFF" w:rsidP="007D5779">
            <w:pPr>
              <w:ind w:left="360"/>
              <w:jc w:val="center"/>
              <w:rPr>
                <w:bCs/>
              </w:rPr>
            </w:pPr>
            <w:r w:rsidRPr="00166379">
              <w:rPr>
                <w:bCs/>
                <w:sz w:val="22"/>
                <w:szCs w:val="22"/>
              </w:rPr>
              <w:t>100г</w:t>
            </w:r>
          </w:p>
        </w:tc>
      </w:tr>
      <w:tr w:rsidR="009E3DFF" w:rsidRPr="000A26F4" w:rsidTr="009E3DFF">
        <w:trPr>
          <w:trHeight w:val="397"/>
        </w:trPr>
        <w:tc>
          <w:tcPr>
            <w:tcW w:w="4111" w:type="dxa"/>
            <w:gridSpan w:val="2"/>
          </w:tcPr>
          <w:p w:rsidR="009E3DFF" w:rsidRPr="00166379" w:rsidRDefault="009E3DFF" w:rsidP="007D5779">
            <w:pPr>
              <w:ind w:left="360"/>
              <w:rPr>
                <w:bCs/>
              </w:rPr>
            </w:pPr>
            <w:r w:rsidRPr="00166379">
              <w:rPr>
                <w:bCs/>
                <w:sz w:val="22"/>
                <w:szCs w:val="22"/>
              </w:rPr>
              <w:t>Цинк гранулированный</w:t>
            </w:r>
          </w:p>
        </w:tc>
        <w:tc>
          <w:tcPr>
            <w:tcW w:w="2410" w:type="dxa"/>
          </w:tcPr>
          <w:p w:rsidR="009E3DFF" w:rsidRPr="00166379" w:rsidRDefault="009E3DFF" w:rsidP="007D5779">
            <w:pPr>
              <w:ind w:left="360"/>
              <w:jc w:val="center"/>
              <w:rPr>
                <w:bCs/>
              </w:rPr>
            </w:pPr>
            <w:proofErr w:type="spellStart"/>
            <w:r w:rsidRPr="00166379">
              <w:rPr>
                <w:bCs/>
                <w:sz w:val="22"/>
                <w:szCs w:val="22"/>
              </w:rPr>
              <w:t>Чда</w:t>
            </w:r>
            <w:proofErr w:type="spellEnd"/>
          </w:p>
        </w:tc>
        <w:tc>
          <w:tcPr>
            <w:tcW w:w="1701" w:type="dxa"/>
          </w:tcPr>
          <w:p w:rsidR="009E3DFF" w:rsidRPr="00166379" w:rsidRDefault="009E3DFF" w:rsidP="007D5779">
            <w:pPr>
              <w:ind w:left="360"/>
              <w:jc w:val="center"/>
              <w:rPr>
                <w:bCs/>
              </w:rPr>
            </w:pPr>
            <w:r w:rsidRPr="00166379">
              <w:rPr>
                <w:bCs/>
                <w:sz w:val="22"/>
                <w:szCs w:val="22"/>
              </w:rPr>
              <w:t>100г</w:t>
            </w:r>
          </w:p>
        </w:tc>
      </w:tr>
      <w:tr w:rsidR="009E3DFF" w:rsidRPr="000A26F4" w:rsidTr="009E3DFF">
        <w:trPr>
          <w:trHeight w:val="397"/>
        </w:trPr>
        <w:tc>
          <w:tcPr>
            <w:tcW w:w="8222" w:type="dxa"/>
            <w:gridSpan w:val="4"/>
            <w:vAlign w:val="center"/>
          </w:tcPr>
          <w:p w:rsidR="009E3DFF" w:rsidRPr="00787C14" w:rsidRDefault="009E3DFF" w:rsidP="007D5779">
            <w:pPr>
              <w:ind w:left="360"/>
              <w:jc w:val="center"/>
              <w:rPr>
                <w:b/>
                <w:bCs/>
              </w:rPr>
            </w:pPr>
            <w:r w:rsidRPr="00787C14">
              <w:rPr>
                <w:b/>
                <w:bCs/>
                <w:sz w:val="22"/>
                <w:szCs w:val="22"/>
              </w:rPr>
              <w:lastRenderedPageBreak/>
              <w:t xml:space="preserve">№17 </w:t>
            </w:r>
            <w:proofErr w:type="gramStart"/>
            <w:r w:rsidRPr="00787C14">
              <w:rPr>
                <w:b/>
                <w:bCs/>
                <w:sz w:val="22"/>
                <w:szCs w:val="22"/>
              </w:rPr>
              <w:t>С</w:t>
            </w:r>
            <w:proofErr w:type="gramEnd"/>
            <w:r w:rsidRPr="00787C14">
              <w:rPr>
                <w:b/>
                <w:bCs/>
                <w:sz w:val="22"/>
                <w:szCs w:val="22"/>
              </w:rPr>
              <w:t xml:space="preserve"> «Нитраты»</w:t>
            </w:r>
          </w:p>
        </w:tc>
      </w:tr>
      <w:tr w:rsidR="009E3DFF" w:rsidRPr="000A26F4" w:rsidTr="009E3DFF">
        <w:trPr>
          <w:trHeight w:val="397"/>
        </w:trPr>
        <w:tc>
          <w:tcPr>
            <w:tcW w:w="4111" w:type="dxa"/>
            <w:gridSpan w:val="2"/>
          </w:tcPr>
          <w:p w:rsidR="009E3DFF" w:rsidRPr="00166379" w:rsidRDefault="009E3DFF" w:rsidP="007D5779">
            <w:pPr>
              <w:ind w:left="360"/>
              <w:rPr>
                <w:bCs/>
              </w:rPr>
            </w:pPr>
            <w:r w:rsidRPr="00166379">
              <w:rPr>
                <w:bCs/>
                <w:sz w:val="22"/>
                <w:szCs w:val="22"/>
              </w:rPr>
              <w:t>Алюминий азотнокислый 9-водный</w:t>
            </w:r>
          </w:p>
        </w:tc>
        <w:tc>
          <w:tcPr>
            <w:tcW w:w="2410" w:type="dxa"/>
          </w:tcPr>
          <w:p w:rsidR="009E3DFF" w:rsidRPr="00166379" w:rsidRDefault="009E3DFF" w:rsidP="007D5779">
            <w:pPr>
              <w:ind w:left="360"/>
              <w:jc w:val="center"/>
              <w:rPr>
                <w:bCs/>
              </w:rPr>
            </w:pPr>
            <w:r w:rsidRPr="00166379">
              <w:rPr>
                <w:bCs/>
                <w:sz w:val="22"/>
                <w:szCs w:val="22"/>
              </w:rPr>
              <w:t>Ч</w:t>
            </w:r>
          </w:p>
        </w:tc>
        <w:tc>
          <w:tcPr>
            <w:tcW w:w="1701" w:type="dxa"/>
          </w:tcPr>
          <w:p w:rsidR="009E3DFF" w:rsidRPr="00166379" w:rsidRDefault="009E3DFF" w:rsidP="007D5779">
            <w:pPr>
              <w:ind w:left="360"/>
              <w:jc w:val="center"/>
              <w:rPr>
                <w:bCs/>
              </w:rPr>
            </w:pPr>
            <w:r w:rsidRPr="00166379">
              <w:rPr>
                <w:bCs/>
                <w:sz w:val="22"/>
                <w:szCs w:val="22"/>
              </w:rPr>
              <w:t>50</w:t>
            </w:r>
          </w:p>
        </w:tc>
      </w:tr>
      <w:tr w:rsidR="009E3DFF" w:rsidRPr="000A26F4" w:rsidTr="009E3DFF">
        <w:trPr>
          <w:trHeight w:val="397"/>
        </w:trPr>
        <w:tc>
          <w:tcPr>
            <w:tcW w:w="4111" w:type="dxa"/>
            <w:gridSpan w:val="2"/>
          </w:tcPr>
          <w:p w:rsidR="009E3DFF" w:rsidRPr="00166379" w:rsidRDefault="009E3DFF" w:rsidP="007D5779">
            <w:pPr>
              <w:ind w:left="360"/>
              <w:rPr>
                <w:bCs/>
              </w:rPr>
            </w:pPr>
            <w:r w:rsidRPr="00166379">
              <w:rPr>
                <w:bCs/>
                <w:sz w:val="22"/>
                <w:szCs w:val="22"/>
              </w:rPr>
              <w:t>Аммоний азотнокислый</w:t>
            </w:r>
          </w:p>
        </w:tc>
        <w:tc>
          <w:tcPr>
            <w:tcW w:w="2410" w:type="dxa"/>
          </w:tcPr>
          <w:p w:rsidR="009E3DFF" w:rsidRPr="00166379" w:rsidRDefault="009E3DFF" w:rsidP="007D5779">
            <w:pPr>
              <w:ind w:left="360"/>
              <w:jc w:val="center"/>
              <w:rPr>
                <w:bCs/>
              </w:rPr>
            </w:pPr>
            <w:r w:rsidRPr="00166379">
              <w:rPr>
                <w:bCs/>
                <w:sz w:val="22"/>
                <w:szCs w:val="22"/>
              </w:rPr>
              <w:t>Ч</w:t>
            </w:r>
          </w:p>
        </w:tc>
        <w:tc>
          <w:tcPr>
            <w:tcW w:w="1701" w:type="dxa"/>
          </w:tcPr>
          <w:p w:rsidR="009E3DFF" w:rsidRPr="00166379" w:rsidRDefault="009E3DFF" w:rsidP="007D5779">
            <w:pPr>
              <w:ind w:left="360"/>
              <w:jc w:val="center"/>
              <w:rPr>
                <w:bCs/>
              </w:rPr>
            </w:pPr>
            <w:r w:rsidRPr="00166379">
              <w:rPr>
                <w:bCs/>
                <w:sz w:val="22"/>
                <w:szCs w:val="22"/>
              </w:rPr>
              <w:t>50</w:t>
            </w:r>
          </w:p>
        </w:tc>
      </w:tr>
      <w:tr w:rsidR="009E3DFF" w:rsidRPr="000A26F4" w:rsidTr="009E3DFF">
        <w:trPr>
          <w:trHeight w:val="397"/>
        </w:trPr>
        <w:tc>
          <w:tcPr>
            <w:tcW w:w="4111" w:type="dxa"/>
            <w:gridSpan w:val="2"/>
          </w:tcPr>
          <w:p w:rsidR="009E3DFF" w:rsidRPr="00166379" w:rsidRDefault="009E3DFF" w:rsidP="007D5779">
            <w:pPr>
              <w:ind w:left="360"/>
              <w:rPr>
                <w:bCs/>
              </w:rPr>
            </w:pPr>
            <w:r w:rsidRPr="00166379">
              <w:rPr>
                <w:bCs/>
                <w:sz w:val="22"/>
                <w:szCs w:val="22"/>
              </w:rPr>
              <w:t>Барий азотнокислый</w:t>
            </w:r>
          </w:p>
        </w:tc>
        <w:tc>
          <w:tcPr>
            <w:tcW w:w="2410" w:type="dxa"/>
          </w:tcPr>
          <w:p w:rsidR="009E3DFF" w:rsidRPr="00166379" w:rsidRDefault="009E3DFF" w:rsidP="007D5779">
            <w:pPr>
              <w:ind w:left="360"/>
              <w:jc w:val="center"/>
              <w:rPr>
                <w:bCs/>
              </w:rPr>
            </w:pPr>
            <w:r w:rsidRPr="00166379">
              <w:rPr>
                <w:bCs/>
                <w:sz w:val="22"/>
                <w:szCs w:val="22"/>
              </w:rPr>
              <w:t>Ч</w:t>
            </w:r>
          </w:p>
        </w:tc>
        <w:tc>
          <w:tcPr>
            <w:tcW w:w="1701" w:type="dxa"/>
          </w:tcPr>
          <w:p w:rsidR="009E3DFF" w:rsidRPr="00166379" w:rsidRDefault="009E3DFF" w:rsidP="007D5779">
            <w:pPr>
              <w:ind w:left="360"/>
              <w:jc w:val="center"/>
              <w:rPr>
                <w:bCs/>
              </w:rPr>
            </w:pPr>
            <w:r w:rsidRPr="00166379">
              <w:rPr>
                <w:bCs/>
                <w:sz w:val="22"/>
                <w:szCs w:val="22"/>
              </w:rPr>
              <w:t>50</w:t>
            </w:r>
          </w:p>
        </w:tc>
      </w:tr>
      <w:tr w:rsidR="009E3DFF" w:rsidRPr="000A26F4" w:rsidTr="009E3DFF">
        <w:trPr>
          <w:trHeight w:val="397"/>
        </w:trPr>
        <w:tc>
          <w:tcPr>
            <w:tcW w:w="4111" w:type="dxa"/>
            <w:gridSpan w:val="2"/>
          </w:tcPr>
          <w:p w:rsidR="009E3DFF" w:rsidRPr="00166379" w:rsidRDefault="009E3DFF" w:rsidP="007D5779">
            <w:pPr>
              <w:ind w:left="360"/>
              <w:rPr>
                <w:bCs/>
              </w:rPr>
            </w:pPr>
            <w:r w:rsidRPr="00166379">
              <w:rPr>
                <w:bCs/>
                <w:sz w:val="22"/>
                <w:szCs w:val="22"/>
              </w:rPr>
              <w:t>Калий азотнокислый</w:t>
            </w:r>
          </w:p>
        </w:tc>
        <w:tc>
          <w:tcPr>
            <w:tcW w:w="2410" w:type="dxa"/>
          </w:tcPr>
          <w:p w:rsidR="009E3DFF" w:rsidRPr="00166379" w:rsidRDefault="009E3DFF" w:rsidP="007D5779">
            <w:pPr>
              <w:ind w:left="360"/>
              <w:jc w:val="center"/>
              <w:rPr>
                <w:bCs/>
              </w:rPr>
            </w:pPr>
            <w:r w:rsidRPr="00166379">
              <w:rPr>
                <w:bCs/>
                <w:sz w:val="22"/>
                <w:szCs w:val="22"/>
              </w:rPr>
              <w:t>Ч</w:t>
            </w:r>
          </w:p>
        </w:tc>
        <w:tc>
          <w:tcPr>
            <w:tcW w:w="1701" w:type="dxa"/>
          </w:tcPr>
          <w:p w:rsidR="009E3DFF" w:rsidRPr="00166379" w:rsidRDefault="009E3DFF" w:rsidP="007D5779">
            <w:pPr>
              <w:ind w:left="360"/>
              <w:jc w:val="center"/>
              <w:rPr>
                <w:bCs/>
              </w:rPr>
            </w:pPr>
            <w:r w:rsidRPr="00166379">
              <w:rPr>
                <w:bCs/>
                <w:sz w:val="22"/>
                <w:szCs w:val="22"/>
              </w:rPr>
              <w:t>50</w:t>
            </w:r>
          </w:p>
        </w:tc>
      </w:tr>
      <w:tr w:rsidR="009E3DFF" w:rsidRPr="000A26F4" w:rsidTr="009E3DFF">
        <w:trPr>
          <w:trHeight w:val="397"/>
        </w:trPr>
        <w:tc>
          <w:tcPr>
            <w:tcW w:w="4111" w:type="dxa"/>
            <w:gridSpan w:val="2"/>
          </w:tcPr>
          <w:p w:rsidR="009E3DFF" w:rsidRPr="00166379" w:rsidRDefault="009E3DFF" w:rsidP="007D5779">
            <w:pPr>
              <w:ind w:left="360"/>
              <w:rPr>
                <w:bCs/>
              </w:rPr>
            </w:pPr>
            <w:r w:rsidRPr="00166379">
              <w:rPr>
                <w:bCs/>
                <w:sz w:val="22"/>
                <w:szCs w:val="22"/>
              </w:rPr>
              <w:t>Натрий азотнокислый</w:t>
            </w:r>
          </w:p>
        </w:tc>
        <w:tc>
          <w:tcPr>
            <w:tcW w:w="2410" w:type="dxa"/>
          </w:tcPr>
          <w:p w:rsidR="009E3DFF" w:rsidRPr="00166379" w:rsidRDefault="009E3DFF" w:rsidP="007D5779">
            <w:pPr>
              <w:ind w:left="360"/>
              <w:jc w:val="center"/>
              <w:rPr>
                <w:bCs/>
              </w:rPr>
            </w:pPr>
            <w:r w:rsidRPr="00166379">
              <w:rPr>
                <w:bCs/>
                <w:sz w:val="22"/>
                <w:szCs w:val="22"/>
              </w:rPr>
              <w:t>Ч</w:t>
            </w:r>
          </w:p>
        </w:tc>
        <w:tc>
          <w:tcPr>
            <w:tcW w:w="1701" w:type="dxa"/>
          </w:tcPr>
          <w:p w:rsidR="009E3DFF" w:rsidRPr="00166379" w:rsidRDefault="009E3DFF" w:rsidP="007D5779">
            <w:pPr>
              <w:ind w:left="360"/>
              <w:jc w:val="center"/>
              <w:rPr>
                <w:bCs/>
              </w:rPr>
            </w:pPr>
            <w:r w:rsidRPr="00166379">
              <w:rPr>
                <w:bCs/>
                <w:sz w:val="22"/>
                <w:szCs w:val="22"/>
              </w:rPr>
              <w:t>50</w:t>
            </w:r>
          </w:p>
        </w:tc>
      </w:tr>
      <w:tr w:rsidR="009E3DFF" w:rsidRPr="000A26F4" w:rsidTr="009E3DFF">
        <w:trPr>
          <w:trHeight w:val="397"/>
        </w:trPr>
        <w:tc>
          <w:tcPr>
            <w:tcW w:w="4111" w:type="dxa"/>
            <w:gridSpan w:val="2"/>
          </w:tcPr>
          <w:p w:rsidR="009E3DFF" w:rsidRPr="00166379" w:rsidRDefault="009E3DFF" w:rsidP="007D5779">
            <w:pPr>
              <w:ind w:left="360"/>
              <w:rPr>
                <w:bCs/>
              </w:rPr>
            </w:pPr>
            <w:r w:rsidRPr="00166379">
              <w:rPr>
                <w:bCs/>
                <w:sz w:val="22"/>
                <w:szCs w:val="22"/>
              </w:rPr>
              <w:t>Серебро азотнокислое</w:t>
            </w:r>
          </w:p>
        </w:tc>
        <w:tc>
          <w:tcPr>
            <w:tcW w:w="2410" w:type="dxa"/>
          </w:tcPr>
          <w:p w:rsidR="009E3DFF" w:rsidRPr="00166379" w:rsidRDefault="009E3DFF" w:rsidP="007D5779">
            <w:pPr>
              <w:ind w:left="360"/>
              <w:jc w:val="center"/>
              <w:rPr>
                <w:bCs/>
              </w:rPr>
            </w:pPr>
            <w:r w:rsidRPr="00166379">
              <w:rPr>
                <w:bCs/>
                <w:sz w:val="22"/>
                <w:szCs w:val="22"/>
              </w:rPr>
              <w:t>Ч</w:t>
            </w:r>
          </w:p>
        </w:tc>
        <w:tc>
          <w:tcPr>
            <w:tcW w:w="1701" w:type="dxa"/>
          </w:tcPr>
          <w:p w:rsidR="009E3DFF" w:rsidRPr="00166379" w:rsidRDefault="009E3DFF" w:rsidP="007D5779">
            <w:pPr>
              <w:ind w:left="360"/>
              <w:jc w:val="center"/>
              <w:rPr>
                <w:bCs/>
              </w:rPr>
            </w:pPr>
            <w:r w:rsidRPr="00166379">
              <w:rPr>
                <w:bCs/>
                <w:sz w:val="22"/>
                <w:szCs w:val="22"/>
              </w:rPr>
              <w:t>20</w:t>
            </w:r>
          </w:p>
        </w:tc>
      </w:tr>
      <w:tr w:rsidR="009573B5" w:rsidRPr="000A26F4" w:rsidTr="009E3DFF">
        <w:trPr>
          <w:trHeight w:val="397"/>
        </w:trPr>
        <w:tc>
          <w:tcPr>
            <w:tcW w:w="8222" w:type="dxa"/>
            <w:gridSpan w:val="4"/>
            <w:vAlign w:val="center"/>
          </w:tcPr>
          <w:p w:rsidR="009573B5" w:rsidRPr="00787C14" w:rsidRDefault="009573B5" w:rsidP="007D5779">
            <w:pPr>
              <w:ind w:left="360"/>
              <w:jc w:val="center"/>
              <w:rPr>
                <w:b/>
                <w:bCs/>
              </w:rPr>
            </w:pPr>
            <w:r w:rsidRPr="00787C14">
              <w:rPr>
                <w:b/>
                <w:bCs/>
                <w:sz w:val="22"/>
                <w:szCs w:val="22"/>
              </w:rPr>
              <w:t>№18 ВС «Соединения хрома»</w:t>
            </w:r>
          </w:p>
        </w:tc>
      </w:tr>
      <w:tr w:rsidR="009E3DFF" w:rsidRPr="000A26F4" w:rsidTr="009E3DFF">
        <w:trPr>
          <w:trHeight w:val="397"/>
        </w:trPr>
        <w:tc>
          <w:tcPr>
            <w:tcW w:w="4111" w:type="dxa"/>
            <w:gridSpan w:val="2"/>
          </w:tcPr>
          <w:p w:rsidR="009E3DFF" w:rsidRPr="00166379" w:rsidRDefault="009E3DFF" w:rsidP="007D5779">
            <w:pPr>
              <w:ind w:left="360"/>
              <w:rPr>
                <w:bCs/>
              </w:rPr>
            </w:pPr>
            <w:r w:rsidRPr="00166379">
              <w:rPr>
                <w:bCs/>
                <w:sz w:val="22"/>
                <w:szCs w:val="22"/>
              </w:rPr>
              <w:t xml:space="preserve">Аммоний </w:t>
            </w:r>
            <w:proofErr w:type="spellStart"/>
            <w:r w:rsidRPr="00166379">
              <w:rPr>
                <w:bCs/>
                <w:sz w:val="22"/>
                <w:szCs w:val="22"/>
              </w:rPr>
              <w:t>двухромовокислый</w:t>
            </w:r>
            <w:proofErr w:type="spellEnd"/>
            <w:r w:rsidRPr="00166379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:rsidR="009E3DFF" w:rsidRPr="00166379" w:rsidRDefault="009E3DFF" w:rsidP="007D5779">
            <w:pPr>
              <w:ind w:left="360"/>
              <w:jc w:val="center"/>
              <w:rPr>
                <w:bCs/>
              </w:rPr>
            </w:pPr>
            <w:r w:rsidRPr="00166379">
              <w:rPr>
                <w:bCs/>
                <w:sz w:val="22"/>
                <w:szCs w:val="22"/>
              </w:rPr>
              <w:t>Ч</w:t>
            </w:r>
          </w:p>
        </w:tc>
        <w:tc>
          <w:tcPr>
            <w:tcW w:w="1701" w:type="dxa"/>
          </w:tcPr>
          <w:p w:rsidR="009E3DFF" w:rsidRPr="00166379" w:rsidRDefault="009E3DFF" w:rsidP="007D5779">
            <w:pPr>
              <w:ind w:left="360"/>
              <w:jc w:val="center"/>
              <w:rPr>
                <w:bCs/>
              </w:rPr>
            </w:pPr>
            <w:r w:rsidRPr="00166379">
              <w:rPr>
                <w:bCs/>
                <w:sz w:val="22"/>
                <w:szCs w:val="22"/>
              </w:rPr>
              <w:t>0,2г</w:t>
            </w:r>
          </w:p>
        </w:tc>
      </w:tr>
      <w:tr w:rsidR="009E3DFF" w:rsidRPr="000A26F4" w:rsidTr="009E3DFF">
        <w:trPr>
          <w:trHeight w:val="397"/>
        </w:trPr>
        <w:tc>
          <w:tcPr>
            <w:tcW w:w="4111" w:type="dxa"/>
            <w:gridSpan w:val="2"/>
          </w:tcPr>
          <w:p w:rsidR="009E3DFF" w:rsidRPr="00166379" w:rsidRDefault="009E3DFF" w:rsidP="007D5779">
            <w:pPr>
              <w:ind w:left="360"/>
              <w:rPr>
                <w:bCs/>
              </w:rPr>
            </w:pPr>
            <w:r w:rsidRPr="00166379">
              <w:rPr>
                <w:bCs/>
                <w:sz w:val="22"/>
                <w:szCs w:val="22"/>
              </w:rPr>
              <w:t xml:space="preserve">Калий </w:t>
            </w:r>
            <w:proofErr w:type="spellStart"/>
            <w:r w:rsidRPr="00166379">
              <w:rPr>
                <w:bCs/>
                <w:sz w:val="22"/>
                <w:szCs w:val="22"/>
              </w:rPr>
              <w:t>двухромовокислый</w:t>
            </w:r>
            <w:proofErr w:type="spellEnd"/>
          </w:p>
        </w:tc>
        <w:tc>
          <w:tcPr>
            <w:tcW w:w="2410" w:type="dxa"/>
          </w:tcPr>
          <w:p w:rsidR="009E3DFF" w:rsidRPr="00166379" w:rsidRDefault="009E3DFF" w:rsidP="007D5779">
            <w:pPr>
              <w:ind w:left="360"/>
              <w:jc w:val="center"/>
              <w:rPr>
                <w:bCs/>
              </w:rPr>
            </w:pPr>
            <w:r w:rsidRPr="00166379">
              <w:rPr>
                <w:bCs/>
                <w:sz w:val="22"/>
                <w:szCs w:val="22"/>
              </w:rPr>
              <w:t>Ч</w:t>
            </w:r>
          </w:p>
        </w:tc>
        <w:tc>
          <w:tcPr>
            <w:tcW w:w="1701" w:type="dxa"/>
          </w:tcPr>
          <w:p w:rsidR="009E3DFF" w:rsidRPr="00166379" w:rsidRDefault="009E3DFF" w:rsidP="007D5779">
            <w:pPr>
              <w:ind w:left="360"/>
              <w:jc w:val="center"/>
              <w:rPr>
                <w:bCs/>
              </w:rPr>
            </w:pPr>
            <w:r w:rsidRPr="00166379">
              <w:rPr>
                <w:bCs/>
                <w:sz w:val="22"/>
                <w:szCs w:val="22"/>
              </w:rPr>
              <w:t>0,05г</w:t>
            </w:r>
          </w:p>
        </w:tc>
      </w:tr>
      <w:tr w:rsidR="009E3DFF" w:rsidRPr="000A26F4" w:rsidTr="009E3DFF">
        <w:trPr>
          <w:trHeight w:val="397"/>
        </w:trPr>
        <w:tc>
          <w:tcPr>
            <w:tcW w:w="4111" w:type="dxa"/>
            <w:gridSpan w:val="2"/>
          </w:tcPr>
          <w:p w:rsidR="009E3DFF" w:rsidRPr="00166379" w:rsidRDefault="009E3DFF" w:rsidP="007D5779">
            <w:pPr>
              <w:ind w:left="360"/>
              <w:rPr>
                <w:bCs/>
              </w:rPr>
            </w:pPr>
            <w:r w:rsidRPr="00166379">
              <w:rPr>
                <w:bCs/>
                <w:sz w:val="22"/>
                <w:szCs w:val="22"/>
              </w:rPr>
              <w:t>Калий хромовокислый</w:t>
            </w:r>
          </w:p>
        </w:tc>
        <w:tc>
          <w:tcPr>
            <w:tcW w:w="2410" w:type="dxa"/>
          </w:tcPr>
          <w:p w:rsidR="009E3DFF" w:rsidRPr="00166379" w:rsidRDefault="009E3DFF" w:rsidP="007D5779">
            <w:pPr>
              <w:ind w:left="360"/>
              <w:jc w:val="center"/>
              <w:rPr>
                <w:bCs/>
              </w:rPr>
            </w:pPr>
            <w:r w:rsidRPr="00166379">
              <w:rPr>
                <w:bCs/>
                <w:sz w:val="22"/>
                <w:szCs w:val="22"/>
              </w:rPr>
              <w:t>Ч</w:t>
            </w:r>
          </w:p>
        </w:tc>
        <w:tc>
          <w:tcPr>
            <w:tcW w:w="1701" w:type="dxa"/>
          </w:tcPr>
          <w:p w:rsidR="009E3DFF" w:rsidRPr="00166379" w:rsidRDefault="009E3DFF" w:rsidP="007D5779">
            <w:pPr>
              <w:ind w:left="360"/>
              <w:jc w:val="center"/>
              <w:rPr>
                <w:bCs/>
              </w:rPr>
            </w:pPr>
            <w:r w:rsidRPr="00166379">
              <w:rPr>
                <w:bCs/>
                <w:sz w:val="22"/>
                <w:szCs w:val="22"/>
              </w:rPr>
              <w:t>0,05г</w:t>
            </w:r>
          </w:p>
        </w:tc>
      </w:tr>
      <w:tr w:rsidR="009E3DFF" w:rsidRPr="000A26F4" w:rsidTr="009E3DFF">
        <w:trPr>
          <w:trHeight w:val="397"/>
        </w:trPr>
        <w:tc>
          <w:tcPr>
            <w:tcW w:w="8222" w:type="dxa"/>
            <w:gridSpan w:val="4"/>
            <w:vAlign w:val="center"/>
          </w:tcPr>
          <w:p w:rsidR="009E3DFF" w:rsidRPr="00787C14" w:rsidRDefault="009E3DFF" w:rsidP="007D5779">
            <w:pPr>
              <w:ind w:left="360"/>
              <w:jc w:val="center"/>
              <w:rPr>
                <w:b/>
                <w:bCs/>
              </w:rPr>
            </w:pPr>
            <w:r w:rsidRPr="00787C14">
              <w:rPr>
                <w:b/>
                <w:bCs/>
                <w:sz w:val="22"/>
                <w:szCs w:val="22"/>
              </w:rPr>
              <w:t>№19 ВС «Соединения марганца»</w:t>
            </w:r>
          </w:p>
        </w:tc>
      </w:tr>
      <w:tr w:rsidR="009E3DFF" w:rsidRPr="000A26F4" w:rsidTr="009E3DFF">
        <w:trPr>
          <w:trHeight w:val="397"/>
        </w:trPr>
        <w:tc>
          <w:tcPr>
            <w:tcW w:w="4111" w:type="dxa"/>
            <w:gridSpan w:val="2"/>
          </w:tcPr>
          <w:p w:rsidR="009E3DFF" w:rsidRPr="00166379" w:rsidRDefault="009E3DFF" w:rsidP="007D5779">
            <w:pPr>
              <w:ind w:left="360"/>
              <w:rPr>
                <w:bCs/>
              </w:rPr>
            </w:pPr>
            <w:r w:rsidRPr="00166379">
              <w:rPr>
                <w:bCs/>
                <w:sz w:val="22"/>
                <w:szCs w:val="22"/>
              </w:rPr>
              <w:t>Марганца (IV) окись</w:t>
            </w:r>
          </w:p>
        </w:tc>
        <w:tc>
          <w:tcPr>
            <w:tcW w:w="2410" w:type="dxa"/>
          </w:tcPr>
          <w:p w:rsidR="009E3DFF" w:rsidRPr="00166379" w:rsidRDefault="009E3DFF" w:rsidP="007D5779">
            <w:pPr>
              <w:ind w:left="360"/>
              <w:jc w:val="center"/>
              <w:rPr>
                <w:bCs/>
              </w:rPr>
            </w:pPr>
            <w:r w:rsidRPr="00166379">
              <w:rPr>
                <w:bCs/>
                <w:sz w:val="22"/>
                <w:szCs w:val="22"/>
              </w:rPr>
              <w:t>Ч</w:t>
            </w:r>
          </w:p>
        </w:tc>
        <w:tc>
          <w:tcPr>
            <w:tcW w:w="1701" w:type="dxa"/>
          </w:tcPr>
          <w:p w:rsidR="009E3DFF" w:rsidRPr="00166379" w:rsidRDefault="009E3DFF" w:rsidP="007D5779">
            <w:pPr>
              <w:ind w:left="360"/>
              <w:jc w:val="center"/>
              <w:rPr>
                <w:bCs/>
              </w:rPr>
            </w:pPr>
            <w:r w:rsidRPr="00166379">
              <w:rPr>
                <w:bCs/>
                <w:sz w:val="22"/>
                <w:szCs w:val="22"/>
              </w:rPr>
              <w:t>0,1г</w:t>
            </w:r>
          </w:p>
        </w:tc>
      </w:tr>
      <w:tr w:rsidR="009E3DFF" w:rsidRPr="000A26F4" w:rsidTr="009E3DFF">
        <w:trPr>
          <w:trHeight w:val="397"/>
        </w:trPr>
        <w:tc>
          <w:tcPr>
            <w:tcW w:w="4111" w:type="dxa"/>
            <w:gridSpan w:val="2"/>
          </w:tcPr>
          <w:p w:rsidR="009E3DFF" w:rsidRPr="00166379" w:rsidRDefault="009E3DFF" w:rsidP="007D5779">
            <w:pPr>
              <w:ind w:left="360"/>
              <w:rPr>
                <w:bCs/>
              </w:rPr>
            </w:pPr>
            <w:r w:rsidRPr="00166379">
              <w:rPr>
                <w:bCs/>
                <w:sz w:val="22"/>
                <w:szCs w:val="22"/>
              </w:rPr>
              <w:t>Калий марганцовокислый</w:t>
            </w:r>
          </w:p>
        </w:tc>
        <w:tc>
          <w:tcPr>
            <w:tcW w:w="2410" w:type="dxa"/>
          </w:tcPr>
          <w:p w:rsidR="009E3DFF" w:rsidRPr="00166379" w:rsidRDefault="009E3DFF" w:rsidP="007D5779">
            <w:pPr>
              <w:ind w:left="360"/>
              <w:jc w:val="center"/>
              <w:rPr>
                <w:bCs/>
              </w:rPr>
            </w:pPr>
            <w:r w:rsidRPr="00166379">
              <w:rPr>
                <w:bCs/>
                <w:sz w:val="22"/>
                <w:szCs w:val="22"/>
              </w:rPr>
              <w:t>Ч</w:t>
            </w:r>
          </w:p>
        </w:tc>
        <w:tc>
          <w:tcPr>
            <w:tcW w:w="1701" w:type="dxa"/>
          </w:tcPr>
          <w:p w:rsidR="009E3DFF" w:rsidRPr="00166379" w:rsidRDefault="009E3DFF" w:rsidP="007D5779">
            <w:pPr>
              <w:ind w:left="360"/>
              <w:jc w:val="center"/>
              <w:rPr>
                <w:bCs/>
              </w:rPr>
            </w:pPr>
            <w:r w:rsidRPr="00166379">
              <w:rPr>
                <w:bCs/>
                <w:sz w:val="22"/>
                <w:szCs w:val="22"/>
              </w:rPr>
              <w:t>0,1г</w:t>
            </w:r>
          </w:p>
        </w:tc>
      </w:tr>
      <w:tr w:rsidR="009E3DFF" w:rsidRPr="000A26F4" w:rsidTr="009E3DFF">
        <w:trPr>
          <w:gridAfter w:val="3"/>
          <w:wAfter w:w="7986" w:type="dxa"/>
          <w:trHeight w:val="397"/>
        </w:trPr>
        <w:tc>
          <w:tcPr>
            <w:tcW w:w="236" w:type="dxa"/>
            <w:vAlign w:val="center"/>
          </w:tcPr>
          <w:p w:rsidR="009E3DFF" w:rsidRPr="00787C14" w:rsidRDefault="009E3DFF" w:rsidP="007D5779">
            <w:pPr>
              <w:ind w:left="360"/>
              <w:jc w:val="center"/>
              <w:rPr>
                <w:b/>
                <w:bCs/>
              </w:rPr>
            </w:pPr>
          </w:p>
        </w:tc>
      </w:tr>
      <w:tr w:rsidR="009573B5" w:rsidRPr="000A26F4" w:rsidTr="009E3DFF">
        <w:trPr>
          <w:trHeight w:val="397"/>
        </w:trPr>
        <w:tc>
          <w:tcPr>
            <w:tcW w:w="8222" w:type="dxa"/>
            <w:gridSpan w:val="4"/>
            <w:vAlign w:val="center"/>
          </w:tcPr>
          <w:p w:rsidR="009573B5" w:rsidRPr="00787C14" w:rsidRDefault="009573B5" w:rsidP="007D5779">
            <w:pPr>
              <w:ind w:left="360"/>
              <w:jc w:val="center"/>
              <w:rPr>
                <w:b/>
                <w:bCs/>
              </w:rPr>
            </w:pPr>
            <w:r w:rsidRPr="00787C14">
              <w:rPr>
                <w:b/>
                <w:bCs/>
                <w:sz w:val="22"/>
                <w:szCs w:val="22"/>
              </w:rPr>
              <w:t>№21 ВС «Неорганические вещества»</w:t>
            </w:r>
          </w:p>
        </w:tc>
      </w:tr>
      <w:tr w:rsidR="009E3DFF" w:rsidRPr="000A26F4" w:rsidTr="009E3DFF">
        <w:trPr>
          <w:trHeight w:val="397"/>
        </w:trPr>
        <w:tc>
          <w:tcPr>
            <w:tcW w:w="4111" w:type="dxa"/>
            <w:gridSpan w:val="2"/>
          </w:tcPr>
          <w:p w:rsidR="009E3DFF" w:rsidRPr="00166379" w:rsidRDefault="009E3DFF" w:rsidP="007D5779">
            <w:pPr>
              <w:ind w:left="360"/>
              <w:rPr>
                <w:bCs/>
              </w:rPr>
            </w:pPr>
            <w:r w:rsidRPr="00166379">
              <w:rPr>
                <w:bCs/>
                <w:sz w:val="22"/>
                <w:szCs w:val="22"/>
              </w:rPr>
              <w:t>Кальция окись</w:t>
            </w:r>
          </w:p>
        </w:tc>
        <w:tc>
          <w:tcPr>
            <w:tcW w:w="2410" w:type="dxa"/>
          </w:tcPr>
          <w:p w:rsidR="009E3DFF" w:rsidRPr="00166379" w:rsidRDefault="009E3DFF" w:rsidP="007D5779">
            <w:pPr>
              <w:ind w:left="360"/>
              <w:jc w:val="center"/>
              <w:rPr>
                <w:bCs/>
              </w:rPr>
            </w:pPr>
            <w:r w:rsidRPr="00166379">
              <w:rPr>
                <w:bCs/>
                <w:sz w:val="22"/>
                <w:szCs w:val="22"/>
              </w:rPr>
              <w:t>Ч</w:t>
            </w:r>
          </w:p>
        </w:tc>
        <w:tc>
          <w:tcPr>
            <w:tcW w:w="1701" w:type="dxa"/>
          </w:tcPr>
          <w:p w:rsidR="009E3DFF" w:rsidRPr="00166379" w:rsidRDefault="009E3DFF" w:rsidP="007D5779">
            <w:pPr>
              <w:ind w:left="360"/>
              <w:jc w:val="center"/>
              <w:rPr>
                <w:bCs/>
              </w:rPr>
            </w:pPr>
            <w:r w:rsidRPr="00166379">
              <w:rPr>
                <w:bCs/>
                <w:sz w:val="22"/>
                <w:szCs w:val="22"/>
              </w:rPr>
              <w:t>200г</w:t>
            </w:r>
          </w:p>
        </w:tc>
      </w:tr>
      <w:tr w:rsidR="009E3DFF" w:rsidRPr="000A26F4" w:rsidTr="009E3DFF">
        <w:trPr>
          <w:trHeight w:val="397"/>
        </w:trPr>
        <w:tc>
          <w:tcPr>
            <w:tcW w:w="4111" w:type="dxa"/>
            <w:gridSpan w:val="2"/>
          </w:tcPr>
          <w:p w:rsidR="009E3DFF" w:rsidRPr="00166379" w:rsidRDefault="009E3DFF" w:rsidP="007D5779">
            <w:pPr>
              <w:ind w:left="360"/>
              <w:rPr>
                <w:bCs/>
              </w:rPr>
            </w:pPr>
            <w:r w:rsidRPr="00166379">
              <w:rPr>
                <w:bCs/>
                <w:sz w:val="22"/>
                <w:szCs w:val="22"/>
              </w:rPr>
              <w:t>Медь II сернокислая безводная или медь II сернокислая 5-водная</w:t>
            </w:r>
          </w:p>
        </w:tc>
        <w:tc>
          <w:tcPr>
            <w:tcW w:w="2410" w:type="dxa"/>
          </w:tcPr>
          <w:p w:rsidR="009E3DFF" w:rsidRPr="00166379" w:rsidRDefault="009E3DFF" w:rsidP="007D5779">
            <w:pPr>
              <w:ind w:left="360"/>
              <w:jc w:val="center"/>
              <w:rPr>
                <w:bCs/>
              </w:rPr>
            </w:pPr>
            <w:r w:rsidRPr="00166379">
              <w:rPr>
                <w:bCs/>
                <w:sz w:val="22"/>
                <w:szCs w:val="22"/>
              </w:rPr>
              <w:t>Ч</w:t>
            </w:r>
          </w:p>
        </w:tc>
        <w:tc>
          <w:tcPr>
            <w:tcW w:w="1701" w:type="dxa"/>
          </w:tcPr>
          <w:p w:rsidR="009E3DFF" w:rsidRPr="00166379" w:rsidRDefault="009E3DFF" w:rsidP="007D5779">
            <w:pPr>
              <w:ind w:left="360"/>
              <w:jc w:val="center"/>
              <w:rPr>
                <w:bCs/>
              </w:rPr>
            </w:pPr>
            <w:r w:rsidRPr="00166379">
              <w:rPr>
                <w:bCs/>
                <w:sz w:val="22"/>
                <w:szCs w:val="22"/>
              </w:rPr>
              <w:t>200г</w:t>
            </w:r>
          </w:p>
        </w:tc>
      </w:tr>
      <w:tr w:rsidR="009E3DFF" w:rsidRPr="000A26F4" w:rsidTr="009E3DFF">
        <w:trPr>
          <w:trHeight w:val="397"/>
        </w:trPr>
        <w:tc>
          <w:tcPr>
            <w:tcW w:w="4111" w:type="dxa"/>
            <w:gridSpan w:val="2"/>
          </w:tcPr>
          <w:p w:rsidR="009E3DFF" w:rsidRPr="00166379" w:rsidRDefault="009E3DFF" w:rsidP="007D5779">
            <w:pPr>
              <w:ind w:left="360"/>
              <w:rPr>
                <w:bCs/>
              </w:rPr>
            </w:pPr>
            <w:r w:rsidRPr="00166379">
              <w:rPr>
                <w:bCs/>
                <w:sz w:val="22"/>
                <w:szCs w:val="22"/>
              </w:rPr>
              <w:t>Медь II углекислая основная</w:t>
            </w:r>
          </w:p>
        </w:tc>
        <w:tc>
          <w:tcPr>
            <w:tcW w:w="2410" w:type="dxa"/>
          </w:tcPr>
          <w:p w:rsidR="009E3DFF" w:rsidRPr="00166379" w:rsidRDefault="009E3DFF" w:rsidP="007D5779">
            <w:pPr>
              <w:ind w:left="360"/>
              <w:jc w:val="center"/>
              <w:rPr>
                <w:bCs/>
              </w:rPr>
            </w:pPr>
            <w:r w:rsidRPr="00166379">
              <w:rPr>
                <w:bCs/>
                <w:sz w:val="22"/>
                <w:szCs w:val="22"/>
              </w:rPr>
              <w:t>Ч</w:t>
            </w:r>
          </w:p>
        </w:tc>
        <w:tc>
          <w:tcPr>
            <w:tcW w:w="1701" w:type="dxa"/>
          </w:tcPr>
          <w:p w:rsidR="009E3DFF" w:rsidRPr="00166379" w:rsidRDefault="009E3DFF" w:rsidP="007D5779">
            <w:pPr>
              <w:ind w:left="360"/>
              <w:jc w:val="center"/>
              <w:rPr>
                <w:bCs/>
              </w:rPr>
            </w:pPr>
            <w:r w:rsidRPr="00166379">
              <w:rPr>
                <w:bCs/>
                <w:sz w:val="22"/>
                <w:szCs w:val="22"/>
              </w:rPr>
              <w:t>200г</w:t>
            </w:r>
          </w:p>
        </w:tc>
      </w:tr>
      <w:tr w:rsidR="009E3DFF" w:rsidRPr="000A26F4" w:rsidTr="009E3DFF">
        <w:trPr>
          <w:trHeight w:val="397"/>
        </w:trPr>
        <w:tc>
          <w:tcPr>
            <w:tcW w:w="4111" w:type="dxa"/>
            <w:gridSpan w:val="2"/>
          </w:tcPr>
          <w:p w:rsidR="009E3DFF" w:rsidRPr="00166379" w:rsidRDefault="009E3DFF" w:rsidP="007D5779">
            <w:pPr>
              <w:ind w:left="360"/>
              <w:rPr>
                <w:bCs/>
              </w:rPr>
            </w:pPr>
            <w:r w:rsidRPr="00166379">
              <w:rPr>
                <w:bCs/>
                <w:sz w:val="22"/>
                <w:szCs w:val="22"/>
              </w:rPr>
              <w:t>Натрий углекислый</w:t>
            </w:r>
          </w:p>
        </w:tc>
        <w:tc>
          <w:tcPr>
            <w:tcW w:w="2410" w:type="dxa"/>
          </w:tcPr>
          <w:p w:rsidR="009E3DFF" w:rsidRPr="00166379" w:rsidRDefault="009E3DFF" w:rsidP="007D5779">
            <w:pPr>
              <w:ind w:left="360"/>
              <w:jc w:val="center"/>
              <w:rPr>
                <w:bCs/>
              </w:rPr>
            </w:pPr>
            <w:r w:rsidRPr="00166379">
              <w:rPr>
                <w:bCs/>
                <w:sz w:val="22"/>
                <w:szCs w:val="22"/>
              </w:rPr>
              <w:t>Ч</w:t>
            </w:r>
          </w:p>
        </w:tc>
        <w:tc>
          <w:tcPr>
            <w:tcW w:w="1701" w:type="dxa"/>
          </w:tcPr>
          <w:p w:rsidR="009E3DFF" w:rsidRPr="00166379" w:rsidRDefault="009E3DFF" w:rsidP="007D5779">
            <w:pPr>
              <w:ind w:left="360"/>
              <w:jc w:val="center"/>
              <w:rPr>
                <w:bCs/>
              </w:rPr>
            </w:pPr>
            <w:r w:rsidRPr="00166379">
              <w:rPr>
                <w:bCs/>
                <w:sz w:val="22"/>
                <w:szCs w:val="22"/>
              </w:rPr>
              <w:t>200г</w:t>
            </w:r>
          </w:p>
        </w:tc>
      </w:tr>
      <w:tr w:rsidR="009E3DFF" w:rsidRPr="000A26F4" w:rsidTr="009E3DFF">
        <w:trPr>
          <w:trHeight w:val="397"/>
        </w:trPr>
        <w:tc>
          <w:tcPr>
            <w:tcW w:w="4111" w:type="dxa"/>
            <w:gridSpan w:val="2"/>
          </w:tcPr>
          <w:p w:rsidR="009E3DFF" w:rsidRPr="00166379" w:rsidRDefault="009E3DFF" w:rsidP="007D5779">
            <w:pPr>
              <w:ind w:left="360"/>
              <w:rPr>
                <w:bCs/>
              </w:rPr>
            </w:pPr>
            <w:r w:rsidRPr="00166379">
              <w:rPr>
                <w:bCs/>
                <w:sz w:val="22"/>
                <w:szCs w:val="22"/>
              </w:rPr>
              <w:t>Натрий углекислый кислый</w:t>
            </w:r>
          </w:p>
        </w:tc>
        <w:tc>
          <w:tcPr>
            <w:tcW w:w="2410" w:type="dxa"/>
          </w:tcPr>
          <w:p w:rsidR="009E3DFF" w:rsidRPr="00166379" w:rsidRDefault="009E3DFF" w:rsidP="007D5779">
            <w:pPr>
              <w:ind w:left="360"/>
              <w:jc w:val="center"/>
              <w:rPr>
                <w:bCs/>
              </w:rPr>
            </w:pPr>
            <w:r w:rsidRPr="00166379">
              <w:rPr>
                <w:bCs/>
                <w:sz w:val="22"/>
                <w:szCs w:val="22"/>
              </w:rPr>
              <w:t>Ч</w:t>
            </w:r>
          </w:p>
        </w:tc>
        <w:tc>
          <w:tcPr>
            <w:tcW w:w="1701" w:type="dxa"/>
          </w:tcPr>
          <w:p w:rsidR="009E3DFF" w:rsidRPr="00166379" w:rsidRDefault="009E3DFF" w:rsidP="007D5779">
            <w:pPr>
              <w:ind w:left="360"/>
              <w:jc w:val="center"/>
              <w:rPr>
                <w:bCs/>
              </w:rPr>
            </w:pPr>
            <w:r w:rsidRPr="00166379">
              <w:rPr>
                <w:bCs/>
                <w:sz w:val="22"/>
                <w:szCs w:val="22"/>
              </w:rPr>
              <w:t>200г</w:t>
            </w:r>
          </w:p>
        </w:tc>
      </w:tr>
    </w:tbl>
    <w:p w:rsidR="009573B5" w:rsidRDefault="009573B5" w:rsidP="009573B5">
      <w:pPr>
        <w:jc w:val="center"/>
        <w:rPr>
          <w:sz w:val="28"/>
        </w:rPr>
      </w:pPr>
    </w:p>
    <w:p w:rsidR="009573B5" w:rsidRDefault="009573B5" w:rsidP="009573B5">
      <w:pPr>
        <w:jc w:val="center"/>
        <w:rPr>
          <w:sz w:val="28"/>
        </w:rPr>
      </w:pPr>
    </w:p>
    <w:p w:rsidR="009573B5" w:rsidRDefault="009573B5" w:rsidP="009573B5">
      <w:pPr>
        <w:jc w:val="center"/>
        <w:rPr>
          <w:sz w:val="28"/>
        </w:rPr>
      </w:pPr>
    </w:p>
    <w:p w:rsidR="009573B5" w:rsidRDefault="009573B5" w:rsidP="009573B5">
      <w:pPr>
        <w:jc w:val="center"/>
        <w:rPr>
          <w:sz w:val="28"/>
        </w:rPr>
      </w:pPr>
    </w:p>
    <w:p w:rsidR="009573B5" w:rsidRDefault="009573B5" w:rsidP="009573B5">
      <w:pPr>
        <w:rPr>
          <w:sz w:val="28"/>
        </w:rPr>
      </w:pPr>
    </w:p>
    <w:p w:rsidR="009573B5" w:rsidRDefault="009573B5" w:rsidP="009573B5">
      <w:pPr>
        <w:rPr>
          <w:sz w:val="28"/>
        </w:rPr>
      </w:pPr>
    </w:p>
    <w:p w:rsidR="009573B5" w:rsidRDefault="009573B5" w:rsidP="009573B5">
      <w:pPr>
        <w:rPr>
          <w:sz w:val="28"/>
        </w:rPr>
      </w:pPr>
    </w:p>
    <w:p w:rsidR="009573B5" w:rsidRDefault="009573B5" w:rsidP="009573B5">
      <w:pPr>
        <w:rPr>
          <w:sz w:val="28"/>
        </w:rPr>
      </w:pPr>
    </w:p>
    <w:p w:rsidR="009573B5" w:rsidRDefault="009573B5" w:rsidP="009573B5">
      <w:pPr>
        <w:rPr>
          <w:sz w:val="28"/>
        </w:rPr>
      </w:pPr>
    </w:p>
    <w:p w:rsidR="009573B5" w:rsidRDefault="009573B5" w:rsidP="009573B5">
      <w:pPr>
        <w:rPr>
          <w:sz w:val="28"/>
        </w:rPr>
      </w:pPr>
    </w:p>
    <w:p w:rsidR="009573B5" w:rsidRDefault="009573B5" w:rsidP="009573B5">
      <w:pPr>
        <w:rPr>
          <w:sz w:val="28"/>
        </w:rPr>
      </w:pPr>
    </w:p>
    <w:p w:rsidR="009573B5" w:rsidRDefault="009573B5" w:rsidP="009573B5">
      <w:pPr>
        <w:rPr>
          <w:sz w:val="28"/>
        </w:rPr>
      </w:pPr>
    </w:p>
    <w:p w:rsidR="009573B5" w:rsidRDefault="009573B5" w:rsidP="009573B5">
      <w:pPr>
        <w:rPr>
          <w:sz w:val="28"/>
        </w:rPr>
      </w:pPr>
    </w:p>
    <w:p w:rsidR="009573B5" w:rsidRDefault="009573B5" w:rsidP="009573B5">
      <w:pPr>
        <w:rPr>
          <w:sz w:val="28"/>
        </w:rPr>
      </w:pPr>
    </w:p>
    <w:p w:rsidR="009573B5" w:rsidRDefault="009573B5" w:rsidP="009573B5">
      <w:pPr>
        <w:rPr>
          <w:sz w:val="28"/>
        </w:rPr>
      </w:pPr>
    </w:p>
    <w:p w:rsidR="009573B5" w:rsidRDefault="009573B5" w:rsidP="009573B5">
      <w:pPr>
        <w:rPr>
          <w:sz w:val="28"/>
        </w:rPr>
      </w:pPr>
    </w:p>
    <w:p w:rsidR="009573B5" w:rsidRDefault="009573B5" w:rsidP="009573B5">
      <w:pPr>
        <w:rPr>
          <w:sz w:val="28"/>
        </w:rPr>
      </w:pPr>
    </w:p>
    <w:p w:rsidR="009573B5" w:rsidRDefault="009573B5" w:rsidP="009573B5">
      <w:pPr>
        <w:rPr>
          <w:sz w:val="28"/>
        </w:rPr>
      </w:pPr>
    </w:p>
    <w:p w:rsidR="009573B5" w:rsidRDefault="009573B5" w:rsidP="009573B5">
      <w:pPr>
        <w:rPr>
          <w:sz w:val="28"/>
        </w:rPr>
      </w:pPr>
    </w:p>
    <w:p w:rsidR="009573B5" w:rsidRDefault="009573B5" w:rsidP="009573B5">
      <w:pPr>
        <w:rPr>
          <w:sz w:val="28"/>
        </w:rPr>
      </w:pPr>
    </w:p>
    <w:p w:rsidR="009573B5" w:rsidRPr="001B48BE" w:rsidRDefault="009573B5" w:rsidP="009E3DFF">
      <w:pPr>
        <w:rPr>
          <w:b/>
          <w:sz w:val="52"/>
          <w:szCs w:val="32"/>
        </w:rPr>
      </w:pPr>
      <w:r w:rsidRPr="001B48BE">
        <w:rPr>
          <w:b/>
          <w:sz w:val="52"/>
          <w:szCs w:val="32"/>
        </w:rPr>
        <w:t>Оказание первой медицинской помощи</w:t>
      </w:r>
    </w:p>
    <w:p w:rsidR="009573B5" w:rsidRPr="001B48BE" w:rsidRDefault="009573B5" w:rsidP="009573B5">
      <w:pPr>
        <w:jc w:val="center"/>
        <w:rPr>
          <w:b/>
          <w:sz w:val="52"/>
          <w:szCs w:val="32"/>
        </w:rPr>
      </w:pPr>
      <w:r w:rsidRPr="001B48BE">
        <w:rPr>
          <w:b/>
          <w:sz w:val="52"/>
          <w:szCs w:val="32"/>
        </w:rPr>
        <w:t>в кабинете (лаборатории) химии</w:t>
      </w:r>
    </w:p>
    <w:p w:rsidR="009573B5" w:rsidRPr="00C104EF" w:rsidRDefault="009573B5" w:rsidP="009573B5">
      <w:pPr>
        <w:jc w:val="center"/>
        <w:rPr>
          <w:b/>
          <w:sz w:val="32"/>
          <w:szCs w:val="32"/>
        </w:rPr>
      </w:pPr>
    </w:p>
    <w:p w:rsidR="009573B5" w:rsidRDefault="009573B5" w:rsidP="009573B5">
      <w:pPr>
        <w:jc w:val="both"/>
        <w:rPr>
          <w:sz w:val="28"/>
          <w:szCs w:val="28"/>
        </w:rPr>
      </w:pPr>
      <w:r>
        <w:rPr>
          <w:b/>
          <w:sz w:val="32"/>
          <w:szCs w:val="32"/>
          <w:u w:val="single"/>
        </w:rPr>
        <w:t>Отравление кислотами</w:t>
      </w:r>
      <w:r>
        <w:t xml:space="preserve">: </w:t>
      </w:r>
      <w:r>
        <w:rPr>
          <w:sz w:val="28"/>
          <w:szCs w:val="28"/>
        </w:rPr>
        <w:t>выпить 4-5 стаканов тёплой воды и вызвать рвоту, затем выпить столько же взвеси оксида магния в воде и снова вызвать рвоту. После этого сделать два промывания желудка тёплой чистой водой. Общий объём жидкости не менее 6 л.</w:t>
      </w:r>
    </w:p>
    <w:p w:rsidR="009573B5" w:rsidRDefault="009573B5" w:rsidP="009573B5">
      <w:pPr>
        <w:jc w:val="both"/>
        <w:rPr>
          <w:rFonts w:ascii="Calibri" w:hAnsi="Calibri"/>
          <w:sz w:val="28"/>
          <w:szCs w:val="28"/>
        </w:rPr>
      </w:pPr>
    </w:p>
    <w:p w:rsidR="009573B5" w:rsidRDefault="009573B5" w:rsidP="009573B5">
      <w:pPr>
        <w:jc w:val="both"/>
        <w:rPr>
          <w:sz w:val="28"/>
          <w:szCs w:val="28"/>
        </w:rPr>
      </w:pPr>
      <w:r>
        <w:rPr>
          <w:b/>
          <w:sz w:val="32"/>
          <w:szCs w:val="32"/>
          <w:u w:val="single"/>
        </w:rPr>
        <w:t>При попадании внутрь концентрированных кислот</w:t>
      </w:r>
      <w:r>
        <w:rPr>
          <w:b/>
          <w:u w:val="single"/>
        </w:rPr>
        <w:t xml:space="preserve"> </w:t>
      </w:r>
      <w:r>
        <w:rPr>
          <w:sz w:val="28"/>
          <w:szCs w:val="28"/>
        </w:rPr>
        <w:t>и при потере сознания запрещается вызывать искусственную рвоту, применять карбонаты и гидрокарбонаты как противоядие (вместо оксида магния). В этом случае необходимо вызвать врача.</w:t>
      </w:r>
    </w:p>
    <w:p w:rsidR="009573B5" w:rsidRDefault="009573B5" w:rsidP="009573B5">
      <w:pPr>
        <w:jc w:val="both"/>
        <w:rPr>
          <w:sz w:val="28"/>
          <w:szCs w:val="28"/>
        </w:rPr>
      </w:pPr>
    </w:p>
    <w:p w:rsidR="009573B5" w:rsidRDefault="009573B5" w:rsidP="009573B5">
      <w:pPr>
        <w:jc w:val="both"/>
        <w:rPr>
          <w:sz w:val="28"/>
          <w:szCs w:val="28"/>
        </w:rPr>
      </w:pPr>
      <w:r>
        <w:rPr>
          <w:b/>
          <w:sz w:val="32"/>
          <w:szCs w:val="32"/>
          <w:u w:val="single"/>
        </w:rPr>
        <w:t>Отравление щелочами</w:t>
      </w:r>
      <w:r>
        <w:t xml:space="preserve">: </w:t>
      </w:r>
      <w:r>
        <w:rPr>
          <w:sz w:val="28"/>
          <w:szCs w:val="28"/>
        </w:rPr>
        <w:t>выпить 4-5 стаканов тёплой воды и вызвать рвоту, затем выпить столько же водного раствора уксусной кислоты с массовой долей вещества 2%. После этого сделать два промывания чистой теплой водой.</w:t>
      </w:r>
    </w:p>
    <w:p w:rsidR="009573B5" w:rsidRDefault="009573B5" w:rsidP="009573B5">
      <w:pPr>
        <w:jc w:val="both"/>
        <w:rPr>
          <w:sz w:val="28"/>
          <w:szCs w:val="28"/>
        </w:rPr>
      </w:pPr>
    </w:p>
    <w:p w:rsidR="009573B5" w:rsidRDefault="009573B5" w:rsidP="009573B5">
      <w:pPr>
        <w:jc w:val="both"/>
        <w:rPr>
          <w:sz w:val="28"/>
          <w:szCs w:val="28"/>
        </w:rPr>
      </w:pPr>
      <w:r>
        <w:rPr>
          <w:b/>
          <w:sz w:val="32"/>
          <w:szCs w:val="32"/>
          <w:u w:val="single"/>
        </w:rPr>
        <w:t>Отравление фен</w:t>
      </w:r>
      <w:r>
        <w:rPr>
          <w:b/>
          <w:sz w:val="32"/>
          <w:szCs w:val="32"/>
        </w:rPr>
        <w:t>олом</w:t>
      </w:r>
      <w:r>
        <w:t xml:space="preserve">: </w:t>
      </w:r>
      <w:r>
        <w:rPr>
          <w:sz w:val="28"/>
          <w:szCs w:val="28"/>
        </w:rPr>
        <w:t>выпить 4-5 стаканов тёплой воды и вызвать рвоту, затем выпить столько же розового раствора перманганата калия и снова вызвать рвоту. Третье промывание сделать водным раствором этанола с массовой долей вещества 5% (объёмом не иене 1л).</w:t>
      </w:r>
    </w:p>
    <w:p w:rsidR="009573B5" w:rsidRDefault="009573B5" w:rsidP="009573B5">
      <w:pPr>
        <w:jc w:val="both"/>
        <w:rPr>
          <w:sz w:val="28"/>
          <w:szCs w:val="28"/>
        </w:rPr>
      </w:pPr>
    </w:p>
    <w:p w:rsidR="009573B5" w:rsidRDefault="009573B5" w:rsidP="009573B5">
      <w:pPr>
        <w:jc w:val="both"/>
        <w:rPr>
          <w:sz w:val="28"/>
          <w:szCs w:val="28"/>
        </w:rPr>
      </w:pPr>
      <w:r>
        <w:rPr>
          <w:b/>
          <w:sz w:val="32"/>
          <w:szCs w:val="32"/>
          <w:u w:val="single"/>
        </w:rPr>
        <w:t>Отравление парами брома</w:t>
      </w:r>
      <w:r>
        <w:t xml:space="preserve">: </w:t>
      </w:r>
      <w:r>
        <w:rPr>
          <w:sz w:val="28"/>
          <w:szCs w:val="28"/>
        </w:rPr>
        <w:t>нюхать сватки нашатырный спирт (водный раствор аммиака с массовой долей вещества 10%), затем промыть слизистые оболочки носа и горла водным раствором гидрокарбоната натрия с массовой долей вещества 2%.</w:t>
      </w:r>
    </w:p>
    <w:p w:rsidR="009573B5" w:rsidRDefault="009573B5" w:rsidP="009573B5">
      <w:pPr>
        <w:jc w:val="both"/>
        <w:rPr>
          <w:sz w:val="28"/>
          <w:szCs w:val="28"/>
        </w:rPr>
      </w:pPr>
    </w:p>
    <w:p w:rsidR="009573B5" w:rsidRDefault="009573B5" w:rsidP="009573B5">
      <w:pPr>
        <w:jc w:val="both"/>
        <w:rPr>
          <w:sz w:val="28"/>
          <w:szCs w:val="28"/>
        </w:rPr>
      </w:pPr>
      <w:r>
        <w:rPr>
          <w:b/>
          <w:sz w:val="32"/>
          <w:szCs w:val="32"/>
          <w:u w:val="single"/>
        </w:rPr>
        <w:t>Отравление газами</w:t>
      </w:r>
      <w:r>
        <w:t xml:space="preserve">: </w:t>
      </w:r>
      <w:r>
        <w:rPr>
          <w:sz w:val="28"/>
          <w:szCs w:val="28"/>
        </w:rPr>
        <w:t>обеспечить приток чистого воздуха и покой, в тяжёлых случаях – кислород.</w:t>
      </w:r>
    </w:p>
    <w:p w:rsidR="009573B5" w:rsidRDefault="009573B5" w:rsidP="009573B5">
      <w:pPr>
        <w:jc w:val="both"/>
        <w:rPr>
          <w:sz w:val="28"/>
          <w:szCs w:val="28"/>
        </w:rPr>
      </w:pPr>
    </w:p>
    <w:p w:rsidR="009573B5" w:rsidRDefault="009573B5" w:rsidP="009573B5">
      <w:pPr>
        <w:jc w:val="both"/>
        <w:rPr>
          <w:sz w:val="28"/>
          <w:szCs w:val="28"/>
        </w:rPr>
      </w:pPr>
      <w:r>
        <w:rPr>
          <w:b/>
          <w:sz w:val="32"/>
          <w:szCs w:val="32"/>
          <w:u w:val="single"/>
        </w:rPr>
        <w:t>Ожоги</w:t>
      </w:r>
      <w:r>
        <w:rPr>
          <w:b/>
        </w:rPr>
        <w:t>:</w:t>
      </w:r>
      <w:r>
        <w:t xml:space="preserve"> </w:t>
      </w:r>
      <w:r>
        <w:rPr>
          <w:sz w:val="28"/>
          <w:szCs w:val="28"/>
        </w:rPr>
        <w:t>при любом ожоге запрещается пользоваться жирами для обработки обожжённого участка. Запрещается также применять красящие вещества (растворы перманганата калия, бриллиантовой зелени, йодной настойки).</w:t>
      </w:r>
    </w:p>
    <w:p w:rsidR="009573B5" w:rsidRDefault="009573B5" w:rsidP="009573B5">
      <w:pPr>
        <w:jc w:val="both"/>
        <w:rPr>
          <w:sz w:val="28"/>
          <w:szCs w:val="28"/>
        </w:rPr>
      </w:pPr>
    </w:p>
    <w:p w:rsidR="009573B5" w:rsidRDefault="009573B5" w:rsidP="009573B5">
      <w:pPr>
        <w:jc w:val="both"/>
        <w:rPr>
          <w:sz w:val="28"/>
          <w:szCs w:val="28"/>
        </w:rPr>
      </w:pPr>
      <w:r>
        <w:rPr>
          <w:b/>
          <w:sz w:val="32"/>
          <w:szCs w:val="32"/>
          <w:u w:val="single"/>
        </w:rPr>
        <w:t>Ожог 1-й степени</w:t>
      </w:r>
      <w:r>
        <w:t xml:space="preserve"> </w:t>
      </w:r>
      <w:r>
        <w:rPr>
          <w:sz w:val="28"/>
          <w:szCs w:val="28"/>
        </w:rPr>
        <w:t>обрабатывают этиловым спиртом и накладывают стерильную повязку. Во всех остальных случаях после охлаждения места ожога накладывают стерильную повязку и обращаются за медицинской помощью.</w:t>
      </w:r>
    </w:p>
    <w:p w:rsidR="009573B5" w:rsidRDefault="009573B5" w:rsidP="009573B5">
      <w:pPr>
        <w:jc w:val="both"/>
        <w:rPr>
          <w:sz w:val="28"/>
          <w:szCs w:val="28"/>
        </w:rPr>
      </w:pPr>
    </w:p>
    <w:p w:rsidR="009573B5" w:rsidRDefault="009573B5" w:rsidP="009573B5">
      <w:pPr>
        <w:jc w:val="both"/>
        <w:rPr>
          <w:sz w:val="28"/>
          <w:szCs w:val="28"/>
        </w:rPr>
      </w:pPr>
      <w:r>
        <w:rPr>
          <w:b/>
          <w:sz w:val="32"/>
          <w:szCs w:val="32"/>
          <w:u w:val="single"/>
        </w:rPr>
        <w:t>Ожоги едким веществом</w:t>
      </w:r>
      <w:r>
        <w:t xml:space="preserve">: </w:t>
      </w:r>
      <w:r>
        <w:rPr>
          <w:sz w:val="28"/>
          <w:szCs w:val="28"/>
        </w:rPr>
        <w:t xml:space="preserve">удаляют едкое вещество с кожи </w:t>
      </w:r>
      <w:proofErr w:type="spellStart"/>
      <w:r>
        <w:rPr>
          <w:sz w:val="28"/>
          <w:szCs w:val="28"/>
        </w:rPr>
        <w:t>стряхиванием</w:t>
      </w:r>
      <w:proofErr w:type="spellEnd"/>
      <w:r>
        <w:rPr>
          <w:sz w:val="28"/>
          <w:szCs w:val="28"/>
        </w:rPr>
        <w:t xml:space="preserve"> или снятием  пинцетом, сухой бумагой или стеклянной палочкой.</w:t>
      </w:r>
    </w:p>
    <w:p w:rsidR="009573B5" w:rsidRDefault="009573B5" w:rsidP="009573B5">
      <w:pPr>
        <w:jc w:val="both"/>
        <w:rPr>
          <w:sz w:val="28"/>
          <w:szCs w:val="28"/>
        </w:rPr>
      </w:pPr>
    </w:p>
    <w:p w:rsidR="009573B5" w:rsidRDefault="009573B5" w:rsidP="009573B5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lastRenderedPageBreak/>
        <w:t>Ожоги растворами кислот или щелочей</w:t>
      </w:r>
      <w:r>
        <w:t xml:space="preserve">: </w:t>
      </w:r>
      <w:r>
        <w:rPr>
          <w:sz w:val="28"/>
          <w:szCs w:val="28"/>
        </w:rPr>
        <w:t xml:space="preserve">смывают вещества после </w:t>
      </w:r>
      <w:proofErr w:type="spellStart"/>
      <w:r>
        <w:rPr>
          <w:sz w:val="28"/>
          <w:szCs w:val="28"/>
        </w:rPr>
        <w:t>стряхивания</w:t>
      </w:r>
      <w:proofErr w:type="spellEnd"/>
      <w:r>
        <w:rPr>
          <w:sz w:val="28"/>
          <w:szCs w:val="28"/>
        </w:rPr>
        <w:t xml:space="preserve"> видимых капель широкой струей прохладной воды или душа. Запрещается обрабатывать поражённый участок увлажнённым тампоном.</w:t>
      </w:r>
    </w:p>
    <w:p w:rsidR="009573B5" w:rsidRDefault="009573B5" w:rsidP="009573B5">
      <w:pPr>
        <w:jc w:val="both"/>
        <w:rPr>
          <w:sz w:val="28"/>
          <w:szCs w:val="28"/>
        </w:rPr>
      </w:pPr>
    </w:p>
    <w:p w:rsidR="009573B5" w:rsidRDefault="009573B5" w:rsidP="009573B5">
      <w:pPr>
        <w:jc w:val="both"/>
        <w:rPr>
          <w:sz w:val="28"/>
          <w:szCs w:val="28"/>
        </w:rPr>
      </w:pPr>
      <w:r>
        <w:rPr>
          <w:b/>
          <w:sz w:val="32"/>
          <w:szCs w:val="32"/>
          <w:u w:val="single"/>
        </w:rPr>
        <w:t>Ожоги не гашеной известью</w:t>
      </w:r>
      <w:r>
        <w:t xml:space="preserve">: </w:t>
      </w:r>
      <w:r>
        <w:rPr>
          <w:sz w:val="28"/>
          <w:szCs w:val="28"/>
        </w:rPr>
        <w:t>снимать известь с кожи следует пинцетом или тампоном, смоченным минеральным или растительным маслом. Запрещается пользоваться водой для удаления негашеной извести.</w:t>
      </w:r>
    </w:p>
    <w:p w:rsidR="009573B5" w:rsidRDefault="009573B5" w:rsidP="009573B5">
      <w:pPr>
        <w:jc w:val="both"/>
        <w:rPr>
          <w:sz w:val="28"/>
          <w:szCs w:val="28"/>
        </w:rPr>
      </w:pPr>
    </w:p>
    <w:p w:rsidR="009573B5" w:rsidRDefault="009573B5" w:rsidP="009573B5">
      <w:pPr>
        <w:jc w:val="both"/>
        <w:rPr>
          <w:sz w:val="28"/>
          <w:szCs w:val="28"/>
        </w:rPr>
      </w:pPr>
      <w:r w:rsidRPr="001B48BE">
        <w:rPr>
          <w:b/>
          <w:sz w:val="28"/>
          <w:szCs w:val="28"/>
          <w:u w:val="single"/>
        </w:rPr>
        <w:t>После удаления с кожи травмирующего вещества</w:t>
      </w:r>
      <w:r>
        <w:rPr>
          <w:sz w:val="28"/>
          <w:szCs w:val="28"/>
        </w:rPr>
        <w:t xml:space="preserve"> поражённый участок обмывают раствором уксусной кислоты или гидрокарбоната натрия с массовой долей вещества 2%, затем ополаскивают водой и накладывают повязку с </w:t>
      </w:r>
      <w:proofErr w:type="spellStart"/>
      <w:r>
        <w:rPr>
          <w:sz w:val="28"/>
          <w:szCs w:val="28"/>
        </w:rPr>
        <w:t>риванолем</w:t>
      </w:r>
      <w:proofErr w:type="spellEnd"/>
      <w:r>
        <w:rPr>
          <w:sz w:val="28"/>
          <w:szCs w:val="28"/>
        </w:rPr>
        <w:t xml:space="preserve"> или фурацилином.</w:t>
      </w:r>
    </w:p>
    <w:p w:rsidR="009573B5" w:rsidRDefault="009573B5" w:rsidP="009573B5">
      <w:pPr>
        <w:jc w:val="both"/>
        <w:rPr>
          <w:sz w:val="28"/>
          <w:szCs w:val="28"/>
        </w:rPr>
      </w:pPr>
    </w:p>
    <w:p w:rsidR="009573B5" w:rsidRDefault="009573B5" w:rsidP="009573B5">
      <w:pPr>
        <w:jc w:val="both"/>
        <w:rPr>
          <w:sz w:val="28"/>
          <w:szCs w:val="28"/>
        </w:rPr>
      </w:pPr>
      <w:r>
        <w:rPr>
          <w:b/>
          <w:sz w:val="32"/>
          <w:szCs w:val="32"/>
          <w:u w:val="single"/>
        </w:rPr>
        <w:t xml:space="preserve">Ожоги </w:t>
      </w:r>
      <w:proofErr w:type="spellStart"/>
      <w:r>
        <w:rPr>
          <w:b/>
          <w:sz w:val="32"/>
          <w:szCs w:val="32"/>
          <w:u w:val="single"/>
        </w:rPr>
        <w:t>иодом</w:t>
      </w:r>
      <w:proofErr w:type="spellEnd"/>
      <w:r>
        <w:rPr>
          <w:b/>
          <w:sz w:val="32"/>
          <w:szCs w:val="32"/>
          <w:u w:val="single"/>
        </w:rPr>
        <w:t xml:space="preserve"> и жидким бромом</w:t>
      </w:r>
      <w:r>
        <w:t xml:space="preserve">: </w:t>
      </w:r>
      <w:r>
        <w:rPr>
          <w:sz w:val="28"/>
          <w:szCs w:val="28"/>
        </w:rPr>
        <w:t>вещество удаляют с кожи этиловым спиртом и накладывают примочку из раствора гидрокарбоната натрия с массовой долей вещества 5%. В случае ожога бромом немедленно обратиться в медпункт.</w:t>
      </w:r>
    </w:p>
    <w:p w:rsidR="009573B5" w:rsidRDefault="009573B5" w:rsidP="009573B5">
      <w:pPr>
        <w:jc w:val="both"/>
        <w:rPr>
          <w:sz w:val="28"/>
          <w:szCs w:val="28"/>
        </w:rPr>
      </w:pPr>
    </w:p>
    <w:p w:rsidR="009573B5" w:rsidRDefault="009573B5" w:rsidP="009573B5">
      <w:pPr>
        <w:jc w:val="both"/>
        <w:rPr>
          <w:sz w:val="28"/>
          <w:szCs w:val="28"/>
        </w:rPr>
      </w:pPr>
      <w:r>
        <w:rPr>
          <w:b/>
          <w:sz w:val="32"/>
          <w:szCs w:val="32"/>
          <w:u w:val="single"/>
        </w:rPr>
        <w:t>Попадание в глаза инородных тел</w:t>
      </w:r>
      <w:r>
        <w:t xml:space="preserve">: </w:t>
      </w:r>
      <w:r>
        <w:rPr>
          <w:sz w:val="28"/>
          <w:szCs w:val="28"/>
        </w:rPr>
        <w:t xml:space="preserve">разрешается удалить влажным ватным или марлевым тампоном. Затем промывают глаза водой из фонтанчика не менее 7-10 мин. Для подачи воды допускается также пользоваться чайником или лабораторной </w:t>
      </w:r>
      <w:proofErr w:type="spellStart"/>
      <w:r>
        <w:rPr>
          <w:sz w:val="28"/>
          <w:szCs w:val="28"/>
        </w:rPr>
        <w:t>промывалкой</w:t>
      </w:r>
      <w:proofErr w:type="spellEnd"/>
      <w:r>
        <w:rPr>
          <w:sz w:val="28"/>
          <w:szCs w:val="28"/>
        </w:rPr>
        <w:t>.</w:t>
      </w:r>
    </w:p>
    <w:p w:rsidR="009573B5" w:rsidRDefault="009573B5" w:rsidP="009573B5">
      <w:pPr>
        <w:jc w:val="center"/>
        <w:rPr>
          <w:sz w:val="28"/>
        </w:rPr>
      </w:pPr>
    </w:p>
    <w:p w:rsidR="009573B5" w:rsidRDefault="009573B5" w:rsidP="009573B5">
      <w:pPr>
        <w:jc w:val="center"/>
        <w:rPr>
          <w:sz w:val="28"/>
        </w:rPr>
      </w:pPr>
    </w:p>
    <w:p w:rsidR="009573B5" w:rsidRDefault="009573B5" w:rsidP="009573B5">
      <w:pPr>
        <w:jc w:val="center"/>
        <w:rPr>
          <w:sz w:val="28"/>
        </w:rPr>
      </w:pPr>
    </w:p>
    <w:p w:rsidR="009573B5" w:rsidRDefault="009573B5" w:rsidP="009573B5">
      <w:pPr>
        <w:jc w:val="center"/>
        <w:rPr>
          <w:sz w:val="28"/>
        </w:rPr>
      </w:pPr>
    </w:p>
    <w:p w:rsidR="009573B5" w:rsidRDefault="009573B5" w:rsidP="009573B5">
      <w:pPr>
        <w:jc w:val="center"/>
        <w:rPr>
          <w:sz w:val="28"/>
        </w:rPr>
      </w:pPr>
    </w:p>
    <w:p w:rsidR="009573B5" w:rsidRDefault="009573B5" w:rsidP="009573B5">
      <w:pPr>
        <w:jc w:val="center"/>
        <w:rPr>
          <w:sz w:val="28"/>
        </w:rPr>
      </w:pPr>
    </w:p>
    <w:p w:rsidR="009573B5" w:rsidRDefault="009573B5" w:rsidP="009573B5">
      <w:pPr>
        <w:jc w:val="center"/>
        <w:rPr>
          <w:sz w:val="28"/>
        </w:rPr>
      </w:pPr>
    </w:p>
    <w:p w:rsidR="009573B5" w:rsidRDefault="009573B5" w:rsidP="009573B5">
      <w:pPr>
        <w:jc w:val="center"/>
        <w:rPr>
          <w:sz w:val="28"/>
        </w:rPr>
      </w:pPr>
    </w:p>
    <w:p w:rsidR="009573B5" w:rsidRDefault="009573B5" w:rsidP="009573B5">
      <w:pPr>
        <w:jc w:val="center"/>
        <w:rPr>
          <w:sz w:val="28"/>
        </w:rPr>
      </w:pPr>
    </w:p>
    <w:p w:rsidR="009573B5" w:rsidRDefault="009573B5" w:rsidP="009573B5">
      <w:pPr>
        <w:jc w:val="center"/>
        <w:rPr>
          <w:sz w:val="28"/>
        </w:rPr>
      </w:pPr>
    </w:p>
    <w:p w:rsidR="009573B5" w:rsidRDefault="009573B5" w:rsidP="009573B5">
      <w:pPr>
        <w:jc w:val="center"/>
        <w:rPr>
          <w:sz w:val="28"/>
        </w:rPr>
      </w:pPr>
    </w:p>
    <w:p w:rsidR="009573B5" w:rsidRDefault="009573B5" w:rsidP="009573B5">
      <w:pPr>
        <w:jc w:val="center"/>
        <w:rPr>
          <w:sz w:val="28"/>
        </w:rPr>
      </w:pPr>
    </w:p>
    <w:p w:rsidR="009573B5" w:rsidRDefault="009573B5" w:rsidP="009573B5">
      <w:pPr>
        <w:jc w:val="center"/>
        <w:rPr>
          <w:sz w:val="28"/>
        </w:rPr>
      </w:pPr>
    </w:p>
    <w:p w:rsidR="009573B5" w:rsidRDefault="009573B5" w:rsidP="009573B5">
      <w:pPr>
        <w:jc w:val="center"/>
        <w:rPr>
          <w:sz w:val="28"/>
        </w:rPr>
      </w:pPr>
    </w:p>
    <w:p w:rsidR="009573B5" w:rsidRDefault="009573B5" w:rsidP="009573B5">
      <w:pPr>
        <w:jc w:val="center"/>
        <w:rPr>
          <w:sz w:val="28"/>
        </w:rPr>
      </w:pPr>
    </w:p>
    <w:p w:rsidR="009573B5" w:rsidRDefault="009573B5" w:rsidP="009573B5">
      <w:pPr>
        <w:jc w:val="center"/>
        <w:rPr>
          <w:sz w:val="28"/>
        </w:rPr>
      </w:pPr>
    </w:p>
    <w:p w:rsidR="009573B5" w:rsidRDefault="009573B5" w:rsidP="009573B5">
      <w:pPr>
        <w:jc w:val="center"/>
        <w:rPr>
          <w:sz w:val="28"/>
        </w:rPr>
      </w:pPr>
    </w:p>
    <w:p w:rsidR="009573B5" w:rsidRDefault="009573B5" w:rsidP="009573B5">
      <w:pPr>
        <w:jc w:val="center"/>
        <w:rPr>
          <w:sz w:val="28"/>
        </w:rPr>
      </w:pPr>
    </w:p>
    <w:p w:rsidR="009573B5" w:rsidRDefault="009573B5" w:rsidP="009573B5">
      <w:pPr>
        <w:jc w:val="center"/>
        <w:rPr>
          <w:sz w:val="28"/>
        </w:rPr>
      </w:pPr>
    </w:p>
    <w:p w:rsidR="009573B5" w:rsidRDefault="009573B5" w:rsidP="009573B5">
      <w:pPr>
        <w:jc w:val="center"/>
        <w:rPr>
          <w:sz w:val="28"/>
        </w:rPr>
      </w:pPr>
    </w:p>
    <w:p w:rsidR="009573B5" w:rsidRDefault="009573B5" w:rsidP="009573B5">
      <w:pPr>
        <w:jc w:val="center"/>
        <w:rPr>
          <w:sz w:val="28"/>
        </w:rPr>
      </w:pPr>
    </w:p>
    <w:p w:rsidR="009573B5" w:rsidRDefault="009573B5" w:rsidP="009573B5">
      <w:pPr>
        <w:jc w:val="center"/>
        <w:rPr>
          <w:sz w:val="28"/>
        </w:rPr>
      </w:pPr>
    </w:p>
    <w:p w:rsidR="009573B5" w:rsidRDefault="009573B5" w:rsidP="009573B5">
      <w:pPr>
        <w:jc w:val="center"/>
        <w:rPr>
          <w:sz w:val="28"/>
        </w:rPr>
      </w:pPr>
    </w:p>
    <w:p w:rsidR="009573B5" w:rsidRDefault="009573B5" w:rsidP="009573B5">
      <w:pPr>
        <w:jc w:val="center"/>
        <w:rPr>
          <w:sz w:val="28"/>
        </w:rPr>
      </w:pPr>
    </w:p>
    <w:p w:rsidR="009573B5" w:rsidRDefault="009573B5" w:rsidP="009573B5">
      <w:pPr>
        <w:jc w:val="center"/>
        <w:rPr>
          <w:sz w:val="28"/>
        </w:rPr>
      </w:pPr>
    </w:p>
    <w:p w:rsidR="009573B5" w:rsidRDefault="009573B5" w:rsidP="009573B5">
      <w:pPr>
        <w:jc w:val="center"/>
        <w:rPr>
          <w:sz w:val="28"/>
        </w:rPr>
      </w:pPr>
    </w:p>
    <w:p w:rsidR="009573B5" w:rsidRPr="00EA7EEF" w:rsidRDefault="009573B5" w:rsidP="009573B5">
      <w:pPr>
        <w:jc w:val="center"/>
        <w:rPr>
          <w:b/>
          <w:sz w:val="28"/>
          <w:szCs w:val="28"/>
        </w:rPr>
      </w:pPr>
      <w:r w:rsidRPr="00EA7EEF">
        <w:rPr>
          <w:b/>
          <w:sz w:val="28"/>
          <w:szCs w:val="28"/>
        </w:rPr>
        <w:t>ПЕРЕЧЕНЬ СРЕДСТВ И МЕДИКАМЕНТОВ ДЛЯ АПТЕЧКИ ШКОЛЬНОГО КАБИНЕТА (ЛАБОРАТОРИИ) ХИМИИ</w:t>
      </w:r>
    </w:p>
    <w:p w:rsidR="009573B5" w:rsidRDefault="009573B5" w:rsidP="009573B5"/>
    <w:p w:rsidR="009573B5" w:rsidRDefault="009573B5" w:rsidP="009573B5">
      <w:r>
        <w:t xml:space="preserve"> </w:t>
      </w:r>
    </w:p>
    <w:p w:rsidR="009573B5" w:rsidRDefault="009573B5" w:rsidP="009573B5">
      <w:r>
        <w:t>Необходимый перечень препаратов и средств первой помощи в аптечке:</w:t>
      </w:r>
    </w:p>
    <w:p w:rsidR="009573B5" w:rsidRDefault="009573B5" w:rsidP="009573B5"/>
    <w:p w:rsidR="009573B5" w:rsidRDefault="009573B5" w:rsidP="009573B5">
      <w:r w:rsidRPr="00EA7EEF">
        <w:rPr>
          <w:b/>
        </w:rPr>
        <w:t>1</w:t>
      </w:r>
      <w:r>
        <w:t>. Бинт стерильный, 1 упаковка.</w:t>
      </w:r>
    </w:p>
    <w:p w:rsidR="009573B5" w:rsidRDefault="009573B5" w:rsidP="009573B5"/>
    <w:p w:rsidR="009573B5" w:rsidRDefault="009573B5" w:rsidP="009573B5">
      <w:r w:rsidRPr="00EA7EEF">
        <w:rPr>
          <w:b/>
        </w:rPr>
        <w:t>2.</w:t>
      </w:r>
      <w:r>
        <w:t xml:space="preserve"> Бинт нестерильный, 1 упаковка.</w:t>
      </w:r>
    </w:p>
    <w:p w:rsidR="009573B5" w:rsidRDefault="009573B5" w:rsidP="009573B5"/>
    <w:p w:rsidR="009573B5" w:rsidRDefault="009573B5" w:rsidP="009573B5">
      <w:r w:rsidRPr="00EA7EEF">
        <w:rPr>
          <w:b/>
        </w:rPr>
        <w:t>3</w:t>
      </w:r>
      <w:r>
        <w:t>. Салфетки стерильные, 1 упаковка.</w:t>
      </w:r>
    </w:p>
    <w:p w:rsidR="009573B5" w:rsidRDefault="009573B5" w:rsidP="009573B5"/>
    <w:p w:rsidR="009573B5" w:rsidRDefault="009573B5" w:rsidP="009573B5">
      <w:r w:rsidRPr="00EA7EEF">
        <w:rPr>
          <w:b/>
        </w:rPr>
        <w:t>4</w:t>
      </w:r>
      <w:r>
        <w:t xml:space="preserve">. Вата гигроскопическая стерильная в тампонах, 50 г. </w:t>
      </w:r>
    </w:p>
    <w:p w:rsidR="009573B5" w:rsidRDefault="009573B5" w:rsidP="009573B5"/>
    <w:p w:rsidR="009573B5" w:rsidRDefault="009573B5" w:rsidP="009573B5">
      <w:r w:rsidRPr="00EA7EEF">
        <w:rPr>
          <w:b/>
        </w:rPr>
        <w:t>5</w:t>
      </w:r>
      <w:r>
        <w:t>. Йодная настойка для обработки кожи возле раны, в ампулах или темном флаконе, 25 - 50 мл.</w:t>
      </w:r>
    </w:p>
    <w:p w:rsidR="009573B5" w:rsidRDefault="009573B5" w:rsidP="009573B5"/>
    <w:p w:rsidR="009573B5" w:rsidRDefault="009E3DFF" w:rsidP="009573B5">
      <w:r>
        <w:rPr>
          <w:b/>
        </w:rPr>
        <w:t>6</w:t>
      </w:r>
      <w:r w:rsidR="009573B5">
        <w:t>. Пероксид водорода с массовой долей вещества 3% как кровоостанавливающее средство, 50 мл.</w:t>
      </w:r>
    </w:p>
    <w:p w:rsidR="009573B5" w:rsidRDefault="009573B5" w:rsidP="009573B5"/>
    <w:p w:rsidR="009573B5" w:rsidRDefault="009E3DFF" w:rsidP="009573B5">
      <w:r>
        <w:rPr>
          <w:b/>
        </w:rPr>
        <w:t>7</w:t>
      </w:r>
      <w:r w:rsidR="009573B5">
        <w:t xml:space="preserve">. Активированный уголь </w:t>
      </w:r>
      <w:r>
        <w:t>в таблетках</w:t>
      </w:r>
    </w:p>
    <w:p w:rsidR="009573B5" w:rsidRDefault="009573B5" w:rsidP="009573B5">
      <w:r w:rsidRPr="00EA7EEF">
        <w:rPr>
          <w:b/>
        </w:rPr>
        <w:t>10</w:t>
      </w:r>
      <w:r>
        <w:t>. Водный раствор аммиака 10-процентный. Давать нюхать с ватки при потере сознания и при отравлении парами брома.</w:t>
      </w:r>
    </w:p>
    <w:p w:rsidR="009573B5" w:rsidRDefault="009573B5" w:rsidP="009573B5"/>
    <w:p w:rsidR="009573B5" w:rsidRDefault="009573B5" w:rsidP="009573B5">
      <w:pPr>
        <w:rPr>
          <w:b/>
        </w:rPr>
      </w:pPr>
    </w:p>
    <w:p w:rsidR="009E3DFF" w:rsidRDefault="009E3DFF" w:rsidP="009573B5">
      <w:pPr>
        <w:rPr>
          <w:b/>
        </w:rPr>
      </w:pPr>
    </w:p>
    <w:p w:rsidR="009E3DFF" w:rsidRDefault="009E3DFF" w:rsidP="009573B5">
      <w:pPr>
        <w:rPr>
          <w:b/>
        </w:rPr>
      </w:pPr>
    </w:p>
    <w:p w:rsidR="009E3DFF" w:rsidRDefault="009E3DFF" w:rsidP="009573B5">
      <w:pPr>
        <w:rPr>
          <w:b/>
        </w:rPr>
      </w:pPr>
    </w:p>
    <w:p w:rsidR="009E3DFF" w:rsidRDefault="009E3DFF" w:rsidP="009573B5">
      <w:pPr>
        <w:rPr>
          <w:b/>
        </w:rPr>
      </w:pPr>
    </w:p>
    <w:p w:rsidR="009E3DFF" w:rsidRDefault="009E3DFF" w:rsidP="009573B5">
      <w:pPr>
        <w:rPr>
          <w:b/>
        </w:rPr>
      </w:pPr>
    </w:p>
    <w:p w:rsidR="009E3DFF" w:rsidRDefault="009E3DFF" w:rsidP="009573B5">
      <w:pPr>
        <w:rPr>
          <w:b/>
        </w:rPr>
      </w:pPr>
    </w:p>
    <w:p w:rsidR="009E3DFF" w:rsidRDefault="009E3DFF" w:rsidP="009573B5">
      <w:pPr>
        <w:rPr>
          <w:b/>
        </w:rPr>
      </w:pPr>
    </w:p>
    <w:p w:rsidR="009E3DFF" w:rsidRDefault="009E3DFF" w:rsidP="009573B5">
      <w:pPr>
        <w:rPr>
          <w:b/>
        </w:rPr>
      </w:pPr>
    </w:p>
    <w:p w:rsidR="009E3DFF" w:rsidRDefault="009E3DFF" w:rsidP="009573B5">
      <w:pPr>
        <w:rPr>
          <w:b/>
        </w:rPr>
      </w:pPr>
    </w:p>
    <w:p w:rsidR="009E3DFF" w:rsidRDefault="009E3DFF" w:rsidP="009573B5">
      <w:pPr>
        <w:rPr>
          <w:b/>
        </w:rPr>
      </w:pPr>
    </w:p>
    <w:p w:rsidR="009E3DFF" w:rsidRDefault="009E3DFF" w:rsidP="009573B5">
      <w:pPr>
        <w:rPr>
          <w:b/>
        </w:rPr>
      </w:pPr>
    </w:p>
    <w:p w:rsidR="009E3DFF" w:rsidRDefault="009E3DFF" w:rsidP="009573B5">
      <w:pPr>
        <w:rPr>
          <w:b/>
        </w:rPr>
      </w:pPr>
    </w:p>
    <w:p w:rsidR="009E3DFF" w:rsidRDefault="009E3DFF" w:rsidP="009573B5">
      <w:pPr>
        <w:rPr>
          <w:b/>
        </w:rPr>
      </w:pPr>
    </w:p>
    <w:p w:rsidR="009E3DFF" w:rsidRDefault="009E3DFF" w:rsidP="009573B5">
      <w:pPr>
        <w:rPr>
          <w:b/>
        </w:rPr>
      </w:pPr>
    </w:p>
    <w:p w:rsidR="009E3DFF" w:rsidRDefault="009E3DFF" w:rsidP="009573B5">
      <w:pPr>
        <w:rPr>
          <w:b/>
        </w:rPr>
      </w:pPr>
    </w:p>
    <w:p w:rsidR="009E3DFF" w:rsidRDefault="009E3DFF" w:rsidP="009573B5">
      <w:pPr>
        <w:rPr>
          <w:b/>
        </w:rPr>
      </w:pPr>
    </w:p>
    <w:p w:rsidR="009E3DFF" w:rsidRDefault="009E3DFF" w:rsidP="009573B5">
      <w:pPr>
        <w:rPr>
          <w:b/>
        </w:rPr>
      </w:pPr>
    </w:p>
    <w:p w:rsidR="009E3DFF" w:rsidRDefault="009E3DFF" w:rsidP="009573B5">
      <w:pPr>
        <w:rPr>
          <w:b/>
        </w:rPr>
      </w:pPr>
    </w:p>
    <w:p w:rsidR="009E3DFF" w:rsidRDefault="009E3DFF" w:rsidP="009573B5">
      <w:pPr>
        <w:rPr>
          <w:b/>
        </w:rPr>
      </w:pPr>
    </w:p>
    <w:p w:rsidR="009E3DFF" w:rsidRDefault="009E3DFF" w:rsidP="009573B5">
      <w:pPr>
        <w:rPr>
          <w:b/>
        </w:rPr>
      </w:pPr>
    </w:p>
    <w:p w:rsidR="009E3DFF" w:rsidRDefault="009E3DFF" w:rsidP="009573B5">
      <w:pPr>
        <w:rPr>
          <w:b/>
        </w:rPr>
      </w:pPr>
    </w:p>
    <w:p w:rsidR="009E3DFF" w:rsidRDefault="009E3DFF" w:rsidP="009573B5">
      <w:pPr>
        <w:rPr>
          <w:b/>
        </w:rPr>
      </w:pPr>
    </w:p>
    <w:p w:rsidR="009E3DFF" w:rsidRDefault="009E3DFF" w:rsidP="009573B5">
      <w:pPr>
        <w:rPr>
          <w:b/>
        </w:rPr>
      </w:pPr>
    </w:p>
    <w:p w:rsidR="009E3DFF" w:rsidRDefault="009E3DFF" w:rsidP="009573B5">
      <w:pPr>
        <w:rPr>
          <w:b/>
        </w:rPr>
      </w:pPr>
    </w:p>
    <w:p w:rsidR="009E3DFF" w:rsidRDefault="009E3DFF" w:rsidP="009573B5">
      <w:pPr>
        <w:rPr>
          <w:b/>
        </w:rPr>
      </w:pPr>
    </w:p>
    <w:p w:rsidR="009E3DFF" w:rsidRDefault="009E3DFF" w:rsidP="009573B5">
      <w:pPr>
        <w:rPr>
          <w:b/>
        </w:rPr>
      </w:pPr>
    </w:p>
    <w:p w:rsidR="009E3DFF" w:rsidRDefault="009E3DFF" w:rsidP="009573B5">
      <w:pPr>
        <w:rPr>
          <w:b/>
        </w:rPr>
      </w:pPr>
    </w:p>
    <w:p w:rsidR="009E3DFF" w:rsidRDefault="009E3DFF" w:rsidP="009573B5">
      <w:pPr>
        <w:rPr>
          <w:b/>
        </w:rPr>
      </w:pPr>
    </w:p>
    <w:p w:rsidR="009E3DFF" w:rsidRDefault="009E3DFF" w:rsidP="009573B5">
      <w:pPr>
        <w:rPr>
          <w:sz w:val="28"/>
        </w:rPr>
      </w:pPr>
    </w:p>
    <w:p w:rsidR="009573B5" w:rsidRPr="00F10AE1" w:rsidRDefault="009573B5" w:rsidP="009573B5">
      <w:pPr>
        <w:jc w:val="center"/>
        <w:rPr>
          <w:rFonts w:cs="Calibri"/>
          <w:b/>
          <w:sz w:val="32"/>
          <w:szCs w:val="32"/>
        </w:rPr>
      </w:pPr>
      <w:r w:rsidRPr="00F10AE1">
        <w:rPr>
          <w:rFonts w:cs="Calibri"/>
          <w:b/>
          <w:sz w:val="32"/>
          <w:szCs w:val="32"/>
        </w:rPr>
        <w:t>Инструкция по охране труда при работе в кабинете химии</w:t>
      </w:r>
    </w:p>
    <w:p w:rsidR="009573B5" w:rsidRPr="000C4FAD" w:rsidRDefault="009573B5" w:rsidP="009573B5">
      <w:pPr>
        <w:jc w:val="center"/>
        <w:rPr>
          <w:rFonts w:cs="Calibri"/>
          <w:b/>
          <w:sz w:val="28"/>
          <w:szCs w:val="28"/>
        </w:rPr>
      </w:pPr>
    </w:p>
    <w:p w:rsidR="009573B5" w:rsidRPr="00FC5823" w:rsidRDefault="009573B5" w:rsidP="009573B5">
      <w:pPr>
        <w:rPr>
          <w:rFonts w:cs="Calibri"/>
          <w:b/>
        </w:rPr>
      </w:pPr>
      <w:r>
        <w:rPr>
          <w:rFonts w:cs="Calibri"/>
          <w:b/>
        </w:rPr>
        <w:t xml:space="preserve"> </w:t>
      </w:r>
      <w:r>
        <w:rPr>
          <w:b/>
        </w:rPr>
        <w:t>Ι</w:t>
      </w:r>
      <w:r>
        <w:rPr>
          <w:rFonts w:cs="Calibri"/>
          <w:b/>
        </w:rPr>
        <w:t xml:space="preserve">. </w:t>
      </w:r>
      <w:r w:rsidRPr="00F10AE1">
        <w:rPr>
          <w:rFonts w:cs="Calibri"/>
          <w:b/>
          <w:sz w:val="28"/>
          <w:szCs w:val="28"/>
          <w:u w:val="single"/>
        </w:rPr>
        <w:t>Общие положения</w:t>
      </w:r>
    </w:p>
    <w:p w:rsidR="009573B5" w:rsidRPr="000C4FAD" w:rsidRDefault="009573B5" w:rsidP="009573B5">
      <w:pPr>
        <w:ind w:left="1080"/>
        <w:rPr>
          <w:rFonts w:cs="Calibri"/>
          <w:b/>
          <w:u w:val="single"/>
        </w:rPr>
      </w:pPr>
    </w:p>
    <w:p w:rsidR="009573B5" w:rsidRPr="00C3616E" w:rsidRDefault="009573B5" w:rsidP="009573B5">
      <w:pPr>
        <w:jc w:val="both"/>
        <w:rPr>
          <w:rFonts w:cs="Calibri"/>
        </w:rPr>
      </w:pPr>
      <w:r w:rsidRPr="00FC5823">
        <w:rPr>
          <w:rFonts w:cs="Calibri"/>
          <w:b/>
        </w:rPr>
        <w:t>1</w:t>
      </w:r>
      <w:r w:rsidRPr="00C3616E">
        <w:rPr>
          <w:rFonts w:cs="Calibri"/>
        </w:rPr>
        <w:t xml:space="preserve">. Соблюдение требований настоящей инструкции обязательно для всех лиц, работающих в кабинете химии. </w:t>
      </w:r>
    </w:p>
    <w:p w:rsidR="009573B5" w:rsidRPr="00C3616E" w:rsidRDefault="009573B5" w:rsidP="009573B5">
      <w:pPr>
        <w:jc w:val="both"/>
        <w:rPr>
          <w:rFonts w:cs="Calibri"/>
        </w:rPr>
      </w:pPr>
      <w:r w:rsidRPr="00FC5823">
        <w:rPr>
          <w:rFonts w:cs="Calibri"/>
          <w:b/>
        </w:rPr>
        <w:t>2</w:t>
      </w:r>
      <w:r w:rsidRPr="00C3616E">
        <w:rPr>
          <w:rFonts w:cs="Calibri"/>
        </w:rPr>
        <w:t>. К работе в кабинете химии допускаются лица в возрасте не моложе 18 лет, прошедшие инструктаж по охране труда, медицинский осмотр и не имеющие противопоказаний по состоянию здоровья.</w:t>
      </w:r>
    </w:p>
    <w:p w:rsidR="009573B5" w:rsidRPr="00C3616E" w:rsidRDefault="009573B5" w:rsidP="009573B5">
      <w:pPr>
        <w:jc w:val="both"/>
        <w:rPr>
          <w:rFonts w:cs="Calibri"/>
        </w:rPr>
      </w:pPr>
      <w:r w:rsidRPr="00FC5823">
        <w:rPr>
          <w:rFonts w:cs="Calibri"/>
          <w:b/>
        </w:rPr>
        <w:t>3</w:t>
      </w:r>
      <w:r w:rsidRPr="00C3616E">
        <w:rPr>
          <w:rFonts w:cs="Calibri"/>
        </w:rPr>
        <w:t xml:space="preserve">. Лица, допущенные к работе в кабинете химии, должны соблюдать правила внутреннего распорядка, расписание учебных занятий, установленные режимы труда и отдыха. </w:t>
      </w:r>
    </w:p>
    <w:p w:rsidR="009573B5" w:rsidRPr="00C3616E" w:rsidRDefault="009573B5" w:rsidP="009573B5">
      <w:pPr>
        <w:jc w:val="both"/>
        <w:rPr>
          <w:rFonts w:cs="Calibri"/>
        </w:rPr>
      </w:pPr>
      <w:r w:rsidRPr="00FC5823">
        <w:rPr>
          <w:rFonts w:cs="Calibri"/>
          <w:b/>
        </w:rPr>
        <w:t>4.</w:t>
      </w:r>
      <w:r w:rsidRPr="00C3616E">
        <w:rPr>
          <w:rFonts w:cs="Calibri"/>
        </w:rPr>
        <w:t xml:space="preserve"> При работе в кабинете химии на работающих и обучающихся возможно воздействие опасных и вредных производственных факторов с такими последствиями, как:</w:t>
      </w:r>
    </w:p>
    <w:p w:rsidR="009573B5" w:rsidRPr="00C3616E" w:rsidRDefault="009573B5" w:rsidP="009573B5">
      <w:pPr>
        <w:jc w:val="both"/>
        <w:rPr>
          <w:rFonts w:cs="Calibri"/>
        </w:rPr>
      </w:pPr>
      <w:r w:rsidRPr="00C3616E">
        <w:rPr>
          <w:rFonts w:cs="Calibri"/>
        </w:rPr>
        <w:t>—  химические ожоги при попадании на кожу или в глаза едких химических веществ;</w:t>
      </w:r>
    </w:p>
    <w:p w:rsidR="009573B5" w:rsidRPr="00C3616E" w:rsidRDefault="009573B5" w:rsidP="009573B5">
      <w:pPr>
        <w:jc w:val="both"/>
        <w:rPr>
          <w:rFonts w:cs="Calibri"/>
        </w:rPr>
      </w:pPr>
      <w:proofErr w:type="gramStart"/>
      <w:r w:rsidRPr="00C3616E">
        <w:rPr>
          <w:rFonts w:cs="Calibri"/>
        </w:rPr>
        <w:t>—  термические</w:t>
      </w:r>
      <w:proofErr w:type="gramEnd"/>
      <w:r w:rsidRPr="00C3616E">
        <w:rPr>
          <w:rFonts w:cs="Calibri"/>
        </w:rPr>
        <w:t xml:space="preserve"> ожоги при неаккуратном пользовании спиртовками и нагревании веществ в пробирках, колбах и т. п.;</w:t>
      </w:r>
    </w:p>
    <w:p w:rsidR="009573B5" w:rsidRPr="00C3616E" w:rsidRDefault="009573B5" w:rsidP="009573B5">
      <w:pPr>
        <w:jc w:val="both"/>
        <w:rPr>
          <w:rFonts w:cs="Calibri"/>
        </w:rPr>
      </w:pPr>
      <w:r w:rsidRPr="00C3616E">
        <w:rPr>
          <w:rFonts w:cs="Calibri"/>
        </w:rPr>
        <w:t>—  порезы рук при небрежном обращении с лабораторной посудой;</w:t>
      </w:r>
    </w:p>
    <w:p w:rsidR="009573B5" w:rsidRPr="00C3616E" w:rsidRDefault="009573B5" w:rsidP="009573B5">
      <w:pPr>
        <w:jc w:val="both"/>
        <w:rPr>
          <w:rFonts w:cs="Calibri"/>
        </w:rPr>
      </w:pPr>
      <w:r w:rsidRPr="00C3616E">
        <w:rPr>
          <w:rFonts w:cs="Calibri"/>
        </w:rPr>
        <w:t>—  отравление парами и газами высокотоксичных химических веществ;</w:t>
      </w:r>
    </w:p>
    <w:p w:rsidR="009573B5" w:rsidRPr="00C3616E" w:rsidRDefault="009573B5" w:rsidP="009573B5">
      <w:pPr>
        <w:jc w:val="both"/>
        <w:rPr>
          <w:rFonts w:cs="Calibri"/>
        </w:rPr>
      </w:pPr>
      <w:r w:rsidRPr="00C3616E">
        <w:rPr>
          <w:rFonts w:cs="Calibri"/>
        </w:rPr>
        <w:t>—  ожоги от возникшего пожара при неаккуратном обращении с легковоспламеняющимися и горючими жидкостями;</w:t>
      </w:r>
    </w:p>
    <w:p w:rsidR="009573B5" w:rsidRPr="00C3616E" w:rsidRDefault="009573B5" w:rsidP="009573B5">
      <w:pPr>
        <w:jc w:val="both"/>
        <w:rPr>
          <w:rFonts w:cs="Calibri"/>
        </w:rPr>
      </w:pPr>
      <w:r w:rsidRPr="00C3616E">
        <w:rPr>
          <w:rFonts w:cs="Calibri"/>
        </w:rPr>
        <w:t>— поражение электрическим током при нарушении правил пользования электроприборами.</w:t>
      </w:r>
    </w:p>
    <w:p w:rsidR="009573B5" w:rsidRPr="00C3616E" w:rsidRDefault="009573B5" w:rsidP="009573B5">
      <w:pPr>
        <w:jc w:val="both"/>
        <w:rPr>
          <w:rFonts w:cs="Calibri"/>
        </w:rPr>
      </w:pPr>
      <w:r w:rsidRPr="00FC5823">
        <w:rPr>
          <w:rFonts w:cs="Calibri"/>
          <w:b/>
        </w:rPr>
        <w:t>5</w:t>
      </w:r>
      <w:r w:rsidRPr="00C3616E">
        <w:rPr>
          <w:rFonts w:cs="Calibri"/>
        </w:rPr>
        <w:t>. Учащиеся могут находиться в кабинете химии только в присутствии учителя: пребывание учащихся в помещении лаборантской запрещается.</w:t>
      </w:r>
    </w:p>
    <w:p w:rsidR="009573B5" w:rsidRPr="00C3616E" w:rsidRDefault="009573B5" w:rsidP="009573B5">
      <w:pPr>
        <w:jc w:val="both"/>
        <w:rPr>
          <w:rFonts w:cs="Calibri"/>
        </w:rPr>
      </w:pPr>
      <w:r w:rsidRPr="00FC5823">
        <w:rPr>
          <w:rFonts w:cs="Calibri"/>
          <w:b/>
        </w:rPr>
        <w:t>6</w:t>
      </w:r>
      <w:r w:rsidRPr="00C3616E">
        <w:rPr>
          <w:rFonts w:cs="Calibri"/>
        </w:rPr>
        <w:t>. Учащиеся не допускаются к выполнению обязанностей лаборанта.</w:t>
      </w:r>
    </w:p>
    <w:p w:rsidR="009573B5" w:rsidRPr="00C3616E" w:rsidRDefault="009573B5" w:rsidP="009573B5">
      <w:pPr>
        <w:jc w:val="both"/>
        <w:rPr>
          <w:rFonts w:cs="Calibri"/>
        </w:rPr>
      </w:pPr>
      <w:r w:rsidRPr="00FC5823">
        <w:rPr>
          <w:rFonts w:cs="Calibri"/>
          <w:b/>
        </w:rPr>
        <w:t>7</w:t>
      </w:r>
      <w:r w:rsidRPr="00C3616E">
        <w:rPr>
          <w:rFonts w:cs="Calibri"/>
        </w:rPr>
        <w:t>. Запрещается использовать кабинет химии в качестве классных комнат для занятий по другим предметам и для групп продленного дня.</w:t>
      </w:r>
    </w:p>
    <w:p w:rsidR="009573B5" w:rsidRPr="00C3616E" w:rsidRDefault="009573B5" w:rsidP="009573B5">
      <w:pPr>
        <w:jc w:val="both"/>
        <w:rPr>
          <w:rFonts w:cs="Calibri"/>
        </w:rPr>
      </w:pPr>
      <w:r w:rsidRPr="00FC5823">
        <w:rPr>
          <w:rFonts w:cs="Calibri"/>
          <w:b/>
        </w:rPr>
        <w:t>8</w:t>
      </w:r>
      <w:r w:rsidRPr="00C3616E">
        <w:rPr>
          <w:rFonts w:cs="Calibri"/>
        </w:rPr>
        <w:t>. В кабинете химии из числа внеурочных мероприятий разрешатся проводить только занятия химического кружка и факультатива по химии.</w:t>
      </w:r>
    </w:p>
    <w:p w:rsidR="009573B5" w:rsidRPr="00C3616E" w:rsidRDefault="009573B5" w:rsidP="009573B5">
      <w:pPr>
        <w:jc w:val="both"/>
        <w:rPr>
          <w:rFonts w:cs="Calibri"/>
        </w:rPr>
      </w:pPr>
      <w:r w:rsidRPr="00FC5823">
        <w:rPr>
          <w:rFonts w:cs="Calibri"/>
          <w:b/>
        </w:rPr>
        <w:t>9.</w:t>
      </w:r>
      <w:r w:rsidRPr="00C3616E">
        <w:rPr>
          <w:rFonts w:cs="Calibri"/>
        </w:rPr>
        <w:t xml:space="preserve"> Запрещается пить, есть и класть продукты на рабочие столы в кабинете химии и </w:t>
      </w:r>
      <w:proofErr w:type="gramStart"/>
      <w:r w:rsidRPr="00C3616E">
        <w:rPr>
          <w:rFonts w:cs="Calibri"/>
        </w:rPr>
        <w:t>лаборантской,  принимать</w:t>
      </w:r>
      <w:proofErr w:type="gramEnd"/>
      <w:r w:rsidRPr="00C3616E">
        <w:rPr>
          <w:rFonts w:cs="Calibri"/>
        </w:rPr>
        <w:t xml:space="preserve"> пищу в </w:t>
      </w:r>
      <w:proofErr w:type="spellStart"/>
      <w:r w:rsidRPr="00C3616E">
        <w:rPr>
          <w:rFonts w:cs="Calibri"/>
        </w:rPr>
        <w:t>спеподежде</w:t>
      </w:r>
      <w:proofErr w:type="spellEnd"/>
      <w:r w:rsidRPr="00C3616E">
        <w:rPr>
          <w:rFonts w:cs="Calibri"/>
        </w:rPr>
        <w:t>.</w:t>
      </w:r>
    </w:p>
    <w:p w:rsidR="009573B5" w:rsidRPr="00C3616E" w:rsidRDefault="009573B5" w:rsidP="009573B5">
      <w:pPr>
        <w:jc w:val="both"/>
        <w:rPr>
          <w:rFonts w:cs="Calibri"/>
        </w:rPr>
      </w:pPr>
      <w:r w:rsidRPr="00FC5823">
        <w:rPr>
          <w:rFonts w:cs="Calibri"/>
          <w:b/>
        </w:rPr>
        <w:t>10</w:t>
      </w:r>
      <w:r w:rsidRPr="00C3616E">
        <w:rPr>
          <w:rFonts w:cs="Calibri"/>
        </w:rPr>
        <w:t>. Кабинет химии должен быть оборудован вытяжным шкафом.</w:t>
      </w:r>
    </w:p>
    <w:p w:rsidR="009573B5" w:rsidRPr="00C3616E" w:rsidRDefault="009573B5" w:rsidP="009573B5">
      <w:pPr>
        <w:jc w:val="both"/>
        <w:rPr>
          <w:rFonts w:cs="Calibri"/>
        </w:rPr>
      </w:pPr>
      <w:r w:rsidRPr="00FE2E61">
        <w:rPr>
          <w:rFonts w:cs="Calibri"/>
          <w:b/>
        </w:rPr>
        <w:t>11</w:t>
      </w:r>
      <w:r w:rsidRPr="00C3616E">
        <w:rPr>
          <w:rFonts w:cs="Calibri"/>
        </w:rPr>
        <w:t>. Всем лицам, работающим в кабинете химии, необходимо применять индивидуальные средства защиты, а также соблюдать правила личной гигиены. Администрация школы обязана обеспечить учителя химии и лаборанта спецодеждой и средствами индивидуальной защиты (хлопчатобумажный халат,  защитные очки, фартук из химически стойкого материала, резиновые перчатки;  халат должен застегиваться только спереди, манжеты рукавов должны быть на  пуговицах,  длина халата — ниже колен). Стирать халат, испачканный химическими реактивами,  необходимо отдельно от остального нательного белья.</w:t>
      </w:r>
    </w:p>
    <w:p w:rsidR="009573B5" w:rsidRPr="00C3616E" w:rsidRDefault="009573B5" w:rsidP="009573B5">
      <w:pPr>
        <w:jc w:val="both"/>
        <w:rPr>
          <w:rFonts w:cs="Calibri"/>
        </w:rPr>
      </w:pPr>
      <w:r w:rsidRPr="00FC5823">
        <w:rPr>
          <w:rFonts w:cs="Calibri"/>
          <w:b/>
        </w:rPr>
        <w:t>12</w:t>
      </w:r>
      <w:r w:rsidRPr="00C3616E">
        <w:rPr>
          <w:rFonts w:cs="Calibri"/>
        </w:rPr>
        <w:t xml:space="preserve">. Кабинет химии должен быть оснащен первичными средствами пожаротушения: двумя огнетушителями,  ящиком с песком, накидками из огнезащитной ткани размером 1,2 </w:t>
      </w:r>
      <w:proofErr w:type="spellStart"/>
      <w:r w:rsidRPr="00C3616E">
        <w:rPr>
          <w:rFonts w:cs="Calibri"/>
        </w:rPr>
        <w:t>мх</w:t>
      </w:r>
      <w:proofErr w:type="spellEnd"/>
      <w:r w:rsidRPr="00C3616E">
        <w:rPr>
          <w:rFonts w:cs="Calibri"/>
        </w:rPr>
        <w:t xml:space="preserve"> 1,8 м и 0,5 м х 0,5 м.</w:t>
      </w:r>
    </w:p>
    <w:p w:rsidR="009573B5" w:rsidRPr="00C3616E" w:rsidRDefault="009573B5" w:rsidP="009573B5">
      <w:pPr>
        <w:jc w:val="both"/>
        <w:rPr>
          <w:rFonts w:cs="Calibri"/>
        </w:rPr>
      </w:pPr>
      <w:r w:rsidRPr="00FC5823">
        <w:rPr>
          <w:rFonts w:cs="Calibri"/>
          <w:b/>
        </w:rPr>
        <w:t>13</w:t>
      </w:r>
      <w:r w:rsidRPr="00C3616E">
        <w:rPr>
          <w:rFonts w:cs="Calibri"/>
        </w:rPr>
        <w:t>. В кабинете химии (в лаборантской) должна быть аптечка первой медицинской помощи, укомплектованная в соответствии с перечнем медикаментов, разработанным для школьных кабинетов химии.</w:t>
      </w:r>
    </w:p>
    <w:p w:rsidR="009573B5" w:rsidRPr="00C3616E" w:rsidRDefault="009573B5" w:rsidP="009573B5">
      <w:pPr>
        <w:jc w:val="both"/>
        <w:rPr>
          <w:rFonts w:cs="Calibri"/>
        </w:rPr>
      </w:pPr>
      <w:r w:rsidRPr="00FC5823">
        <w:rPr>
          <w:rFonts w:cs="Calibri"/>
          <w:b/>
        </w:rPr>
        <w:t>14</w:t>
      </w:r>
      <w:r w:rsidRPr="00C3616E">
        <w:rPr>
          <w:rFonts w:cs="Calibri"/>
        </w:rPr>
        <w:t>. Каждый работающий в кабинете химии должен знать местонахождение средств противопожарной защиты и аптечки первой медицинской помощи.</w:t>
      </w:r>
    </w:p>
    <w:p w:rsidR="009573B5" w:rsidRPr="00C3616E" w:rsidRDefault="009573B5" w:rsidP="009573B5">
      <w:pPr>
        <w:jc w:val="both"/>
        <w:rPr>
          <w:rFonts w:cs="Calibri"/>
        </w:rPr>
      </w:pPr>
      <w:r w:rsidRPr="00FC5823">
        <w:rPr>
          <w:rFonts w:cs="Calibri"/>
          <w:b/>
        </w:rPr>
        <w:t>15</w:t>
      </w:r>
      <w:r w:rsidRPr="00C3616E">
        <w:rPr>
          <w:rFonts w:cs="Calibri"/>
        </w:rPr>
        <w:t>. В каждом несчастном случае пострадавший или очевидец несчастного случая обязан немедленно сообщить администрации школы.</w:t>
      </w:r>
    </w:p>
    <w:p w:rsidR="009573B5" w:rsidRPr="00C3616E" w:rsidRDefault="009573B5" w:rsidP="009573B5">
      <w:pPr>
        <w:jc w:val="both"/>
        <w:rPr>
          <w:rFonts w:cs="Calibri"/>
        </w:rPr>
      </w:pPr>
      <w:r w:rsidRPr="00FC5823">
        <w:rPr>
          <w:rFonts w:cs="Calibri"/>
          <w:b/>
        </w:rPr>
        <w:t>16</w:t>
      </w:r>
      <w:r w:rsidRPr="00C3616E">
        <w:rPr>
          <w:rFonts w:cs="Calibri"/>
        </w:rPr>
        <w:t xml:space="preserve">. Работающие в кабинете химии должны  соблюдать правила техники безопасности и пожарной безопасности, выполнять требования инструкций по безопасному обращению с реактивами, лабораторным оборудованием и электроприборами, содержать в чистоте рабочее место. </w:t>
      </w:r>
    </w:p>
    <w:p w:rsidR="009573B5" w:rsidRPr="00C3616E" w:rsidRDefault="009573B5" w:rsidP="009573B5">
      <w:pPr>
        <w:jc w:val="both"/>
        <w:rPr>
          <w:rFonts w:cs="Calibri"/>
        </w:rPr>
      </w:pPr>
      <w:r w:rsidRPr="00FC5823">
        <w:rPr>
          <w:rFonts w:cs="Calibri"/>
          <w:b/>
        </w:rPr>
        <w:lastRenderedPageBreak/>
        <w:t>17</w:t>
      </w:r>
      <w:r w:rsidRPr="00C3616E">
        <w:rPr>
          <w:rFonts w:cs="Calibri"/>
        </w:rPr>
        <w:t>. На видном месте в кабинете химии должен быть Уголок техники безопасности, где необходимо разместить конкретные инструкции с условиями безопасной работы и правила поведения в химическом кабинете.</w:t>
      </w:r>
    </w:p>
    <w:p w:rsidR="009573B5" w:rsidRDefault="009573B5" w:rsidP="009573B5">
      <w:pPr>
        <w:jc w:val="both"/>
        <w:rPr>
          <w:rFonts w:cs="Calibri"/>
        </w:rPr>
      </w:pPr>
      <w:r w:rsidRPr="00FC5823">
        <w:rPr>
          <w:rFonts w:cs="Calibri"/>
          <w:b/>
        </w:rPr>
        <w:t>18</w:t>
      </w:r>
      <w:r w:rsidRPr="00C3616E">
        <w:rPr>
          <w:rFonts w:cs="Calibri"/>
        </w:rPr>
        <w:t>. Лица, допустившие невыполнение или нарушение инструкции по охране труда, привлекаются к дисциплинарной ответственности в соответствии с правилами внутреннего трудового распорядка и, при необходимости, подвергаются внеочередной проверке знаний норм и правил охраны труда.</w:t>
      </w:r>
    </w:p>
    <w:p w:rsidR="009573B5" w:rsidRPr="00C3616E" w:rsidRDefault="009573B5" w:rsidP="009573B5">
      <w:pPr>
        <w:rPr>
          <w:rFonts w:cs="Calibri"/>
        </w:rPr>
      </w:pPr>
    </w:p>
    <w:p w:rsidR="009573B5" w:rsidRPr="000C4FAD" w:rsidRDefault="009573B5" w:rsidP="009573B5">
      <w:pPr>
        <w:rPr>
          <w:rFonts w:cs="Calibri"/>
          <w:b/>
        </w:rPr>
      </w:pPr>
      <w:r>
        <w:rPr>
          <w:b/>
        </w:rPr>
        <w:t>ΙΙ</w:t>
      </w:r>
      <w:r w:rsidRPr="00FC5823">
        <w:rPr>
          <w:rFonts w:cs="Calibri"/>
          <w:b/>
          <w:u w:val="single"/>
        </w:rPr>
        <w:t xml:space="preserve">. </w:t>
      </w:r>
      <w:r w:rsidRPr="00F10AE1">
        <w:rPr>
          <w:rFonts w:cs="Calibri"/>
          <w:b/>
          <w:sz w:val="28"/>
          <w:szCs w:val="28"/>
          <w:u w:val="single"/>
        </w:rPr>
        <w:t>Требования безопасности перед началом работы</w:t>
      </w:r>
    </w:p>
    <w:p w:rsidR="009573B5" w:rsidRPr="00C3616E" w:rsidRDefault="009573B5" w:rsidP="009573B5">
      <w:pPr>
        <w:ind w:left="1080"/>
        <w:rPr>
          <w:rFonts w:cs="Calibri"/>
        </w:rPr>
      </w:pPr>
    </w:p>
    <w:p w:rsidR="009573B5" w:rsidRPr="00C3616E" w:rsidRDefault="009573B5" w:rsidP="009573B5">
      <w:pPr>
        <w:jc w:val="both"/>
        <w:rPr>
          <w:rFonts w:cs="Calibri"/>
        </w:rPr>
      </w:pPr>
      <w:r w:rsidRPr="00FC5823">
        <w:rPr>
          <w:rFonts w:cs="Calibri"/>
          <w:b/>
        </w:rPr>
        <w:t>1</w:t>
      </w:r>
      <w:r w:rsidRPr="00C3616E">
        <w:rPr>
          <w:rFonts w:cs="Calibri"/>
        </w:rPr>
        <w:t>. Тщательно проветрить помещение кабинета химии и лаборантской.</w:t>
      </w:r>
    </w:p>
    <w:p w:rsidR="009573B5" w:rsidRPr="00C3616E" w:rsidRDefault="009573B5" w:rsidP="009573B5">
      <w:pPr>
        <w:jc w:val="both"/>
        <w:rPr>
          <w:rFonts w:cs="Calibri"/>
        </w:rPr>
      </w:pPr>
      <w:r w:rsidRPr="00F962B8">
        <w:rPr>
          <w:rFonts w:cs="Calibri"/>
          <w:b/>
        </w:rPr>
        <w:t>2</w:t>
      </w:r>
      <w:r w:rsidRPr="00C3616E">
        <w:rPr>
          <w:rFonts w:cs="Calibri"/>
        </w:rPr>
        <w:t>. Надеть спецодежду. При работе с токсичными и агрессивными веществами подготовить к использованию средства индивидуальной защиты.</w:t>
      </w:r>
    </w:p>
    <w:p w:rsidR="009573B5" w:rsidRDefault="009573B5" w:rsidP="009573B5">
      <w:pPr>
        <w:jc w:val="both"/>
        <w:rPr>
          <w:rFonts w:cs="Calibri"/>
        </w:rPr>
      </w:pPr>
      <w:r w:rsidRPr="00F962B8">
        <w:rPr>
          <w:rFonts w:cs="Calibri"/>
          <w:b/>
        </w:rPr>
        <w:t>3</w:t>
      </w:r>
      <w:r w:rsidRPr="00C3616E">
        <w:rPr>
          <w:rFonts w:cs="Calibri"/>
        </w:rPr>
        <w:t>. Подготовить к работе необходимое оборудование, лабораторную посуду, реактивы, приборы.</w:t>
      </w:r>
    </w:p>
    <w:p w:rsidR="009573B5" w:rsidRPr="00C3616E" w:rsidRDefault="009573B5" w:rsidP="009573B5">
      <w:pPr>
        <w:rPr>
          <w:rFonts w:cs="Calibri"/>
        </w:rPr>
      </w:pPr>
    </w:p>
    <w:p w:rsidR="009573B5" w:rsidRPr="00F10AE1" w:rsidRDefault="009573B5" w:rsidP="009573B5">
      <w:pPr>
        <w:rPr>
          <w:rFonts w:cs="Calibri"/>
          <w:b/>
          <w:sz w:val="28"/>
          <w:szCs w:val="28"/>
          <w:u w:val="single"/>
        </w:rPr>
      </w:pPr>
      <w:r w:rsidRPr="000C4FAD">
        <w:rPr>
          <w:rFonts w:cs="Calibri"/>
          <w:b/>
        </w:rPr>
        <w:t xml:space="preserve">III. </w:t>
      </w:r>
      <w:r w:rsidRPr="00F10AE1">
        <w:rPr>
          <w:rFonts w:cs="Calibri"/>
          <w:b/>
          <w:sz w:val="28"/>
          <w:szCs w:val="28"/>
          <w:u w:val="single"/>
        </w:rPr>
        <w:t>Требования безопасности во время работы</w:t>
      </w:r>
    </w:p>
    <w:p w:rsidR="009573B5" w:rsidRPr="000C4FAD" w:rsidRDefault="009573B5" w:rsidP="009573B5">
      <w:pPr>
        <w:rPr>
          <w:rFonts w:cs="Calibri"/>
          <w:b/>
        </w:rPr>
      </w:pPr>
    </w:p>
    <w:p w:rsidR="009573B5" w:rsidRPr="00C3616E" w:rsidRDefault="009573B5" w:rsidP="009573B5">
      <w:pPr>
        <w:jc w:val="both"/>
        <w:rPr>
          <w:rFonts w:cs="Calibri"/>
        </w:rPr>
      </w:pPr>
      <w:r w:rsidRPr="00F962B8">
        <w:rPr>
          <w:rFonts w:cs="Calibri"/>
          <w:b/>
        </w:rPr>
        <w:t>1</w:t>
      </w:r>
      <w:r w:rsidRPr="00C3616E">
        <w:rPr>
          <w:rFonts w:cs="Calibri"/>
        </w:rPr>
        <w:t>. Во время работы в кабинете химии необходимо соблюдать чистоту, тишину и порядок на рабочем месте.</w:t>
      </w:r>
    </w:p>
    <w:p w:rsidR="009573B5" w:rsidRPr="00C3616E" w:rsidRDefault="009573B5" w:rsidP="009573B5">
      <w:pPr>
        <w:jc w:val="both"/>
        <w:rPr>
          <w:rFonts w:cs="Calibri"/>
        </w:rPr>
      </w:pPr>
      <w:r w:rsidRPr="00F962B8">
        <w:rPr>
          <w:rFonts w:cs="Calibri"/>
          <w:b/>
        </w:rPr>
        <w:t>2</w:t>
      </w:r>
      <w:r w:rsidRPr="00C3616E">
        <w:rPr>
          <w:rFonts w:cs="Calibri"/>
        </w:rPr>
        <w:t>. Запрещается пробовать на вкус любые вещества. Нюхать вещества можно, лишь осторожно направляя на себя пары или газы легким движением руки, а не наклоняясь к сосуду и не вдыхая полной грудью.</w:t>
      </w:r>
    </w:p>
    <w:p w:rsidR="009573B5" w:rsidRPr="00C3616E" w:rsidRDefault="009573B5" w:rsidP="009573B5">
      <w:pPr>
        <w:jc w:val="both"/>
        <w:rPr>
          <w:rFonts w:cs="Calibri"/>
        </w:rPr>
      </w:pPr>
      <w:r w:rsidRPr="00FE2E61">
        <w:rPr>
          <w:rFonts w:cs="Calibri"/>
          <w:b/>
        </w:rPr>
        <w:t>3</w:t>
      </w:r>
      <w:r w:rsidRPr="00C3616E">
        <w:rPr>
          <w:rFonts w:cs="Calibri"/>
        </w:rPr>
        <w:t>. В процессе работы необходимо следить,  чтобы вещества не попадали на кожу лица и рук, так как многие вещества вызывают раздражение кожи и слизистых оболочек.</w:t>
      </w:r>
    </w:p>
    <w:p w:rsidR="009573B5" w:rsidRPr="00C3616E" w:rsidRDefault="009573B5" w:rsidP="009573B5">
      <w:pPr>
        <w:jc w:val="both"/>
        <w:rPr>
          <w:rFonts w:cs="Calibri"/>
        </w:rPr>
      </w:pPr>
      <w:r w:rsidRPr="00FE2E61">
        <w:rPr>
          <w:rFonts w:cs="Calibri"/>
          <w:b/>
        </w:rPr>
        <w:t>4</w:t>
      </w:r>
      <w:r w:rsidRPr="00C3616E">
        <w:rPr>
          <w:rFonts w:cs="Calibri"/>
        </w:rPr>
        <w:t>. Опыты нужно проводить только в чистой посуде.</w:t>
      </w:r>
    </w:p>
    <w:p w:rsidR="009573B5" w:rsidRPr="00C3616E" w:rsidRDefault="009573B5" w:rsidP="009573B5">
      <w:pPr>
        <w:jc w:val="both"/>
        <w:rPr>
          <w:rFonts w:cs="Calibri"/>
        </w:rPr>
      </w:pPr>
      <w:r w:rsidRPr="00FE2E61">
        <w:rPr>
          <w:rFonts w:cs="Calibri"/>
          <w:b/>
        </w:rPr>
        <w:t>5</w:t>
      </w:r>
      <w:r w:rsidRPr="00C3616E">
        <w:rPr>
          <w:rFonts w:cs="Calibri"/>
        </w:rPr>
        <w:t>. На всех банках, склянках и другой посуде, где хранятся реактивы, должны быть этикетки с указанием названия вещества. Запрещается хранить реактивы в емкостях без этикеток или с надписями, сделанными карандашом по стеклу, растворы щелочей — в склянках с притертыми пробками, а легковоспламеняющиеся и горючие жидкости — в сосудах из полимерных материалов.</w:t>
      </w:r>
    </w:p>
    <w:p w:rsidR="009573B5" w:rsidRPr="00C3616E" w:rsidRDefault="009573B5" w:rsidP="009573B5">
      <w:pPr>
        <w:jc w:val="both"/>
        <w:rPr>
          <w:rFonts w:cs="Calibri"/>
        </w:rPr>
      </w:pPr>
      <w:r w:rsidRPr="00FE2E61">
        <w:rPr>
          <w:rFonts w:cs="Calibri"/>
          <w:b/>
        </w:rPr>
        <w:t>6</w:t>
      </w:r>
      <w:r w:rsidRPr="00C3616E">
        <w:rPr>
          <w:rFonts w:cs="Calibri"/>
        </w:rPr>
        <w:t>.  Склянки с веществами или растворами необходимо брать одной рукой за горлышко, а другой снизу поддерживать за дно.</w:t>
      </w:r>
    </w:p>
    <w:p w:rsidR="009573B5" w:rsidRPr="00C3616E" w:rsidRDefault="009573B5" w:rsidP="009573B5">
      <w:pPr>
        <w:jc w:val="both"/>
        <w:rPr>
          <w:rFonts w:cs="Calibri"/>
        </w:rPr>
      </w:pPr>
      <w:r w:rsidRPr="00FE2E61">
        <w:rPr>
          <w:rFonts w:cs="Calibri"/>
          <w:b/>
        </w:rPr>
        <w:t>7</w:t>
      </w:r>
      <w:r w:rsidRPr="00C3616E">
        <w:rPr>
          <w:rFonts w:cs="Calibri"/>
        </w:rPr>
        <w:t>.  Растворы необходимо наливать из сосудов так, чтобы при наклоне этикетка оказывалась сверху (этикетку — в ладонь!). Каплю,  оставшуюся на горлышке сосуда, снимают верхним краем той посуды, куда наливается жидкость.</w:t>
      </w:r>
    </w:p>
    <w:p w:rsidR="009573B5" w:rsidRPr="00C3616E" w:rsidRDefault="009573B5" w:rsidP="009573B5">
      <w:pPr>
        <w:jc w:val="both"/>
        <w:rPr>
          <w:rFonts w:cs="Calibri"/>
        </w:rPr>
      </w:pPr>
      <w:r w:rsidRPr="00FE2E61">
        <w:rPr>
          <w:rFonts w:cs="Calibri"/>
          <w:b/>
        </w:rPr>
        <w:t>8</w:t>
      </w:r>
      <w:r w:rsidRPr="00C3616E">
        <w:rPr>
          <w:rFonts w:cs="Calibri"/>
        </w:rPr>
        <w:t>. При пользовании пипеткой категорически запрещается втягивать жидкость ртом.</w:t>
      </w:r>
    </w:p>
    <w:p w:rsidR="009573B5" w:rsidRPr="00C3616E" w:rsidRDefault="009573B5" w:rsidP="009573B5">
      <w:pPr>
        <w:jc w:val="both"/>
        <w:rPr>
          <w:rFonts w:cs="Calibri"/>
        </w:rPr>
      </w:pPr>
      <w:r w:rsidRPr="00FE2E61">
        <w:rPr>
          <w:rFonts w:cs="Calibri"/>
          <w:b/>
        </w:rPr>
        <w:t>9</w:t>
      </w:r>
      <w:r w:rsidRPr="00C3616E">
        <w:rPr>
          <w:rFonts w:cs="Calibri"/>
        </w:rPr>
        <w:t>. Твердые сыпучие реактивы разрешается брать из склянок только с помощью совочков, ложечек, шпателей, пробирок.</w:t>
      </w:r>
    </w:p>
    <w:p w:rsidR="009573B5" w:rsidRPr="00C3616E" w:rsidRDefault="009573B5" w:rsidP="009573B5">
      <w:pPr>
        <w:jc w:val="both"/>
        <w:rPr>
          <w:rFonts w:cs="Calibri"/>
        </w:rPr>
      </w:pPr>
      <w:r w:rsidRPr="00FE2E61">
        <w:rPr>
          <w:rFonts w:cs="Calibri"/>
          <w:b/>
        </w:rPr>
        <w:t>10</w:t>
      </w:r>
      <w:r w:rsidRPr="00C3616E">
        <w:rPr>
          <w:rFonts w:cs="Calibri"/>
        </w:rPr>
        <w:t>. При нагревании жидких и твердых веществ в пробирках и колбах нельзя направлять их отверстия на себя и соседей. Нельзя также заглядывать сверху в открыто нагреваемые сосуды во избежание возможного поражения в результате химической реакции.</w:t>
      </w:r>
    </w:p>
    <w:p w:rsidR="009573B5" w:rsidRPr="00C3616E" w:rsidRDefault="009573B5" w:rsidP="009573B5">
      <w:pPr>
        <w:jc w:val="both"/>
        <w:rPr>
          <w:rFonts w:cs="Calibri"/>
        </w:rPr>
      </w:pPr>
      <w:r w:rsidRPr="00FE2E61">
        <w:rPr>
          <w:rFonts w:cs="Calibri"/>
          <w:b/>
        </w:rPr>
        <w:t>11</w:t>
      </w:r>
      <w:r w:rsidRPr="00C3616E">
        <w:rPr>
          <w:rFonts w:cs="Calibri"/>
        </w:rPr>
        <w:t>. Категорически запрещается выливать в раковины концентрированные растворы кислот и щелочей, а также различные органические растворители, сильно пахнущие и огнеопасные вещества. Все отходы нужно сливать в специальную стеклянную тару емкостью не менее Зле крышкой (для последующего обезвреживания).</w:t>
      </w:r>
    </w:p>
    <w:p w:rsidR="009573B5" w:rsidRPr="00C3616E" w:rsidRDefault="009573B5" w:rsidP="009573B5">
      <w:pPr>
        <w:jc w:val="both"/>
        <w:rPr>
          <w:rFonts w:cs="Calibri"/>
        </w:rPr>
      </w:pPr>
      <w:r w:rsidRPr="00FE2E61">
        <w:rPr>
          <w:rFonts w:cs="Calibri"/>
          <w:b/>
        </w:rPr>
        <w:t>12</w:t>
      </w:r>
      <w:r w:rsidRPr="00C3616E">
        <w:rPr>
          <w:rFonts w:cs="Calibri"/>
        </w:rPr>
        <w:t>. Запрещается использовать в работе самодельные приборы и нагревательные приборы с открытой спиралью.</w:t>
      </w:r>
    </w:p>
    <w:p w:rsidR="009573B5" w:rsidRPr="00C3616E" w:rsidRDefault="009573B5" w:rsidP="009573B5">
      <w:pPr>
        <w:jc w:val="both"/>
        <w:rPr>
          <w:rFonts w:cs="Calibri"/>
        </w:rPr>
      </w:pPr>
      <w:r w:rsidRPr="00FE2E61">
        <w:rPr>
          <w:rFonts w:cs="Calibri"/>
          <w:b/>
        </w:rPr>
        <w:t>13</w:t>
      </w:r>
      <w:r w:rsidRPr="00C3616E">
        <w:rPr>
          <w:rFonts w:cs="Calibri"/>
        </w:rPr>
        <w:t>. Не допускается совместное хранение реактивов, отличающихся по химической природе.</w:t>
      </w:r>
    </w:p>
    <w:p w:rsidR="009573B5" w:rsidRDefault="009573B5" w:rsidP="009573B5">
      <w:pPr>
        <w:jc w:val="both"/>
        <w:rPr>
          <w:rFonts w:cs="Calibri"/>
        </w:rPr>
      </w:pPr>
      <w:r w:rsidRPr="00FE2E61">
        <w:rPr>
          <w:rFonts w:cs="Calibri"/>
          <w:b/>
        </w:rPr>
        <w:t>14</w:t>
      </w:r>
      <w:r w:rsidRPr="00C3616E">
        <w:rPr>
          <w:rFonts w:cs="Calibri"/>
        </w:rPr>
        <w:t>. Выдача учащимся реактивов для опытов производится в массах и объемах, не превышающих их необходимое количество для данного эх «</w:t>
      </w:r>
      <w:proofErr w:type="spellStart"/>
      <w:r w:rsidRPr="00C3616E">
        <w:rPr>
          <w:rFonts w:cs="Calibri"/>
        </w:rPr>
        <w:t>перимента</w:t>
      </w:r>
      <w:proofErr w:type="spellEnd"/>
      <w:r w:rsidRPr="00C3616E">
        <w:rPr>
          <w:rFonts w:cs="Calibri"/>
        </w:rPr>
        <w:t xml:space="preserve">, а растворов — концентрацией не выше  5%. На рабочих местах для постоянного размещения допускаются </w:t>
      </w:r>
      <w:r w:rsidRPr="00C3616E">
        <w:rPr>
          <w:rFonts w:cs="Calibri"/>
        </w:rPr>
        <w:lastRenderedPageBreak/>
        <w:t>только реактивы и растворы набора типа НРП, утвержденного Министерством просвещения РФ.</w:t>
      </w:r>
    </w:p>
    <w:p w:rsidR="009573B5" w:rsidRPr="00C3616E" w:rsidRDefault="009573B5" w:rsidP="009573B5">
      <w:pPr>
        <w:rPr>
          <w:rFonts w:cs="Calibri"/>
        </w:rPr>
      </w:pPr>
    </w:p>
    <w:p w:rsidR="009573B5" w:rsidRDefault="009573B5" w:rsidP="009573B5">
      <w:pPr>
        <w:rPr>
          <w:rFonts w:cs="Calibri"/>
          <w:b/>
          <w:u w:val="single"/>
        </w:rPr>
      </w:pPr>
      <w:r w:rsidRPr="00FC5823">
        <w:rPr>
          <w:rFonts w:cs="Calibri"/>
          <w:b/>
        </w:rPr>
        <w:t xml:space="preserve">IV. </w:t>
      </w:r>
      <w:r w:rsidRPr="00F10AE1">
        <w:rPr>
          <w:rFonts w:cs="Calibri"/>
          <w:b/>
          <w:sz w:val="28"/>
          <w:szCs w:val="28"/>
          <w:u w:val="single"/>
        </w:rPr>
        <w:t>Требования безопасности по окончании работы</w:t>
      </w:r>
    </w:p>
    <w:p w:rsidR="009573B5" w:rsidRPr="00FC5823" w:rsidRDefault="009573B5" w:rsidP="009573B5">
      <w:pPr>
        <w:rPr>
          <w:rFonts w:cs="Calibri"/>
          <w:b/>
        </w:rPr>
      </w:pPr>
    </w:p>
    <w:p w:rsidR="009573B5" w:rsidRPr="00C3616E" w:rsidRDefault="009573B5" w:rsidP="009573B5">
      <w:pPr>
        <w:jc w:val="both"/>
        <w:rPr>
          <w:rFonts w:cs="Calibri"/>
        </w:rPr>
      </w:pPr>
      <w:r w:rsidRPr="00FE2E61">
        <w:rPr>
          <w:rFonts w:cs="Calibri"/>
          <w:b/>
        </w:rPr>
        <w:t>1</w:t>
      </w:r>
      <w:r w:rsidRPr="00C3616E">
        <w:rPr>
          <w:rFonts w:cs="Calibri"/>
        </w:rPr>
        <w:t>. Привести в порядок рабочее место, убрать все химреактивы на свои места в лаборантскую в специальные шкафы и сейфы.</w:t>
      </w:r>
    </w:p>
    <w:p w:rsidR="009573B5" w:rsidRPr="00C3616E" w:rsidRDefault="009573B5" w:rsidP="009573B5">
      <w:pPr>
        <w:jc w:val="both"/>
        <w:rPr>
          <w:rFonts w:cs="Calibri"/>
        </w:rPr>
      </w:pPr>
      <w:r w:rsidRPr="00B37F97">
        <w:rPr>
          <w:rFonts w:cs="Calibri"/>
          <w:b/>
        </w:rPr>
        <w:t>2</w:t>
      </w:r>
      <w:r w:rsidRPr="00C3616E">
        <w:rPr>
          <w:rFonts w:cs="Calibri"/>
        </w:rPr>
        <w:t>. Отработанные растворы реактивов слить в специальную стеклянную тару с крышкой, емкостью не менее 3 л (для последующего обезвреживания и уничтожения).</w:t>
      </w:r>
    </w:p>
    <w:p w:rsidR="009573B5" w:rsidRPr="00C3616E" w:rsidRDefault="009573B5" w:rsidP="009573B5">
      <w:pPr>
        <w:jc w:val="both"/>
        <w:rPr>
          <w:rFonts w:cs="Calibri"/>
        </w:rPr>
      </w:pPr>
      <w:r w:rsidRPr="00B37F97">
        <w:rPr>
          <w:rFonts w:cs="Calibri"/>
          <w:b/>
        </w:rPr>
        <w:t>3</w:t>
      </w:r>
      <w:r w:rsidRPr="00C3616E">
        <w:rPr>
          <w:rFonts w:cs="Calibri"/>
        </w:rPr>
        <w:t>. Снять спецодежду и средства индивидуальной защиты.</w:t>
      </w:r>
    </w:p>
    <w:p w:rsidR="009573B5" w:rsidRPr="00C3616E" w:rsidRDefault="009573B5" w:rsidP="009573B5">
      <w:pPr>
        <w:jc w:val="both"/>
        <w:rPr>
          <w:rFonts w:cs="Calibri"/>
        </w:rPr>
      </w:pPr>
      <w:r w:rsidRPr="00B37F97">
        <w:rPr>
          <w:rFonts w:cs="Calibri"/>
          <w:b/>
        </w:rPr>
        <w:t>4</w:t>
      </w:r>
      <w:r w:rsidRPr="00C3616E">
        <w:rPr>
          <w:rFonts w:cs="Calibri"/>
        </w:rPr>
        <w:t>. Тщательно вымыть руки с мылом.</w:t>
      </w:r>
    </w:p>
    <w:p w:rsidR="009573B5" w:rsidRDefault="009573B5" w:rsidP="009573B5">
      <w:pPr>
        <w:jc w:val="both"/>
        <w:rPr>
          <w:rFonts w:cs="Calibri"/>
        </w:rPr>
      </w:pPr>
      <w:r w:rsidRPr="00B37F97">
        <w:rPr>
          <w:rFonts w:cs="Calibri"/>
          <w:b/>
        </w:rPr>
        <w:t>5</w:t>
      </w:r>
      <w:r w:rsidRPr="00C3616E">
        <w:rPr>
          <w:rFonts w:cs="Calibri"/>
        </w:rPr>
        <w:t>. Тщательно проветрить помещение кабинета химии и лаборантской.</w:t>
      </w:r>
    </w:p>
    <w:p w:rsidR="009573B5" w:rsidRPr="00C3616E" w:rsidRDefault="009573B5" w:rsidP="009573B5">
      <w:pPr>
        <w:rPr>
          <w:rFonts w:cs="Calibri"/>
        </w:rPr>
      </w:pPr>
    </w:p>
    <w:p w:rsidR="009573B5" w:rsidRPr="00FC5823" w:rsidRDefault="009573B5" w:rsidP="009573B5">
      <w:pPr>
        <w:rPr>
          <w:rFonts w:cs="Calibri"/>
          <w:b/>
        </w:rPr>
      </w:pPr>
      <w:r w:rsidRPr="00FC5823">
        <w:rPr>
          <w:rFonts w:cs="Calibri"/>
          <w:b/>
        </w:rPr>
        <w:t xml:space="preserve">V. </w:t>
      </w:r>
      <w:r w:rsidRPr="00F10AE1">
        <w:rPr>
          <w:rFonts w:cs="Calibri"/>
          <w:b/>
          <w:sz w:val="28"/>
          <w:szCs w:val="28"/>
          <w:u w:val="single"/>
        </w:rPr>
        <w:t>Требования безопасности в аварийных ситуациях</w:t>
      </w:r>
    </w:p>
    <w:p w:rsidR="009573B5" w:rsidRPr="00C3616E" w:rsidRDefault="009573B5" w:rsidP="009573B5">
      <w:pPr>
        <w:rPr>
          <w:rFonts w:cs="Calibri"/>
        </w:rPr>
      </w:pPr>
    </w:p>
    <w:p w:rsidR="009573B5" w:rsidRPr="00C3616E" w:rsidRDefault="009573B5" w:rsidP="009573B5">
      <w:pPr>
        <w:jc w:val="both"/>
        <w:rPr>
          <w:rFonts w:cs="Calibri"/>
        </w:rPr>
      </w:pPr>
      <w:r w:rsidRPr="00B37F97">
        <w:rPr>
          <w:rFonts w:cs="Calibri"/>
          <w:b/>
        </w:rPr>
        <w:t>1</w:t>
      </w:r>
      <w:r w:rsidRPr="00C3616E">
        <w:rPr>
          <w:rFonts w:cs="Calibri"/>
        </w:rPr>
        <w:t>. В случаях с разбитой лабораторной посудой, не собирать ее осколки незащищенными руками, а использовать для этой цели щетку и совок.</w:t>
      </w:r>
    </w:p>
    <w:p w:rsidR="009573B5" w:rsidRPr="00C3616E" w:rsidRDefault="009573B5" w:rsidP="009573B5">
      <w:pPr>
        <w:jc w:val="both"/>
        <w:rPr>
          <w:rFonts w:cs="Calibri"/>
        </w:rPr>
      </w:pPr>
      <w:r w:rsidRPr="00B37F97">
        <w:rPr>
          <w:rFonts w:cs="Calibri"/>
          <w:b/>
        </w:rPr>
        <w:t>2</w:t>
      </w:r>
      <w:r w:rsidRPr="00C3616E">
        <w:rPr>
          <w:rFonts w:cs="Calibri"/>
        </w:rPr>
        <w:t xml:space="preserve">. Уборку разлитых и рассыпанных реактивов производить, руководствуясь требованиями инструкции по безопасной работе с соответствующими химическими реактивами. </w:t>
      </w:r>
    </w:p>
    <w:p w:rsidR="009573B5" w:rsidRPr="00C3616E" w:rsidRDefault="009573B5" w:rsidP="009573B5">
      <w:pPr>
        <w:jc w:val="both"/>
        <w:rPr>
          <w:rFonts w:cs="Calibri"/>
        </w:rPr>
      </w:pPr>
      <w:r w:rsidRPr="00B37F97">
        <w:rPr>
          <w:rFonts w:cs="Calibri"/>
          <w:b/>
        </w:rPr>
        <w:t>3</w:t>
      </w:r>
      <w:r w:rsidRPr="00C3616E">
        <w:rPr>
          <w:rFonts w:cs="Calibri"/>
        </w:rPr>
        <w:t>. В случае с разлитой легковоспламеняющейся жидкостью и ее загоранием немедленно сообщить в ближайшую пожарную часть и приступить к тушению очага возгорания перви</w:t>
      </w:r>
      <w:r>
        <w:rPr>
          <w:rFonts w:cs="Calibri"/>
        </w:rPr>
        <w:t>чными средствами пожаротушения.</w:t>
      </w:r>
    </w:p>
    <w:p w:rsidR="009573B5" w:rsidRDefault="009573B5" w:rsidP="009573B5">
      <w:pPr>
        <w:jc w:val="both"/>
      </w:pPr>
      <w:r w:rsidRPr="00B37F97">
        <w:rPr>
          <w:rFonts w:cs="Calibri"/>
          <w:b/>
        </w:rPr>
        <w:t>4</w:t>
      </w:r>
      <w:r w:rsidRPr="00C3616E">
        <w:rPr>
          <w:rFonts w:cs="Calibri"/>
        </w:rPr>
        <w:t>. При получении травмы немедленно оказать первую помощь пострадавшему, сообщить об этом администрации школы, при необходимости отправить пострадавшего в ближайшее лечебное учреждение.</w:t>
      </w:r>
    </w:p>
    <w:p w:rsidR="009573B5" w:rsidRDefault="009573B5" w:rsidP="009573B5">
      <w:pPr>
        <w:jc w:val="center"/>
        <w:rPr>
          <w:sz w:val="28"/>
        </w:rPr>
      </w:pPr>
    </w:p>
    <w:p w:rsidR="009573B5" w:rsidRDefault="009573B5" w:rsidP="009573B5">
      <w:pPr>
        <w:jc w:val="center"/>
        <w:rPr>
          <w:sz w:val="28"/>
        </w:rPr>
      </w:pPr>
    </w:p>
    <w:p w:rsidR="009573B5" w:rsidRDefault="009573B5" w:rsidP="009573B5">
      <w:pPr>
        <w:jc w:val="center"/>
        <w:rPr>
          <w:sz w:val="28"/>
        </w:rPr>
      </w:pPr>
    </w:p>
    <w:p w:rsidR="009573B5" w:rsidRDefault="009573B5" w:rsidP="009573B5">
      <w:pPr>
        <w:jc w:val="center"/>
        <w:rPr>
          <w:sz w:val="28"/>
        </w:rPr>
      </w:pPr>
    </w:p>
    <w:p w:rsidR="009573B5" w:rsidRDefault="009573B5" w:rsidP="009573B5">
      <w:pPr>
        <w:jc w:val="center"/>
        <w:rPr>
          <w:sz w:val="28"/>
        </w:rPr>
      </w:pPr>
    </w:p>
    <w:p w:rsidR="009573B5" w:rsidRDefault="009573B5" w:rsidP="009573B5">
      <w:pPr>
        <w:jc w:val="center"/>
        <w:rPr>
          <w:sz w:val="28"/>
        </w:rPr>
      </w:pPr>
    </w:p>
    <w:p w:rsidR="009573B5" w:rsidRDefault="009573B5" w:rsidP="009573B5">
      <w:pPr>
        <w:jc w:val="center"/>
        <w:rPr>
          <w:sz w:val="28"/>
        </w:rPr>
      </w:pPr>
    </w:p>
    <w:p w:rsidR="009573B5" w:rsidRDefault="009573B5" w:rsidP="009573B5">
      <w:pPr>
        <w:jc w:val="center"/>
        <w:rPr>
          <w:sz w:val="28"/>
        </w:rPr>
      </w:pPr>
    </w:p>
    <w:p w:rsidR="009573B5" w:rsidRDefault="009573B5" w:rsidP="009573B5">
      <w:pPr>
        <w:jc w:val="center"/>
        <w:rPr>
          <w:sz w:val="28"/>
        </w:rPr>
      </w:pPr>
    </w:p>
    <w:p w:rsidR="009573B5" w:rsidRDefault="009573B5" w:rsidP="009573B5">
      <w:pPr>
        <w:jc w:val="center"/>
        <w:rPr>
          <w:sz w:val="28"/>
        </w:rPr>
      </w:pPr>
    </w:p>
    <w:p w:rsidR="009573B5" w:rsidRDefault="009573B5" w:rsidP="009573B5">
      <w:pPr>
        <w:jc w:val="center"/>
        <w:rPr>
          <w:sz w:val="28"/>
        </w:rPr>
      </w:pPr>
    </w:p>
    <w:p w:rsidR="009573B5" w:rsidRDefault="009573B5" w:rsidP="009573B5">
      <w:pPr>
        <w:jc w:val="center"/>
        <w:rPr>
          <w:sz w:val="28"/>
        </w:rPr>
      </w:pPr>
    </w:p>
    <w:p w:rsidR="009573B5" w:rsidRDefault="009573B5" w:rsidP="009573B5">
      <w:pPr>
        <w:jc w:val="center"/>
        <w:rPr>
          <w:sz w:val="28"/>
        </w:rPr>
      </w:pPr>
    </w:p>
    <w:p w:rsidR="009573B5" w:rsidRDefault="009573B5" w:rsidP="009573B5">
      <w:pPr>
        <w:jc w:val="center"/>
        <w:rPr>
          <w:sz w:val="28"/>
        </w:rPr>
      </w:pPr>
    </w:p>
    <w:p w:rsidR="009573B5" w:rsidRDefault="009573B5" w:rsidP="009573B5">
      <w:pPr>
        <w:jc w:val="center"/>
        <w:rPr>
          <w:sz w:val="28"/>
        </w:rPr>
      </w:pPr>
    </w:p>
    <w:p w:rsidR="009573B5" w:rsidRDefault="009573B5" w:rsidP="009573B5">
      <w:pPr>
        <w:jc w:val="center"/>
        <w:rPr>
          <w:sz w:val="28"/>
        </w:rPr>
      </w:pPr>
    </w:p>
    <w:p w:rsidR="009573B5" w:rsidRDefault="009573B5" w:rsidP="009573B5">
      <w:pPr>
        <w:jc w:val="center"/>
        <w:rPr>
          <w:sz w:val="28"/>
        </w:rPr>
      </w:pPr>
    </w:p>
    <w:p w:rsidR="009573B5" w:rsidRDefault="009573B5" w:rsidP="009573B5">
      <w:pPr>
        <w:jc w:val="center"/>
        <w:rPr>
          <w:sz w:val="28"/>
        </w:rPr>
      </w:pPr>
    </w:p>
    <w:p w:rsidR="009573B5" w:rsidRDefault="009573B5" w:rsidP="009573B5">
      <w:pPr>
        <w:jc w:val="center"/>
        <w:rPr>
          <w:sz w:val="28"/>
        </w:rPr>
      </w:pPr>
    </w:p>
    <w:p w:rsidR="009573B5" w:rsidRDefault="009573B5" w:rsidP="009573B5">
      <w:pPr>
        <w:jc w:val="center"/>
        <w:rPr>
          <w:sz w:val="28"/>
        </w:rPr>
      </w:pPr>
    </w:p>
    <w:p w:rsidR="009573B5" w:rsidRDefault="009573B5" w:rsidP="009573B5">
      <w:pPr>
        <w:jc w:val="center"/>
        <w:rPr>
          <w:sz w:val="28"/>
        </w:rPr>
      </w:pPr>
    </w:p>
    <w:p w:rsidR="009573B5" w:rsidRDefault="009573B5" w:rsidP="009573B5">
      <w:pPr>
        <w:jc w:val="center"/>
        <w:rPr>
          <w:sz w:val="28"/>
        </w:rPr>
      </w:pPr>
    </w:p>
    <w:p w:rsidR="009573B5" w:rsidRDefault="009573B5" w:rsidP="009573B5">
      <w:pPr>
        <w:jc w:val="center"/>
        <w:rPr>
          <w:b/>
          <w:sz w:val="28"/>
          <w:szCs w:val="28"/>
        </w:rPr>
      </w:pPr>
    </w:p>
    <w:p w:rsidR="009573B5" w:rsidRDefault="009573B5" w:rsidP="009573B5">
      <w:pPr>
        <w:jc w:val="center"/>
        <w:rPr>
          <w:b/>
          <w:sz w:val="28"/>
          <w:szCs w:val="28"/>
        </w:rPr>
      </w:pPr>
    </w:p>
    <w:p w:rsidR="009573B5" w:rsidRDefault="009573B5" w:rsidP="009573B5">
      <w:pPr>
        <w:jc w:val="center"/>
        <w:rPr>
          <w:b/>
          <w:sz w:val="28"/>
          <w:szCs w:val="28"/>
        </w:rPr>
      </w:pPr>
      <w:r w:rsidRPr="00F10AE1">
        <w:rPr>
          <w:b/>
          <w:sz w:val="32"/>
          <w:szCs w:val="32"/>
        </w:rPr>
        <w:lastRenderedPageBreak/>
        <w:t>План пожаротушения в кабинете хими</w:t>
      </w:r>
      <w:r w:rsidRPr="007D4485">
        <w:rPr>
          <w:b/>
          <w:sz w:val="28"/>
          <w:szCs w:val="28"/>
        </w:rPr>
        <w:t>и</w:t>
      </w:r>
    </w:p>
    <w:p w:rsidR="009573B5" w:rsidRPr="007D4485" w:rsidRDefault="009573B5" w:rsidP="009573B5">
      <w:pPr>
        <w:jc w:val="center"/>
        <w:rPr>
          <w:sz w:val="28"/>
          <w:szCs w:val="28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9"/>
        <w:gridCol w:w="3176"/>
        <w:gridCol w:w="3380"/>
        <w:gridCol w:w="1854"/>
      </w:tblGrid>
      <w:tr w:rsidR="009573B5" w:rsidRPr="00964D93" w:rsidTr="007D5779">
        <w:tc>
          <w:tcPr>
            <w:tcW w:w="779" w:type="dxa"/>
            <w:vAlign w:val="center"/>
          </w:tcPr>
          <w:p w:rsidR="009573B5" w:rsidRPr="00F10AE1" w:rsidRDefault="009573B5" w:rsidP="007D5779">
            <w:pPr>
              <w:jc w:val="center"/>
              <w:rPr>
                <w:b/>
                <w:sz w:val="28"/>
                <w:szCs w:val="28"/>
              </w:rPr>
            </w:pPr>
            <w:r w:rsidRPr="00F10AE1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176" w:type="dxa"/>
            <w:vAlign w:val="center"/>
          </w:tcPr>
          <w:p w:rsidR="009573B5" w:rsidRPr="00F10AE1" w:rsidRDefault="009573B5" w:rsidP="007D5779">
            <w:pPr>
              <w:jc w:val="center"/>
              <w:rPr>
                <w:b/>
                <w:sz w:val="28"/>
                <w:szCs w:val="28"/>
              </w:rPr>
            </w:pPr>
            <w:r w:rsidRPr="00F10AE1">
              <w:rPr>
                <w:b/>
                <w:sz w:val="28"/>
                <w:szCs w:val="28"/>
              </w:rPr>
              <w:t>Наименование действия</w:t>
            </w:r>
          </w:p>
        </w:tc>
        <w:tc>
          <w:tcPr>
            <w:tcW w:w="3380" w:type="dxa"/>
            <w:vAlign w:val="center"/>
          </w:tcPr>
          <w:p w:rsidR="009573B5" w:rsidRPr="00F10AE1" w:rsidRDefault="009573B5" w:rsidP="007D5779">
            <w:pPr>
              <w:jc w:val="center"/>
              <w:rPr>
                <w:b/>
                <w:sz w:val="28"/>
                <w:szCs w:val="28"/>
              </w:rPr>
            </w:pPr>
            <w:r w:rsidRPr="00F10AE1">
              <w:rPr>
                <w:b/>
                <w:sz w:val="28"/>
                <w:szCs w:val="28"/>
              </w:rPr>
              <w:t>Последовательность действий</w:t>
            </w:r>
          </w:p>
        </w:tc>
        <w:tc>
          <w:tcPr>
            <w:tcW w:w="1854" w:type="dxa"/>
            <w:vAlign w:val="center"/>
          </w:tcPr>
          <w:p w:rsidR="009573B5" w:rsidRPr="00F10AE1" w:rsidRDefault="009573B5" w:rsidP="007D5779">
            <w:pPr>
              <w:jc w:val="center"/>
              <w:rPr>
                <w:b/>
                <w:sz w:val="28"/>
                <w:szCs w:val="28"/>
              </w:rPr>
            </w:pPr>
            <w:r w:rsidRPr="00F10AE1">
              <w:rPr>
                <w:b/>
                <w:sz w:val="28"/>
                <w:szCs w:val="28"/>
              </w:rPr>
              <w:t>Должность  исполнителя</w:t>
            </w:r>
          </w:p>
        </w:tc>
      </w:tr>
      <w:tr w:rsidR="009573B5" w:rsidRPr="00964D93" w:rsidTr="007D5779">
        <w:tc>
          <w:tcPr>
            <w:tcW w:w="779" w:type="dxa"/>
            <w:vAlign w:val="center"/>
          </w:tcPr>
          <w:p w:rsidR="009573B5" w:rsidRPr="00964D93" w:rsidRDefault="009573B5" w:rsidP="007D5779">
            <w:pPr>
              <w:jc w:val="center"/>
              <w:rPr>
                <w:b/>
              </w:rPr>
            </w:pPr>
            <w:r w:rsidRPr="00964D93">
              <w:rPr>
                <w:b/>
              </w:rPr>
              <w:t>1</w:t>
            </w:r>
          </w:p>
        </w:tc>
        <w:tc>
          <w:tcPr>
            <w:tcW w:w="3176" w:type="dxa"/>
            <w:vAlign w:val="center"/>
          </w:tcPr>
          <w:p w:rsidR="009573B5" w:rsidRPr="00964D93" w:rsidRDefault="009573B5" w:rsidP="007D5779">
            <w:pPr>
              <w:jc w:val="center"/>
            </w:pPr>
            <w:r w:rsidRPr="00964D93">
              <w:t>Сообщение о пожаре</w:t>
            </w:r>
          </w:p>
        </w:tc>
        <w:tc>
          <w:tcPr>
            <w:tcW w:w="3380" w:type="dxa"/>
          </w:tcPr>
          <w:p w:rsidR="009573B5" w:rsidRPr="00964D93" w:rsidRDefault="009573B5" w:rsidP="007D5779">
            <w:pPr>
              <w:jc w:val="both"/>
            </w:pPr>
            <w:r w:rsidRPr="00964D93">
              <w:t>Вызвать пожарную команду по телефону 01 или с посыльным, оповестить администрацию школы о пожаре.</w:t>
            </w:r>
          </w:p>
          <w:p w:rsidR="009573B5" w:rsidRPr="00964D93" w:rsidRDefault="009573B5" w:rsidP="007D5779">
            <w:pPr>
              <w:jc w:val="both"/>
            </w:pPr>
            <w:r w:rsidRPr="00964D93">
              <w:t>Отключить электроэнергию, выключить вентиляцию, приготовиться вынести ящик с ЛВЖ.</w:t>
            </w:r>
          </w:p>
          <w:p w:rsidR="009573B5" w:rsidRPr="00964D93" w:rsidRDefault="009573B5" w:rsidP="007D5779">
            <w:pPr>
              <w:jc w:val="both"/>
            </w:pPr>
            <w:r w:rsidRPr="00964D93">
              <w:t>Привести в готовность первичные средства пожаротушения</w:t>
            </w:r>
            <w:r w:rsidRPr="00964D93">
              <w:tab/>
            </w:r>
          </w:p>
          <w:p w:rsidR="009573B5" w:rsidRPr="00964D93" w:rsidRDefault="009573B5" w:rsidP="007D5779">
            <w:pPr>
              <w:jc w:val="both"/>
            </w:pPr>
          </w:p>
        </w:tc>
        <w:tc>
          <w:tcPr>
            <w:tcW w:w="1854" w:type="dxa"/>
            <w:vAlign w:val="center"/>
          </w:tcPr>
          <w:p w:rsidR="009573B5" w:rsidRPr="00964D93" w:rsidRDefault="009573B5" w:rsidP="007D5779">
            <w:pPr>
              <w:jc w:val="center"/>
            </w:pPr>
            <w:r>
              <w:t>У</w:t>
            </w:r>
            <w:r w:rsidRPr="00964D93">
              <w:t>читель</w:t>
            </w:r>
          </w:p>
          <w:p w:rsidR="009573B5" w:rsidRPr="00964D93" w:rsidRDefault="009573B5" w:rsidP="007D5779">
            <w:pPr>
              <w:jc w:val="center"/>
            </w:pPr>
          </w:p>
        </w:tc>
      </w:tr>
      <w:tr w:rsidR="009573B5" w:rsidRPr="00964D93" w:rsidTr="007D5779">
        <w:tc>
          <w:tcPr>
            <w:tcW w:w="779" w:type="dxa"/>
            <w:vAlign w:val="center"/>
          </w:tcPr>
          <w:p w:rsidR="009573B5" w:rsidRPr="00964D93" w:rsidRDefault="009573B5" w:rsidP="007D5779">
            <w:pPr>
              <w:jc w:val="center"/>
              <w:rPr>
                <w:b/>
              </w:rPr>
            </w:pPr>
            <w:r w:rsidRPr="00964D93">
              <w:rPr>
                <w:b/>
              </w:rPr>
              <w:t>2</w:t>
            </w:r>
          </w:p>
        </w:tc>
        <w:tc>
          <w:tcPr>
            <w:tcW w:w="3176" w:type="dxa"/>
            <w:vAlign w:val="center"/>
          </w:tcPr>
          <w:p w:rsidR="009573B5" w:rsidRPr="00964D93" w:rsidRDefault="009573B5" w:rsidP="007D5779">
            <w:pPr>
              <w:jc w:val="center"/>
            </w:pPr>
            <w:r w:rsidRPr="00964D93">
              <w:t>Эвакуация учащихся из загоревшегося помещения</w:t>
            </w:r>
          </w:p>
        </w:tc>
        <w:tc>
          <w:tcPr>
            <w:tcW w:w="3380" w:type="dxa"/>
          </w:tcPr>
          <w:p w:rsidR="009573B5" w:rsidRPr="00964D93" w:rsidRDefault="009573B5" w:rsidP="007D5779">
            <w:pPr>
              <w:jc w:val="both"/>
            </w:pPr>
            <w:r w:rsidRPr="00964D93">
              <w:t>Успокоить учащихся и предотвратить панику.</w:t>
            </w:r>
          </w:p>
          <w:p w:rsidR="009573B5" w:rsidRPr="00964D93" w:rsidRDefault="009573B5" w:rsidP="007D5779">
            <w:pPr>
              <w:jc w:val="both"/>
            </w:pPr>
            <w:r w:rsidRPr="00964D93">
              <w:t xml:space="preserve"> Вывести учащихся по коридорам и лестницам в соответствии с планом эвакуации на улицу или в помещении, где нет огня.</w:t>
            </w:r>
            <w:r w:rsidRPr="00964D93">
              <w:tab/>
            </w:r>
          </w:p>
        </w:tc>
        <w:tc>
          <w:tcPr>
            <w:tcW w:w="1854" w:type="dxa"/>
            <w:vAlign w:val="center"/>
          </w:tcPr>
          <w:p w:rsidR="009573B5" w:rsidRPr="00964D93" w:rsidRDefault="009573B5" w:rsidP="009E3DFF">
            <w:pPr>
              <w:jc w:val="center"/>
            </w:pPr>
            <w:r w:rsidRPr="00964D93">
              <w:t>Учитель</w:t>
            </w:r>
          </w:p>
        </w:tc>
      </w:tr>
      <w:tr w:rsidR="009573B5" w:rsidRPr="00964D93" w:rsidTr="007D5779">
        <w:tc>
          <w:tcPr>
            <w:tcW w:w="779" w:type="dxa"/>
            <w:vAlign w:val="center"/>
          </w:tcPr>
          <w:p w:rsidR="009573B5" w:rsidRPr="00964D93" w:rsidRDefault="009573B5" w:rsidP="007D5779">
            <w:pPr>
              <w:jc w:val="center"/>
              <w:rPr>
                <w:b/>
              </w:rPr>
            </w:pPr>
            <w:r w:rsidRPr="00964D93">
              <w:rPr>
                <w:b/>
              </w:rPr>
              <w:t>3</w:t>
            </w:r>
          </w:p>
        </w:tc>
        <w:tc>
          <w:tcPr>
            <w:tcW w:w="3176" w:type="dxa"/>
            <w:vAlign w:val="center"/>
          </w:tcPr>
          <w:p w:rsidR="009573B5" w:rsidRPr="00964D93" w:rsidRDefault="009573B5" w:rsidP="007D5779">
            <w:pPr>
              <w:jc w:val="center"/>
            </w:pPr>
            <w:r w:rsidRPr="00964D93">
              <w:t>Проверка полноты эвакуации</w:t>
            </w:r>
          </w:p>
        </w:tc>
        <w:tc>
          <w:tcPr>
            <w:tcW w:w="3380" w:type="dxa"/>
          </w:tcPr>
          <w:p w:rsidR="009573B5" w:rsidRPr="00964D93" w:rsidRDefault="009573B5" w:rsidP="007D5779">
            <w:pPr>
              <w:jc w:val="both"/>
            </w:pPr>
            <w:r w:rsidRPr="00964D93">
              <w:t>Проверить учащихся по численности и по списку</w:t>
            </w:r>
          </w:p>
        </w:tc>
        <w:tc>
          <w:tcPr>
            <w:tcW w:w="1854" w:type="dxa"/>
            <w:vAlign w:val="center"/>
          </w:tcPr>
          <w:p w:rsidR="009573B5" w:rsidRPr="00964D93" w:rsidRDefault="009573B5" w:rsidP="007D5779">
            <w:pPr>
              <w:jc w:val="center"/>
            </w:pPr>
            <w:r w:rsidRPr="00964D93">
              <w:t>Учитель химии</w:t>
            </w:r>
          </w:p>
          <w:p w:rsidR="009573B5" w:rsidRPr="00964D93" w:rsidRDefault="009573B5" w:rsidP="007D5779">
            <w:pPr>
              <w:jc w:val="center"/>
            </w:pPr>
          </w:p>
        </w:tc>
      </w:tr>
      <w:tr w:rsidR="009573B5" w:rsidRPr="00964D93" w:rsidTr="007D5779">
        <w:tc>
          <w:tcPr>
            <w:tcW w:w="779" w:type="dxa"/>
            <w:vAlign w:val="center"/>
          </w:tcPr>
          <w:p w:rsidR="009573B5" w:rsidRPr="00964D93" w:rsidRDefault="009573B5" w:rsidP="007D5779">
            <w:pPr>
              <w:jc w:val="center"/>
              <w:rPr>
                <w:b/>
              </w:rPr>
            </w:pPr>
            <w:r w:rsidRPr="00964D93">
              <w:rPr>
                <w:b/>
              </w:rPr>
              <w:t>4</w:t>
            </w:r>
          </w:p>
        </w:tc>
        <w:tc>
          <w:tcPr>
            <w:tcW w:w="3176" w:type="dxa"/>
            <w:vAlign w:val="center"/>
          </w:tcPr>
          <w:p w:rsidR="009573B5" w:rsidRPr="00964D93" w:rsidRDefault="009573B5" w:rsidP="007D5779">
            <w:pPr>
              <w:jc w:val="center"/>
            </w:pPr>
            <w:r w:rsidRPr="00964D93">
              <w:t>Размещение эвакуированных учащихся</w:t>
            </w:r>
          </w:p>
        </w:tc>
        <w:tc>
          <w:tcPr>
            <w:tcW w:w="3380" w:type="dxa"/>
          </w:tcPr>
          <w:p w:rsidR="009573B5" w:rsidRPr="00964D93" w:rsidRDefault="009573B5" w:rsidP="007D5779">
            <w:pPr>
              <w:jc w:val="both"/>
            </w:pPr>
            <w:r w:rsidRPr="00964D93">
              <w:t>В летнее время разместить на улице</w:t>
            </w:r>
          </w:p>
        </w:tc>
        <w:tc>
          <w:tcPr>
            <w:tcW w:w="1854" w:type="dxa"/>
            <w:vAlign w:val="center"/>
          </w:tcPr>
          <w:p w:rsidR="009573B5" w:rsidRPr="00964D93" w:rsidRDefault="009573B5" w:rsidP="007D5779">
            <w:pPr>
              <w:jc w:val="center"/>
            </w:pPr>
            <w:r w:rsidRPr="00964D93">
              <w:t>Администрация школы</w:t>
            </w:r>
          </w:p>
          <w:p w:rsidR="009573B5" w:rsidRPr="00964D93" w:rsidRDefault="009573B5" w:rsidP="007D5779">
            <w:pPr>
              <w:jc w:val="center"/>
            </w:pPr>
          </w:p>
        </w:tc>
      </w:tr>
      <w:tr w:rsidR="009573B5" w:rsidRPr="00964D93" w:rsidTr="007D5779">
        <w:tc>
          <w:tcPr>
            <w:tcW w:w="779" w:type="dxa"/>
            <w:vAlign w:val="center"/>
          </w:tcPr>
          <w:p w:rsidR="009573B5" w:rsidRPr="00964D93" w:rsidRDefault="009573B5" w:rsidP="007D5779">
            <w:pPr>
              <w:jc w:val="center"/>
              <w:rPr>
                <w:b/>
              </w:rPr>
            </w:pPr>
            <w:r w:rsidRPr="00964D93">
              <w:rPr>
                <w:b/>
              </w:rPr>
              <w:t>5</w:t>
            </w:r>
          </w:p>
        </w:tc>
        <w:tc>
          <w:tcPr>
            <w:tcW w:w="3176" w:type="dxa"/>
            <w:vAlign w:val="center"/>
          </w:tcPr>
          <w:p w:rsidR="009573B5" w:rsidRPr="00964D93" w:rsidRDefault="009573B5" w:rsidP="007D5779">
            <w:pPr>
              <w:jc w:val="center"/>
            </w:pPr>
            <w:r w:rsidRPr="00964D93">
              <w:t>Организация тушения пожара первичными средствами</w:t>
            </w:r>
          </w:p>
        </w:tc>
        <w:tc>
          <w:tcPr>
            <w:tcW w:w="3380" w:type="dxa"/>
          </w:tcPr>
          <w:p w:rsidR="009573B5" w:rsidRPr="00964D93" w:rsidRDefault="009573B5" w:rsidP="007D5779">
            <w:pPr>
              <w:jc w:val="both"/>
            </w:pPr>
            <w:r>
              <w:t>О</w:t>
            </w:r>
            <w:r w:rsidRPr="00964D93">
              <w:t>рганизовать оцепление горящих помещений. Тушение пожара с помощью подручных средств.</w:t>
            </w:r>
          </w:p>
          <w:p w:rsidR="009573B5" w:rsidRPr="00964D93" w:rsidRDefault="009573B5" w:rsidP="007D5779">
            <w:pPr>
              <w:jc w:val="both"/>
            </w:pPr>
            <w:r w:rsidRPr="00964D93">
              <w:t>Выделение посыльных для встречи пожарной команды и указания кратчайших и удобных подходов к очагу пожара</w:t>
            </w:r>
          </w:p>
        </w:tc>
        <w:tc>
          <w:tcPr>
            <w:tcW w:w="1854" w:type="dxa"/>
            <w:vAlign w:val="center"/>
          </w:tcPr>
          <w:p w:rsidR="009573B5" w:rsidRPr="009E3DFF" w:rsidRDefault="009573B5" w:rsidP="007D5779">
            <w:pPr>
              <w:jc w:val="center"/>
            </w:pPr>
            <w:r w:rsidRPr="00964D93">
              <w:t>Администрация школы, учитель химии</w:t>
            </w:r>
            <w:r>
              <w:t>,</w:t>
            </w:r>
            <w:r w:rsidRPr="00964D93">
              <w:t xml:space="preserve"> </w:t>
            </w:r>
          </w:p>
          <w:p w:rsidR="009573B5" w:rsidRPr="009E3DFF" w:rsidRDefault="009573B5" w:rsidP="007D5779">
            <w:pPr>
              <w:jc w:val="center"/>
            </w:pPr>
            <w:r w:rsidRPr="009E3DFF">
              <w:t>Сотрудники школы</w:t>
            </w:r>
          </w:p>
          <w:p w:rsidR="009573B5" w:rsidRPr="00964D93" w:rsidRDefault="009573B5" w:rsidP="007D5779">
            <w:pPr>
              <w:jc w:val="center"/>
            </w:pPr>
          </w:p>
        </w:tc>
      </w:tr>
      <w:tr w:rsidR="009573B5" w:rsidRPr="00964D93" w:rsidTr="007D5779">
        <w:tc>
          <w:tcPr>
            <w:tcW w:w="779" w:type="dxa"/>
            <w:vAlign w:val="center"/>
          </w:tcPr>
          <w:p w:rsidR="009573B5" w:rsidRPr="00964D93" w:rsidRDefault="009573B5" w:rsidP="007D5779">
            <w:pPr>
              <w:jc w:val="center"/>
              <w:rPr>
                <w:b/>
              </w:rPr>
            </w:pPr>
            <w:r w:rsidRPr="00964D93">
              <w:rPr>
                <w:b/>
              </w:rPr>
              <w:t>6</w:t>
            </w:r>
          </w:p>
        </w:tc>
        <w:tc>
          <w:tcPr>
            <w:tcW w:w="3176" w:type="dxa"/>
            <w:vAlign w:val="center"/>
          </w:tcPr>
          <w:p w:rsidR="009573B5" w:rsidRPr="00964D93" w:rsidRDefault="009573B5" w:rsidP="007D5779">
            <w:pPr>
              <w:jc w:val="center"/>
            </w:pPr>
            <w:r w:rsidRPr="00964D93">
              <w:t>Участие в тушении пожара по прибытии пожарной команды</w:t>
            </w:r>
          </w:p>
        </w:tc>
        <w:tc>
          <w:tcPr>
            <w:tcW w:w="3380" w:type="dxa"/>
          </w:tcPr>
          <w:p w:rsidR="009573B5" w:rsidRPr="00964D93" w:rsidRDefault="009573B5" w:rsidP="007D5779">
            <w:pPr>
              <w:jc w:val="both"/>
            </w:pPr>
            <w:r w:rsidRPr="00964D93">
              <w:t>Указать представителям пожарной охраны кратчайшие пути к очагу пожара внутри здания.</w:t>
            </w:r>
          </w:p>
          <w:p w:rsidR="009573B5" w:rsidRPr="00964D93" w:rsidRDefault="009573B5" w:rsidP="007D5779">
            <w:pPr>
              <w:jc w:val="both"/>
            </w:pPr>
            <w:r w:rsidRPr="00964D93">
              <w:t>Указать пожарным помещения, где могут находиться люди. А так же место, где в кабинете имеются запасы реактивов (если не удалось вынести)</w:t>
            </w:r>
          </w:p>
        </w:tc>
        <w:tc>
          <w:tcPr>
            <w:tcW w:w="1854" w:type="dxa"/>
            <w:vAlign w:val="center"/>
          </w:tcPr>
          <w:p w:rsidR="009573B5" w:rsidRPr="00964D93" w:rsidRDefault="009573B5" w:rsidP="009E3DFF">
            <w:pPr>
              <w:jc w:val="center"/>
            </w:pPr>
            <w:r>
              <w:t>У</w:t>
            </w:r>
            <w:r w:rsidRPr="00964D93">
              <w:t>читель, администрация</w:t>
            </w:r>
            <w:r>
              <w:t xml:space="preserve"> школы</w:t>
            </w:r>
          </w:p>
        </w:tc>
      </w:tr>
    </w:tbl>
    <w:p w:rsidR="009573B5" w:rsidRPr="00F10AE1" w:rsidRDefault="009573B5" w:rsidP="009573B5">
      <w:pPr>
        <w:jc w:val="center"/>
      </w:pPr>
      <w:r>
        <w:rPr>
          <w:sz w:val="28"/>
        </w:rPr>
        <w:br w:type="page"/>
      </w:r>
    </w:p>
    <w:p w:rsidR="009573B5" w:rsidRPr="00C31A0E" w:rsidRDefault="009573B5" w:rsidP="009573B5">
      <w:pPr>
        <w:pStyle w:val="21"/>
        <w:ind w:left="0"/>
        <w:jc w:val="center"/>
        <w:rPr>
          <w:szCs w:val="48"/>
        </w:rPr>
      </w:pPr>
      <w:r w:rsidRPr="00C31A0E">
        <w:rPr>
          <w:szCs w:val="48"/>
        </w:rPr>
        <w:lastRenderedPageBreak/>
        <w:t>План работы кабинета</w:t>
      </w:r>
    </w:p>
    <w:p w:rsidR="009573B5" w:rsidRPr="00C31A0E" w:rsidRDefault="009573B5" w:rsidP="009573B5">
      <w:pPr>
        <w:pStyle w:val="21"/>
        <w:ind w:left="0"/>
        <w:jc w:val="center"/>
        <w:rPr>
          <w:szCs w:val="48"/>
        </w:rPr>
      </w:pPr>
      <w:r w:rsidRPr="00C31A0E">
        <w:rPr>
          <w:szCs w:val="48"/>
        </w:rPr>
        <w:t>на 20</w:t>
      </w:r>
      <w:r w:rsidR="004C3A25">
        <w:rPr>
          <w:szCs w:val="48"/>
        </w:rPr>
        <w:t>23</w:t>
      </w:r>
      <w:r w:rsidRPr="00C31A0E">
        <w:rPr>
          <w:szCs w:val="48"/>
        </w:rPr>
        <w:t>/20</w:t>
      </w:r>
      <w:r w:rsidR="004C3A25">
        <w:rPr>
          <w:szCs w:val="48"/>
        </w:rPr>
        <w:t>24</w:t>
      </w:r>
      <w:r w:rsidRPr="00C31A0E">
        <w:rPr>
          <w:szCs w:val="48"/>
        </w:rPr>
        <w:t xml:space="preserve"> учебный год</w:t>
      </w:r>
    </w:p>
    <w:p w:rsidR="009573B5" w:rsidRDefault="009573B5" w:rsidP="009573B5">
      <w:pPr>
        <w:pStyle w:val="21"/>
        <w:ind w:left="0"/>
        <w:rPr>
          <w:b w:val="0"/>
          <w:sz w:val="28"/>
        </w:rPr>
      </w:pPr>
    </w:p>
    <w:p w:rsidR="009573B5" w:rsidRDefault="009573B5" w:rsidP="009573B5">
      <w:pPr>
        <w:rPr>
          <w:sz w:val="28"/>
        </w:rPr>
      </w:pPr>
    </w:p>
    <w:p w:rsidR="009573B5" w:rsidRPr="00C31A0E" w:rsidRDefault="009573B5" w:rsidP="009573B5">
      <w:pPr>
        <w:jc w:val="center"/>
        <w:rPr>
          <w:b/>
          <w:sz w:val="28"/>
          <w:szCs w:val="28"/>
        </w:rPr>
      </w:pPr>
      <w:r w:rsidRPr="00C31A0E">
        <w:rPr>
          <w:b/>
          <w:sz w:val="28"/>
          <w:szCs w:val="28"/>
        </w:rPr>
        <w:t>Перспективный план развития кабинета</w:t>
      </w:r>
    </w:p>
    <w:p w:rsidR="009573B5" w:rsidRDefault="009573B5" w:rsidP="009573B5">
      <w:pPr>
        <w:rPr>
          <w:sz w:val="28"/>
        </w:rPr>
      </w:pPr>
    </w:p>
    <w:tbl>
      <w:tblPr>
        <w:tblW w:w="98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4"/>
        <w:gridCol w:w="3806"/>
        <w:gridCol w:w="1912"/>
        <w:gridCol w:w="2230"/>
        <w:gridCol w:w="1290"/>
      </w:tblGrid>
      <w:tr w:rsidR="009573B5" w:rsidTr="007D5779">
        <w:trPr>
          <w:jc w:val="center"/>
        </w:trPr>
        <w:tc>
          <w:tcPr>
            <w:tcW w:w="654" w:type="dxa"/>
          </w:tcPr>
          <w:p w:rsidR="009573B5" w:rsidRDefault="009573B5" w:rsidP="007D5779">
            <w:pPr>
              <w:jc w:val="center"/>
            </w:pPr>
            <w:r>
              <w:t>№</w:t>
            </w:r>
          </w:p>
          <w:p w:rsidR="009573B5" w:rsidRDefault="009573B5" w:rsidP="007D5779">
            <w:pPr>
              <w:jc w:val="center"/>
            </w:pPr>
            <w:r>
              <w:t>п/п</w:t>
            </w:r>
          </w:p>
        </w:tc>
        <w:tc>
          <w:tcPr>
            <w:tcW w:w="3806" w:type="dxa"/>
          </w:tcPr>
          <w:p w:rsidR="009573B5" w:rsidRDefault="009573B5" w:rsidP="007D5779">
            <w:pPr>
              <w:jc w:val="center"/>
            </w:pPr>
            <w:r>
              <w:t>Что планируется</w:t>
            </w:r>
          </w:p>
        </w:tc>
        <w:tc>
          <w:tcPr>
            <w:tcW w:w="1912" w:type="dxa"/>
          </w:tcPr>
          <w:p w:rsidR="009573B5" w:rsidRDefault="009573B5" w:rsidP="007D5779">
            <w:pPr>
              <w:jc w:val="center"/>
            </w:pPr>
            <w:r>
              <w:t>Сроки</w:t>
            </w:r>
          </w:p>
        </w:tc>
        <w:tc>
          <w:tcPr>
            <w:tcW w:w="2230" w:type="dxa"/>
          </w:tcPr>
          <w:p w:rsidR="009573B5" w:rsidRDefault="009573B5" w:rsidP="007D5779">
            <w:pPr>
              <w:jc w:val="center"/>
            </w:pPr>
            <w:r>
              <w:t>Ответственный</w:t>
            </w:r>
          </w:p>
        </w:tc>
        <w:tc>
          <w:tcPr>
            <w:tcW w:w="1290" w:type="dxa"/>
          </w:tcPr>
          <w:p w:rsidR="009573B5" w:rsidRDefault="009573B5" w:rsidP="007D5779">
            <w:pPr>
              <w:jc w:val="center"/>
            </w:pPr>
            <w:r>
              <w:t>Результат</w:t>
            </w:r>
          </w:p>
        </w:tc>
      </w:tr>
      <w:tr w:rsidR="009573B5" w:rsidTr="007D5779">
        <w:trPr>
          <w:jc w:val="center"/>
        </w:trPr>
        <w:tc>
          <w:tcPr>
            <w:tcW w:w="654" w:type="dxa"/>
          </w:tcPr>
          <w:p w:rsidR="009573B5" w:rsidRDefault="009573B5" w:rsidP="007D5779">
            <w:r>
              <w:t>1</w:t>
            </w:r>
          </w:p>
        </w:tc>
        <w:tc>
          <w:tcPr>
            <w:tcW w:w="3806" w:type="dxa"/>
          </w:tcPr>
          <w:p w:rsidR="009573B5" w:rsidRDefault="009573B5" w:rsidP="007D5779">
            <w:r>
              <w:t>Обновление материала</w:t>
            </w:r>
          </w:p>
        </w:tc>
        <w:tc>
          <w:tcPr>
            <w:tcW w:w="1912" w:type="dxa"/>
          </w:tcPr>
          <w:p w:rsidR="009573B5" w:rsidRDefault="009573B5" w:rsidP="007D5779">
            <w:r>
              <w:t>В течение года</w:t>
            </w:r>
          </w:p>
        </w:tc>
        <w:tc>
          <w:tcPr>
            <w:tcW w:w="2230" w:type="dxa"/>
          </w:tcPr>
          <w:p w:rsidR="009573B5" w:rsidRDefault="009573B5" w:rsidP="007D5779">
            <w:r>
              <w:t>Зав. кабинетом</w:t>
            </w:r>
          </w:p>
        </w:tc>
        <w:tc>
          <w:tcPr>
            <w:tcW w:w="1290" w:type="dxa"/>
          </w:tcPr>
          <w:p w:rsidR="009573B5" w:rsidRDefault="009573B5" w:rsidP="007D5779"/>
        </w:tc>
      </w:tr>
      <w:tr w:rsidR="009573B5" w:rsidTr="007D5779">
        <w:trPr>
          <w:jc w:val="center"/>
        </w:trPr>
        <w:tc>
          <w:tcPr>
            <w:tcW w:w="654" w:type="dxa"/>
          </w:tcPr>
          <w:p w:rsidR="009573B5" w:rsidRDefault="009573B5" w:rsidP="007D5779">
            <w:r>
              <w:t>2</w:t>
            </w:r>
          </w:p>
        </w:tc>
        <w:tc>
          <w:tcPr>
            <w:tcW w:w="3806" w:type="dxa"/>
          </w:tcPr>
          <w:p w:rsidR="009573B5" w:rsidRDefault="009573B5" w:rsidP="007D5779">
            <w:r>
              <w:t>Приобретение оборудования</w:t>
            </w:r>
          </w:p>
        </w:tc>
        <w:tc>
          <w:tcPr>
            <w:tcW w:w="1912" w:type="dxa"/>
          </w:tcPr>
          <w:p w:rsidR="009573B5" w:rsidRDefault="009573B5" w:rsidP="007D5779">
            <w:r>
              <w:t>В течение года</w:t>
            </w:r>
          </w:p>
        </w:tc>
        <w:tc>
          <w:tcPr>
            <w:tcW w:w="2230" w:type="dxa"/>
          </w:tcPr>
          <w:p w:rsidR="009573B5" w:rsidRDefault="009573B5" w:rsidP="007D5779">
            <w:r>
              <w:t>Зав. кабинетом</w:t>
            </w:r>
          </w:p>
        </w:tc>
        <w:tc>
          <w:tcPr>
            <w:tcW w:w="1290" w:type="dxa"/>
          </w:tcPr>
          <w:p w:rsidR="009573B5" w:rsidRDefault="009573B5" w:rsidP="007D5779"/>
        </w:tc>
      </w:tr>
    </w:tbl>
    <w:p w:rsidR="009573B5" w:rsidRDefault="009573B5" w:rsidP="009573B5">
      <w:pPr>
        <w:rPr>
          <w:sz w:val="28"/>
        </w:rPr>
      </w:pPr>
    </w:p>
    <w:p w:rsidR="009573B5" w:rsidRPr="00C31A0E" w:rsidRDefault="009573B5" w:rsidP="009573B5">
      <w:pPr>
        <w:jc w:val="center"/>
        <w:rPr>
          <w:b/>
          <w:sz w:val="48"/>
          <w:szCs w:val="48"/>
        </w:rPr>
      </w:pPr>
      <w:r>
        <w:rPr>
          <w:sz w:val="28"/>
        </w:rPr>
        <w:br w:type="page"/>
      </w:r>
      <w:r>
        <w:rPr>
          <w:sz w:val="28"/>
        </w:rPr>
        <w:lastRenderedPageBreak/>
        <w:br w:type="page"/>
      </w:r>
      <w:r w:rsidRPr="00C31A0E">
        <w:rPr>
          <w:b/>
          <w:sz w:val="48"/>
          <w:szCs w:val="48"/>
        </w:rPr>
        <w:lastRenderedPageBreak/>
        <w:t>Диагностическая карта учебного кабинета</w:t>
      </w:r>
    </w:p>
    <w:p w:rsidR="009573B5" w:rsidRDefault="009573B5" w:rsidP="009573B5">
      <w:pPr>
        <w:jc w:val="center"/>
        <w:rPr>
          <w:sz w:val="28"/>
        </w:rPr>
      </w:pPr>
    </w:p>
    <w:p w:rsidR="009573B5" w:rsidRPr="00C31A0E" w:rsidRDefault="009573B5" w:rsidP="009573B5">
      <w:pPr>
        <w:jc w:val="center"/>
        <w:rPr>
          <w:b/>
          <w:i/>
          <w:sz w:val="28"/>
          <w:szCs w:val="28"/>
          <w:u w:val="single"/>
        </w:rPr>
      </w:pPr>
      <w:r w:rsidRPr="00C31A0E">
        <w:rPr>
          <w:b/>
          <w:i/>
          <w:sz w:val="28"/>
          <w:szCs w:val="28"/>
          <w:u w:val="single"/>
        </w:rPr>
        <w:t>Оформление кабинета</w:t>
      </w:r>
    </w:p>
    <w:p w:rsidR="009573B5" w:rsidRDefault="009573B5" w:rsidP="009573B5">
      <w:pPr>
        <w:rPr>
          <w:sz w:val="28"/>
        </w:rPr>
      </w:pPr>
    </w:p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"/>
        <w:gridCol w:w="1122"/>
        <w:gridCol w:w="935"/>
        <w:gridCol w:w="1122"/>
        <w:gridCol w:w="935"/>
        <w:gridCol w:w="1103"/>
        <w:gridCol w:w="935"/>
        <w:gridCol w:w="749"/>
        <w:gridCol w:w="748"/>
        <w:gridCol w:w="748"/>
        <w:gridCol w:w="748"/>
        <w:gridCol w:w="748"/>
      </w:tblGrid>
      <w:tr w:rsidR="009573B5" w:rsidTr="007D5779">
        <w:trPr>
          <w:cantSplit/>
          <w:jc w:val="center"/>
        </w:trPr>
        <w:tc>
          <w:tcPr>
            <w:tcW w:w="1151" w:type="dxa"/>
            <w:gridSpan w:val="2"/>
            <w:vAlign w:val="center"/>
          </w:tcPr>
          <w:p w:rsidR="009573B5" w:rsidRDefault="009573B5" w:rsidP="007D5779">
            <w:pPr>
              <w:jc w:val="center"/>
              <w:rPr>
                <w:sz w:val="18"/>
              </w:rPr>
            </w:pPr>
            <w:r>
              <w:rPr>
                <w:sz w:val="18"/>
              </w:rPr>
              <w:t>Комфортность условий для работы учителей и учащихся</w:t>
            </w:r>
          </w:p>
        </w:tc>
        <w:tc>
          <w:tcPr>
            <w:tcW w:w="935" w:type="dxa"/>
            <w:vMerge w:val="restart"/>
            <w:vAlign w:val="center"/>
          </w:tcPr>
          <w:p w:rsidR="009573B5" w:rsidRDefault="009573B5" w:rsidP="007D5779">
            <w:pPr>
              <w:jc w:val="center"/>
              <w:rPr>
                <w:sz w:val="18"/>
              </w:rPr>
            </w:pPr>
            <w:r>
              <w:rPr>
                <w:sz w:val="18"/>
              </w:rPr>
              <w:t>Эстетичность оформления</w:t>
            </w:r>
          </w:p>
        </w:tc>
        <w:tc>
          <w:tcPr>
            <w:tcW w:w="1122" w:type="dxa"/>
            <w:vMerge w:val="restart"/>
            <w:vAlign w:val="center"/>
          </w:tcPr>
          <w:p w:rsidR="009573B5" w:rsidRDefault="009573B5" w:rsidP="007D5779">
            <w:pPr>
              <w:jc w:val="center"/>
              <w:rPr>
                <w:sz w:val="18"/>
              </w:rPr>
            </w:pPr>
            <w:r>
              <w:rPr>
                <w:sz w:val="18"/>
              </w:rPr>
              <w:t>Материалы (образовательный стандарт)</w:t>
            </w:r>
          </w:p>
        </w:tc>
        <w:tc>
          <w:tcPr>
            <w:tcW w:w="935" w:type="dxa"/>
            <w:vMerge w:val="restart"/>
            <w:vAlign w:val="center"/>
          </w:tcPr>
          <w:p w:rsidR="009573B5" w:rsidRDefault="009573B5" w:rsidP="007D5779">
            <w:pPr>
              <w:jc w:val="center"/>
              <w:rPr>
                <w:sz w:val="18"/>
              </w:rPr>
            </w:pPr>
            <w:r>
              <w:rPr>
                <w:sz w:val="18"/>
              </w:rPr>
              <w:t>Наличие измерительного стандарт</w:t>
            </w:r>
          </w:p>
        </w:tc>
        <w:tc>
          <w:tcPr>
            <w:tcW w:w="1103" w:type="dxa"/>
            <w:vMerge w:val="restart"/>
            <w:vAlign w:val="center"/>
          </w:tcPr>
          <w:p w:rsidR="009573B5" w:rsidRDefault="009573B5" w:rsidP="007D5779">
            <w:pPr>
              <w:jc w:val="center"/>
              <w:rPr>
                <w:sz w:val="18"/>
              </w:rPr>
            </w:pPr>
            <w:r>
              <w:rPr>
                <w:sz w:val="18"/>
              </w:rPr>
              <w:t>Материалы работы учащихся</w:t>
            </w:r>
          </w:p>
        </w:tc>
        <w:tc>
          <w:tcPr>
            <w:tcW w:w="935" w:type="dxa"/>
            <w:vMerge w:val="restart"/>
            <w:vAlign w:val="center"/>
          </w:tcPr>
          <w:p w:rsidR="009573B5" w:rsidRDefault="009573B5" w:rsidP="007D5779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Рекомендации учителя для учащегося</w:t>
            </w:r>
          </w:p>
        </w:tc>
        <w:tc>
          <w:tcPr>
            <w:tcW w:w="3741" w:type="dxa"/>
            <w:gridSpan w:val="5"/>
            <w:vAlign w:val="center"/>
          </w:tcPr>
          <w:p w:rsidR="009573B5" w:rsidRDefault="009573B5" w:rsidP="007D5779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Действенность кабинета и его оформления</w:t>
            </w:r>
          </w:p>
        </w:tc>
      </w:tr>
      <w:tr w:rsidR="009573B5" w:rsidTr="007D5779">
        <w:trPr>
          <w:gridBefore w:val="1"/>
          <w:wBefore w:w="29" w:type="dxa"/>
          <w:cantSplit/>
          <w:trHeight w:val="1880"/>
          <w:jc w:val="center"/>
        </w:trPr>
        <w:tc>
          <w:tcPr>
            <w:tcW w:w="1122" w:type="dxa"/>
            <w:vAlign w:val="center"/>
          </w:tcPr>
          <w:p w:rsidR="009573B5" w:rsidRDefault="009573B5" w:rsidP="007D5779">
            <w:pPr>
              <w:jc w:val="center"/>
              <w:rPr>
                <w:sz w:val="18"/>
              </w:rPr>
            </w:pPr>
          </w:p>
        </w:tc>
        <w:tc>
          <w:tcPr>
            <w:tcW w:w="935" w:type="dxa"/>
            <w:vMerge/>
            <w:vAlign w:val="center"/>
          </w:tcPr>
          <w:p w:rsidR="009573B5" w:rsidRDefault="009573B5" w:rsidP="007D5779">
            <w:pPr>
              <w:jc w:val="center"/>
              <w:rPr>
                <w:sz w:val="18"/>
              </w:rPr>
            </w:pPr>
          </w:p>
        </w:tc>
        <w:tc>
          <w:tcPr>
            <w:tcW w:w="1122" w:type="dxa"/>
            <w:vMerge/>
            <w:vAlign w:val="center"/>
          </w:tcPr>
          <w:p w:rsidR="009573B5" w:rsidRDefault="009573B5" w:rsidP="007D5779">
            <w:pPr>
              <w:jc w:val="center"/>
              <w:rPr>
                <w:sz w:val="18"/>
              </w:rPr>
            </w:pPr>
          </w:p>
        </w:tc>
        <w:tc>
          <w:tcPr>
            <w:tcW w:w="935" w:type="dxa"/>
            <w:vMerge/>
            <w:vAlign w:val="center"/>
          </w:tcPr>
          <w:p w:rsidR="009573B5" w:rsidRDefault="009573B5" w:rsidP="007D5779">
            <w:pPr>
              <w:jc w:val="center"/>
              <w:rPr>
                <w:sz w:val="18"/>
              </w:rPr>
            </w:pPr>
          </w:p>
        </w:tc>
        <w:tc>
          <w:tcPr>
            <w:tcW w:w="1103" w:type="dxa"/>
            <w:vMerge/>
            <w:vAlign w:val="center"/>
          </w:tcPr>
          <w:p w:rsidR="009573B5" w:rsidRDefault="009573B5" w:rsidP="007D5779">
            <w:pPr>
              <w:jc w:val="center"/>
              <w:rPr>
                <w:sz w:val="18"/>
              </w:rPr>
            </w:pPr>
          </w:p>
        </w:tc>
        <w:tc>
          <w:tcPr>
            <w:tcW w:w="935" w:type="dxa"/>
            <w:vMerge/>
            <w:vAlign w:val="center"/>
          </w:tcPr>
          <w:p w:rsidR="009573B5" w:rsidRDefault="009573B5" w:rsidP="007D5779">
            <w:pPr>
              <w:jc w:val="center"/>
              <w:rPr>
                <w:sz w:val="18"/>
              </w:rPr>
            </w:pPr>
          </w:p>
        </w:tc>
        <w:tc>
          <w:tcPr>
            <w:tcW w:w="749" w:type="dxa"/>
            <w:vAlign w:val="center"/>
          </w:tcPr>
          <w:p w:rsidR="009573B5" w:rsidRDefault="009573B5" w:rsidP="007D5779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Содержание</w:t>
            </w:r>
          </w:p>
        </w:tc>
        <w:tc>
          <w:tcPr>
            <w:tcW w:w="748" w:type="dxa"/>
            <w:vAlign w:val="center"/>
          </w:tcPr>
          <w:p w:rsidR="009573B5" w:rsidRDefault="009573B5" w:rsidP="007D5779">
            <w:pPr>
              <w:jc w:val="center"/>
              <w:rPr>
                <w:sz w:val="18"/>
              </w:rPr>
            </w:pPr>
            <w:r>
              <w:rPr>
                <w:sz w:val="18"/>
              </w:rPr>
              <w:t>Качество</w:t>
            </w:r>
          </w:p>
        </w:tc>
        <w:tc>
          <w:tcPr>
            <w:tcW w:w="748" w:type="dxa"/>
            <w:vAlign w:val="center"/>
          </w:tcPr>
          <w:p w:rsidR="009573B5" w:rsidRDefault="009573B5" w:rsidP="007D5779">
            <w:pPr>
              <w:jc w:val="center"/>
              <w:rPr>
                <w:sz w:val="18"/>
              </w:rPr>
            </w:pPr>
            <w:r>
              <w:rPr>
                <w:sz w:val="18"/>
              </w:rPr>
              <w:t>Как и где работает</w:t>
            </w:r>
          </w:p>
        </w:tc>
        <w:tc>
          <w:tcPr>
            <w:tcW w:w="748" w:type="dxa"/>
            <w:vAlign w:val="center"/>
          </w:tcPr>
          <w:p w:rsidR="009573B5" w:rsidRDefault="009573B5" w:rsidP="007D5779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Сменяемость</w:t>
            </w:r>
          </w:p>
        </w:tc>
        <w:tc>
          <w:tcPr>
            <w:tcW w:w="748" w:type="dxa"/>
            <w:vAlign w:val="center"/>
          </w:tcPr>
          <w:p w:rsidR="009573B5" w:rsidRDefault="009573B5" w:rsidP="007D5779">
            <w:pPr>
              <w:jc w:val="center"/>
              <w:rPr>
                <w:sz w:val="18"/>
              </w:rPr>
            </w:pPr>
            <w:r>
              <w:rPr>
                <w:sz w:val="18"/>
              </w:rPr>
              <w:t>оценка</w:t>
            </w:r>
          </w:p>
        </w:tc>
      </w:tr>
      <w:tr w:rsidR="009573B5" w:rsidTr="007D5779">
        <w:trPr>
          <w:trHeight w:val="382"/>
          <w:jc w:val="center"/>
        </w:trPr>
        <w:tc>
          <w:tcPr>
            <w:tcW w:w="1151" w:type="dxa"/>
            <w:gridSpan w:val="2"/>
            <w:vAlign w:val="center"/>
          </w:tcPr>
          <w:p w:rsidR="009573B5" w:rsidRDefault="009573B5" w:rsidP="007D5779">
            <w:pPr>
              <w:jc w:val="center"/>
            </w:pPr>
            <w:r>
              <w:t>да</w:t>
            </w:r>
          </w:p>
        </w:tc>
        <w:tc>
          <w:tcPr>
            <w:tcW w:w="935" w:type="dxa"/>
            <w:vAlign w:val="center"/>
          </w:tcPr>
          <w:p w:rsidR="009573B5" w:rsidRDefault="009573B5" w:rsidP="007D5779">
            <w:pPr>
              <w:jc w:val="center"/>
            </w:pPr>
            <w:r>
              <w:t>да</w:t>
            </w:r>
          </w:p>
        </w:tc>
        <w:tc>
          <w:tcPr>
            <w:tcW w:w="1122" w:type="dxa"/>
            <w:vAlign w:val="center"/>
          </w:tcPr>
          <w:p w:rsidR="009573B5" w:rsidRDefault="009573B5" w:rsidP="007D5779">
            <w:pPr>
              <w:jc w:val="center"/>
            </w:pPr>
            <w:r>
              <w:t>да</w:t>
            </w:r>
          </w:p>
        </w:tc>
        <w:tc>
          <w:tcPr>
            <w:tcW w:w="935" w:type="dxa"/>
            <w:vAlign w:val="center"/>
          </w:tcPr>
          <w:p w:rsidR="009573B5" w:rsidRDefault="009573B5" w:rsidP="007D5779">
            <w:pPr>
              <w:jc w:val="center"/>
            </w:pPr>
            <w:r>
              <w:t>да</w:t>
            </w:r>
          </w:p>
        </w:tc>
        <w:tc>
          <w:tcPr>
            <w:tcW w:w="1103" w:type="dxa"/>
            <w:vAlign w:val="center"/>
          </w:tcPr>
          <w:p w:rsidR="009573B5" w:rsidRDefault="009573B5" w:rsidP="007D5779">
            <w:pPr>
              <w:jc w:val="center"/>
            </w:pPr>
            <w:r>
              <w:t>да</w:t>
            </w:r>
          </w:p>
        </w:tc>
        <w:tc>
          <w:tcPr>
            <w:tcW w:w="935" w:type="dxa"/>
            <w:vAlign w:val="center"/>
          </w:tcPr>
          <w:p w:rsidR="009573B5" w:rsidRDefault="009573B5" w:rsidP="007D5779">
            <w:pPr>
              <w:jc w:val="center"/>
            </w:pPr>
            <w:r>
              <w:t>да</w:t>
            </w:r>
          </w:p>
        </w:tc>
        <w:tc>
          <w:tcPr>
            <w:tcW w:w="749" w:type="dxa"/>
            <w:vAlign w:val="center"/>
          </w:tcPr>
          <w:p w:rsidR="009573B5" w:rsidRDefault="009573B5" w:rsidP="007D5779">
            <w:pPr>
              <w:jc w:val="center"/>
            </w:pPr>
            <w:r>
              <w:t>да</w:t>
            </w:r>
          </w:p>
        </w:tc>
        <w:tc>
          <w:tcPr>
            <w:tcW w:w="748" w:type="dxa"/>
            <w:vAlign w:val="center"/>
          </w:tcPr>
          <w:p w:rsidR="009573B5" w:rsidRDefault="009573B5" w:rsidP="007D5779">
            <w:pPr>
              <w:jc w:val="center"/>
            </w:pPr>
            <w:r>
              <w:t>да</w:t>
            </w:r>
          </w:p>
        </w:tc>
        <w:tc>
          <w:tcPr>
            <w:tcW w:w="748" w:type="dxa"/>
            <w:vAlign w:val="center"/>
          </w:tcPr>
          <w:p w:rsidR="009573B5" w:rsidRDefault="009573B5" w:rsidP="007D5779">
            <w:pPr>
              <w:jc w:val="center"/>
            </w:pPr>
          </w:p>
        </w:tc>
        <w:tc>
          <w:tcPr>
            <w:tcW w:w="748" w:type="dxa"/>
            <w:vAlign w:val="center"/>
          </w:tcPr>
          <w:p w:rsidR="009573B5" w:rsidRDefault="009573B5" w:rsidP="007D5779">
            <w:pPr>
              <w:jc w:val="center"/>
            </w:pPr>
          </w:p>
        </w:tc>
        <w:tc>
          <w:tcPr>
            <w:tcW w:w="748" w:type="dxa"/>
            <w:vAlign w:val="center"/>
          </w:tcPr>
          <w:p w:rsidR="009573B5" w:rsidRDefault="009573B5" w:rsidP="007D5779">
            <w:pPr>
              <w:jc w:val="center"/>
            </w:pPr>
          </w:p>
        </w:tc>
      </w:tr>
    </w:tbl>
    <w:p w:rsidR="009573B5" w:rsidRDefault="009573B5" w:rsidP="009573B5">
      <w:pPr>
        <w:jc w:val="both"/>
        <w:rPr>
          <w:sz w:val="28"/>
        </w:rPr>
      </w:pPr>
    </w:p>
    <w:p w:rsidR="009573B5" w:rsidRDefault="009573B5" w:rsidP="009573B5">
      <w:pPr>
        <w:tabs>
          <w:tab w:val="left" w:pos="0"/>
        </w:tabs>
        <w:rPr>
          <w:sz w:val="20"/>
          <w:szCs w:val="20"/>
        </w:rPr>
      </w:pPr>
    </w:p>
    <w:p w:rsidR="009573B5" w:rsidRDefault="009573B5" w:rsidP="009573B5">
      <w:pPr>
        <w:tabs>
          <w:tab w:val="left" w:pos="0"/>
        </w:tabs>
        <w:rPr>
          <w:sz w:val="20"/>
          <w:szCs w:val="20"/>
        </w:rPr>
      </w:pPr>
    </w:p>
    <w:p w:rsidR="009573B5" w:rsidRDefault="009573B5" w:rsidP="009573B5">
      <w:pPr>
        <w:tabs>
          <w:tab w:val="left" w:pos="0"/>
        </w:tabs>
        <w:rPr>
          <w:sz w:val="20"/>
          <w:szCs w:val="20"/>
        </w:rPr>
      </w:pPr>
    </w:p>
    <w:p w:rsidR="009573B5" w:rsidRDefault="009573B5" w:rsidP="009573B5">
      <w:pPr>
        <w:tabs>
          <w:tab w:val="left" w:pos="0"/>
        </w:tabs>
        <w:rPr>
          <w:sz w:val="20"/>
          <w:szCs w:val="20"/>
        </w:rPr>
      </w:pPr>
    </w:p>
    <w:p w:rsidR="009573B5" w:rsidRDefault="009573B5" w:rsidP="009573B5">
      <w:pPr>
        <w:tabs>
          <w:tab w:val="left" w:pos="0"/>
        </w:tabs>
        <w:rPr>
          <w:sz w:val="20"/>
          <w:szCs w:val="20"/>
        </w:rPr>
      </w:pPr>
    </w:p>
    <w:p w:rsidR="009573B5" w:rsidRDefault="009573B5" w:rsidP="009573B5">
      <w:pPr>
        <w:tabs>
          <w:tab w:val="left" w:pos="0"/>
        </w:tabs>
        <w:rPr>
          <w:sz w:val="20"/>
          <w:szCs w:val="20"/>
        </w:rPr>
      </w:pPr>
    </w:p>
    <w:p w:rsidR="009573B5" w:rsidRDefault="009573B5" w:rsidP="009573B5">
      <w:pPr>
        <w:tabs>
          <w:tab w:val="left" w:pos="0"/>
        </w:tabs>
        <w:rPr>
          <w:sz w:val="20"/>
          <w:szCs w:val="20"/>
        </w:rPr>
      </w:pPr>
    </w:p>
    <w:p w:rsidR="009573B5" w:rsidRDefault="009573B5" w:rsidP="009573B5">
      <w:pPr>
        <w:tabs>
          <w:tab w:val="left" w:pos="0"/>
        </w:tabs>
        <w:rPr>
          <w:sz w:val="20"/>
          <w:szCs w:val="20"/>
        </w:rPr>
      </w:pPr>
    </w:p>
    <w:p w:rsidR="009573B5" w:rsidRDefault="009573B5" w:rsidP="009573B5">
      <w:pPr>
        <w:tabs>
          <w:tab w:val="left" w:pos="0"/>
        </w:tabs>
        <w:rPr>
          <w:sz w:val="20"/>
          <w:szCs w:val="20"/>
        </w:rPr>
      </w:pPr>
    </w:p>
    <w:p w:rsidR="009573B5" w:rsidRDefault="009573B5" w:rsidP="009573B5">
      <w:pPr>
        <w:tabs>
          <w:tab w:val="left" w:pos="0"/>
        </w:tabs>
        <w:rPr>
          <w:sz w:val="20"/>
          <w:szCs w:val="20"/>
        </w:rPr>
      </w:pPr>
    </w:p>
    <w:p w:rsidR="009573B5" w:rsidRDefault="009573B5" w:rsidP="009573B5">
      <w:pPr>
        <w:tabs>
          <w:tab w:val="left" w:pos="0"/>
        </w:tabs>
        <w:rPr>
          <w:sz w:val="20"/>
          <w:szCs w:val="20"/>
        </w:rPr>
      </w:pPr>
    </w:p>
    <w:p w:rsidR="009573B5" w:rsidRDefault="009573B5" w:rsidP="009573B5">
      <w:pPr>
        <w:tabs>
          <w:tab w:val="left" w:pos="0"/>
        </w:tabs>
        <w:rPr>
          <w:sz w:val="20"/>
          <w:szCs w:val="20"/>
        </w:rPr>
      </w:pPr>
    </w:p>
    <w:p w:rsidR="009573B5" w:rsidRDefault="009573B5" w:rsidP="009573B5">
      <w:pPr>
        <w:tabs>
          <w:tab w:val="left" w:pos="0"/>
        </w:tabs>
        <w:rPr>
          <w:sz w:val="20"/>
          <w:szCs w:val="20"/>
        </w:rPr>
      </w:pPr>
    </w:p>
    <w:p w:rsidR="009573B5" w:rsidRDefault="009573B5" w:rsidP="009573B5">
      <w:pPr>
        <w:tabs>
          <w:tab w:val="left" w:pos="0"/>
        </w:tabs>
        <w:rPr>
          <w:sz w:val="20"/>
          <w:szCs w:val="20"/>
        </w:rPr>
      </w:pPr>
    </w:p>
    <w:p w:rsidR="009573B5" w:rsidRDefault="009573B5" w:rsidP="009573B5">
      <w:pPr>
        <w:tabs>
          <w:tab w:val="left" w:pos="0"/>
        </w:tabs>
        <w:rPr>
          <w:sz w:val="20"/>
          <w:szCs w:val="20"/>
        </w:rPr>
      </w:pPr>
    </w:p>
    <w:p w:rsidR="009573B5" w:rsidRDefault="009573B5" w:rsidP="009573B5">
      <w:pPr>
        <w:tabs>
          <w:tab w:val="left" w:pos="0"/>
        </w:tabs>
        <w:rPr>
          <w:sz w:val="20"/>
          <w:szCs w:val="20"/>
        </w:rPr>
      </w:pPr>
    </w:p>
    <w:p w:rsidR="009E3DFF" w:rsidRDefault="009E3DFF" w:rsidP="009573B5">
      <w:pPr>
        <w:tabs>
          <w:tab w:val="left" w:pos="0"/>
        </w:tabs>
        <w:jc w:val="center"/>
        <w:rPr>
          <w:b/>
          <w:bCs/>
          <w:sz w:val="44"/>
        </w:rPr>
      </w:pPr>
    </w:p>
    <w:p w:rsidR="009E3DFF" w:rsidRDefault="009E3DFF" w:rsidP="009573B5">
      <w:pPr>
        <w:tabs>
          <w:tab w:val="left" w:pos="0"/>
        </w:tabs>
        <w:jc w:val="center"/>
        <w:rPr>
          <w:b/>
          <w:bCs/>
          <w:sz w:val="44"/>
        </w:rPr>
      </w:pPr>
    </w:p>
    <w:p w:rsidR="009E3DFF" w:rsidRDefault="009E3DFF" w:rsidP="009573B5">
      <w:pPr>
        <w:tabs>
          <w:tab w:val="left" w:pos="0"/>
        </w:tabs>
        <w:jc w:val="center"/>
        <w:rPr>
          <w:b/>
          <w:bCs/>
          <w:sz w:val="44"/>
        </w:rPr>
      </w:pPr>
    </w:p>
    <w:p w:rsidR="009E3DFF" w:rsidRDefault="009E3DFF" w:rsidP="009573B5">
      <w:pPr>
        <w:tabs>
          <w:tab w:val="left" w:pos="0"/>
        </w:tabs>
        <w:jc w:val="center"/>
        <w:rPr>
          <w:b/>
          <w:bCs/>
          <w:sz w:val="44"/>
        </w:rPr>
      </w:pPr>
    </w:p>
    <w:p w:rsidR="009E3DFF" w:rsidRDefault="009E3DFF" w:rsidP="009573B5">
      <w:pPr>
        <w:tabs>
          <w:tab w:val="left" w:pos="0"/>
        </w:tabs>
        <w:jc w:val="center"/>
        <w:rPr>
          <w:b/>
          <w:bCs/>
          <w:sz w:val="44"/>
        </w:rPr>
      </w:pPr>
    </w:p>
    <w:p w:rsidR="009573B5" w:rsidRDefault="009573B5" w:rsidP="004C3A25">
      <w:pPr>
        <w:tabs>
          <w:tab w:val="left" w:pos="0"/>
        </w:tabs>
        <w:rPr>
          <w:b/>
          <w:bCs/>
          <w:sz w:val="44"/>
        </w:rPr>
      </w:pPr>
      <w:bookmarkStart w:id="0" w:name="_GoBack"/>
      <w:bookmarkEnd w:id="0"/>
    </w:p>
    <w:p w:rsidR="009573B5" w:rsidRDefault="009573B5" w:rsidP="009573B5">
      <w:pPr>
        <w:tabs>
          <w:tab w:val="left" w:pos="0"/>
        </w:tabs>
        <w:jc w:val="center"/>
        <w:rPr>
          <w:b/>
          <w:bCs/>
          <w:sz w:val="44"/>
        </w:rPr>
      </w:pPr>
    </w:p>
    <w:p w:rsidR="009573B5" w:rsidRDefault="009573B5" w:rsidP="009573B5">
      <w:pPr>
        <w:tabs>
          <w:tab w:val="left" w:pos="0"/>
        </w:tabs>
        <w:jc w:val="center"/>
        <w:rPr>
          <w:b/>
          <w:bCs/>
          <w:sz w:val="44"/>
        </w:rPr>
      </w:pPr>
    </w:p>
    <w:p w:rsidR="009573B5" w:rsidRDefault="009573B5" w:rsidP="009573B5">
      <w:pPr>
        <w:tabs>
          <w:tab w:val="left" w:pos="0"/>
        </w:tabs>
        <w:jc w:val="center"/>
        <w:rPr>
          <w:b/>
          <w:bCs/>
          <w:sz w:val="44"/>
        </w:rPr>
      </w:pPr>
    </w:p>
    <w:p w:rsidR="009573B5" w:rsidRDefault="009573B5" w:rsidP="009573B5">
      <w:pPr>
        <w:tabs>
          <w:tab w:val="left" w:pos="0"/>
        </w:tabs>
        <w:jc w:val="center"/>
        <w:rPr>
          <w:b/>
          <w:bCs/>
          <w:sz w:val="44"/>
        </w:rPr>
      </w:pPr>
    </w:p>
    <w:p w:rsidR="009573B5" w:rsidRDefault="009573B5" w:rsidP="009573B5">
      <w:pPr>
        <w:tabs>
          <w:tab w:val="left" w:pos="0"/>
        </w:tabs>
        <w:jc w:val="center"/>
        <w:rPr>
          <w:b/>
          <w:bCs/>
          <w:sz w:val="44"/>
        </w:rPr>
      </w:pPr>
    </w:p>
    <w:p w:rsidR="009573B5" w:rsidRDefault="009573B5" w:rsidP="009573B5">
      <w:pPr>
        <w:tabs>
          <w:tab w:val="left" w:pos="0"/>
        </w:tabs>
        <w:jc w:val="center"/>
        <w:rPr>
          <w:b/>
          <w:bCs/>
          <w:sz w:val="44"/>
        </w:rPr>
      </w:pPr>
    </w:p>
    <w:p w:rsidR="009573B5" w:rsidRDefault="009573B5" w:rsidP="009573B5">
      <w:pPr>
        <w:tabs>
          <w:tab w:val="left" w:pos="0"/>
        </w:tabs>
        <w:jc w:val="center"/>
        <w:rPr>
          <w:b/>
          <w:bCs/>
          <w:sz w:val="44"/>
        </w:rPr>
      </w:pPr>
    </w:p>
    <w:p w:rsidR="009573B5" w:rsidRDefault="009573B5" w:rsidP="009573B5">
      <w:pPr>
        <w:tabs>
          <w:tab w:val="left" w:pos="0"/>
        </w:tabs>
        <w:jc w:val="center"/>
        <w:rPr>
          <w:b/>
          <w:bCs/>
          <w:sz w:val="44"/>
        </w:rPr>
      </w:pPr>
    </w:p>
    <w:p w:rsidR="009573B5" w:rsidRDefault="009573B5" w:rsidP="009573B5">
      <w:pPr>
        <w:tabs>
          <w:tab w:val="left" w:pos="0"/>
        </w:tabs>
        <w:jc w:val="center"/>
        <w:rPr>
          <w:b/>
          <w:bCs/>
          <w:sz w:val="44"/>
        </w:rPr>
      </w:pPr>
    </w:p>
    <w:p w:rsidR="009573B5" w:rsidRDefault="009573B5" w:rsidP="009573B5">
      <w:pPr>
        <w:tabs>
          <w:tab w:val="left" w:pos="0"/>
        </w:tabs>
        <w:jc w:val="center"/>
        <w:rPr>
          <w:b/>
          <w:bCs/>
          <w:sz w:val="44"/>
        </w:rPr>
      </w:pPr>
    </w:p>
    <w:p w:rsidR="00480A81" w:rsidRDefault="00480A81"/>
    <w:sectPr w:rsidR="00480A81" w:rsidSect="007D5779">
      <w:pgSz w:w="11906" w:h="16838" w:code="9"/>
      <w:pgMar w:top="851" w:right="1021" w:bottom="1021" w:left="1021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7Torhok">
    <w:altName w:val="Symbol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C4322"/>
    <w:multiLevelType w:val="hybridMultilevel"/>
    <w:tmpl w:val="765C2E4A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C6461F"/>
    <w:multiLevelType w:val="hybridMultilevel"/>
    <w:tmpl w:val="9372FC9C"/>
    <w:lvl w:ilvl="0" w:tplc="04190001">
      <w:start w:val="1"/>
      <w:numFmt w:val="bullet"/>
      <w:lvlText w:val=""/>
      <w:lvlJc w:val="left"/>
      <w:pPr>
        <w:tabs>
          <w:tab w:val="num" w:pos="547"/>
        </w:tabs>
        <w:ind w:left="5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7"/>
        </w:tabs>
        <w:ind w:left="126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7"/>
        </w:tabs>
        <w:ind w:left="19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7"/>
        </w:tabs>
        <w:ind w:left="27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7"/>
        </w:tabs>
        <w:ind w:left="342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7"/>
        </w:tabs>
        <w:ind w:left="41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7"/>
        </w:tabs>
        <w:ind w:left="48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7"/>
        </w:tabs>
        <w:ind w:left="558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7"/>
        </w:tabs>
        <w:ind w:left="6307" w:hanging="360"/>
      </w:pPr>
      <w:rPr>
        <w:rFonts w:ascii="Wingdings" w:hAnsi="Wingdings" w:hint="default"/>
      </w:rPr>
    </w:lvl>
  </w:abstractNum>
  <w:abstractNum w:abstractNumId="2" w15:restartNumberingAfterBreak="0">
    <w:nsid w:val="07125E23"/>
    <w:multiLevelType w:val="hybridMultilevel"/>
    <w:tmpl w:val="77847C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372CA"/>
    <w:multiLevelType w:val="hybridMultilevel"/>
    <w:tmpl w:val="1E48EF9E"/>
    <w:lvl w:ilvl="0" w:tplc="FFFFFFFF">
      <w:start w:val="1"/>
      <w:numFmt w:val="decimal"/>
      <w:lvlText w:val="%1."/>
      <w:lvlJc w:val="left"/>
      <w:pPr>
        <w:tabs>
          <w:tab w:val="num" w:pos="622"/>
        </w:tabs>
        <w:ind w:left="622" w:hanging="48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0B3F64"/>
    <w:multiLevelType w:val="hybridMultilevel"/>
    <w:tmpl w:val="9FD89E38"/>
    <w:lvl w:ilvl="0" w:tplc="FFFFFFFF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6B3C41"/>
    <w:multiLevelType w:val="hybridMultilevel"/>
    <w:tmpl w:val="637C1A34"/>
    <w:lvl w:ilvl="0" w:tplc="FFFFFFFF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181A64"/>
    <w:multiLevelType w:val="hybridMultilevel"/>
    <w:tmpl w:val="699275A6"/>
    <w:lvl w:ilvl="0" w:tplc="833C381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8F0648"/>
    <w:multiLevelType w:val="hybridMultilevel"/>
    <w:tmpl w:val="58BA55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F97ABF"/>
    <w:multiLevelType w:val="hybridMultilevel"/>
    <w:tmpl w:val="B96E3E48"/>
    <w:lvl w:ilvl="0" w:tplc="E92254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60C5729"/>
    <w:multiLevelType w:val="hybridMultilevel"/>
    <w:tmpl w:val="5E46FDC2"/>
    <w:lvl w:ilvl="0" w:tplc="BF12ADC2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F65669"/>
    <w:multiLevelType w:val="hybridMultilevel"/>
    <w:tmpl w:val="851E4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A8302D"/>
    <w:multiLevelType w:val="hybridMultilevel"/>
    <w:tmpl w:val="E0440AD6"/>
    <w:lvl w:ilvl="0" w:tplc="04190001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12" w15:restartNumberingAfterBreak="0">
    <w:nsid w:val="3F9B5723"/>
    <w:multiLevelType w:val="hybridMultilevel"/>
    <w:tmpl w:val="5CA6DB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74B5066"/>
    <w:multiLevelType w:val="hybridMultilevel"/>
    <w:tmpl w:val="0D888580"/>
    <w:lvl w:ilvl="0" w:tplc="70722D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9F61EDD"/>
    <w:multiLevelType w:val="hybridMultilevel"/>
    <w:tmpl w:val="B192A63A"/>
    <w:lvl w:ilvl="0" w:tplc="3DC87D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A223A4F"/>
    <w:multiLevelType w:val="hybridMultilevel"/>
    <w:tmpl w:val="300A4BDA"/>
    <w:lvl w:ilvl="0" w:tplc="85C66D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B9F4A12"/>
    <w:multiLevelType w:val="hybridMultilevel"/>
    <w:tmpl w:val="3710AE30"/>
    <w:lvl w:ilvl="0" w:tplc="ED1AB46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4E3461EA"/>
    <w:multiLevelType w:val="hybridMultilevel"/>
    <w:tmpl w:val="49662A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815E4C"/>
    <w:multiLevelType w:val="hybridMultilevel"/>
    <w:tmpl w:val="29A4C04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791ABA"/>
    <w:multiLevelType w:val="hybridMultilevel"/>
    <w:tmpl w:val="3E12A964"/>
    <w:lvl w:ilvl="0" w:tplc="8BF229BA">
      <w:start w:val="1"/>
      <w:numFmt w:val="decimal"/>
      <w:lvlText w:val="%1."/>
      <w:lvlJc w:val="left"/>
      <w:pPr>
        <w:ind w:left="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6" w:hanging="360"/>
      </w:pPr>
    </w:lvl>
    <w:lvl w:ilvl="2" w:tplc="0419001B" w:tentative="1">
      <w:start w:val="1"/>
      <w:numFmt w:val="lowerRoman"/>
      <w:lvlText w:val="%3."/>
      <w:lvlJc w:val="right"/>
      <w:pPr>
        <w:ind w:left="2216" w:hanging="180"/>
      </w:pPr>
    </w:lvl>
    <w:lvl w:ilvl="3" w:tplc="0419000F" w:tentative="1">
      <w:start w:val="1"/>
      <w:numFmt w:val="decimal"/>
      <w:lvlText w:val="%4."/>
      <w:lvlJc w:val="left"/>
      <w:pPr>
        <w:ind w:left="2936" w:hanging="360"/>
      </w:pPr>
    </w:lvl>
    <w:lvl w:ilvl="4" w:tplc="04190019" w:tentative="1">
      <w:start w:val="1"/>
      <w:numFmt w:val="lowerLetter"/>
      <w:lvlText w:val="%5."/>
      <w:lvlJc w:val="left"/>
      <w:pPr>
        <w:ind w:left="3656" w:hanging="360"/>
      </w:pPr>
    </w:lvl>
    <w:lvl w:ilvl="5" w:tplc="0419001B" w:tentative="1">
      <w:start w:val="1"/>
      <w:numFmt w:val="lowerRoman"/>
      <w:lvlText w:val="%6."/>
      <w:lvlJc w:val="right"/>
      <w:pPr>
        <w:ind w:left="4376" w:hanging="180"/>
      </w:pPr>
    </w:lvl>
    <w:lvl w:ilvl="6" w:tplc="0419000F" w:tentative="1">
      <w:start w:val="1"/>
      <w:numFmt w:val="decimal"/>
      <w:lvlText w:val="%7."/>
      <w:lvlJc w:val="left"/>
      <w:pPr>
        <w:ind w:left="5096" w:hanging="360"/>
      </w:pPr>
    </w:lvl>
    <w:lvl w:ilvl="7" w:tplc="04190019" w:tentative="1">
      <w:start w:val="1"/>
      <w:numFmt w:val="lowerLetter"/>
      <w:lvlText w:val="%8."/>
      <w:lvlJc w:val="left"/>
      <w:pPr>
        <w:ind w:left="5816" w:hanging="360"/>
      </w:pPr>
    </w:lvl>
    <w:lvl w:ilvl="8" w:tplc="041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20" w15:restartNumberingAfterBreak="0">
    <w:nsid w:val="536A5D01"/>
    <w:multiLevelType w:val="hybridMultilevel"/>
    <w:tmpl w:val="7674D8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4A620FB"/>
    <w:multiLevelType w:val="hybridMultilevel"/>
    <w:tmpl w:val="3E886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F53A46"/>
    <w:multiLevelType w:val="hybridMultilevel"/>
    <w:tmpl w:val="B33C8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7E0C62"/>
    <w:multiLevelType w:val="hybridMultilevel"/>
    <w:tmpl w:val="D27ED260"/>
    <w:lvl w:ilvl="0" w:tplc="A0464B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7509199F"/>
    <w:multiLevelType w:val="hybridMultilevel"/>
    <w:tmpl w:val="D97E4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EC4EC5"/>
    <w:multiLevelType w:val="hybridMultilevel"/>
    <w:tmpl w:val="1D104E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2C5DC7"/>
    <w:multiLevelType w:val="hybridMultilevel"/>
    <w:tmpl w:val="57860F66"/>
    <w:lvl w:ilvl="0" w:tplc="FFFFFFFF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F5E1C1D"/>
    <w:multiLevelType w:val="hybridMultilevel"/>
    <w:tmpl w:val="49F009F8"/>
    <w:lvl w:ilvl="0" w:tplc="38A6A6A4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6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12"/>
  </w:num>
  <w:num w:numId="7">
    <w:abstractNumId w:val="20"/>
  </w:num>
  <w:num w:numId="8">
    <w:abstractNumId w:val="11"/>
  </w:num>
  <w:num w:numId="9">
    <w:abstractNumId w:val="1"/>
  </w:num>
  <w:num w:numId="10">
    <w:abstractNumId w:val="27"/>
  </w:num>
  <w:num w:numId="11">
    <w:abstractNumId w:val="16"/>
  </w:num>
  <w:num w:numId="12">
    <w:abstractNumId w:val="22"/>
  </w:num>
  <w:num w:numId="13">
    <w:abstractNumId w:val="13"/>
  </w:num>
  <w:num w:numId="14">
    <w:abstractNumId w:val="19"/>
  </w:num>
  <w:num w:numId="15">
    <w:abstractNumId w:val="2"/>
  </w:num>
  <w:num w:numId="16">
    <w:abstractNumId w:val="17"/>
  </w:num>
  <w:num w:numId="17">
    <w:abstractNumId w:val="25"/>
  </w:num>
  <w:num w:numId="18">
    <w:abstractNumId w:val="7"/>
  </w:num>
  <w:num w:numId="19">
    <w:abstractNumId w:val="6"/>
  </w:num>
  <w:num w:numId="20">
    <w:abstractNumId w:val="14"/>
  </w:num>
  <w:num w:numId="21">
    <w:abstractNumId w:val="10"/>
  </w:num>
  <w:num w:numId="22">
    <w:abstractNumId w:val="21"/>
  </w:num>
  <w:num w:numId="23">
    <w:abstractNumId w:val="18"/>
  </w:num>
  <w:num w:numId="24">
    <w:abstractNumId w:val="15"/>
  </w:num>
  <w:num w:numId="25">
    <w:abstractNumId w:val="23"/>
  </w:num>
  <w:num w:numId="26">
    <w:abstractNumId w:val="8"/>
  </w:num>
  <w:num w:numId="27">
    <w:abstractNumId w:val="24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73B5"/>
    <w:rsid w:val="00480A81"/>
    <w:rsid w:val="004C3A25"/>
    <w:rsid w:val="00586A41"/>
    <w:rsid w:val="00665ACC"/>
    <w:rsid w:val="006E7478"/>
    <w:rsid w:val="007A2390"/>
    <w:rsid w:val="007D5779"/>
    <w:rsid w:val="00850F4C"/>
    <w:rsid w:val="009573B5"/>
    <w:rsid w:val="009E3DFF"/>
    <w:rsid w:val="00F42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5:docId w15:val="{818EAE95-929A-47F4-A486-A5AB6C8DE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3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573B5"/>
    <w:pPr>
      <w:keepNext/>
      <w:jc w:val="center"/>
      <w:outlineLvl w:val="0"/>
    </w:pPr>
    <w:rPr>
      <w:sz w:val="44"/>
    </w:rPr>
  </w:style>
  <w:style w:type="paragraph" w:styleId="2">
    <w:name w:val="heading 2"/>
    <w:basedOn w:val="a"/>
    <w:next w:val="a"/>
    <w:link w:val="20"/>
    <w:qFormat/>
    <w:rsid w:val="009573B5"/>
    <w:pPr>
      <w:keepNext/>
      <w:jc w:val="center"/>
      <w:outlineLvl w:val="1"/>
    </w:pPr>
    <w:rPr>
      <w:b/>
      <w:bCs/>
      <w:sz w:val="44"/>
    </w:rPr>
  </w:style>
  <w:style w:type="paragraph" w:styleId="3">
    <w:name w:val="heading 3"/>
    <w:basedOn w:val="a"/>
    <w:next w:val="a"/>
    <w:link w:val="30"/>
    <w:qFormat/>
    <w:rsid w:val="009573B5"/>
    <w:pPr>
      <w:keepNext/>
      <w:ind w:left="360"/>
      <w:jc w:val="center"/>
      <w:outlineLvl w:val="2"/>
    </w:pPr>
    <w:rPr>
      <w:b/>
      <w:bCs/>
      <w:sz w:val="48"/>
    </w:rPr>
  </w:style>
  <w:style w:type="paragraph" w:styleId="4">
    <w:name w:val="heading 4"/>
    <w:basedOn w:val="a"/>
    <w:next w:val="a"/>
    <w:link w:val="40"/>
    <w:qFormat/>
    <w:rsid w:val="009573B5"/>
    <w:pPr>
      <w:keepNext/>
      <w:jc w:val="center"/>
      <w:outlineLvl w:val="3"/>
    </w:pPr>
    <w:rPr>
      <w:b/>
      <w:bCs/>
      <w:sz w:val="48"/>
    </w:rPr>
  </w:style>
  <w:style w:type="paragraph" w:styleId="5">
    <w:name w:val="heading 5"/>
    <w:basedOn w:val="a"/>
    <w:next w:val="a"/>
    <w:link w:val="50"/>
    <w:qFormat/>
    <w:rsid w:val="009573B5"/>
    <w:pPr>
      <w:keepNext/>
      <w:jc w:val="center"/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qFormat/>
    <w:rsid w:val="009573B5"/>
    <w:pPr>
      <w:keepNext/>
      <w:ind w:left="360"/>
      <w:jc w:val="center"/>
      <w:outlineLvl w:val="5"/>
    </w:pPr>
    <w:rPr>
      <w:b/>
      <w:bCs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73B5"/>
    <w:rPr>
      <w:rFonts w:ascii="Times New Roman" w:eastAsia="Times New Roman" w:hAnsi="Times New Roman" w:cs="Times New Roman"/>
      <w:sz w:val="4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573B5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573B5"/>
    <w:rPr>
      <w:rFonts w:ascii="Times New Roman" w:eastAsia="Times New Roman" w:hAnsi="Times New Roman" w:cs="Times New Roman"/>
      <w:b/>
      <w:bCs/>
      <w:sz w:val="4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573B5"/>
    <w:rPr>
      <w:rFonts w:ascii="Times New Roman" w:eastAsia="Times New Roman" w:hAnsi="Times New Roman" w:cs="Times New Roman"/>
      <w:b/>
      <w:bCs/>
      <w:sz w:val="4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573B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9573B5"/>
    <w:rPr>
      <w:rFonts w:ascii="Times New Roman" w:eastAsia="Times New Roman" w:hAnsi="Times New Roman" w:cs="Times New Roman"/>
      <w:b/>
      <w:bCs/>
      <w:sz w:val="52"/>
      <w:szCs w:val="24"/>
      <w:lang w:eastAsia="ru-RU"/>
    </w:rPr>
  </w:style>
  <w:style w:type="paragraph" w:styleId="a3">
    <w:name w:val="Body Text"/>
    <w:basedOn w:val="a"/>
    <w:link w:val="a4"/>
    <w:rsid w:val="009573B5"/>
    <w:pPr>
      <w:jc w:val="center"/>
    </w:pPr>
    <w:rPr>
      <w:b/>
      <w:bCs/>
      <w:sz w:val="52"/>
    </w:rPr>
  </w:style>
  <w:style w:type="character" w:customStyle="1" w:styleId="a4">
    <w:name w:val="Основной текст Знак"/>
    <w:basedOn w:val="a0"/>
    <w:link w:val="a3"/>
    <w:rsid w:val="009573B5"/>
    <w:rPr>
      <w:rFonts w:ascii="Times New Roman" w:eastAsia="Times New Roman" w:hAnsi="Times New Roman" w:cs="Times New Roman"/>
      <w:b/>
      <w:bCs/>
      <w:sz w:val="52"/>
      <w:szCs w:val="24"/>
      <w:lang w:eastAsia="ru-RU"/>
    </w:rPr>
  </w:style>
  <w:style w:type="paragraph" w:styleId="a5">
    <w:name w:val="Body Text Indent"/>
    <w:basedOn w:val="a"/>
    <w:link w:val="a6"/>
    <w:rsid w:val="009573B5"/>
    <w:pPr>
      <w:ind w:left="360"/>
      <w:jc w:val="center"/>
    </w:pPr>
    <w:rPr>
      <w:b/>
      <w:bCs/>
      <w:sz w:val="44"/>
    </w:rPr>
  </w:style>
  <w:style w:type="character" w:customStyle="1" w:styleId="a6">
    <w:name w:val="Основной текст с отступом Знак"/>
    <w:basedOn w:val="a0"/>
    <w:link w:val="a5"/>
    <w:rsid w:val="009573B5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paragraph" w:styleId="21">
    <w:name w:val="Body Text Indent 2"/>
    <w:basedOn w:val="a"/>
    <w:link w:val="22"/>
    <w:rsid w:val="009573B5"/>
    <w:pPr>
      <w:ind w:left="360"/>
    </w:pPr>
    <w:rPr>
      <w:b/>
      <w:bCs/>
      <w:sz w:val="48"/>
    </w:rPr>
  </w:style>
  <w:style w:type="character" w:customStyle="1" w:styleId="22">
    <w:name w:val="Основной текст с отступом 2 Знак"/>
    <w:basedOn w:val="a0"/>
    <w:link w:val="21"/>
    <w:rsid w:val="009573B5"/>
    <w:rPr>
      <w:rFonts w:ascii="Times New Roman" w:eastAsia="Times New Roman" w:hAnsi="Times New Roman" w:cs="Times New Roman"/>
      <w:b/>
      <w:bCs/>
      <w:sz w:val="48"/>
      <w:szCs w:val="24"/>
      <w:lang w:eastAsia="ru-RU"/>
    </w:rPr>
  </w:style>
  <w:style w:type="paragraph" w:styleId="31">
    <w:name w:val="Body Text Indent 3"/>
    <w:basedOn w:val="a"/>
    <w:link w:val="32"/>
    <w:rsid w:val="009573B5"/>
    <w:pPr>
      <w:ind w:left="360"/>
      <w:jc w:val="center"/>
    </w:pPr>
    <w:rPr>
      <w:b/>
      <w:bCs/>
      <w:sz w:val="48"/>
    </w:rPr>
  </w:style>
  <w:style w:type="character" w:customStyle="1" w:styleId="32">
    <w:name w:val="Основной текст с отступом 3 Знак"/>
    <w:basedOn w:val="a0"/>
    <w:link w:val="31"/>
    <w:rsid w:val="009573B5"/>
    <w:rPr>
      <w:rFonts w:ascii="Times New Roman" w:eastAsia="Times New Roman" w:hAnsi="Times New Roman" w:cs="Times New Roman"/>
      <w:b/>
      <w:bCs/>
      <w:sz w:val="48"/>
      <w:szCs w:val="24"/>
      <w:lang w:eastAsia="ru-RU"/>
    </w:rPr>
  </w:style>
  <w:style w:type="paragraph" w:styleId="a7">
    <w:name w:val="footnote text"/>
    <w:basedOn w:val="a"/>
    <w:link w:val="a8"/>
    <w:semiHidden/>
    <w:rsid w:val="009573B5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9573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semiHidden/>
    <w:rsid w:val="009573B5"/>
    <w:rPr>
      <w:vertAlign w:val="superscript"/>
    </w:rPr>
  </w:style>
  <w:style w:type="paragraph" w:styleId="aa">
    <w:name w:val="Balloon Text"/>
    <w:basedOn w:val="a"/>
    <w:link w:val="ab"/>
    <w:rsid w:val="009573B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9573B5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uiPriority w:val="59"/>
    <w:rsid w:val="009573B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List Paragraph"/>
    <w:basedOn w:val="a"/>
    <w:uiPriority w:val="34"/>
    <w:qFormat/>
    <w:rsid w:val="009573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3645</Words>
  <Characters>20781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6 кабинет</cp:lastModifiedBy>
  <cp:revision>5</cp:revision>
  <cp:lastPrinted>2015-11-17T15:19:00Z</cp:lastPrinted>
  <dcterms:created xsi:type="dcterms:W3CDTF">2015-11-09T12:55:00Z</dcterms:created>
  <dcterms:modified xsi:type="dcterms:W3CDTF">2024-10-29T03:28:00Z</dcterms:modified>
</cp:coreProperties>
</file>