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CE4" w:rsidRDefault="003C2CE4" w:rsidP="003C2CE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bdr w:val="none" w:sz="0" w:space="0" w:color="auto" w:frame="1"/>
        </w:rPr>
      </w:pPr>
      <w:r w:rsidRPr="003C2CE4">
        <w:rPr>
          <w:rStyle w:val="a4"/>
          <w:color w:val="111111"/>
          <w:bdr w:val="none" w:sz="0" w:space="0" w:color="auto" w:frame="1"/>
        </w:rPr>
        <w:t>Анализ работы танцевального кружка </w:t>
      </w:r>
    </w:p>
    <w:p w:rsidR="003C2CE4" w:rsidRPr="003C2CE4" w:rsidRDefault="003C2CE4" w:rsidP="003C2CE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3C2CE4">
        <w:rPr>
          <w:i/>
          <w:iCs/>
          <w:color w:val="111111"/>
          <w:bdr w:val="none" w:sz="0" w:space="0" w:color="auto" w:frame="1"/>
        </w:rPr>
        <w:t>«</w:t>
      </w:r>
      <w:r w:rsidRPr="003C2CE4">
        <w:rPr>
          <w:rStyle w:val="a4"/>
          <w:i/>
          <w:iCs/>
          <w:color w:val="111111"/>
          <w:bdr w:val="none" w:sz="0" w:space="0" w:color="auto" w:frame="1"/>
        </w:rPr>
        <w:t>Солнечный мир танца</w:t>
      </w:r>
      <w:r w:rsidRPr="003C2CE4">
        <w:rPr>
          <w:i/>
          <w:iCs/>
          <w:color w:val="111111"/>
          <w:bdr w:val="none" w:sz="0" w:space="0" w:color="auto" w:frame="1"/>
        </w:rPr>
        <w:t>»</w:t>
      </w:r>
    </w:p>
    <w:p w:rsidR="003C2CE4" w:rsidRPr="003C2CE4" w:rsidRDefault="003C2CE4" w:rsidP="003C2C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за 2021-2022</w:t>
      </w:r>
      <w:r w:rsidRPr="003C2CE4">
        <w:rPr>
          <w:color w:val="111111"/>
        </w:rPr>
        <w:t xml:space="preserve"> уч. год.</w:t>
      </w:r>
    </w:p>
    <w:p w:rsidR="003C2CE4" w:rsidRPr="003C2CE4" w:rsidRDefault="003C2CE4" w:rsidP="003C2C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C2CE4">
        <w:rPr>
          <w:color w:val="111111"/>
          <w:bdr w:val="none" w:sz="0" w:space="0" w:color="auto" w:frame="1"/>
        </w:rPr>
        <w:t>Руководитель</w:t>
      </w:r>
      <w:r w:rsidRPr="003C2CE4">
        <w:rPr>
          <w:color w:val="111111"/>
        </w:rPr>
        <w:t>: Халиюлина Д.Ш.</w:t>
      </w:r>
    </w:p>
    <w:p w:rsidR="003C2CE4" w:rsidRPr="003C2CE4" w:rsidRDefault="003C2CE4" w:rsidP="003C2C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C2CE4">
        <w:rPr>
          <w:color w:val="111111"/>
        </w:rPr>
        <w:t>В состав </w:t>
      </w:r>
      <w:r w:rsidRPr="003C2CE4">
        <w:rPr>
          <w:rStyle w:val="a4"/>
          <w:b w:val="0"/>
          <w:color w:val="111111"/>
          <w:bdr w:val="none" w:sz="0" w:space="0" w:color="auto" w:frame="1"/>
        </w:rPr>
        <w:t>танцевального кружка </w:t>
      </w:r>
      <w:r w:rsidRPr="003C2CE4">
        <w:rPr>
          <w:i/>
          <w:iCs/>
          <w:color w:val="111111"/>
          <w:bdr w:val="none" w:sz="0" w:space="0" w:color="auto" w:frame="1"/>
        </w:rPr>
        <w:t>«</w:t>
      </w:r>
      <w:r w:rsidRPr="003C2CE4">
        <w:rPr>
          <w:rStyle w:val="a4"/>
          <w:b w:val="0"/>
          <w:i/>
          <w:iCs/>
          <w:color w:val="111111"/>
          <w:bdr w:val="none" w:sz="0" w:space="0" w:color="auto" w:frame="1"/>
        </w:rPr>
        <w:t>Солнечный мир танца</w:t>
      </w:r>
      <w:r w:rsidRPr="003C2CE4">
        <w:rPr>
          <w:i/>
          <w:iCs/>
          <w:color w:val="111111"/>
          <w:bdr w:val="none" w:sz="0" w:space="0" w:color="auto" w:frame="1"/>
        </w:rPr>
        <w:t>»</w:t>
      </w:r>
      <w:r w:rsidR="00293AC0">
        <w:rPr>
          <w:color w:val="111111"/>
        </w:rPr>
        <w:t> входило 13 человек, из них 9 девочек и 4 мальчика</w:t>
      </w:r>
      <w:r w:rsidRPr="003C2CE4">
        <w:rPr>
          <w:color w:val="111111"/>
        </w:rPr>
        <w:t>.</w:t>
      </w:r>
    </w:p>
    <w:p w:rsidR="003C2CE4" w:rsidRPr="003C2CE4" w:rsidRDefault="003C2CE4" w:rsidP="003C2C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C2CE4">
        <w:rPr>
          <w:rStyle w:val="a4"/>
          <w:b w:val="0"/>
          <w:color w:val="111111"/>
          <w:bdr w:val="none" w:sz="0" w:space="0" w:color="auto" w:frame="1"/>
        </w:rPr>
        <w:t>Работа кружка</w:t>
      </w:r>
      <w:r w:rsidRPr="003C2CE4">
        <w:rPr>
          <w:color w:val="111111"/>
        </w:rPr>
        <w:t> способствовала раскрытию такой задачи, как формирование у воспитанников навыков распределения личного времени, организации досуга, наличия у детей интереса и у</w:t>
      </w:r>
      <w:r>
        <w:rPr>
          <w:color w:val="111111"/>
        </w:rPr>
        <w:t xml:space="preserve">влечения. </w:t>
      </w:r>
      <w:r w:rsidRPr="003C2CE4">
        <w:rPr>
          <w:color w:val="111111"/>
        </w:rPr>
        <w:t xml:space="preserve"> Кроме этого, </w:t>
      </w:r>
      <w:r w:rsidRPr="003C2CE4">
        <w:rPr>
          <w:color w:val="111111"/>
          <w:bdr w:val="none" w:sz="0" w:space="0" w:color="auto" w:frame="1"/>
        </w:rPr>
        <w:t>реализовались основные идеи и цели системы дополнительного образования детей</w:t>
      </w:r>
      <w:r w:rsidRPr="003C2CE4">
        <w:rPr>
          <w:color w:val="111111"/>
        </w:rPr>
        <w:t>:</w:t>
      </w:r>
    </w:p>
    <w:p w:rsidR="003C2CE4" w:rsidRPr="003C2CE4" w:rsidRDefault="003C2CE4" w:rsidP="003C2C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C2CE4">
        <w:rPr>
          <w:color w:val="111111"/>
        </w:rPr>
        <w:t>• развитие мотивации детей к познанию и творчеству;</w:t>
      </w:r>
    </w:p>
    <w:p w:rsidR="003C2CE4" w:rsidRPr="003C2CE4" w:rsidRDefault="003C2CE4" w:rsidP="003C2C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C2CE4">
        <w:rPr>
          <w:color w:val="111111"/>
        </w:rPr>
        <w:t>• содействие личностному и профессиональному самоопределению обучающихся, их адаптации в современном динамическом обществе;</w:t>
      </w:r>
    </w:p>
    <w:p w:rsidR="003C2CE4" w:rsidRPr="003C2CE4" w:rsidRDefault="003C2CE4" w:rsidP="003C2C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C2CE4">
        <w:rPr>
          <w:color w:val="111111"/>
        </w:rPr>
        <w:t>• приобщение подрастающего поколения к ценностям мировой культуры и искусству;</w:t>
      </w:r>
    </w:p>
    <w:p w:rsidR="003C2CE4" w:rsidRPr="003C2CE4" w:rsidRDefault="003C2CE4" w:rsidP="003C2C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C2CE4">
        <w:rPr>
          <w:color w:val="111111"/>
        </w:rPr>
        <w:t>• сохранение и охрана здоровья детей.</w:t>
      </w:r>
    </w:p>
    <w:p w:rsidR="003C2CE4" w:rsidRPr="003C2CE4" w:rsidRDefault="003C2CE4" w:rsidP="003C2C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C2CE4">
        <w:rPr>
          <w:color w:val="111111"/>
          <w:bdr w:val="none" w:sz="0" w:space="0" w:color="auto" w:frame="1"/>
        </w:rPr>
        <w:t>Соответственно были выбраны следующие педагогические принципы и идеи</w:t>
      </w:r>
      <w:r w:rsidRPr="003C2CE4">
        <w:rPr>
          <w:color w:val="111111"/>
        </w:rPr>
        <w:t>:</w:t>
      </w:r>
    </w:p>
    <w:p w:rsidR="003C2CE4" w:rsidRPr="003C2CE4" w:rsidRDefault="003C2CE4" w:rsidP="003C2C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C2CE4">
        <w:rPr>
          <w:color w:val="111111"/>
        </w:rPr>
        <w:t>• гуманизации образования; - личностно-ориентированного подхода;</w:t>
      </w:r>
    </w:p>
    <w:p w:rsidR="003C2CE4" w:rsidRPr="003C2CE4" w:rsidRDefault="003C2CE4" w:rsidP="003C2C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C2CE4">
        <w:rPr>
          <w:color w:val="111111"/>
        </w:rPr>
        <w:t>• научности;</w:t>
      </w:r>
    </w:p>
    <w:p w:rsidR="003C2CE4" w:rsidRPr="003C2CE4" w:rsidRDefault="003C2CE4" w:rsidP="003C2C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C2CE4">
        <w:rPr>
          <w:color w:val="111111"/>
        </w:rPr>
        <w:t>• интеграции;</w:t>
      </w:r>
    </w:p>
    <w:p w:rsidR="003C2CE4" w:rsidRPr="003C2CE4" w:rsidRDefault="003C2CE4" w:rsidP="003C2C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C2CE4">
        <w:rPr>
          <w:color w:val="111111"/>
        </w:rPr>
        <w:t>• осуществление, как целостного, так и индивидуального подхода к воспитанию личности ребёнка;</w:t>
      </w:r>
    </w:p>
    <w:p w:rsidR="003C2CE4" w:rsidRPr="003C2CE4" w:rsidRDefault="003C2CE4" w:rsidP="003C2C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C2CE4">
        <w:rPr>
          <w:color w:val="111111"/>
        </w:rPr>
        <w:t>• соответствие содержания возрастным особенностям обучающихся.</w:t>
      </w:r>
    </w:p>
    <w:p w:rsidR="003C2CE4" w:rsidRPr="003C2CE4" w:rsidRDefault="003C2CE4" w:rsidP="003C2CE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3C2CE4">
        <w:rPr>
          <w:color w:val="111111"/>
        </w:rPr>
        <w:t>Использовались следующие методы и формы </w:t>
      </w:r>
      <w:r w:rsidRPr="003C2CE4">
        <w:rPr>
          <w:rStyle w:val="a4"/>
          <w:b w:val="0"/>
          <w:color w:val="111111"/>
          <w:bdr w:val="none" w:sz="0" w:space="0" w:color="auto" w:frame="1"/>
        </w:rPr>
        <w:t>работы</w:t>
      </w:r>
      <w:r w:rsidRPr="003C2CE4">
        <w:rPr>
          <w:b/>
          <w:color w:val="111111"/>
        </w:rPr>
        <w:t>:</w:t>
      </w:r>
    </w:p>
    <w:p w:rsidR="003C2CE4" w:rsidRPr="003C2CE4" w:rsidRDefault="003C2CE4" w:rsidP="003C2C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C2CE4">
        <w:rPr>
          <w:color w:val="111111"/>
        </w:rPr>
        <w:t>• эвристический;</w:t>
      </w:r>
    </w:p>
    <w:p w:rsidR="003C2CE4" w:rsidRPr="003C2CE4" w:rsidRDefault="003C2CE4" w:rsidP="003C2C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C2CE4">
        <w:rPr>
          <w:color w:val="111111"/>
        </w:rPr>
        <w:t>• поощрения;</w:t>
      </w:r>
    </w:p>
    <w:p w:rsidR="003C2CE4" w:rsidRPr="003C2CE4" w:rsidRDefault="003C2CE4" w:rsidP="003C2C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C2CE4">
        <w:rPr>
          <w:color w:val="111111"/>
        </w:rPr>
        <w:t>• интеграции;</w:t>
      </w:r>
    </w:p>
    <w:p w:rsidR="003C2CE4" w:rsidRPr="003C2CE4" w:rsidRDefault="003C2CE4" w:rsidP="003C2C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C2CE4">
        <w:rPr>
          <w:color w:val="111111"/>
        </w:rPr>
        <w:t>• игровой;</w:t>
      </w:r>
    </w:p>
    <w:p w:rsidR="003C2CE4" w:rsidRDefault="003C2CE4" w:rsidP="003C2C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C2CE4">
        <w:rPr>
          <w:rStyle w:val="a4"/>
          <w:b w:val="0"/>
          <w:color w:val="111111"/>
          <w:bdr w:val="none" w:sz="0" w:space="0" w:color="auto" w:frame="1"/>
        </w:rPr>
        <w:t>Танцевальный кружок</w:t>
      </w:r>
      <w:r w:rsidRPr="003C2CE4">
        <w:rPr>
          <w:color w:val="111111"/>
        </w:rPr>
        <w:t> оказал положительное влияние на социальную активность воспитанников, на раскрытие потенциальных способностей, на формирование художественно-эстетического вкуса. Все участники </w:t>
      </w:r>
      <w:r w:rsidRPr="003C2CE4">
        <w:rPr>
          <w:rStyle w:val="a4"/>
          <w:b w:val="0"/>
          <w:color w:val="111111"/>
          <w:bdr w:val="none" w:sz="0" w:space="0" w:color="auto" w:frame="1"/>
        </w:rPr>
        <w:t>танцевального кружка</w:t>
      </w:r>
      <w:r w:rsidRPr="003C2CE4">
        <w:rPr>
          <w:color w:val="111111"/>
        </w:rPr>
        <w:t> на сцене чувствуют себя свободно и уверенно. Во время посещения </w:t>
      </w:r>
      <w:r w:rsidRPr="003C2CE4">
        <w:rPr>
          <w:rStyle w:val="a4"/>
          <w:b w:val="0"/>
          <w:color w:val="111111"/>
          <w:bdr w:val="none" w:sz="0" w:space="0" w:color="auto" w:frame="1"/>
        </w:rPr>
        <w:t>кружка многие воспитанники</w:t>
      </w:r>
      <w:r w:rsidRPr="003C2CE4">
        <w:rPr>
          <w:color w:val="111111"/>
        </w:rPr>
        <w:t>, открыли в себе новые способности. В этом году воспитанники участвовали в различных концертах, посвящ</w:t>
      </w:r>
      <w:r>
        <w:rPr>
          <w:color w:val="111111"/>
        </w:rPr>
        <w:t xml:space="preserve">енных Дню учителя, </w:t>
      </w:r>
      <w:r w:rsidRPr="003C2CE4">
        <w:rPr>
          <w:color w:val="111111"/>
        </w:rPr>
        <w:t xml:space="preserve">Дню матери, Новому году, Дню Св. Валентина, Дню защитника Отечества, 8 Марта, Дню победы, Дню защиты детей, </w:t>
      </w:r>
    </w:p>
    <w:p w:rsidR="003C2CE4" w:rsidRPr="003C2CE4" w:rsidRDefault="003C2CE4" w:rsidP="003C2C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C2CE4">
        <w:rPr>
          <w:color w:val="111111"/>
          <w:bdr w:val="none" w:sz="0" w:space="0" w:color="auto" w:frame="1"/>
        </w:rPr>
        <w:t>Особенно активными участниками мероприятий были</w:t>
      </w:r>
      <w:r w:rsidRPr="003C2CE4">
        <w:rPr>
          <w:color w:val="111111"/>
        </w:rPr>
        <w:t xml:space="preserve">: </w:t>
      </w:r>
      <w:r>
        <w:rPr>
          <w:color w:val="111111"/>
        </w:rPr>
        <w:t>Грядкина А</w:t>
      </w:r>
      <w:r w:rsidRPr="003C2CE4">
        <w:rPr>
          <w:color w:val="111111"/>
        </w:rPr>
        <w:t xml:space="preserve">., </w:t>
      </w:r>
      <w:r w:rsidR="00293AC0">
        <w:rPr>
          <w:color w:val="111111"/>
        </w:rPr>
        <w:t>Демидова А</w:t>
      </w:r>
      <w:r w:rsidRPr="003C2CE4">
        <w:rPr>
          <w:color w:val="111111"/>
        </w:rPr>
        <w:t xml:space="preserve">., </w:t>
      </w:r>
      <w:r w:rsidR="00293AC0">
        <w:rPr>
          <w:color w:val="111111"/>
        </w:rPr>
        <w:t>Залесова А</w:t>
      </w:r>
      <w:r w:rsidRPr="003C2CE4">
        <w:rPr>
          <w:color w:val="111111"/>
        </w:rPr>
        <w:t xml:space="preserve">., </w:t>
      </w:r>
      <w:r w:rsidR="00293AC0">
        <w:rPr>
          <w:color w:val="111111"/>
        </w:rPr>
        <w:t>Самофалова Е</w:t>
      </w:r>
      <w:r w:rsidRPr="003C2CE4">
        <w:rPr>
          <w:color w:val="111111"/>
        </w:rPr>
        <w:t xml:space="preserve">., </w:t>
      </w:r>
      <w:r w:rsidR="00293AC0">
        <w:rPr>
          <w:color w:val="111111"/>
        </w:rPr>
        <w:t>Можжегорова В</w:t>
      </w:r>
      <w:r w:rsidRPr="003C2CE4">
        <w:rPr>
          <w:color w:val="111111"/>
        </w:rPr>
        <w:t xml:space="preserve">., </w:t>
      </w:r>
      <w:r w:rsidR="00293AC0">
        <w:rPr>
          <w:color w:val="111111"/>
        </w:rPr>
        <w:t>Загваздина О</w:t>
      </w:r>
      <w:r w:rsidRPr="003C2CE4">
        <w:rPr>
          <w:color w:val="111111"/>
        </w:rPr>
        <w:t xml:space="preserve">., </w:t>
      </w:r>
      <w:r w:rsidR="00293AC0">
        <w:rPr>
          <w:color w:val="111111"/>
        </w:rPr>
        <w:t>Чепарухин А</w:t>
      </w:r>
      <w:r w:rsidRPr="003C2CE4">
        <w:rPr>
          <w:color w:val="111111"/>
        </w:rPr>
        <w:t>.</w:t>
      </w:r>
    </w:p>
    <w:p w:rsidR="008A4617" w:rsidRPr="003C2CE4" w:rsidRDefault="00293AC0" w:rsidP="00293AC0">
      <w:pPr>
        <w:tabs>
          <w:tab w:val="left" w:pos="242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93AC0" w:rsidRDefault="00293AC0" w:rsidP="003C2C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AC0" w:rsidRPr="00293AC0" w:rsidRDefault="00293AC0" w:rsidP="00293AC0">
      <w:pPr>
        <w:rPr>
          <w:rFonts w:ascii="Times New Roman" w:hAnsi="Times New Roman" w:cs="Times New Roman"/>
          <w:sz w:val="24"/>
          <w:szCs w:val="24"/>
        </w:rPr>
      </w:pPr>
    </w:p>
    <w:p w:rsidR="00293AC0" w:rsidRDefault="00293AC0" w:rsidP="00293AC0">
      <w:pPr>
        <w:rPr>
          <w:rFonts w:ascii="Times New Roman" w:hAnsi="Times New Roman" w:cs="Times New Roman"/>
          <w:sz w:val="24"/>
          <w:szCs w:val="24"/>
        </w:rPr>
      </w:pPr>
    </w:p>
    <w:p w:rsidR="003C2CE4" w:rsidRDefault="00293AC0" w:rsidP="00293AC0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93AC0" w:rsidRDefault="00293AC0" w:rsidP="00293AC0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="00293AC0" w:rsidRDefault="00293AC0" w:rsidP="00293AC0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="00293AC0" w:rsidRDefault="00293AC0" w:rsidP="00293AC0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="00293AC0" w:rsidRDefault="00293AC0" w:rsidP="00293AC0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="00293AC0" w:rsidRPr="00293AC0" w:rsidRDefault="00293AC0" w:rsidP="00293AC0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93AC0" w:rsidRPr="00293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50"/>
    <w:rsid w:val="00293AC0"/>
    <w:rsid w:val="002C032D"/>
    <w:rsid w:val="00390B50"/>
    <w:rsid w:val="003C2CE4"/>
    <w:rsid w:val="00AB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CAFD3-6C0F-4764-B96F-F68BBEF0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2C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7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1614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кабинет</dc:creator>
  <cp:keywords/>
  <dc:description/>
  <cp:lastModifiedBy>6 кабинет</cp:lastModifiedBy>
  <cp:revision>4</cp:revision>
  <dcterms:created xsi:type="dcterms:W3CDTF">2022-06-18T03:42:00Z</dcterms:created>
  <dcterms:modified xsi:type="dcterms:W3CDTF">2022-06-18T05:33:00Z</dcterms:modified>
</cp:coreProperties>
</file>