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C0" w:rsidRPr="00DA15E8" w:rsidRDefault="00E26AC0" w:rsidP="00E26AC0">
      <w:pPr>
        <w:spacing w:after="0" w:line="240" w:lineRule="auto"/>
        <w:ind w:left="-180" w:firstLine="180"/>
        <w:jc w:val="center"/>
        <w:rPr>
          <w:rFonts w:ascii="Times New Roman" w:eastAsia="Times New Roman" w:hAnsi="Times New Roman" w:cs="Times New Roman"/>
          <w:sz w:val="32"/>
          <w:szCs w:val="32"/>
        </w:rPr>
      </w:pPr>
      <w:r w:rsidRPr="00DA15E8">
        <w:rPr>
          <w:rFonts w:ascii="Times New Roman" w:eastAsia="Times New Roman" w:hAnsi="Times New Roman" w:cs="Times New Roman"/>
          <w:sz w:val="32"/>
          <w:szCs w:val="32"/>
        </w:rPr>
        <w:t>Муниципально</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w:t>
      </w:r>
      <w:r w:rsidR="00464279">
        <w:rPr>
          <w:rFonts w:ascii="Times New Roman" w:eastAsia="Times New Roman" w:hAnsi="Times New Roman" w:cs="Times New Roman"/>
          <w:sz w:val="32"/>
          <w:szCs w:val="32"/>
        </w:rPr>
        <w:t>бюджетное</w:t>
      </w:r>
      <w:r w:rsidRPr="00DA15E8">
        <w:rPr>
          <w:rFonts w:ascii="Times New Roman" w:eastAsia="Times New Roman" w:hAnsi="Times New Roman" w:cs="Times New Roman"/>
          <w:sz w:val="32"/>
          <w:szCs w:val="32"/>
        </w:rPr>
        <w:t xml:space="preserve"> общеобразовательно</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учреждени</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«Карымкарская средняя общеобразовательная школа»  </w:t>
      </w:r>
    </w:p>
    <w:p w:rsidR="00E26AC0" w:rsidRDefault="00E26AC0" w:rsidP="00E26AC0">
      <w:pPr>
        <w:spacing w:after="0" w:line="240" w:lineRule="auto"/>
        <w:ind w:left="-567"/>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14:anchorId="673559CE" wp14:editId="04C31C84">
            <wp:extent cx="4429125" cy="295498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2954983"/>
                    </a:xfrm>
                    <a:prstGeom prst="rect">
                      <a:avLst/>
                    </a:prstGeom>
                    <a:noFill/>
                    <a:ln>
                      <a:noFill/>
                    </a:ln>
                  </pic:spPr>
                </pic:pic>
              </a:graphicData>
            </a:graphic>
          </wp:inline>
        </w:drawing>
      </w: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Pr="00DA15E8" w:rsidRDefault="00E26AC0" w:rsidP="00E26AC0">
      <w:pPr>
        <w:spacing w:after="0" w:line="240" w:lineRule="auto"/>
        <w:jc w:val="center"/>
        <w:rPr>
          <w:rFonts w:ascii="Times New Roman" w:eastAsia="Times New Roman" w:hAnsi="Times New Roman" w:cs="Times New Roman"/>
          <w:b/>
          <w:sz w:val="40"/>
          <w:szCs w:val="40"/>
        </w:rPr>
      </w:pPr>
      <w:r w:rsidRPr="00DA15E8">
        <w:rPr>
          <w:rFonts w:ascii="Times New Roman" w:eastAsia="Times New Roman" w:hAnsi="Times New Roman" w:cs="Times New Roman"/>
          <w:b/>
          <w:sz w:val="40"/>
          <w:szCs w:val="40"/>
        </w:rPr>
        <w:t>Анализ учебно-воспитательной работы</w:t>
      </w:r>
    </w:p>
    <w:p w:rsidR="00E26AC0" w:rsidRPr="00DA15E8" w:rsidRDefault="00E26AC0" w:rsidP="00E26AC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за 202</w:t>
      </w:r>
      <w:r w:rsidR="00464279">
        <w:rPr>
          <w:rFonts w:ascii="Times New Roman" w:eastAsia="Times New Roman" w:hAnsi="Times New Roman" w:cs="Times New Roman"/>
          <w:b/>
          <w:sz w:val="40"/>
          <w:szCs w:val="40"/>
        </w:rPr>
        <w:t>1</w:t>
      </w:r>
      <w:r>
        <w:rPr>
          <w:rFonts w:ascii="Times New Roman" w:eastAsia="Times New Roman" w:hAnsi="Times New Roman" w:cs="Times New Roman"/>
          <w:b/>
          <w:sz w:val="40"/>
          <w:szCs w:val="40"/>
        </w:rPr>
        <w:t>-202</w:t>
      </w:r>
      <w:r w:rsidR="00464279">
        <w:rPr>
          <w:rFonts w:ascii="Times New Roman" w:eastAsia="Times New Roman" w:hAnsi="Times New Roman" w:cs="Times New Roman"/>
          <w:b/>
          <w:sz w:val="40"/>
          <w:szCs w:val="40"/>
        </w:rPr>
        <w:t>2</w:t>
      </w:r>
      <w:r w:rsidRPr="00DA15E8">
        <w:rPr>
          <w:rFonts w:ascii="Times New Roman" w:eastAsia="Times New Roman" w:hAnsi="Times New Roman" w:cs="Times New Roman"/>
          <w:b/>
          <w:sz w:val="40"/>
          <w:szCs w:val="40"/>
        </w:rPr>
        <w:t xml:space="preserve"> учебный год.</w:t>
      </w: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Составитель:</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заместитель директора </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по учебно-воспитательной работе</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Сазонова Наталья Николаевна</w:t>
      </w: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C04056" w:rsidRDefault="00C04056">
      <w:pPr>
        <w:spacing w:after="0" w:line="240" w:lineRule="auto"/>
        <w:ind w:left="-567"/>
        <w:rPr>
          <w:rFonts w:ascii="Times New Roman" w:eastAsia="Times New Roman" w:hAnsi="Times New Roman" w:cs="Times New Roman"/>
          <w:b/>
          <w:sz w:val="28"/>
        </w:rPr>
      </w:pPr>
    </w:p>
    <w:p w:rsidR="00C04056" w:rsidRPr="00E26AC0" w:rsidRDefault="00523CCD" w:rsidP="001072A4">
      <w:pPr>
        <w:spacing w:after="0" w:line="240" w:lineRule="auto"/>
        <w:jc w:val="both"/>
        <w:rPr>
          <w:rFonts w:ascii="Times New Roman" w:eastAsia="Times New Roman" w:hAnsi="Times New Roman" w:cs="Times New Roman"/>
          <w:b/>
          <w:sz w:val="28"/>
        </w:rPr>
      </w:pPr>
      <w:r w:rsidRPr="00E26AC0">
        <w:rPr>
          <w:rFonts w:ascii="Times New Roman" w:eastAsia="Times New Roman" w:hAnsi="Times New Roman" w:cs="Times New Roman"/>
          <w:b/>
          <w:sz w:val="28"/>
        </w:rPr>
        <w:lastRenderedPageBreak/>
        <w:t>Анализ учебно-воспитательной работы</w:t>
      </w:r>
    </w:p>
    <w:p w:rsidR="00523CCD" w:rsidRDefault="004377BE" w:rsidP="001072A4">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з</w:t>
      </w:r>
      <w:r w:rsidR="006A0AE0" w:rsidRPr="00E26AC0">
        <w:rPr>
          <w:rFonts w:ascii="Times New Roman" w:eastAsia="Times New Roman" w:hAnsi="Times New Roman" w:cs="Times New Roman"/>
          <w:b/>
          <w:sz w:val="28"/>
        </w:rPr>
        <w:t>а 202</w:t>
      </w:r>
      <w:r w:rsidR="00464279">
        <w:rPr>
          <w:rFonts w:ascii="Times New Roman" w:eastAsia="Times New Roman" w:hAnsi="Times New Roman" w:cs="Times New Roman"/>
          <w:b/>
          <w:sz w:val="28"/>
        </w:rPr>
        <w:t>1</w:t>
      </w:r>
      <w:r w:rsidR="000145E8" w:rsidRPr="00E26AC0">
        <w:rPr>
          <w:rFonts w:ascii="Times New Roman" w:eastAsia="Times New Roman" w:hAnsi="Times New Roman" w:cs="Times New Roman"/>
          <w:b/>
          <w:sz w:val="28"/>
        </w:rPr>
        <w:t>-202</w:t>
      </w:r>
      <w:r w:rsidR="00464279">
        <w:rPr>
          <w:rFonts w:ascii="Times New Roman" w:eastAsia="Times New Roman" w:hAnsi="Times New Roman" w:cs="Times New Roman"/>
          <w:b/>
          <w:sz w:val="28"/>
        </w:rPr>
        <w:t>2</w:t>
      </w:r>
      <w:r w:rsidR="00523CCD" w:rsidRPr="00E26AC0">
        <w:rPr>
          <w:rFonts w:ascii="Times New Roman" w:eastAsia="Times New Roman" w:hAnsi="Times New Roman" w:cs="Times New Roman"/>
          <w:b/>
          <w:sz w:val="28"/>
        </w:rPr>
        <w:t xml:space="preserve"> учебный год.</w:t>
      </w: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w:t>
      </w:r>
      <w:r w:rsidR="001072A4">
        <w:rPr>
          <w:rFonts w:ascii="Times New Roman" w:eastAsia="Times New Roman" w:hAnsi="Times New Roman" w:cs="Times New Roman"/>
          <w:b/>
          <w:sz w:val="28"/>
        </w:rPr>
        <w:t>:</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w:t>
      </w:r>
      <w:r>
        <w:rPr>
          <w:rFonts w:ascii="Times New Roman" w:eastAsia="Times New Roman" w:hAnsi="Times New Roman" w:cs="Times New Roman"/>
          <w:b/>
          <w:sz w:val="28"/>
        </w:rPr>
        <w:t xml:space="preserve"> блок.</w:t>
      </w:r>
      <w:r w:rsidR="00D00960">
        <w:rPr>
          <w:rFonts w:ascii="Times New Roman" w:eastAsia="Times New Roman" w:hAnsi="Times New Roman" w:cs="Times New Roman"/>
          <w:b/>
          <w:sz w:val="28"/>
        </w:rPr>
        <w:t xml:space="preserve">  Цель и источники анализа в 202</w:t>
      </w:r>
      <w:r w:rsidR="00C36157">
        <w:rPr>
          <w:rFonts w:ascii="Times New Roman" w:eastAsia="Times New Roman" w:hAnsi="Times New Roman" w:cs="Times New Roman"/>
          <w:b/>
          <w:sz w:val="28"/>
        </w:rPr>
        <w:t>1</w:t>
      </w:r>
      <w:r>
        <w:rPr>
          <w:rFonts w:ascii="Times New Roman" w:eastAsia="Times New Roman" w:hAnsi="Times New Roman" w:cs="Times New Roman"/>
          <w:b/>
          <w:sz w:val="28"/>
        </w:rPr>
        <w:t>-20</w:t>
      </w:r>
      <w:r w:rsidR="000145E8">
        <w:rPr>
          <w:rFonts w:ascii="Times New Roman" w:eastAsia="Times New Roman" w:hAnsi="Times New Roman" w:cs="Times New Roman"/>
          <w:b/>
          <w:sz w:val="28"/>
        </w:rPr>
        <w:t>2</w:t>
      </w:r>
      <w:r w:rsidR="00464279">
        <w:rPr>
          <w:rFonts w:ascii="Times New Roman" w:eastAsia="Times New Roman" w:hAnsi="Times New Roman" w:cs="Times New Roman"/>
          <w:b/>
          <w:sz w:val="28"/>
        </w:rPr>
        <w:t>2</w:t>
      </w:r>
      <w:r>
        <w:rPr>
          <w:rFonts w:ascii="Times New Roman" w:eastAsia="Times New Roman" w:hAnsi="Times New Roman" w:cs="Times New Roman"/>
          <w:b/>
          <w:sz w:val="28"/>
        </w:rPr>
        <w:t xml:space="preserve"> учебном году.</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Информационная справка о школе.</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II</w:t>
      </w:r>
      <w:r>
        <w:rPr>
          <w:rFonts w:ascii="Times New Roman" w:eastAsia="Times New Roman" w:hAnsi="Times New Roman" w:cs="Times New Roman"/>
          <w:b/>
          <w:sz w:val="28"/>
        </w:rPr>
        <w:t xml:space="preserve"> блок.  Деятельность школы, направленная на получение образования.</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III</w:t>
      </w:r>
      <w:r>
        <w:rPr>
          <w:rFonts w:ascii="Times New Roman" w:eastAsia="Times New Roman" w:hAnsi="Times New Roman" w:cs="Times New Roman"/>
          <w:b/>
          <w:sz w:val="28"/>
        </w:rPr>
        <w:t xml:space="preserve"> блок . Внутришкольное руководство и контроль.</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IV</w:t>
      </w:r>
      <w:r>
        <w:rPr>
          <w:rFonts w:ascii="Times New Roman" w:eastAsia="Times New Roman" w:hAnsi="Times New Roman" w:cs="Times New Roman"/>
          <w:b/>
          <w:sz w:val="28"/>
        </w:rPr>
        <w:t xml:space="preserve"> блок.  Внешняя оценка качества образования</w:t>
      </w:r>
    </w:p>
    <w:p w:rsidR="00523CCD" w:rsidRP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V</w:t>
      </w:r>
      <w:r>
        <w:rPr>
          <w:rFonts w:ascii="Times New Roman" w:eastAsia="Times New Roman" w:hAnsi="Times New Roman" w:cs="Times New Roman"/>
          <w:b/>
          <w:sz w:val="28"/>
        </w:rPr>
        <w:t xml:space="preserve"> блок.   </w:t>
      </w:r>
      <w:r w:rsidR="00B6456D">
        <w:rPr>
          <w:rFonts w:ascii="Times New Roman" w:eastAsia="Times New Roman" w:hAnsi="Times New Roman" w:cs="Times New Roman"/>
          <w:b/>
          <w:sz w:val="28"/>
        </w:rPr>
        <w:t xml:space="preserve">Внутренняя оценка </w:t>
      </w:r>
      <w:r>
        <w:rPr>
          <w:rFonts w:ascii="Times New Roman" w:eastAsia="Times New Roman" w:hAnsi="Times New Roman" w:cs="Times New Roman"/>
          <w:b/>
          <w:sz w:val="28"/>
        </w:rPr>
        <w:t xml:space="preserve"> качества образования</w:t>
      </w:r>
    </w:p>
    <w:p w:rsidR="00C04056" w:rsidRDefault="00C04056" w:rsidP="001072A4">
      <w:pPr>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A06C69" w:rsidP="001072A4">
      <w:pPr>
        <w:spacing w:after="0" w:line="240" w:lineRule="auto"/>
        <w:jc w:val="both"/>
      </w:pPr>
      <w:hyperlink r:id="rId9" w:history="1">
        <w:r w:rsidR="00C36157">
          <w:rPr>
            <w:rStyle w:val="af0"/>
          </w:rPr>
          <w:t>Результаты опроса населения / Управление образования и молодежной политики администрации Октябрьского района (oktedu.ru)</w:t>
        </w:r>
      </w:hyperlink>
    </w:p>
    <w:p w:rsidR="00C36157" w:rsidRDefault="00C36157" w:rsidP="001072A4">
      <w:pPr>
        <w:spacing w:after="0" w:line="240" w:lineRule="auto"/>
        <w:jc w:val="both"/>
      </w:pPr>
    </w:p>
    <w:p w:rsidR="00C36157" w:rsidRDefault="00C36157" w:rsidP="001072A4">
      <w:pPr>
        <w:spacing w:after="0" w:line="240" w:lineRule="auto"/>
        <w:jc w:val="both"/>
        <w:rPr>
          <w:sz w:val="23"/>
          <w:szCs w:val="23"/>
        </w:rPr>
      </w:pPr>
      <w:r>
        <w:rPr>
          <w:sz w:val="23"/>
          <w:szCs w:val="23"/>
        </w:rPr>
        <w:t xml:space="preserve">ссылке </w:t>
      </w:r>
      <w:hyperlink r:id="rId10" w:history="1">
        <w:r w:rsidRPr="00272B36">
          <w:rPr>
            <w:rStyle w:val="af0"/>
            <w:sz w:val="23"/>
            <w:szCs w:val="23"/>
          </w:rPr>
          <w:t>http://oktedu.ru/?page=rezultaty-oprosa-naseleniya</w:t>
        </w:r>
      </w:hyperlink>
      <w:r>
        <w:rPr>
          <w:sz w:val="23"/>
          <w:szCs w:val="23"/>
        </w:rPr>
        <w:t>)</w:t>
      </w:r>
    </w:p>
    <w:p w:rsidR="00C36157" w:rsidRDefault="00C36157"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1072A4" w:rsidRDefault="001072A4"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8C5C8E" w:rsidP="001072A4">
      <w:pPr>
        <w:spacing w:line="240" w:lineRule="auto"/>
        <w:jc w:val="both"/>
        <w:rPr>
          <w:rFonts w:ascii="Times New Roman" w:eastAsia="Times New Roman" w:hAnsi="Times New Roman" w:cs="Times New Roman"/>
          <w:b/>
          <w:sz w:val="28"/>
        </w:rPr>
      </w:pPr>
      <w:r>
        <w:rPr>
          <w:rFonts w:ascii="Times New Roman" w:eastAsia="Times New Roman" w:hAnsi="Times New Roman" w:cs="Times New Roman"/>
          <w:b/>
          <w:sz w:val="24"/>
        </w:rPr>
        <w:lastRenderedPageBreak/>
        <w:t>I  блок.</w:t>
      </w:r>
      <w:r w:rsidR="001072A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1. </w:t>
      </w:r>
      <w:r w:rsidRPr="001072A4">
        <w:rPr>
          <w:rFonts w:ascii="Times New Roman" w:eastAsia="Times New Roman" w:hAnsi="Times New Roman" w:cs="Times New Roman"/>
          <w:b/>
          <w:sz w:val="24"/>
          <w:szCs w:val="24"/>
        </w:rPr>
        <w:t xml:space="preserve">Цель </w:t>
      </w:r>
      <w:r w:rsidR="00D00960">
        <w:rPr>
          <w:rFonts w:ascii="Times New Roman" w:eastAsia="Times New Roman" w:hAnsi="Times New Roman" w:cs="Times New Roman"/>
          <w:b/>
          <w:sz w:val="24"/>
          <w:szCs w:val="24"/>
        </w:rPr>
        <w:t>и источники анализа работы в 202</w:t>
      </w:r>
      <w:r w:rsidR="00C36157">
        <w:rPr>
          <w:rFonts w:ascii="Times New Roman" w:eastAsia="Times New Roman" w:hAnsi="Times New Roman" w:cs="Times New Roman"/>
          <w:b/>
          <w:sz w:val="24"/>
          <w:szCs w:val="24"/>
        </w:rPr>
        <w:t>1</w:t>
      </w:r>
      <w:r w:rsidR="000145E8">
        <w:rPr>
          <w:rFonts w:ascii="Times New Roman" w:eastAsia="Times New Roman" w:hAnsi="Times New Roman" w:cs="Times New Roman"/>
          <w:b/>
          <w:sz w:val="24"/>
          <w:szCs w:val="24"/>
        </w:rPr>
        <w:t>-202</w:t>
      </w:r>
      <w:r w:rsidR="00C36157">
        <w:rPr>
          <w:rFonts w:ascii="Times New Roman" w:eastAsia="Times New Roman" w:hAnsi="Times New Roman" w:cs="Times New Roman"/>
          <w:b/>
          <w:sz w:val="24"/>
          <w:szCs w:val="24"/>
        </w:rPr>
        <w:t>2</w:t>
      </w:r>
      <w:r w:rsidRPr="001072A4">
        <w:rPr>
          <w:rFonts w:ascii="Times New Roman" w:eastAsia="Times New Roman" w:hAnsi="Times New Roman" w:cs="Times New Roman"/>
          <w:b/>
          <w:sz w:val="24"/>
          <w:szCs w:val="24"/>
        </w:rPr>
        <w:t>учебном году. Информационная справка о школе</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АНАЛИЗА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Основной целью анализа работы М</w:t>
      </w:r>
      <w:r w:rsidR="00C36157">
        <w:rPr>
          <w:rFonts w:ascii="Times New Roman" w:eastAsia="Times New Roman" w:hAnsi="Times New Roman" w:cs="Times New Roman"/>
          <w:sz w:val="24"/>
        </w:rPr>
        <w:t>Б</w:t>
      </w:r>
      <w:r>
        <w:rPr>
          <w:rFonts w:ascii="Times New Roman" w:eastAsia="Times New Roman" w:hAnsi="Times New Roman" w:cs="Times New Roman"/>
          <w:sz w:val="24"/>
        </w:rPr>
        <w:t>ОУ «Карымкарская СОШ»</w:t>
      </w:r>
      <w:r w:rsidR="00D00960">
        <w:rPr>
          <w:rFonts w:ascii="Times New Roman" w:eastAsia="Times New Roman" w:hAnsi="Times New Roman" w:cs="Times New Roman"/>
          <w:sz w:val="24"/>
        </w:rPr>
        <w:t xml:space="preserve"> </w:t>
      </w:r>
      <w:r>
        <w:rPr>
          <w:rFonts w:ascii="Times New Roman" w:eastAsia="Times New Roman" w:hAnsi="Times New Roman" w:cs="Times New Roman"/>
          <w:sz w:val="24"/>
        </w:rPr>
        <w:t>является аналитическое обосн</w:t>
      </w:r>
      <w:r w:rsidR="00D00960">
        <w:rPr>
          <w:rFonts w:ascii="Times New Roman" w:eastAsia="Times New Roman" w:hAnsi="Times New Roman" w:cs="Times New Roman"/>
          <w:sz w:val="24"/>
        </w:rPr>
        <w:t>о</w:t>
      </w:r>
      <w:r w:rsidR="00C36157">
        <w:rPr>
          <w:rFonts w:ascii="Times New Roman" w:eastAsia="Times New Roman" w:hAnsi="Times New Roman" w:cs="Times New Roman"/>
          <w:sz w:val="24"/>
        </w:rPr>
        <w:t>вание планирования работы в 2021</w:t>
      </w:r>
      <w:r w:rsidR="000145E8">
        <w:rPr>
          <w:rFonts w:ascii="Times New Roman" w:eastAsia="Times New Roman" w:hAnsi="Times New Roman" w:cs="Times New Roman"/>
          <w:sz w:val="24"/>
        </w:rPr>
        <w:t>-202</w:t>
      </w:r>
      <w:r w:rsidR="00C36157">
        <w:rPr>
          <w:rFonts w:ascii="Times New Roman" w:eastAsia="Times New Roman" w:hAnsi="Times New Roman" w:cs="Times New Roman"/>
          <w:sz w:val="24"/>
        </w:rPr>
        <w:t>2</w:t>
      </w:r>
      <w:r w:rsidR="00D0096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учебном году на основе определения факторов и условий, повлиявших положительно на результаты деятельности.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ИСТОЧНИКИ АНАЛИЗА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Документация (протоколы, приказы, классные журналы);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Систематизированные данные внутришкольного контроля и оперативной внутришкольной информации (таблицы, диаграммы, графики, качественные и количественные характеристики педагогических ситуаций и объектов контроля);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Справки по результатам посещения уроков и внеклассных воспитательных мероприятий;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итоговых административных контрольных работ, результаты промежуточной и итоговой аттестации учащихся;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независимых контрольных работ и срезов;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управленческой деятельности членов администрации ОУ; </w:t>
      </w:r>
    </w:p>
    <w:p w:rsidR="00C04056" w:rsidRDefault="008C5C8E" w:rsidP="001072A4">
      <w:pPr>
        <w:numPr>
          <w:ilvl w:val="0"/>
          <w:numId w:val="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Статистические данные (РИК, ОШ).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ИНФОРМАЦИОННАЯ СПРАВКА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Общие сведения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Название: муниципальное </w:t>
      </w:r>
      <w:r w:rsidR="00C36157">
        <w:rPr>
          <w:rFonts w:ascii="Times New Roman" w:eastAsia="Times New Roman" w:hAnsi="Times New Roman" w:cs="Times New Roman"/>
          <w:sz w:val="24"/>
        </w:rPr>
        <w:t>бюджетное</w:t>
      </w:r>
      <w:r>
        <w:rPr>
          <w:rFonts w:ascii="Times New Roman" w:eastAsia="Times New Roman" w:hAnsi="Times New Roman" w:cs="Times New Roman"/>
          <w:sz w:val="24"/>
        </w:rPr>
        <w:t xml:space="preserve"> общеобразовательное учреждение «Карымкарская средняя общеобразовательная школа»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Фактический адрес: 628114 ул. Комсомольская, 12А, п.Карымкары Октябрьского района ХМАО-Югры Тюменской области.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Телефоны: 8 34678 23167 (директор, приемная), 23341 (бухгалтерия).</w:t>
      </w:r>
    </w:p>
    <w:p w:rsidR="00C04056" w:rsidRPr="004A2AED" w:rsidRDefault="008C5C8E" w:rsidP="001072A4">
      <w:pPr>
        <w:spacing w:after="0" w:line="240" w:lineRule="auto"/>
        <w:jc w:val="both"/>
        <w:rPr>
          <w:rFonts w:ascii="Times New Roman" w:eastAsia="Times New Roman" w:hAnsi="Times New Roman" w:cs="Times New Roman"/>
          <w:sz w:val="24"/>
        </w:rPr>
      </w:pPr>
      <w:r w:rsidRPr="000145E8">
        <w:rPr>
          <w:rFonts w:ascii="Times New Roman" w:eastAsia="Times New Roman" w:hAnsi="Times New Roman" w:cs="Times New Roman"/>
          <w:sz w:val="24"/>
          <w:lang w:val="en-US"/>
        </w:rPr>
        <w:t>E</w:t>
      </w:r>
      <w:r w:rsidRPr="004A2AED">
        <w:rPr>
          <w:rFonts w:ascii="Times New Roman" w:eastAsia="Times New Roman" w:hAnsi="Times New Roman" w:cs="Times New Roman"/>
          <w:sz w:val="24"/>
        </w:rPr>
        <w:t>-</w:t>
      </w:r>
      <w:r w:rsidRPr="000145E8">
        <w:rPr>
          <w:rFonts w:ascii="Times New Roman" w:eastAsia="Times New Roman" w:hAnsi="Times New Roman" w:cs="Times New Roman"/>
          <w:sz w:val="24"/>
          <w:lang w:val="en-US"/>
        </w:rPr>
        <w:t>mail</w:t>
      </w:r>
      <w:r w:rsidRPr="004A2AED">
        <w:rPr>
          <w:rFonts w:ascii="Times New Roman" w:eastAsia="Times New Roman" w:hAnsi="Times New Roman" w:cs="Times New Roman"/>
          <w:sz w:val="24"/>
        </w:rPr>
        <w:t xml:space="preserve">: </w:t>
      </w:r>
      <w:hyperlink r:id="rId11" w:history="1">
        <w:r w:rsidR="000145E8" w:rsidRPr="000145E8">
          <w:rPr>
            <w:rFonts w:ascii="Times New Roman" w:eastAsia="Calibri" w:hAnsi="Times New Roman" w:cs="Times New Roman"/>
            <w:color w:val="0000FF"/>
            <w:sz w:val="24"/>
            <w:szCs w:val="24"/>
            <w:u w:val="single"/>
            <w:lang w:val="en-US" w:eastAsia="en-US"/>
          </w:rPr>
          <w:t>http</w:t>
        </w:r>
        <w:r w:rsidR="000145E8" w:rsidRPr="004A2AED">
          <w:rPr>
            <w:rFonts w:ascii="Times New Roman" w:eastAsia="Calibri" w:hAnsi="Times New Roman" w:cs="Times New Roman"/>
            <w:color w:val="0000FF"/>
            <w:sz w:val="24"/>
            <w:szCs w:val="24"/>
            <w:u w:val="single"/>
            <w:lang w:eastAsia="en-US"/>
          </w:rPr>
          <w:t>://</w:t>
        </w:r>
        <w:r w:rsidR="000145E8" w:rsidRPr="000145E8">
          <w:rPr>
            <w:rFonts w:ascii="Times New Roman" w:eastAsia="Calibri" w:hAnsi="Times New Roman" w:cs="Times New Roman"/>
            <w:color w:val="0000FF"/>
            <w:sz w:val="24"/>
            <w:szCs w:val="24"/>
            <w:u w:val="single"/>
            <w:lang w:val="en-US" w:eastAsia="en-US"/>
          </w:rPr>
          <w:t>school</w:t>
        </w:r>
        <w:r w:rsidR="000145E8" w:rsidRPr="004A2AED">
          <w:rPr>
            <w:rFonts w:ascii="Times New Roman" w:eastAsia="Calibri" w:hAnsi="Times New Roman" w:cs="Times New Roman"/>
            <w:color w:val="0000FF"/>
            <w:sz w:val="24"/>
            <w:szCs w:val="24"/>
            <w:u w:val="single"/>
            <w:lang w:eastAsia="en-US"/>
          </w:rPr>
          <w:t>-</w:t>
        </w:r>
        <w:r w:rsidR="000145E8" w:rsidRPr="000145E8">
          <w:rPr>
            <w:rFonts w:ascii="Times New Roman" w:eastAsia="Calibri" w:hAnsi="Times New Roman" w:cs="Times New Roman"/>
            <w:color w:val="0000FF"/>
            <w:sz w:val="24"/>
            <w:szCs w:val="24"/>
            <w:u w:val="single"/>
            <w:lang w:val="en-US" w:eastAsia="en-US"/>
          </w:rPr>
          <w:t>karymkary</w:t>
        </w:r>
        <w:r w:rsidR="000145E8" w:rsidRPr="004A2AED">
          <w:rPr>
            <w:rFonts w:ascii="Times New Roman" w:eastAsia="Calibri" w:hAnsi="Times New Roman" w:cs="Times New Roman"/>
            <w:color w:val="0000FF"/>
            <w:sz w:val="24"/>
            <w:szCs w:val="24"/>
            <w:u w:val="single"/>
            <w:lang w:eastAsia="en-US"/>
          </w:rPr>
          <w:t>.</w:t>
        </w:r>
        <w:r w:rsidR="000145E8" w:rsidRPr="000145E8">
          <w:rPr>
            <w:rFonts w:ascii="Times New Roman" w:eastAsia="Calibri" w:hAnsi="Times New Roman" w:cs="Times New Roman"/>
            <w:color w:val="0000FF"/>
            <w:sz w:val="24"/>
            <w:szCs w:val="24"/>
            <w:u w:val="single"/>
            <w:lang w:val="en-US" w:eastAsia="en-US"/>
          </w:rPr>
          <w:t>hmansy</w:t>
        </w:r>
        <w:r w:rsidR="000145E8" w:rsidRPr="004A2AED">
          <w:rPr>
            <w:rFonts w:ascii="Times New Roman" w:eastAsia="Calibri" w:hAnsi="Times New Roman" w:cs="Times New Roman"/>
            <w:color w:val="0000FF"/>
            <w:sz w:val="24"/>
            <w:szCs w:val="24"/>
            <w:u w:val="single"/>
            <w:lang w:eastAsia="en-US"/>
          </w:rPr>
          <w:t>.</w:t>
        </w:r>
        <w:r w:rsidR="000145E8" w:rsidRPr="000145E8">
          <w:rPr>
            <w:rFonts w:ascii="Times New Roman" w:eastAsia="Calibri" w:hAnsi="Times New Roman" w:cs="Times New Roman"/>
            <w:color w:val="0000FF"/>
            <w:sz w:val="24"/>
            <w:szCs w:val="24"/>
            <w:u w:val="single"/>
            <w:lang w:val="en-US" w:eastAsia="en-US"/>
          </w:rPr>
          <w:t>eduru</w:t>
        </w:r>
        <w:r w:rsidR="000145E8" w:rsidRPr="004A2AED">
          <w:rPr>
            <w:rFonts w:ascii="Times New Roman" w:eastAsia="Calibri" w:hAnsi="Times New Roman" w:cs="Times New Roman"/>
            <w:color w:val="0000FF"/>
            <w:sz w:val="24"/>
            <w:szCs w:val="24"/>
            <w:u w:val="single"/>
            <w:lang w:eastAsia="en-US"/>
          </w:rPr>
          <w:t>.</w:t>
        </w:r>
        <w:r w:rsidR="000145E8" w:rsidRPr="000145E8">
          <w:rPr>
            <w:rFonts w:ascii="Times New Roman" w:eastAsia="Calibri" w:hAnsi="Times New Roman" w:cs="Times New Roman"/>
            <w:color w:val="0000FF"/>
            <w:sz w:val="24"/>
            <w:szCs w:val="24"/>
            <w:u w:val="single"/>
            <w:lang w:val="en-US" w:eastAsia="en-US"/>
          </w:rPr>
          <w:t>ru</w:t>
        </w:r>
      </w:hyperlink>
    </w:p>
    <w:p w:rsidR="00E849AF" w:rsidRPr="00A7712B" w:rsidRDefault="00E849AF"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Лицензия: № 3358 от 15.02.2022</w:t>
      </w:r>
      <w:r w:rsidR="008C5C8E" w:rsidRPr="00A7712B">
        <w:rPr>
          <w:rFonts w:ascii="Times New Roman" w:eastAsia="Times New Roman" w:hAnsi="Times New Roman" w:cs="Times New Roman"/>
          <w:sz w:val="24"/>
        </w:rPr>
        <w:t xml:space="preserve"> г. </w:t>
      </w:r>
    </w:p>
    <w:p w:rsidR="00C04056" w:rsidRPr="00A7712B" w:rsidRDefault="008C5C8E"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Свидетельство о государственной аккредитации: №</w:t>
      </w:r>
      <w:r w:rsidR="00E849AF" w:rsidRPr="00A7712B">
        <w:rPr>
          <w:rFonts w:ascii="Times New Roman" w:eastAsia="Times New Roman" w:hAnsi="Times New Roman" w:cs="Times New Roman"/>
          <w:sz w:val="24"/>
        </w:rPr>
        <w:t>1345</w:t>
      </w:r>
      <w:r w:rsidR="00A7712B" w:rsidRPr="00A7712B">
        <w:rPr>
          <w:rFonts w:ascii="Times New Roman" w:eastAsia="Times New Roman" w:hAnsi="Times New Roman" w:cs="Times New Roman"/>
          <w:sz w:val="24"/>
        </w:rPr>
        <w:t xml:space="preserve"> от 03.03 2022</w:t>
      </w:r>
      <w:r w:rsidRPr="00A7712B">
        <w:rPr>
          <w:rFonts w:ascii="Times New Roman" w:eastAsia="Times New Roman" w:hAnsi="Times New Roman" w:cs="Times New Roman"/>
          <w:sz w:val="24"/>
        </w:rPr>
        <w:t xml:space="preserve"> г. </w:t>
      </w:r>
    </w:p>
    <w:p w:rsidR="00C04056" w:rsidRDefault="008C5C8E"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Серия 86АО1 № 0000</w:t>
      </w:r>
      <w:r w:rsidR="00A7712B" w:rsidRPr="00A7712B">
        <w:rPr>
          <w:rFonts w:ascii="Times New Roman" w:eastAsia="Times New Roman" w:hAnsi="Times New Roman" w:cs="Times New Roman"/>
          <w:sz w:val="24"/>
        </w:rPr>
        <w:t>624</w:t>
      </w:r>
      <w:r w:rsidRPr="00A7712B">
        <w:rPr>
          <w:rFonts w:ascii="Times New Roman" w:eastAsia="Times New Roman" w:hAnsi="Times New Roman" w:cs="Times New Roman"/>
          <w:sz w:val="24"/>
        </w:rPr>
        <w:t>. Действует до 17 апреля 2023 г.</w:t>
      </w:r>
    </w:p>
    <w:p w:rsidR="00C04056" w:rsidRDefault="00D00960" w:rsidP="001072A4">
      <w:pPr>
        <w:spacing w:after="0" w:line="240" w:lineRule="auto"/>
        <w:jc w:val="both"/>
        <w:rPr>
          <w:rFonts w:ascii="Times New Roman" w:eastAsia="Times New Roman" w:hAnsi="Times New Roman" w:cs="Times New Roman"/>
          <w:sz w:val="24"/>
        </w:rPr>
      </w:pPr>
      <w:r w:rsidRPr="00225347">
        <w:rPr>
          <w:rFonts w:ascii="Times New Roman" w:eastAsia="Times New Roman" w:hAnsi="Times New Roman" w:cs="Times New Roman"/>
          <w:sz w:val="24"/>
        </w:rPr>
        <w:t>В 202</w:t>
      </w:r>
      <w:r w:rsidR="00C36157">
        <w:rPr>
          <w:rFonts w:ascii="Times New Roman" w:eastAsia="Times New Roman" w:hAnsi="Times New Roman" w:cs="Times New Roman"/>
          <w:sz w:val="24"/>
        </w:rPr>
        <w:t>1</w:t>
      </w:r>
      <w:r w:rsidR="003C4AAF" w:rsidRPr="00225347">
        <w:rPr>
          <w:rFonts w:ascii="Times New Roman" w:eastAsia="Times New Roman" w:hAnsi="Times New Roman" w:cs="Times New Roman"/>
          <w:sz w:val="24"/>
        </w:rPr>
        <w:t>-202</w:t>
      </w:r>
      <w:r w:rsidR="00C36157">
        <w:rPr>
          <w:rFonts w:ascii="Times New Roman" w:eastAsia="Times New Roman" w:hAnsi="Times New Roman" w:cs="Times New Roman"/>
          <w:sz w:val="24"/>
        </w:rPr>
        <w:t>2</w:t>
      </w:r>
      <w:r w:rsidR="008C5C8E" w:rsidRPr="00225347">
        <w:rPr>
          <w:rFonts w:ascii="Times New Roman" w:eastAsia="Times New Roman" w:hAnsi="Times New Roman" w:cs="Times New Roman"/>
          <w:sz w:val="24"/>
        </w:rPr>
        <w:t xml:space="preserve"> учебном году в школе функционировало 1</w:t>
      </w:r>
      <w:r w:rsidR="00C36157">
        <w:rPr>
          <w:rFonts w:ascii="Times New Roman" w:eastAsia="Times New Roman" w:hAnsi="Times New Roman" w:cs="Times New Roman"/>
          <w:sz w:val="24"/>
        </w:rPr>
        <w:t>1</w:t>
      </w:r>
      <w:r w:rsidR="008C5C8E" w:rsidRPr="00225347">
        <w:rPr>
          <w:rFonts w:ascii="Times New Roman" w:eastAsia="Times New Roman" w:hAnsi="Times New Roman" w:cs="Times New Roman"/>
          <w:sz w:val="24"/>
        </w:rPr>
        <w:t xml:space="preserve"> классов-комплектов с наполняемостью 1</w:t>
      </w:r>
      <w:r w:rsidR="00C36157">
        <w:rPr>
          <w:rFonts w:ascii="Times New Roman" w:eastAsia="Times New Roman" w:hAnsi="Times New Roman" w:cs="Times New Roman"/>
          <w:sz w:val="24"/>
        </w:rPr>
        <w:t>72</w:t>
      </w:r>
      <w:r w:rsidR="008C5C8E" w:rsidRPr="00225347">
        <w:rPr>
          <w:rFonts w:ascii="Times New Roman" w:eastAsia="Times New Roman" w:hAnsi="Times New Roman" w:cs="Times New Roman"/>
          <w:sz w:val="24"/>
        </w:rPr>
        <w:t xml:space="preserve"> (в начале года), 16</w:t>
      </w:r>
      <w:r w:rsidR="00C36157">
        <w:rPr>
          <w:rFonts w:ascii="Times New Roman" w:eastAsia="Times New Roman" w:hAnsi="Times New Roman" w:cs="Times New Roman"/>
          <w:sz w:val="24"/>
        </w:rPr>
        <w:t>9</w:t>
      </w:r>
      <w:r w:rsidR="00376FBD">
        <w:rPr>
          <w:rFonts w:ascii="Times New Roman" w:eastAsia="Times New Roman" w:hAnsi="Times New Roman" w:cs="Times New Roman"/>
          <w:sz w:val="24"/>
        </w:rPr>
        <w:t xml:space="preserve"> </w:t>
      </w:r>
      <w:r w:rsidR="008C5C8E" w:rsidRPr="00225347">
        <w:rPr>
          <w:rFonts w:ascii="Times New Roman" w:eastAsia="Times New Roman" w:hAnsi="Times New Roman" w:cs="Times New Roman"/>
          <w:sz w:val="24"/>
        </w:rPr>
        <w:t xml:space="preserve">(в конце учебного года) обучающихся. В 1-4 классах на конец учебного года – </w:t>
      </w:r>
      <w:r w:rsidR="00225347" w:rsidRPr="00225347">
        <w:rPr>
          <w:rFonts w:ascii="Times New Roman" w:eastAsia="Times New Roman" w:hAnsi="Times New Roman" w:cs="Times New Roman"/>
          <w:sz w:val="24"/>
        </w:rPr>
        <w:t>6</w:t>
      </w:r>
      <w:r w:rsidR="00C36157">
        <w:rPr>
          <w:rFonts w:ascii="Times New Roman" w:eastAsia="Times New Roman" w:hAnsi="Times New Roman" w:cs="Times New Roman"/>
          <w:sz w:val="24"/>
        </w:rPr>
        <w:t>3</w:t>
      </w:r>
      <w:r w:rsidR="003C4AAF" w:rsidRPr="00225347">
        <w:rPr>
          <w:rFonts w:ascii="Times New Roman" w:eastAsia="Times New Roman" w:hAnsi="Times New Roman" w:cs="Times New Roman"/>
          <w:sz w:val="24"/>
        </w:rPr>
        <w:t xml:space="preserve"> </w:t>
      </w:r>
      <w:r w:rsidR="008C5C8E" w:rsidRPr="00225347">
        <w:rPr>
          <w:rFonts w:ascii="Times New Roman" w:eastAsia="Times New Roman" w:hAnsi="Times New Roman" w:cs="Times New Roman"/>
          <w:sz w:val="24"/>
        </w:rPr>
        <w:t>человек, 5-9 классах -</w:t>
      </w:r>
      <w:r w:rsidR="00C36157">
        <w:rPr>
          <w:rFonts w:ascii="Times New Roman" w:eastAsia="Times New Roman" w:hAnsi="Times New Roman" w:cs="Times New Roman"/>
          <w:sz w:val="24"/>
        </w:rPr>
        <w:t>7</w:t>
      </w:r>
      <w:r w:rsidR="00225347" w:rsidRPr="00225347">
        <w:rPr>
          <w:rFonts w:ascii="Times New Roman" w:eastAsia="Times New Roman" w:hAnsi="Times New Roman" w:cs="Times New Roman"/>
          <w:sz w:val="24"/>
        </w:rPr>
        <w:t>8</w:t>
      </w:r>
      <w:r w:rsidR="008C5C8E" w:rsidRPr="00225347">
        <w:rPr>
          <w:rFonts w:ascii="Times New Roman" w:eastAsia="Times New Roman" w:hAnsi="Times New Roman" w:cs="Times New Roman"/>
          <w:sz w:val="24"/>
        </w:rPr>
        <w:t xml:space="preserve"> челок, в 10-11классах– </w:t>
      </w:r>
      <w:r w:rsidR="00C36157">
        <w:rPr>
          <w:rFonts w:ascii="Times New Roman" w:eastAsia="Times New Roman" w:hAnsi="Times New Roman" w:cs="Times New Roman"/>
          <w:sz w:val="24"/>
        </w:rPr>
        <w:t>28</w:t>
      </w:r>
      <w:r w:rsidR="008C5C8E" w:rsidRPr="00225347">
        <w:rPr>
          <w:rFonts w:ascii="Times New Roman" w:eastAsia="Times New Roman" w:hAnsi="Times New Roman" w:cs="Times New Roman"/>
          <w:sz w:val="24"/>
        </w:rPr>
        <w:t xml:space="preserve"> человек. Режим работы: 1 смена. Обучение во всех классах по пятидневной неделе.</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 школы на 20</w:t>
      </w:r>
      <w:r w:rsidR="00D00960">
        <w:rPr>
          <w:rFonts w:ascii="Times New Roman" w:eastAsia="Times New Roman" w:hAnsi="Times New Roman" w:cs="Times New Roman"/>
          <w:sz w:val="24"/>
        </w:rPr>
        <w:t>2</w:t>
      </w:r>
      <w:r w:rsidR="00C36157">
        <w:rPr>
          <w:rFonts w:ascii="Times New Roman" w:eastAsia="Times New Roman" w:hAnsi="Times New Roman" w:cs="Times New Roman"/>
          <w:sz w:val="24"/>
        </w:rPr>
        <w:t>1</w:t>
      </w:r>
      <w:r w:rsidR="003C4AAF">
        <w:rPr>
          <w:rFonts w:ascii="Times New Roman" w:eastAsia="Times New Roman" w:hAnsi="Times New Roman" w:cs="Times New Roman"/>
          <w:sz w:val="24"/>
        </w:rPr>
        <w:t>-202</w:t>
      </w:r>
      <w:r w:rsidR="00C36157">
        <w:rPr>
          <w:rFonts w:ascii="Times New Roman" w:eastAsia="Times New Roman" w:hAnsi="Times New Roman" w:cs="Times New Roman"/>
          <w:sz w:val="24"/>
        </w:rPr>
        <w:t>2</w:t>
      </w:r>
      <w:r>
        <w:rPr>
          <w:rFonts w:ascii="Times New Roman" w:eastAsia="Times New Roman" w:hAnsi="Times New Roman" w:cs="Times New Roman"/>
          <w:sz w:val="24"/>
        </w:rPr>
        <w:t>учебный год был составлен на основании базисного учебного плана.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распределён на изучение предметов по базисному учебному плану.</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каждого ребёнка на каждом учебном занятии в деятельности с учётом его возможностей и способностей. Достижение указанных целей обеспечивается поэтапным решением задач работы на каждой ступени обучения.</w:t>
      </w:r>
    </w:p>
    <w:tbl>
      <w:tblPr>
        <w:tblW w:w="0" w:type="auto"/>
        <w:tblInd w:w="98" w:type="dxa"/>
        <w:tblCellMar>
          <w:left w:w="10" w:type="dxa"/>
          <w:right w:w="10" w:type="dxa"/>
        </w:tblCellMar>
        <w:tblLook w:val="0000" w:firstRow="0" w:lastRow="0" w:firstColumn="0" w:lastColumn="0" w:noHBand="0" w:noVBand="0"/>
      </w:tblPr>
      <w:tblGrid>
        <w:gridCol w:w="833"/>
        <w:gridCol w:w="5046"/>
        <w:gridCol w:w="3936"/>
      </w:tblGrid>
      <w:tr w:rsidR="00C04056" w:rsidTr="00EE5E64">
        <w:trPr>
          <w:trHeight w:val="1002"/>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b/>
              </w:rPr>
              <w:t>ФИО учителя</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b/>
              </w:rPr>
              <w:t>% выполнения программы за учебный год</w:t>
            </w:r>
          </w:p>
        </w:tc>
      </w:tr>
      <w:tr w:rsidR="00C04056"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C04056" w:rsidP="00381B1D">
            <w:pPr>
              <w:pStyle w:val="a4"/>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spacing w:after="0"/>
              <w:jc w:val="both"/>
            </w:pPr>
            <w:r>
              <w:rPr>
                <w:rFonts w:ascii="Times New Roman" w:eastAsia="Times New Roman" w:hAnsi="Times New Roman" w:cs="Times New Roman"/>
                <w:sz w:val="24"/>
              </w:rPr>
              <w:t>Хургунова Светлана Яковлевна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100</w:t>
            </w:r>
          </w:p>
        </w:tc>
      </w:tr>
      <w:tr w:rsidR="00C04056"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C04056" w:rsidP="00381B1D">
            <w:pPr>
              <w:pStyle w:val="a4"/>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spacing w:after="0"/>
              <w:jc w:val="both"/>
            </w:pPr>
            <w:r>
              <w:rPr>
                <w:rFonts w:ascii="Times New Roman" w:eastAsia="Times New Roman" w:hAnsi="Times New Roman" w:cs="Times New Roman"/>
                <w:sz w:val="24"/>
              </w:rPr>
              <w:t>Сазонова Наталья Николаевна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D65E2C" w:rsidRDefault="00D65E2C" w:rsidP="00381B1D">
            <w:pPr>
              <w:pStyle w:val="a4"/>
              <w:numPr>
                <w:ilvl w:val="0"/>
                <w:numId w:val="26"/>
              </w:numPr>
              <w:jc w:val="both"/>
              <w:rPr>
                <w:rFonts w:ascii="Times New Roman" w:eastAsia="Times New Roman" w:hAnsi="Times New Roman" w:cs="Times New Roman"/>
              </w:rPr>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D65E2C">
            <w:pPr>
              <w:spacing w:after="0"/>
              <w:ind w:right="-44"/>
              <w:jc w:val="both"/>
              <w:rPr>
                <w:rFonts w:ascii="Times New Roman" w:eastAsia="Times New Roman" w:hAnsi="Times New Roman" w:cs="Times New Roman"/>
                <w:sz w:val="24"/>
              </w:rPr>
            </w:pPr>
            <w:r>
              <w:rPr>
                <w:rFonts w:ascii="Times New Roman" w:eastAsia="Times New Roman" w:hAnsi="Times New Roman" w:cs="Times New Roman"/>
                <w:sz w:val="24"/>
              </w:rPr>
              <w:t>Скородумова Ольга Владимировна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D65E2C">
            <w:pPr>
              <w:jc w:val="both"/>
              <w:rPr>
                <w:rFonts w:ascii="Times New Roman" w:eastAsia="Times New Roman" w:hAnsi="Times New Roman" w:cs="Times New Roman"/>
              </w:rPr>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4"/>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Анисимова Надежда Михайловна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404"/>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4"/>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Белкина Елена Александровна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4"/>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Балинская Ольга Сергеевна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4"/>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Золотарева Лия Валерьевна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4"/>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Иванов Игорь Вячеславович</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4"/>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Капаев Олег Александрович</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404"/>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4"/>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Короткова Людмила Николаевна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4"/>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Логиновских Людмила Николаевна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4"/>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Мальцева Лариса Анатольевна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D65E2C" w:rsidRDefault="00D65E2C" w:rsidP="00381B1D">
            <w:pPr>
              <w:pStyle w:val="a4"/>
              <w:numPr>
                <w:ilvl w:val="0"/>
                <w:numId w:val="26"/>
              </w:numPr>
              <w:jc w:val="both"/>
              <w:rPr>
                <w:rFonts w:ascii="Times New Roman" w:hAnsi="Times New Roman" w:cs="Times New Roman"/>
                <w:sz w:val="24"/>
                <w:szCs w:val="24"/>
              </w:rPr>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E26AC0" w:rsidRDefault="00D65E2C" w:rsidP="001072A4">
            <w:pPr>
              <w:spacing w:after="0"/>
              <w:jc w:val="both"/>
              <w:rPr>
                <w:rFonts w:ascii="Times New Roman" w:hAnsi="Times New Roman" w:cs="Times New Roman"/>
                <w:sz w:val="24"/>
                <w:szCs w:val="24"/>
              </w:rPr>
            </w:pPr>
            <w:r w:rsidRPr="00E26AC0">
              <w:rPr>
                <w:rFonts w:ascii="Times New Roman" w:hAnsi="Times New Roman" w:cs="Times New Roman"/>
                <w:sz w:val="24"/>
                <w:szCs w:val="24"/>
              </w:rPr>
              <w:t>Мальцева Евгения Олеговна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4"/>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Мудрецова Нина Олеговна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4"/>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Писарева Татьяна Юрьевна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E26AC0">
        <w:trPr>
          <w:trHeight w:val="457"/>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4"/>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ind w:right="-44"/>
              <w:jc w:val="both"/>
            </w:pPr>
            <w:r>
              <w:rPr>
                <w:rFonts w:ascii="Times New Roman" w:eastAsia="Times New Roman" w:hAnsi="Times New Roman" w:cs="Times New Roman"/>
                <w:sz w:val="24"/>
              </w:rPr>
              <w:t>Слепцова Татьяна Ивановна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3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4"/>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Эльзессер Максим Альбертович</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8E03D1">
        <w:trPr>
          <w:trHeight w:val="28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rPr>
                <w:rFonts w:ascii="Calibri" w:eastAsia="Calibri" w:hAnsi="Calibri" w:cs="Calibri"/>
              </w:rPr>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b/>
              </w:rPr>
              <w:t>ИТОГО</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b/>
              </w:rPr>
              <w:t>100</w:t>
            </w:r>
          </w:p>
        </w:tc>
      </w:tr>
    </w:tbl>
    <w:p w:rsidR="00C04056" w:rsidRDefault="00D00960"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 на 202</w:t>
      </w:r>
      <w:r w:rsidR="00605B41">
        <w:rPr>
          <w:rFonts w:ascii="Times New Roman" w:eastAsia="Times New Roman" w:hAnsi="Times New Roman" w:cs="Times New Roman"/>
          <w:sz w:val="24"/>
        </w:rPr>
        <w:t>1</w:t>
      </w:r>
      <w:r w:rsidR="003C4AAF">
        <w:rPr>
          <w:rFonts w:ascii="Times New Roman" w:eastAsia="Times New Roman" w:hAnsi="Times New Roman" w:cs="Times New Roman"/>
          <w:sz w:val="24"/>
        </w:rPr>
        <w:t>-202</w:t>
      </w:r>
      <w:r w:rsidR="00605B41">
        <w:rPr>
          <w:rFonts w:ascii="Times New Roman" w:eastAsia="Times New Roman" w:hAnsi="Times New Roman" w:cs="Times New Roman"/>
          <w:sz w:val="24"/>
        </w:rPr>
        <w:t>2</w:t>
      </w:r>
      <w:r w:rsidR="008C5C8E">
        <w:rPr>
          <w:rFonts w:ascii="Times New Roman" w:eastAsia="Times New Roman" w:hAnsi="Times New Roman" w:cs="Times New Roman"/>
          <w:sz w:val="24"/>
        </w:rPr>
        <w:t>учебный год выполнен, учебные программы пройдены.</w:t>
      </w:r>
    </w:p>
    <w:p w:rsidR="00C04056" w:rsidRDefault="008C5C8E" w:rsidP="001072A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4"/>
        </w:rPr>
        <w:t xml:space="preserve">II      блок. </w:t>
      </w:r>
      <w:r>
        <w:rPr>
          <w:rFonts w:ascii="Times New Roman" w:eastAsia="Times New Roman" w:hAnsi="Times New Roman" w:cs="Times New Roman"/>
          <w:b/>
          <w:sz w:val="28"/>
        </w:rPr>
        <w:t>Деятельность школы, направленная на получение образования</w:t>
      </w:r>
      <w:r>
        <w:rPr>
          <w:rFonts w:ascii="Times New Roman" w:eastAsia="Times New Roman" w:hAnsi="Times New Roman" w:cs="Times New Roman"/>
          <w:sz w:val="28"/>
        </w:rPr>
        <w:t>.</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Деятельность школы, направленная на получение бесплатного общего образования</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Деятельность педагогического коллектива школы направлена на получение бесплатного основного и среднего образования. Учебный план школы направлен на решение этой задачи.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Школа  работает по основной образоват</w:t>
      </w:r>
      <w:r w:rsidR="00D00960">
        <w:rPr>
          <w:rFonts w:ascii="Times New Roman" w:eastAsia="Times New Roman" w:hAnsi="Times New Roman" w:cs="Times New Roman"/>
          <w:sz w:val="24"/>
        </w:rPr>
        <w:t xml:space="preserve">ельной программе, принятой в </w:t>
      </w:r>
      <w:r w:rsidR="00D00960" w:rsidRPr="00816EEC">
        <w:rPr>
          <w:rFonts w:ascii="Times New Roman" w:eastAsia="Times New Roman" w:hAnsi="Times New Roman" w:cs="Times New Roman"/>
          <w:sz w:val="24"/>
        </w:rPr>
        <w:t>20</w:t>
      </w:r>
      <w:r w:rsidR="00225347" w:rsidRPr="00816EEC">
        <w:rPr>
          <w:rFonts w:ascii="Times New Roman" w:eastAsia="Times New Roman" w:hAnsi="Times New Roman" w:cs="Times New Roman"/>
          <w:sz w:val="24"/>
        </w:rPr>
        <w:t>20</w:t>
      </w:r>
      <w:r w:rsidRPr="00816EEC">
        <w:rPr>
          <w:rFonts w:ascii="Times New Roman" w:eastAsia="Times New Roman" w:hAnsi="Times New Roman" w:cs="Times New Roman"/>
          <w:sz w:val="24"/>
        </w:rPr>
        <w:t>г.</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Цели программы</w:t>
      </w:r>
      <w:r>
        <w:rPr>
          <w:rFonts w:ascii="Times New Roman" w:eastAsia="Times New Roman" w:hAnsi="Times New Roman" w:cs="Times New Roman"/>
          <w:sz w:val="24"/>
        </w:rPr>
        <w:t>: превратить образование в развивающую и развивающуюся систему, способную обеспечить развитие личности.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Основные задачи программы</w:t>
      </w:r>
      <w:r>
        <w:rPr>
          <w:rFonts w:ascii="Times New Roman" w:eastAsia="Times New Roman" w:hAnsi="Times New Roman" w:cs="Times New Roman"/>
          <w:sz w:val="24"/>
        </w:rPr>
        <w:t>:</w:t>
      </w:r>
    </w:p>
    <w:p w:rsidR="00C04056" w:rsidRDefault="008C5C8E" w:rsidP="001072A4">
      <w:pPr>
        <w:numPr>
          <w:ilvl w:val="0"/>
          <w:numId w:val="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Достижение современного качества образования.</w:t>
      </w:r>
    </w:p>
    <w:p w:rsidR="00C04056" w:rsidRDefault="008C5C8E" w:rsidP="001072A4">
      <w:pPr>
        <w:numPr>
          <w:ilvl w:val="0"/>
          <w:numId w:val="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сохранения и укрепления здоровья обучающихся.</w:t>
      </w:r>
    </w:p>
    <w:p w:rsidR="00C04056" w:rsidRDefault="008C5C8E" w:rsidP="001072A4">
      <w:pPr>
        <w:numPr>
          <w:ilvl w:val="0"/>
          <w:numId w:val="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воспитательной системы.</w:t>
      </w:r>
    </w:p>
    <w:p w:rsidR="00C04056" w:rsidRDefault="008C5C8E" w:rsidP="001072A4">
      <w:pPr>
        <w:numPr>
          <w:ilvl w:val="0"/>
          <w:numId w:val="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Сотрудничество с семьями учащихся с целью совместного построения индивидуальных программ образования и воспитания детей и формирование у населения ценностных образовательных ориентиров.</w:t>
      </w:r>
    </w:p>
    <w:p w:rsidR="00C04056" w:rsidRDefault="008C5C8E" w:rsidP="001072A4">
      <w:pPr>
        <w:numPr>
          <w:ilvl w:val="0"/>
          <w:numId w:val="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материально-технического, программно-методического обеспечения образовательного процесса.</w:t>
      </w:r>
    </w:p>
    <w:p w:rsidR="00C04056" w:rsidRDefault="008C5C8E" w:rsidP="001072A4">
      <w:pPr>
        <w:numPr>
          <w:ilvl w:val="0"/>
          <w:numId w:val="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внешних связей.</w:t>
      </w:r>
    </w:p>
    <w:p w:rsidR="00C04056" w:rsidRDefault="008C5C8E" w:rsidP="001072A4">
      <w:pPr>
        <w:numPr>
          <w:ilvl w:val="0"/>
          <w:numId w:val="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системы управления школы.</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Основные направления работы школы</w:t>
      </w:r>
      <w:r>
        <w:rPr>
          <w:rFonts w:ascii="Times New Roman" w:eastAsia="Times New Roman" w:hAnsi="Times New Roman" w:cs="Times New Roman"/>
          <w:sz w:val="24"/>
        </w:rPr>
        <w:t>:</w:t>
      </w:r>
    </w:p>
    <w:p w:rsidR="00C04056" w:rsidRDefault="008C5C8E" w:rsidP="001072A4">
      <w:pPr>
        <w:numPr>
          <w:ilvl w:val="0"/>
          <w:numId w:val="3"/>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удовлетворения образовательных потребностей учащихся.</w:t>
      </w:r>
    </w:p>
    <w:p w:rsidR="00C04056" w:rsidRDefault="008C5C8E" w:rsidP="001072A4">
      <w:pPr>
        <w:numPr>
          <w:ilvl w:val="0"/>
          <w:numId w:val="3"/>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Сохранение здоровья учащихся.</w:t>
      </w:r>
    </w:p>
    <w:p w:rsidR="00C04056" w:rsidRDefault="008C5C8E" w:rsidP="001072A4">
      <w:pPr>
        <w:numPr>
          <w:ilvl w:val="0"/>
          <w:numId w:val="3"/>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Реализация федеральных государственных образовательных стандартов второго поколения</w:t>
      </w:r>
      <w:r w:rsidR="002C0B47">
        <w:rPr>
          <w:rFonts w:ascii="Times New Roman" w:eastAsia="Times New Roman" w:hAnsi="Times New Roman" w:cs="Times New Roman"/>
          <w:sz w:val="24"/>
        </w:rPr>
        <w:t xml:space="preserve"> и обновлённого ФГОС в 1 и 5 классах</w:t>
      </w:r>
      <w:r>
        <w:rPr>
          <w:rFonts w:ascii="Times New Roman" w:eastAsia="Times New Roman" w:hAnsi="Times New Roman" w:cs="Times New Roman"/>
          <w:sz w:val="24"/>
        </w:rPr>
        <w:t>.</w:t>
      </w:r>
    </w:p>
    <w:p w:rsidR="00C04056" w:rsidRDefault="008C5C8E" w:rsidP="001072A4">
      <w:pPr>
        <w:numPr>
          <w:ilvl w:val="0"/>
          <w:numId w:val="3"/>
        </w:numPr>
        <w:spacing w:after="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у учащихся потребности в обучении, саморазвитии.</w:t>
      </w:r>
    </w:p>
    <w:p w:rsidR="00C04056" w:rsidRDefault="008C5C8E" w:rsidP="001072A4">
      <w:pPr>
        <w:numPr>
          <w:ilvl w:val="0"/>
          <w:numId w:val="3"/>
        </w:numPr>
        <w:spacing w:after="0"/>
        <w:jc w:val="both"/>
        <w:rPr>
          <w:rFonts w:ascii="Times New Roman" w:eastAsia="Times New Roman" w:hAnsi="Times New Roman" w:cs="Times New Roman"/>
          <w:sz w:val="24"/>
        </w:rPr>
      </w:pPr>
      <w:r>
        <w:rPr>
          <w:rFonts w:ascii="Times New Roman" w:eastAsia="Times New Roman" w:hAnsi="Times New Roman" w:cs="Times New Roman"/>
          <w:sz w:val="24"/>
        </w:rPr>
        <w:t>Раскрытие творческого потенциала учащихся.</w:t>
      </w:r>
    </w:p>
    <w:p w:rsidR="00C04056" w:rsidRPr="001914F8" w:rsidRDefault="008C5C8E" w:rsidP="001072A4">
      <w:p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b/>
          <w:sz w:val="24"/>
        </w:rPr>
        <w:t>Сроки реализации программы</w:t>
      </w:r>
      <w:r w:rsidRPr="001914F8">
        <w:rPr>
          <w:rFonts w:ascii="Times New Roman" w:eastAsia="Times New Roman" w:hAnsi="Times New Roman" w:cs="Times New Roman"/>
          <w:sz w:val="24"/>
        </w:rPr>
        <w:t>:</w:t>
      </w:r>
    </w:p>
    <w:p w:rsidR="00C04056" w:rsidRPr="001914F8" w:rsidRDefault="00225347" w:rsidP="001072A4">
      <w:p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Сентябрь 2020</w:t>
      </w:r>
      <w:r w:rsidR="008C5C8E" w:rsidRPr="001914F8">
        <w:rPr>
          <w:rFonts w:ascii="Times New Roman" w:eastAsia="Times New Roman" w:hAnsi="Times New Roman" w:cs="Times New Roman"/>
          <w:sz w:val="24"/>
        </w:rPr>
        <w:t xml:space="preserve"> года – май 202</w:t>
      </w:r>
      <w:r w:rsidRPr="001914F8">
        <w:rPr>
          <w:rFonts w:ascii="Times New Roman" w:eastAsia="Times New Roman" w:hAnsi="Times New Roman" w:cs="Times New Roman"/>
          <w:sz w:val="24"/>
        </w:rPr>
        <w:t>5</w:t>
      </w:r>
      <w:r w:rsidR="008C5C8E" w:rsidRPr="001914F8">
        <w:rPr>
          <w:rFonts w:ascii="Times New Roman" w:eastAsia="Times New Roman" w:hAnsi="Times New Roman" w:cs="Times New Roman"/>
          <w:sz w:val="24"/>
        </w:rPr>
        <w:t>года.</w:t>
      </w:r>
    </w:p>
    <w:p w:rsidR="00C04056" w:rsidRPr="001914F8" w:rsidRDefault="008C5C8E" w:rsidP="001072A4">
      <w:pPr>
        <w:spacing w:after="0" w:line="240" w:lineRule="auto"/>
        <w:jc w:val="both"/>
        <w:rPr>
          <w:rFonts w:ascii="Times New Roman" w:eastAsia="Times New Roman" w:hAnsi="Times New Roman" w:cs="Times New Roman"/>
          <w:b/>
          <w:sz w:val="24"/>
        </w:rPr>
      </w:pPr>
      <w:r w:rsidRPr="001914F8">
        <w:rPr>
          <w:rFonts w:ascii="Times New Roman" w:eastAsia="Times New Roman" w:hAnsi="Times New Roman" w:cs="Times New Roman"/>
          <w:b/>
          <w:sz w:val="24"/>
        </w:rPr>
        <w:t>Финансовое  обеспечение программы:</w:t>
      </w:r>
    </w:p>
    <w:p w:rsidR="00C04056" w:rsidRPr="001914F8" w:rsidRDefault="008C5C8E" w:rsidP="001072A4">
      <w:p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Выполнение программы обеспечения за счёт бюджетных средств.</w:t>
      </w:r>
    </w:p>
    <w:p w:rsidR="00C04056" w:rsidRPr="001914F8" w:rsidRDefault="008C5C8E" w:rsidP="001072A4">
      <w:pPr>
        <w:spacing w:after="0"/>
        <w:jc w:val="both"/>
        <w:rPr>
          <w:rFonts w:ascii="Times New Roman" w:eastAsia="Times New Roman" w:hAnsi="Times New Roman" w:cs="Times New Roman"/>
          <w:b/>
          <w:sz w:val="24"/>
        </w:rPr>
      </w:pPr>
      <w:r w:rsidRPr="001914F8">
        <w:rPr>
          <w:rFonts w:ascii="Times New Roman" w:eastAsia="Times New Roman" w:hAnsi="Times New Roman" w:cs="Times New Roman"/>
          <w:b/>
          <w:sz w:val="24"/>
        </w:rPr>
        <w:t>Методическая тема школы:</w:t>
      </w:r>
    </w:p>
    <w:p w:rsidR="00C04056" w:rsidRPr="001914F8" w:rsidRDefault="008C5C8E" w:rsidP="001072A4">
      <w:pPr>
        <w:spacing w:after="0" w:line="240" w:lineRule="auto"/>
        <w:jc w:val="both"/>
        <w:rPr>
          <w:rFonts w:ascii="Times New Roman" w:eastAsia="Times New Roman" w:hAnsi="Times New Roman" w:cs="Times New Roman"/>
        </w:rPr>
      </w:pPr>
      <w:r w:rsidRPr="001914F8">
        <w:rPr>
          <w:rFonts w:ascii="Times New Roman" w:eastAsia="Times New Roman" w:hAnsi="Times New Roman" w:cs="Times New Roman"/>
        </w:rPr>
        <w:t xml:space="preserve">Формирование универсальных учебных действий как основы достижения качества  образования. </w:t>
      </w:r>
    </w:p>
    <w:p w:rsidR="00C04056" w:rsidRPr="001914F8" w:rsidRDefault="008C5C8E" w:rsidP="001072A4">
      <w:p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 xml:space="preserve"> (5 лет работы).</w:t>
      </w:r>
    </w:p>
    <w:p w:rsidR="00C04056" w:rsidRPr="001914F8" w:rsidRDefault="00D00960" w:rsidP="001072A4">
      <w:pPr>
        <w:spacing w:after="0"/>
        <w:jc w:val="both"/>
        <w:rPr>
          <w:rFonts w:ascii="Times New Roman" w:eastAsia="Times New Roman" w:hAnsi="Times New Roman" w:cs="Times New Roman"/>
          <w:b/>
          <w:sz w:val="24"/>
        </w:rPr>
      </w:pPr>
      <w:r w:rsidRPr="001914F8">
        <w:rPr>
          <w:rFonts w:ascii="Times New Roman" w:eastAsia="Times New Roman" w:hAnsi="Times New Roman" w:cs="Times New Roman"/>
          <w:b/>
          <w:sz w:val="24"/>
        </w:rPr>
        <w:t>В 202</w:t>
      </w:r>
      <w:r w:rsidR="00605B41">
        <w:rPr>
          <w:rFonts w:ascii="Times New Roman" w:eastAsia="Times New Roman" w:hAnsi="Times New Roman" w:cs="Times New Roman"/>
          <w:b/>
          <w:sz w:val="24"/>
        </w:rPr>
        <w:t>1</w:t>
      </w:r>
      <w:r w:rsidR="003C4AAF" w:rsidRPr="001914F8">
        <w:rPr>
          <w:rFonts w:ascii="Times New Roman" w:eastAsia="Times New Roman" w:hAnsi="Times New Roman" w:cs="Times New Roman"/>
          <w:b/>
          <w:sz w:val="24"/>
        </w:rPr>
        <w:t>-202</w:t>
      </w:r>
      <w:r w:rsidR="00605B41">
        <w:rPr>
          <w:rFonts w:ascii="Times New Roman" w:eastAsia="Times New Roman" w:hAnsi="Times New Roman" w:cs="Times New Roman"/>
          <w:b/>
          <w:sz w:val="24"/>
        </w:rPr>
        <w:t>2</w:t>
      </w:r>
      <w:r w:rsidR="008C5C8E" w:rsidRPr="001914F8">
        <w:rPr>
          <w:rFonts w:ascii="Times New Roman" w:eastAsia="Times New Roman" w:hAnsi="Times New Roman" w:cs="Times New Roman"/>
          <w:b/>
          <w:sz w:val="24"/>
        </w:rPr>
        <w:t xml:space="preserve"> учебном году в школе были проведены педагогические советы:</w:t>
      </w:r>
    </w:p>
    <w:p w:rsidR="00C04056" w:rsidRDefault="008C5C8E" w:rsidP="001072A4">
      <w:pPr>
        <w:numPr>
          <w:ilvl w:val="0"/>
          <w:numId w:val="4"/>
        </w:num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 xml:space="preserve"> «И</w:t>
      </w:r>
      <w:r w:rsidR="00D00960" w:rsidRPr="001914F8">
        <w:rPr>
          <w:rFonts w:ascii="Times New Roman" w:eastAsia="Times New Roman" w:hAnsi="Times New Roman" w:cs="Times New Roman"/>
          <w:sz w:val="24"/>
        </w:rPr>
        <w:t>того первой четверти  в 202</w:t>
      </w:r>
      <w:r w:rsidR="00605B41">
        <w:rPr>
          <w:rFonts w:ascii="Times New Roman" w:eastAsia="Times New Roman" w:hAnsi="Times New Roman" w:cs="Times New Roman"/>
          <w:sz w:val="24"/>
        </w:rPr>
        <w:t>1</w:t>
      </w:r>
      <w:r w:rsidR="003C4AAF" w:rsidRPr="001914F8">
        <w:rPr>
          <w:rFonts w:ascii="Times New Roman" w:eastAsia="Times New Roman" w:hAnsi="Times New Roman" w:cs="Times New Roman"/>
          <w:sz w:val="24"/>
        </w:rPr>
        <w:t>-202</w:t>
      </w:r>
      <w:r w:rsidR="00605B41">
        <w:rPr>
          <w:rFonts w:ascii="Times New Roman" w:eastAsia="Times New Roman" w:hAnsi="Times New Roman" w:cs="Times New Roman"/>
          <w:sz w:val="24"/>
        </w:rPr>
        <w:t>2</w:t>
      </w:r>
      <w:r w:rsidRPr="001914F8">
        <w:rPr>
          <w:rFonts w:ascii="Times New Roman" w:eastAsia="Times New Roman" w:hAnsi="Times New Roman" w:cs="Times New Roman"/>
          <w:sz w:val="24"/>
        </w:rPr>
        <w:t xml:space="preserve"> учебном году».</w:t>
      </w:r>
    </w:p>
    <w:p w:rsidR="00F148A1" w:rsidRDefault="00F148A1" w:rsidP="001072A4">
      <w:pPr>
        <w:numPr>
          <w:ilvl w:val="0"/>
          <w:numId w:val="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«Анализ работы школы в 2020-2021 учебном году</w:t>
      </w:r>
      <w:r w:rsidR="00A06C69">
        <w:rPr>
          <w:rFonts w:ascii="Times New Roman" w:eastAsia="Times New Roman" w:hAnsi="Times New Roman" w:cs="Times New Roman"/>
          <w:sz w:val="24"/>
        </w:rPr>
        <w:t>.</w:t>
      </w:r>
      <w:r>
        <w:rPr>
          <w:rFonts w:ascii="Times New Roman" w:eastAsia="Times New Roman" w:hAnsi="Times New Roman" w:cs="Times New Roman"/>
          <w:sz w:val="24"/>
        </w:rPr>
        <w:t>»</w:t>
      </w:r>
    </w:p>
    <w:p w:rsidR="00C04056" w:rsidRPr="001914F8" w:rsidRDefault="00F148A1" w:rsidP="001072A4">
      <w:pPr>
        <w:numPr>
          <w:ilvl w:val="0"/>
          <w:numId w:val="4"/>
        </w:num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 xml:space="preserve"> </w:t>
      </w:r>
      <w:r w:rsidR="008C5C8E" w:rsidRPr="001914F8">
        <w:rPr>
          <w:rFonts w:ascii="Times New Roman" w:eastAsia="Times New Roman" w:hAnsi="Times New Roman" w:cs="Times New Roman"/>
          <w:sz w:val="24"/>
        </w:rPr>
        <w:t>«Адаптация учащихся 1, 5,10 классов».</w:t>
      </w:r>
    </w:p>
    <w:p w:rsidR="00C04056" w:rsidRPr="001914F8" w:rsidRDefault="008C5C8E" w:rsidP="001072A4">
      <w:pPr>
        <w:numPr>
          <w:ilvl w:val="0"/>
          <w:numId w:val="4"/>
        </w:num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«Итоги вто</w:t>
      </w:r>
      <w:r w:rsidR="00272D87" w:rsidRPr="001914F8">
        <w:rPr>
          <w:rFonts w:ascii="Times New Roman" w:eastAsia="Times New Roman" w:hAnsi="Times New Roman" w:cs="Times New Roman"/>
          <w:sz w:val="24"/>
        </w:rPr>
        <w:t>рой четверти, I полугодия в 202</w:t>
      </w:r>
      <w:r w:rsidR="00F148A1">
        <w:rPr>
          <w:rFonts w:ascii="Times New Roman" w:eastAsia="Times New Roman" w:hAnsi="Times New Roman" w:cs="Times New Roman"/>
          <w:sz w:val="24"/>
        </w:rPr>
        <w:t>1</w:t>
      </w:r>
      <w:r w:rsidRPr="001914F8">
        <w:rPr>
          <w:rFonts w:ascii="Times New Roman" w:eastAsia="Times New Roman" w:hAnsi="Times New Roman" w:cs="Times New Roman"/>
          <w:sz w:val="24"/>
        </w:rPr>
        <w:t>-20</w:t>
      </w:r>
      <w:r w:rsidR="003C4AAF" w:rsidRPr="001914F8">
        <w:rPr>
          <w:rFonts w:ascii="Times New Roman" w:eastAsia="Times New Roman" w:hAnsi="Times New Roman" w:cs="Times New Roman"/>
          <w:sz w:val="24"/>
        </w:rPr>
        <w:t>2</w:t>
      </w:r>
      <w:r w:rsidR="00F148A1">
        <w:rPr>
          <w:rFonts w:ascii="Times New Roman" w:eastAsia="Times New Roman" w:hAnsi="Times New Roman" w:cs="Times New Roman"/>
          <w:sz w:val="24"/>
        </w:rPr>
        <w:t>2</w:t>
      </w:r>
      <w:r w:rsidRPr="001914F8">
        <w:rPr>
          <w:rFonts w:ascii="Times New Roman" w:eastAsia="Times New Roman" w:hAnsi="Times New Roman" w:cs="Times New Roman"/>
          <w:sz w:val="24"/>
        </w:rPr>
        <w:t xml:space="preserve"> учебном году» </w:t>
      </w:r>
    </w:p>
    <w:p w:rsidR="00272D87" w:rsidRPr="001914F8" w:rsidRDefault="00272D87" w:rsidP="001072A4">
      <w:pPr>
        <w:numPr>
          <w:ilvl w:val="0"/>
          <w:numId w:val="4"/>
        </w:num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 xml:space="preserve"> «</w:t>
      </w:r>
      <w:r w:rsidR="00F148A1">
        <w:rPr>
          <w:rFonts w:ascii="Times New Roman" w:eastAsia="Times New Roman" w:hAnsi="Times New Roman" w:cs="Times New Roman"/>
          <w:sz w:val="24"/>
        </w:rPr>
        <w:t>Функциональная грамотность. Подготовка к ГИА-2022</w:t>
      </w:r>
      <w:r w:rsidRPr="001914F8">
        <w:rPr>
          <w:rFonts w:ascii="Times New Roman" w:eastAsia="Times New Roman" w:hAnsi="Times New Roman" w:cs="Times New Roman"/>
          <w:sz w:val="24"/>
        </w:rPr>
        <w:t>»</w:t>
      </w:r>
    </w:p>
    <w:p w:rsidR="00272D87" w:rsidRPr="001914F8" w:rsidRDefault="00D00960" w:rsidP="001072A4">
      <w:pPr>
        <w:numPr>
          <w:ilvl w:val="0"/>
          <w:numId w:val="4"/>
        </w:num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 xml:space="preserve"> </w:t>
      </w:r>
      <w:r w:rsidR="00272D87" w:rsidRPr="001914F8">
        <w:rPr>
          <w:rFonts w:ascii="Times New Roman" w:eastAsia="Times New Roman" w:hAnsi="Times New Roman" w:cs="Times New Roman"/>
          <w:sz w:val="24"/>
        </w:rPr>
        <w:t>«</w:t>
      </w:r>
      <w:r w:rsidR="008C5C8E" w:rsidRPr="001914F8">
        <w:rPr>
          <w:rFonts w:ascii="Times New Roman" w:eastAsia="Times New Roman" w:hAnsi="Times New Roman" w:cs="Times New Roman"/>
          <w:sz w:val="24"/>
        </w:rPr>
        <w:t>Ит</w:t>
      </w:r>
      <w:r w:rsidR="00272D87" w:rsidRPr="001914F8">
        <w:rPr>
          <w:rFonts w:ascii="Times New Roman" w:eastAsia="Times New Roman" w:hAnsi="Times New Roman" w:cs="Times New Roman"/>
          <w:sz w:val="24"/>
        </w:rPr>
        <w:t>оги третьей четверти в 202</w:t>
      </w:r>
      <w:r w:rsidR="00F148A1">
        <w:rPr>
          <w:rFonts w:ascii="Times New Roman" w:eastAsia="Times New Roman" w:hAnsi="Times New Roman" w:cs="Times New Roman"/>
          <w:sz w:val="24"/>
        </w:rPr>
        <w:t>1</w:t>
      </w:r>
      <w:r w:rsidR="003C4AAF" w:rsidRPr="001914F8">
        <w:rPr>
          <w:rFonts w:ascii="Times New Roman" w:eastAsia="Times New Roman" w:hAnsi="Times New Roman" w:cs="Times New Roman"/>
          <w:sz w:val="24"/>
        </w:rPr>
        <w:t>-202</w:t>
      </w:r>
      <w:r w:rsidR="00F148A1">
        <w:rPr>
          <w:rFonts w:ascii="Times New Roman" w:eastAsia="Times New Roman" w:hAnsi="Times New Roman" w:cs="Times New Roman"/>
          <w:sz w:val="24"/>
        </w:rPr>
        <w:t>2</w:t>
      </w:r>
      <w:r w:rsidR="00272D87" w:rsidRPr="001914F8">
        <w:rPr>
          <w:rFonts w:ascii="Times New Roman" w:eastAsia="Times New Roman" w:hAnsi="Times New Roman" w:cs="Times New Roman"/>
          <w:sz w:val="24"/>
        </w:rPr>
        <w:t xml:space="preserve"> учебном году»</w:t>
      </w:r>
    </w:p>
    <w:p w:rsidR="00F148A1" w:rsidRDefault="008C5C8E" w:rsidP="001072A4">
      <w:pPr>
        <w:numPr>
          <w:ilvl w:val="0"/>
          <w:numId w:val="4"/>
        </w:num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 xml:space="preserve"> «Итоги четвертой четверти, учебного года. Допуск </w:t>
      </w:r>
      <w:r w:rsidR="001914F8" w:rsidRPr="001914F8">
        <w:rPr>
          <w:rFonts w:ascii="Times New Roman" w:eastAsia="Times New Roman" w:hAnsi="Times New Roman" w:cs="Times New Roman"/>
          <w:sz w:val="24"/>
        </w:rPr>
        <w:t xml:space="preserve">девятого и </w:t>
      </w:r>
      <w:r w:rsidRPr="001914F8">
        <w:rPr>
          <w:rFonts w:ascii="Times New Roman" w:eastAsia="Times New Roman" w:hAnsi="Times New Roman" w:cs="Times New Roman"/>
          <w:sz w:val="24"/>
        </w:rPr>
        <w:t>одиннадцатого классов к итоговой аттестации</w:t>
      </w:r>
      <w:r w:rsidR="00F148A1">
        <w:rPr>
          <w:rFonts w:ascii="Times New Roman" w:eastAsia="Times New Roman" w:hAnsi="Times New Roman" w:cs="Times New Roman"/>
          <w:sz w:val="24"/>
        </w:rPr>
        <w:t>»</w:t>
      </w:r>
    </w:p>
    <w:p w:rsidR="00C04056" w:rsidRPr="001914F8" w:rsidRDefault="008C5C8E" w:rsidP="001072A4">
      <w:pPr>
        <w:numPr>
          <w:ilvl w:val="0"/>
          <w:numId w:val="4"/>
        </w:num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 xml:space="preserve"> </w:t>
      </w:r>
      <w:r w:rsidR="00F148A1">
        <w:rPr>
          <w:rFonts w:ascii="Times New Roman" w:eastAsia="Times New Roman" w:hAnsi="Times New Roman" w:cs="Times New Roman"/>
          <w:sz w:val="24"/>
        </w:rPr>
        <w:t>«</w:t>
      </w:r>
      <w:r w:rsidRPr="001914F8">
        <w:rPr>
          <w:rFonts w:ascii="Times New Roman" w:eastAsia="Times New Roman" w:hAnsi="Times New Roman" w:cs="Times New Roman"/>
          <w:sz w:val="24"/>
        </w:rPr>
        <w:t>Перевод обучающихся 1-</w:t>
      </w:r>
      <w:r w:rsidR="001914F8" w:rsidRPr="001914F8">
        <w:rPr>
          <w:rFonts w:ascii="Times New Roman" w:eastAsia="Times New Roman" w:hAnsi="Times New Roman" w:cs="Times New Roman"/>
          <w:sz w:val="24"/>
        </w:rPr>
        <w:t xml:space="preserve">8 и 10-х </w:t>
      </w:r>
      <w:r w:rsidRPr="001914F8">
        <w:rPr>
          <w:rFonts w:ascii="Times New Roman" w:eastAsia="Times New Roman" w:hAnsi="Times New Roman" w:cs="Times New Roman"/>
          <w:sz w:val="24"/>
        </w:rPr>
        <w:t>классов»</w:t>
      </w:r>
    </w:p>
    <w:p w:rsidR="00F148A1" w:rsidRDefault="001914F8" w:rsidP="001072A4">
      <w:pPr>
        <w:numPr>
          <w:ilvl w:val="0"/>
          <w:numId w:val="4"/>
        </w:num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 xml:space="preserve"> </w:t>
      </w:r>
      <w:r w:rsidR="008C5C8E" w:rsidRPr="001914F8">
        <w:rPr>
          <w:rFonts w:ascii="Times New Roman" w:eastAsia="Times New Roman" w:hAnsi="Times New Roman" w:cs="Times New Roman"/>
          <w:sz w:val="24"/>
        </w:rPr>
        <w:t xml:space="preserve">«Об отчислении </w:t>
      </w:r>
      <w:r w:rsidR="00F148A1">
        <w:rPr>
          <w:rFonts w:ascii="Times New Roman" w:eastAsia="Times New Roman" w:hAnsi="Times New Roman" w:cs="Times New Roman"/>
          <w:sz w:val="24"/>
        </w:rPr>
        <w:t>обучающихся 9</w:t>
      </w:r>
      <w:r w:rsidR="00A06C69">
        <w:rPr>
          <w:rFonts w:ascii="Times New Roman" w:eastAsia="Times New Roman" w:hAnsi="Times New Roman" w:cs="Times New Roman"/>
          <w:sz w:val="24"/>
        </w:rPr>
        <w:t>,11</w:t>
      </w:r>
      <w:r w:rsidR="00F148A1">
        <w:rPr>
          <w:rFonts w:ascii="Times New Roman" w:eastAsia="Times New Roman" w:hAnsi="Times New Roman" w:cs="Times New Roman"/>
          <w:sz w:val="24"/>
        </w:rPr>
        <w:t xml:space="preserve"> класс</w:t>
      </w:r>
      <w:r w:rsidR="00A06C69">
        <w:rPr>
          <w:rFonts w:ascii="Times New Roman" w:eastAsia="Times New Roman" w:hAnsi="Times New Roman" w:cs="Times New Roman"/>
          <w:sz w:val="24"/>
        </w:rPr>
        <w:t>ов</w:t>
      </w:r>
      <w:r w:rsidR="00F148A1">
        <w:rPr>
          <w:rFonts w:ascii="Times New Roman" w:eastAsia="Times New Roman" w:hAnsi="Times New Roman" w:cs="Times New Roman"/>
          <w:sz w:val="24"/>
        </w:rPr>
        <w:t xml:space="preserve"> </w:t>
      </w:r>
      <w:r w:rsidR="008C5C8E" w:rsidRPr="001914F8">
        <w:rPr>
          <w:rFonts w:ascii="Times New Roman" w:eastAsia="Times New Roman" w:hAnsi="Times New Roman" w:cs="Times New Roman"/>
          <w:sz w:val="24"/>
        </w:rPr>
        <w:t>и выдачи аттестатов</w:t>
      </w:r>
      <w:r w:rsidR="00F148A1">
        <w:rPr>
          <w:rFonts w:ascii="Times New Roman" w:eastAsia="Times New Roman" w:hAnsi="Times New Roman" w:cs="Times New Roman"/>
          <w:sz w:val="24"/>
        </w:rPr>
        <w:t>»</w:t>
      </w:r>
    </w:p>
    <w:p w:rsidR="00C04056" w:rsidRDefault="008C5C8E" w:rsidP="001072A4">
      <w:p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szCs w:val="24"/>
        </w:rPr>
        <w:t>В первый класс принимаютс</w:t>
      </w:r>
      <w:r w:rsidRPr="001914F8">
        <w:rPr>
          <w:rFonts w:ascii="Times New Roman" w:eastAsia="Times New Roman" w:hAnsi="Times New Roman" w:cs="Times New Roman"/>
          <w:sz w:val="24"/>
        </w:rPr>
        <w:t>я дети 6,5 -летнего возраста на основе учёта детей посёлка. В этом учебном году в школе был сформирован пер</w:t>
      </w:r>
      <w:r w:rsidR="00272D87" w:rsidRPr="001914F8">
        <w:rPr>
          <w:rFonts w:ascii="Times New Roman" w:eastAsia="Times New Roman" w:hAnsi="Times New Roman" w:cs="Times New Roman"/>
          <w:sz w:val="24"/>
        </w:rPr>
        <w:t>вый класс, в котором обучался 2</w:t>
      </w:r>
      <w:r w:rsidR="00F148A1">
        <w:rPr>
          <w:rFonts w:ascii="Times New Roman" w:eastAsia="Times New Roman" w:hAnsi="Times New Roman" w:cs="Times New Roman"/>
          <w:sz w:val="24"/>
        </w:rPr>
        <w:t>0</w:t>
      </w:r>
      <w:r w:rsidRPr="001914F8">
        <w:rPr>
          <w:rFonts w:ascii="Times New Roman" w:eastAsia="Times New Roman" w:hAnsi="Times New Roman" w:cs="Times New Roman"/>
          <w:sz w:val="24"/>
        </w:rPr>
        <w:t xml:space="preserve"> человек. В школе налажена работа по преемственности детского сада и школы. Разработан специальный план, поэтому ребята, пришедшие в первый класс, легче переживают адаптационный период. </w:t>
      </w:r>
    </w:p>
    <w:p w:rsidR="002A6DE4" w:rsidRDefault="002A6DE4" w:rsidP="002A6DE4">
      <w:pPr>
        <w:spacing w:after="0" w:line="240" w:lineRule="auto"/>
        <w:ind w:firstLine="709"/>
        <w:jc w:val="both"/>
        <w:rPr>
          <w:rFonts w:ascii="Times New Roman" w:eastAsia="Times New Roman" w:hAnsi="Times New Roman" w:cs="Times New Roman"/>
          <w:sz w:val="24"/>
        </w:rPr>
      </w:pPr>
      <w:r w:rsidRPr="00AF6220">
        <w:rPr>
          <w:rFonts w:ascii="Times New Roman" w:eastAsia="Times New Roman" w:hAnsi="Times New Roman" w:cs="Times New Roman"/>
          <w:sz w:val="24"/>
        </w:rPr>
        <w:t>В течении учебного года администрацией школы осуществлялся мониторинг деятельности</w:t>
      </w:r>
      <w:r>
        <w:rPr>
          <w:rFonts w:ascii="Times New Roman" w:eastAsia="Times New Roman" w:hAnsi="Times New Roman" w:cs="Times New Roman"/>
          <w:sz w:val="24"/>
        </w:rPr>
        <w:t xml:space="preserve"> педагогов по результатам внутришкольного контроля. </w:t>
      </w:r>
    </w:p>
    <w:p w:rsidR="002A6DE4" w:rsidRPr="008B5C27" w:rsidRDefault="002A6DE4" w:rsidP="008B5C27">
      <w:pPr>
        <w:spacing w:after="0" w:line="240" w:lineRule="auto"/>
        <w:ind w:firstLine="709"/>
        <w:jc w:val="center"/>
        <w:rPr>
          <w:rFonts w:ascii="Times New Roman" w:eastAsia="Times New Roman" w:hAnsi="Times New Roman" w:cs="Times New Roman"/>
          <w:b/>
          <w:sz w:val="24"/>
        </w:rPr>
      </w:pPr>
      <w:r w:rsidRPr="008B5C27">
        <w:rPr>
          <w:rFonts w:ascii="Times New Roman" w:eastAsia="Times New Roman" w:hAnsi="Times New Roman" w:cs="Times New Roman"/>
          <w:b/>
          <w:sz w:val="24"/>
        </w:rPr>
        <w:t>Результативность педагогов в течении года по результатам</w:t>
      </w:r>
      <w:r w:rsidR="008B5C27">
        <w:rPr>
          <w:rFonts w:ascii="Times New Roman" w:eastAsia="Times New Roman" w:hAnsi="Times New Roman" w:cs="Times New Roman"/>
          <w:b/>
          <w:sz w:val="24"/>
        </w:rPr>
        <w:t xml:space="preserve"> </w:t>
      </w:r>
      <w:r w:rsidRPr="008B5C27">
        <w:rPr>
          <w:rFonts w:ascii="Times New Roman" w:eastAsia="Times New Roman" w:hAnsi="Times New Roman" w:cs="Times New Roman"/>
          <w:b/>
          <w:sz w:val="24"/>
        </w:rPr>
        <w:t>промежуточной аттестации за 202</w:t>
      </w:r>
      <w:r w:rsidR="00F148A1">
        <w:rPr>
          <w:rFonts w:ascii="Times New Roman" w:eastAsia="Times New Roman" w:hAnsi="Times New Roman" w:cs="Times New Roman"/>
          <w:b/>
          <w:sz w:val="24"/>
        </w:rPr>
        <w:t>1</w:t>
      </w:r>
      <w:r w:rsidRPr="008B5C27">
        <w:rPr>
          <w:rFonts w:ascii="Times New Roman" w:eastAsia="Times New Roman" w:hAnsi="Times New Roman" w:cs="Times New Roman"/>
          <w:b/>
          <w:sz w:val="24"/>
        </w:rPr>
        <w:t>-202</w:t>
      </w:r>
      <w:r w:rsidR="00F148A1">
        <w:rPr>
          <w:rFonts w:ascii="Times New Roman" w:eastAsia="Times New Roman" w:hAnsi="Times New Roman" w:cs="Times New Roman"/>
          <w:b/>
          <w:sz w:val="24"/>
        </w:rPr>
        <w:t>2</w:t>
      </w:r>
      <w:r w:rsidRPr="008B5C27">
        <w:rPr>
          <w:rFonts w:ascii="Times New Roman" w:eastAsia="Times New Roman" w:hAnsi="Times New Roman" w:cs="Times New Roman"/>
          <w:b/>
          <w:sz w:val="24"/>
        </w:rPr>
        <w:t xml:space="preserve"> учебный год.</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097"/>
        <w:gridCol w:w="993"/>
        <w:gridCol w:w="992"/>
        <w:gridCol w:w="850"/>
        <w:gridCol w:w="985"/>
        <w:gridCol w:w="1002"/>
        <w:gridCol w:w="1240"/>
      </w:tblGrid>
      <w:tr w:rsidR="00C2223C" w:rsidTr="008E03D1">
        <w:tc>
          <w:tcPr>
            <w:tcW w:w="1980" w:type="dxa"/>
          </w:tcPr>
          <w:p w:rsidR="00C2223C" w:rsidRDefault="00C2223C" w:rsidP="008B5C27">
            <w:pPr>
              <w:jc w:val="center"/>
              <w:rPr>
                <w:rFonts w:ascii="Times New Roman" w:eastAsia="Times New Roman" w:hAnsi="Times New Roman" w:cs="Times New Roman"/>
                <w:sz w:val="24"/>
              </w:rPr>
            </w:pPr>
            <w:r>
              <w:rPr>
                <w:rFonts w:ascii="Times New Roman" w:eastAsia="Times New Roman" w:hAnsi="Times New Roman" w:cs="Times New Roman"/>
                <w:sz w:val="24"/>
              </w:rPr>
              <w:t>Предмет</w:t>
            </w:r>
          </w:p>
        </w:tc>
        <w:tc>
          <w:tcPr>
            <w:tcW w:w="2097" w:type="dxa"/>
          </w:tcPr>
          <w:p w:rsidR="00C2223C" w:rsidRDefault="00C2223C" w:rsidP="008B5C27">
            <w:pPr>
              <w:jc w:val="center"/>
              <w:rPr>
                <w:rFonts w:ascii="Times New Roman" w:eastAsia="Times New Roman" w:hAnsi="Times New Roman" w:cs="Times New Roman"/>
                <w:sz w:val="24"/>
              </w:rPr>
            </w:pPr>
            <w:r>
              <w:rPr>
                <w:rFonts w:ascii="Times New Roman" w:eastAsia="Times New Roman" w:hAnsi="Times New Roman" w:cs="Times New Roman"/>
                <w:sz w:val="24"/>
              </w:rPr>
              <w:t>Учитель</w:t>
            </w:r>
          </w:p>
        </w:tc>
        <w:tc>
          <w:tcPr>
            <w:tcW w:w="993" w:type="dxa"/>
          </w:tcPr>
          <w:p w:rsidR="00C2223C" w:rsidRPr="002A6DE4" w:rsidRDefault="00C2223C" w:rsidP="008B5C27">
            <w:pPr>
              <w:jc w:val="center"/>
              <w:rPr>
                <w:rFonts w:ascii="Times New Roman" w:eastAsia="Times New Roman" w:hAnsi="Times New Roman" w:cs="Times New Roman"/>
                <w:sz w:val="24"/>
              </w:rPr>
            </w:pPr>
            <w:r>
              <w:rPr>
                <w:rFonts w:ascii="Times New Roman" w:eastAsia="Times New Roman" w:hAnsi="Times New Roman" w:cs="Times New Roman"/>
                <w:sz w:val="24"/>
                <w:lang w:val="en-US"/>
              </w:rPr>
              <w:t>I</w:t>
            </w:r>
            <w:r>
              <w:rPr>
                <w:rFonts w:ascii="Times New Roman" w:eastAsia="Times New Roman" w:hAnsi="Times New Roman" w:cs="Times New Roman"/>
                <w:sz w:val="24"/>
              </w:rPr>
              <w:t xml:space="preserve"> четверть</w:t>
            </w:r>
          </w:p>
        </w:tc>
        <w:tc>
          <w:tcPr>
            <w:tcW w:w="992" w:type="dxa"/>
          </w:tcPr>
          <w:p w:rsidR="00C2223C" w:rsidRPr="002A6DE4" w:rsidRDefault="00C2223C" w:rsidP="008B5C27">
            <w:pPr>
              <w:jc w:val="center"/>
              <w:rPr>
                <w:rFonts w:ascii="Times New Roman" w:eastAsia="Times New Roman" w:hAnsi="Times New Roman" w:cs="Times New Roman"/>
                <w:sz w:val="24"/>
              </w:rPr>
            </w:pPr>
            <w:r>
              <w:rPr>
                <w:rFonts w:ascii="Times New Roman" w:eastAsia="Times New Roman" w:hAnsi="Times New Roman" w:cs="Times New Roman"/>
                <w:sz w:val="24"/>
                <w:lang w:val="en-US"/>
              </w:rPr>
              <w:t>II</w:t>
            </w:r>
            <w:r>
              <w:rPr>
                <w:rFonts w:ascii="Times New Roman" w:eastAsia="Times New Roman" w:hAnsi="Times New Roman" w:cs="Times New Roman"/>
                <w:sz w:val="24"/>
              </w:rPr>
              <w:t xml:space="preserve"> четверть</w:t>
            </w:r>
          </w:p>
        </w:tc>
        <w:tc>
          <w:tcPr>
            <w:tcW w:w="850" w:type="dxa"/>
          </w:tcPr>
          <w:p w:rsidR="00C2223C" w:rsidRPr="002A6DE4" w:rsidRDefault="00C2223C" w:rsidP="008B5C27">
            <w:pPr>
              <w:jc w:val="center"/>
              <w:rPr>
                <w:rFonts w:ascii="Times New Roman" w:eastAsia="Times New Roman" w:hAnsi="Times New Roman" w:cs="Times New Roman"/>
                <w:sz w:val="24"/>
              </w:rPr>
            </w:pPr>
            <w:r>
              <w:rPr>
                <w:rFonts w:ascii="Times New Roman" w:eastAsia="Times New Roman" w:hAnsi="Times New Roman" w:cs="Times New Roman"/>
                <w:sz w:val="24"/>
                <w:lang w:val="en-US"/>
              </w:rPr>
              <w:t>III</w:t>
            </w:r>
            <w:r>
              <w:rPr>
                <w:rFonts w:ascii="Times New Roman" w:eastAsia="Times New Roman" w:hAnsi="Times New Roman" w:cs="Times New Roman"/>
                <w:sz w:val="24"/>
              </w:rPr>
              <w:t xml:space="preserve"> четверть</w:t>
            </w:r>
          </w:p>
        </w:tc>
        <w:tc>
          <w:tcPr>
            <w:tcW w:w="985" w:type="dxa"/>
          </w:tcPr>
          <w:p w:rsidR="00C2223C" w:rsidRPr="002A6DE4" w:rsidRDefault="00C2223C" w:rsidP="008B5C27">
            <w:pPr>
              <w:jc w:val="center"/>
              <w:rPr>
                <w:rFonts w:ascii="Times New Roman" w:eastAsia="Times New Roman" w:hAnsi="Times New Roman" w:cs="Times New Roman"/>
                <w:sz w:val="24"/>
              </w:rPr>
            </w:pPr>
            <w:r>
              <w:rPr>
                <w:rFonts w:ascii="Times New Roman" w:eastAsia="Times New Roman" w:hAnsi="Times New Roman" w:cs="Times New Roman"/>
                <w:sz w:val="24"/>
                <w:lang w:val="en-US"/>
              </w:rPr>
              <w:t>IV</w:t>
            </w:r>
            <w:r>
              <w:rPr>
                <w:rFonts w:ascii="Times New Roman" w:eastAsia="Times New Roman" w:hAnsi="Times New Roman" w:cs="Times New Roman"/>
                <w:sz w:val="24"/>
              </w:rPr>
              <w:t xml:space="preserve"> четверть</w:t>
            </w:r>
          </w:p>
        </w:tc>
        <w:tc>
          <w:tcPr>
            <w:tcW w:w="1002" w:type="dxa"/>
          </w:tcPr>
          <w:p w:rsidR="00C2223C" w:rsidRDefault="00C2223C" w:rsidP="008B5C27">
            <w:pPr>
              <w:jc w:val="center"/>
              <w:rPr>
                <w:rFonts w:ascii="Times New Roman" w:eastAsia="Times New Roman" w:hAnsi="Times New Roman" w:cs="Times New Roman"/>
                <w:sz w:val="24"/>
              </w:rPr>
            </w:pPr>
            <w:r>
              <w:rPr>
                <w:rFonts w:ascii="Times New Roman" w:eastAsia="Times New Roman" w:hAnsi="Times New Roman" w:cs="Times New Roman"/>
                <w:sz w:val="24"/>
              </w:rPr>
              <w:t>годовая</w:t>
            </w:r>
          </w:p>
        </w:tc>
        <w:tc>
          <w:tcPr>
            <w:tcW w:w="1240" w:type="dxa"/>
          </w:tcPr>
          <w:p w:rsidR="00C2223C" w:rsidRDefault="00C2223C" w:rsidP="008B5C27">
            <w:pPr>
              <w:jc w:val="center"/>
              <w:rPr>
                <w:rFonts w:ascii="Times New Roman" w:eastAsia="Times New Roman" w:hAnsi="Times New Roman" w:cs="Times New Roman"/>
                <w:sz w:val="24"/>
              </w:rPr>
            </w:pPr>
            <w:r>
              <w:rPr>
                <w:rFonts w:ascii="Times New Roman" w:eastAsia="Times New Roman" w:hAnsi="Times New Roman" w:cs="Times New Roman"/>
                <w:sz w:val="24"/>
              </w:rPr>
              <w:t>Динамика</w:t>
            </w:r>
          </w:p>
        </w:tc>
      </w:tr>
      <w:tr w:rsidR="00C2223C" w:rsidTr="008E03D1">
        <w:tc>
          <w:tcPr>
            <w:tcW w:w="1980" w:type="dxa"/>
          </w:tcPr>
          <w:p w:rsidR="00C2223C" w:rsidRDefault="00C2223C" w:rsidP="00C2223C">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Английский язык </w:t>
            </w:r>
          </w:p>
        </w:tc>
        <w:tc>
          <w:tcPr>
            <w:tcW w:w="2097" w:type="dxa"/>
          </w:tcPr>
          <w:p w:rsidR="00C2223C" w:rsidRDefault="00C2223C" w:rsidP="002A6DE4">
            <w:pPr>
              <w:jc w:val="both"/>
              <w:rPr>
                <w:rFonts w:ascii="Times New Roman" w:eastAsia="Times New Roman" w:hAnsi="Times New Roman" w:cs="Times New Roman"/>
                <w:sz w:val="24"/>
              </w:rPr>
            </w:pPr>
            <w:r>
              <w:rPr>
                <w:rFonts w:ascii="Times New Roman" w:eastAsia="Times New Roman" w:hAnsi="Times New Roman" w:cs="Times New Roman"/>
                <w:sz w:val="24"/>
              </w:rPr>
              <w:t>Анисимова Н.М</w:t>
            </w:r>
          </w:p>
        </w:tc>
        <w:tc>
          <w:tcPr>
            <w:tcW w:w="993" w:type="dxa"/>
          </w:tcPr>
          <w:p w:rsidR="00C2223C" w:rsidRPr="00363158" w:rsidRDefault="008B5C27" w:rsidP="00363158">
            <w:pPr>
              <w:jc w:val="both"/>
              <w:rPr>
                <w:rFonts w:ascii="Times New Roman" w:eastAsia="Times New Roman" w:hAnsi="Times New Roman" w:cs="Times New Roman"/>
                <w:sz w:val="24"/>
              </w:rPr>
            </w:pPr>
            <w:r w:rsidRPr="00363158">
              <w:rPr>
                <w:rFonts w:ascii="Times New Roman" w:eastAsia="Times New Roman" w:hAnsi="Times New Roman" w:cs="Times New Roman"/>
                <w:sz w:val="24"/>
              </w:rPr>
              <w:t>8</w:t>
            </w:r>
            <w:r w:rsidR="00363158" w:rsidRPr="00363158">
              <w:rPr>
                <w:rFonts w:ascii="Times New Roman" w:eastAsia="Times New Roman" w:hAnsi="Times New Roman" w:cs="Times New Roman"/>
                <w:sz w:val="24"/>
              </w:rPr>
              <w:t>0</w:t>
            </w:r>
            <w:r w:rsidRPr="00363158">
              <w:rPr>
                <w:rFonts w:ascii="Times New Roman" w:eastAsia="Times New Roman" w:hAnsi="Times New Roman" w:cs="Times New Roman"/>
                <w:sz w:val="24"/>
              </w:rPr>
              <w:t>%</w:t>
            </w:r>
          </w:p>
        </w:tc>
        <w:tc>
          <w:tcPr>
            <w:tcW w:w="992" w:type="dxa"/>
          </w:tcPr>
          <w:p w:rsidR="00C2223C" w:rsidRPr="00363158" w:rsidRDefault="00B1462F" w:rsidP="00363158">
            <w:pPr>
              <w:jc w:val="both"/>
              <w:rPr>
                <w:rFonts w:ascii="Times New Roman" w:eastAsia="Times New Roman" w:hAnsi="Times New Roman" w:cs="Times New Roman"/>
                <w:sz w:val="24"/>
              </w:rPr>
            </w:pPr>
            <w:r w:rsidRPr="00363158">
              <w:rPr>
                <w:rFonts w:ascii="Times New Roman" w:eastAsia="Times New Roman" w:hAnsi="Times New Roman" w:cs="Times New Roman"/>
                <w:sz w:val="24"/>
              </w:rPr>
              <w:t>9</w:t>
            </w:r>
            <w:r w:rsidR="00363158" w:rsidRPr="00363158">
              <w:rPr>
                <w:rFonts w:ascii="Times New Roman" w:eastAsia="Times New Roman" w:hAnsi="Times New Roman" w:cs="Times New Roman"/>
                <w:sz w:val="24"/>
              </w:rPr>
              <w:t>8</w:t>
            </w:r>
            <w:r w:rsidR="008B5C27" w:rsidRPr="00363158">
              <w:rPr>
                <w:rFonts w:ascii="Times New Roman" w:eastAsia="Times New Roman" w:hAnsi="Times New Roman" w:cs="Times New Roman"/>
                <w:sz w:val="24"/>
              </w:rPr>
              <w:t>%</w:t>
            </w:r>
          </w:p>
        </w:tc>
        <w:tc>
          <w:tcPr>
            <w:tcW w:w="850" w:type="dxa"/>
          </w:tcPr>
          <w:p w:rsidR="00C2223C" w:rsidRPr="00363158" w:rsidRDefault="00363158" w:rsidP="00363158">
            <w:pPr>
              <w:jc w:val="both"/>
              <w:rPr>
                <w:rFonts w:ascii="Times New Roman" w:eastAsia="Times New Roman" w:hAnsi="Times New Roman" w:cs="Times New Roman"/>
                <w:sz w:val="24"/>
              </w:rPr>
            </w:pPr>
            <w:r w:rsidRPr="00363158">
              <w:rPr>
                <w:rFonts w:ascii="Times New Roman" w:eastAsia="Times New Roman" w:hAnsi="Times New Roman" w:cs="Times New Roman"/>
                <w:sz w:val="24"/>
              </w:rPr>
              <w:t>90</w:t>
            </w:r>
            <w:r w:rsidR="008B5C27" w:rsidRPr="00363158">
              <w:rPr>
                <w:rFonts w:ascii="Times New Roman" w:eastAsia="Times New Roman" w:hAnsi="Times New Roman" w:cs="Times New Roman"/>
                <w:sz w:val="24"/>
              </w:rPr>
              <w:t>%</w:t>
            </w:r>
          </w:p>
        </w:tc>
        <w:tc>
          <w:tcPr>
            <w:tcW w:w="985" w:type="dxa"/>
          </w:tcPr>
          <w:p w:rsidR="00C2223C" w:rsidRPr="00363158" w:rsidRDefault="008B5C27" w:rsidP="00363158">
            <w:pPr>
              <w:jc w:val="both"/>
              <w:rPr>
                <w:rFonts w:ascii="Times New Roman" w:eastAsia="Times New Roman" w:hAnsi="Times New Roman" w:cs="Times New Roman"/>
                <w:sz w:val="24"/>
              </w:rPr>
            </w:pPr>
            <w:r w:rsidRPr="00363158">
              <w:rPr>
                <w:rFonts w:ascii="Times New Roman" w:eastAsia="Times New Roman" w:hAnsi="Times New Roman" w:cs="Times New Roman"/>
                <w:sz w:val="24"/>
              </w:rPr>
              <w:t>8</w:t>
            </w:r>
            <w:r w:rsidR="00363158" w:rsidRPr="00363158">
              <w:rPr>
                <w:rFonts w:ascii="Times New Roman" w:eastAsia="Times New Roman" w:hAnsi="Times New Roman" w:cs="Times New Roman"/>
                <w:sz w:val="24"/>
              </w:rPr>
              <w:t>7</w:t>
            </w:r>
            <w:r w:rsidRPr="00363158">
              <w:rPr>
                <w:rFonts w:ascii="Times New Roman" w:eastAsia="Times New Roman" w:hAnsi="Times New Roman" w:cs="Times New Roman"/>
                <w:sz w:val="24"/>
              </w:rPr>
              <w:t>%</w:t>
            </w:r>
          </w:p>
        </w:tc>
        <w:tc>
          <w:tcPr>
            <w:tcW w:w="1002" w:type="dxa"/>
          </w:tcPr>
          <w:p w:rsidR="00C2223C" w:rsidRPr="00363158" w:rsidRDefault="000C0221" w:rsidP="00363158">
            <w:pPr>
              <w:jc w:val="both"/>
              <w:rPr>
                <w:rFonts w:ascii="Times New Roman" w:eastAsia="Times New Roman" w:hAnsi="Times New Roman" w:cs="Times New Roman"/>
                <w:sz w:val="24"/>
              </w:rPr>
            </w:pPr>
            <w:r w:rsidRPr="00363158">
              <w:rPr>
                <w:rFonts w:ascii="Times New Roman" w:eastAsia="Times New Roman" w:hAnsi="Times New Roman" w:cs="Times New Roman"/>
                <w:sz w:val="24"/>
              </w:rPr>
              <w:t>9</w:t>
            </w:r>
            <w:r w:rsidR="00363158" w:rsidRPr="00363158">
              <w:rPr>
                <w:rFonts w:ascii="Times New Roman" w:eastAsia="Times New Roman" w:hAnsi="Times New Roman" w:cs="Times New Roman"/>
                <w:sz w:val="24"/>
              </w:rPr>
              <w:t>4</w:t>
            </w:r>
            <w:r w:rsidR="008B5C27" w:rsidRPr="00363158">
              <w:rPr>
                <w:rFonts w:ascii="Times New Roman" w:eastAsia="Times New Roman" w:hAnsi="Times New Roman" w:cs="Times New Roman"/>
                <w:sz w:val="24"/>
              </w:rPr>
              <w:t>%</w:t>
            </w:r>
          </w:p>
        </w:tc>
        <w:tc>
          <w:tcPr>
            <w:tcW w:w="1240" w:type="dxa"/>
          </w:tcPr>
          <w:p w:rsidR="00C2223C" w:rsidRPr="00363158" w:rsidRDefault="000C0221" w:rsidP="000C0221">
            <w:pPr>
              <w:jc w:val="both"/>
              <w:rPr>
                <w:rFonts w:ascii="Times New Roman" w:eastAsia="Times New Roman" w:hAnsi="Times New Roman" w:cs="Times New Roman"/>
                <w:sz w:val="24"/>
              </w:rPr>
            </w:pPr>
            <w:r w:rsidRPr="00363158">
              <w:rPr>
                <w:rFonts w:ascii="Times New Roman" w:eastAsia="Times New Roman" w:hAnsi="Times New Roman" w:cs="Times New Roman"/>
                <w:sz w:val="24"/>
              </w:rPr>
              <w:t>+</w:t>
            </w:r>
          </w:p>
        </w:tc>
      </w:tr>
      <w:tr w:rsidR="00363158" w:rsidTr="008E03D1">
        <w:tc>
          <w:tcPr>
            <w:tcW w:w="1980" w:type="dxa"/>
          </w:tcPr>
          <w:p w:rsidR="00363158" w:rsidRDefault="00363158" w:rsidP="00C2223C">
            <w:pPr>
              <w:jc w:val="both"/>
              <w:rPr>
                <w:rFonts w:ascii="Times New Roman" w:eastAsia="Times New Roman" w:hAnsi="Times New Roman" w:cs="Times New Roman"/>
                <w:sz w:val="24"/>
              </w:rPr>
            </w:pPr>
            <w:r>
              <w:rPr>
                <w:rFonts w:ascii="Times New Roman" w:eastAsia="Times New Roman" w:hAnsi="Times New Roman" w:cs="Times New Roman"/>
                <w:sz w:val="24"/>
              </w:rPr>
              <w:t>Немецкий язык</w:t>
            </w:r>
          </w:p>
        </w:tc>
        <w:tc>
          <w:tcPr>
            <w:tcW w:w="2097" w:type="dxa"/>
          </w:tcPr>
          <w:p w:rsidR="00363158" w:rsidRDefault="00363158" w:rsidP="002A6DE4">
            <w:pPr>
              <w:jc w:val="both"/>
              <w:rPr>
                <w:rFonts w:ascii="Times New Roman" w:eastAsia="Times New Roman" w:hAnsi="Times New Roman" w:cs="Times New Roman"/>
                <w:sz w:val="24"/>
              </w:rPr>
            </w:pPr>
            <w:r>
              <w:rPr>
                <w:rFonts w:ascii="Times New Roman" w:eastAsia="Times New Roman" w:hAnsi="Times New Roman" w:cs="Times New Roman"/>
                <w:sz w:val="24"/>
              </w:rPr>
              <w:t>Анисимова Н.М</w:t>
            </w:r>
          </w:p>
        </w:tc>
        <w:tc>
          <w:tcPr>
            <w:tcW w:w="993" w:type="dxa"/>
          </w:tcPr>
          <w:p w:rsidR="00363158" w:rsidRPr="00363158" w:rsidRDefault="00363158" w:rsidP="00B1462F">
            <w:pPr>
              <w:jc w:val="both"/>
              <w:rPr>
                <w:rFonts w:ascii="Times New Roman" w:eastAsia="Times New Roman" w:hAnsi="Times New Roman" w:cs="Times New Roman"/>
                <w:sz w:val="24"/>
              </w:rPr>
            </w:pPr>
            <w:r w:rsidRPr="00363158">
              <w:rPr>
                <w:rFonts w:ascii="Times New Roman" w:eastAsia="Times New Roman" w:hAnsi="Times New Roman" w:cs="Times New Roman"/>
                <w:sz w:val="24"/>
              </w:rPr>
              <w:t>83%</w:t>
            </w:r>
          </w:p>
        </w:tc>
        <w:tc>
          <w:tcPr>
            <w:tcW w:w="992" w:type="dxa"/>
          </w:tcPr>
          <w:p w:rsidR="00363158" w:rsidRPr="00363158" w:rsidRDefault="00363158" w:rsidP="002A6DE4">
            <w:pPr>
              <w:jc w:val="both"/>
              <w:rPr>
                <w:rFonts w:ascii="Times New Roman" w:eastAsia="Times New Roman" w:hAnsi="Times New Roman" w:cs="Times New Roman"/>
                <w:sz w:val="24"/>
              </w:rPr>
            </w:pPr>
            <w:r w:rsidRPr="00363158">
              <w:rPr>
                <w:rFonts w:ascii="Times New Roman" w:eastAsia="Times New Roman" w:hAnsi="Times New Roman" w:cs="Times New Roman"/>
                <w:sz w:val="24"/>
              </w:rPr>
              <w:t>75%</w:t>
            </w:r>
          </w:p>
        </w:tc>
        <w:tc>
          <w:tcPr>
            <w:tcW w:w="850" w:type="dxa"/>
          </w:tcPr>
          <w:p w:rsidR="00363158" w:rsidRPr="00363158" w:rsidRDefault="00363158" w:rsidP="002A6DE4">
            <w:pPr>
              <w:jc w:val="both"/>
              <w:rPr>
                <w:rFonts w:ascii="Times New Roman" w:eastAsia="Times New Roman" w:hAnsi="Times New Roman" w:cs="Times New Roman"/>
                <w:sz w:val="24"/>
              </w:rPr>
            </w:pPr>
            <w:r w:rsidRPr="00363158">
              <w:rPr>
                <w:rFonts w:ascii="Times New Roman" w:eastAsia="Times New Roman" w:hAnsi="Times New Roman" w:cs="Times New Roman"/>
                <w:sz w:val="24"/>
              </w:rPr>
              <w:t>80%</w:t>
            </w:r>
          </w:p>
        </w:tc>
        <w:tc>
          <w:tcPr>
            <w:tcW w:w="985" w:type="dxa"/>
          </w:tcPr>
          <w:p w:rsidR="00363158" w:rsidRPr="00363158" w:rsidRDefault="00363158" w:rsidP="002A6DE4">
            <w:pPr>
              <w:jc w:val="both"/>
              <w:rPr>
                <w:rFonts w:ascii="Times New Roman" w:eastAsia="Times New Roman" w:hAnsi="Times New Roman" w:cs="Times New Roman"/>
                <w:sz w:val="24"/>
              </w:rPr>
            </w:pPr>
            <w:r w:rsidRPr="00363158">
              <w:rPr>
                <w:rFonts w:ascii="Times New Roman" w:eastAsia="Times New Roman" w:hAnsi="Times New Roman" w:cs="Times New Roman"/>
                <w:sz w:val="24"/>
              </w:rPr>
              <w:t>86%</w:t>
            </w:r>
          </w:p>
        </w:tc>
        <w:tc>
          <w:tcPr>
            <w:tcW w:w="1002" w:type="dxa"/>
          </w:tcPr>
          <w:p w:rsidR="00363158" w:rsidRPr="00363158" w:rsidRDefault="00363158" w:rsidP="002A6DE4">
            <w:pPr>
              <w:jc w:val="both"/>
              <w:rPr>
                <w:rFonts w:ascii="Times New Roman" w:eastAsia="Times New Roman" w:hAnsi="Times New Roman" w:cs="Times New Roman"/>
                <w:sz w:val="24"/>
              </w:rPr>
            </w:pPr>
            <w:r w:rsidRPr="00363158">
              <w:rPr>
                <w:rFonts w:ascii="Times New Roman" w:eastAsia="Times New Roman" w:hAnsi="Times New Roman" w:cs="Times New Roman"/>
                <w:sz w:val="24"/>
              </w:rPr>
              <w:t>87%</w:t>
            </w:r>
          </w:p>
        </w:tc>
        <w:tc>
          <w:tcPr>
            <w:tcW w:w="1240" w:type="dxa"/>
          </w:tcPr>
          <w:p w:rsidR="00363158" w:rsidRPr="00363158" w:rsidRDefault="00363158" w:rsidP="000C0221">
            <w:pPr>
              <w:jc w:val="both"/>
              <w:rPr>
                <w:rFonts w:ascii="Times New Roman" w:eastAsia="Times New Roman" w:hAnsi="Times New Roman" w:cs="Times New Roman"/>
                <w:sz w:val="24"/>
              </w:rPr>
            </w:pPr>
            <w:r w:rsidRPr="00363158">
              <w:rPr>
                <w:rFonts w:ascii="Times New Roman" w:eastAsia="Times New Roman" w:hAnsi="Times New Roman" w:cs="Times New Roman"/>
                <w:sz w:val="24"/>
              </w:rPr>
              <w:t>+</w:t>
            </w:r>
          </w:p>
        </w:tc>
      </w:tr>
      <w:tr w:rsidR="00C2223C" w:rsidTr="008E03D1">
        <w:tc>
          <w:tcPr>
            <w:tcW w:w="1980" w:type="dxa"/>
          </w:tcPr>
          <w:p w:rsidR="00C2223C" w:rsidRDefault="008B5C27" w:rsidP="002A6DE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Русский язык </w:t>
            </w:r>
          </w:p>
        </w:tc>
        <w:tc>
          <w:tcPr>
            <w:tcW w:w="2097" w:type="dxa"/>
          </w:tcPr>
          <w:p w:rsidR="00C2223C" w:rsidRDefault="008B5C27" w:rsidP="002A6DE4">
            <w:pPr>
              <w:jc w:val="both"/>
              <w:rPr>
                <w:rFonts w:ascii="Times New Roman" w:eastAsia="Times New Roman" w:hAnsi="Times New Roman" w:cs="Times New Roman"/>
                <w:sz w:val="24"/>
              </w:rPr>
            </w:pPr>
            <w:r>
              <w:rPr>
                <w:rFonts w:ascii="Times New Roman" w:eastAsia="Times New Roman" w:hAnsi="Times New Roman" w:cs="Times New Roman"/>
                <w:sz w:val="24"/>
              </w:rPr>
              <w:t>Золотарева Л.В.</w:t>
            </w:r>
          </w:p>
        </w:tc>
        <w:tc>
          <w:tcPr>
            <w:tcW w:w="993" w:type="dxa"/>
          </w:tcPr>
          <w:p w:rsidR="00C2223C" w:rsidRPr="00312221" w:rsidRDefault="00312221" w:rsidP="002A6DE4">
            <w:pPr>
              <w:jc w:val="both"/>
              <w:rPr>
                <w:rFonts w:ascii="Times New Roman" w:eastAsia="Times New Roman" w:hAnsi="Times New Roman" w:cs="Times New Roman"/>
                <w:sz w:val="24"/>
              </w:rPr>
            </w:pPr>
            <w:r w:rsidRPr="00312221">
              <w:rPr>
                <w:rFonts w:ascii="Times New Roman" w:eastAsia="Times New Roman" w:hAnsi="Times New Roman" w:cs="Times New Roman"/>
                <w:sz w:val="24"/>
              </w:rPr>
              <w:t>50</w:t>
            </w:r>
            <w:r w:rsidR="00CA1994" w:rsidRPr="00312221">
              <w:rPr>
                <w:rFonts w:ascii="Times New Roman" w:eastAsia="Times New Roman" w:hAnsi="Times New Roman" w:cs="Times New Roman"/>
                <w:sz w:val="24"/>
              </w:rPr>
              <w:t>%</w:t>
            </w:r>
          </w:p>
        </w:tc>
        <w:tc>
          <w:tcPr>
            <w:tcW w:w="992" w:type="dxa"/>
          </w:tcPr>
          <w:p w:rsidR="00C2223C" w:rsidRPr="00312221" w:rsidRDefault="00312221" w:rsidP="00312221">
            <w:pPr>
              <w:jc w:val="both"/>
              <w:rPr>
                <w:rFonts w:ascii="Times New Roman" w:eastAsia="Times New Roman" w:hAnsi="Times New Roman" w:cs="Times New Roman"/>
                <w:sz w:val="24"/>
              </w:rPr>
            </w:pPr>
            <w:r w:rsidRPr="00312221">
              <w:rPr>
                <w:rFonts w:ascii="Times New Roman" w:eastAsia="Times New Roman" w:hAnsi="Times New Roman" w:cs="Times New Roman"/>
                <w:sz w:val="24"/>
              </w:rPr>
              <w:t>6</w:t>
            </w:r>
            <w:r>
              <w:rPr>
                <w:rFonts w:ascii="Times New Roman" w:eastAsia="Times New Roman" w:hAnsi="Times New Roman" w:cs="Times New Roman"/>
                <w:sz w:val="24"/>
              </w:rPr>
              <w:t>5</w:t>
            </w:r>
            <w:r w:rsidR="00CA1994" w:rsidRPr="00312221">
              <w:rPr>
                <w:rFonts w:ascii="Times New Roman" w:eastAsia="Times New Roman" w:hAnsi="Times New Roman" w:cs="Times New Roman"/>
                <w:sz w:val="24"/>
              </w:rPr>
              <w:t>%</w:t>
            </w:r>
          </w:p>
        </w:tc>
        <w:tc>
          <w:tcPr>
            <w:tcW w:w="850" w:type="dxa"/>
          </w:tcPr>
          <w:p w:rsidR="00C2223C" w:rsidRPr="00312221" w:rsidRDefault="00312221" w:rsidP="002A6DE4">
            <w:pPr>
              <w:jc w:val="both"/>
              <w:rPr>
                <w:rFonts w:ascii="Times New Roman" w:eastAsia="Times New Roman" w:hAnsi="Times New Roman" w:cs="Times New Roman"/>
                <w:sz w:val="24"/>
              </w:rPr>
            </w:pPr>
            <w:r w:rsidRPr="00312221">
              <w:rPr>
                <w:rFonts w:ascii="Times New Roman" w:eastAsia="Times New Roman" w:hAnsi="Times New Roman" w:cs="Times New Roman"/>
                <w:sz w:val="24"/>
              </w:rPr>
              <w:t>63</w:t>
            </w:r>
            <w:r w:rsidR="00CA1994" w:rsidRPr="00312221">
              <w:rPr>
                <w:rFonts w:ascii="Times New Roman" w:eastAsia="Times New Roman" w:hAnsi="Times New Roman" w:cs="Times New Roman"/>
                <w:sz w:val="24"/>
              </w:rPr>
              <w:t>%</w:t>
            </w:r>
          </w:p>
        </w:tc>
        <w:tc>
          <w:tcPr>
            <w:tcW w:w="985" w:type="dxa"/>
          </w:tcPr>
          <w:p w:rsidR="00C2223C" w:rsidRPr="00312221" w:rsidRDefault="00312221" w:rsidP="001649FF">
            <w:pPr>
              <w:jc w:val="both"/>
              <w:rPr>
                <w:rFonts w:ascii="Times New Roman" w:eastAsia="Times New Roman" w:hAnsi="Times New Roman" w:cs="Times New Roman"/>
                <w:sz w:val="24"/>
              </w:rPr>
            </w:pPr>
            <w:r w:rsidRPr="00312221">
              <w:rPr>
                <w:rFonts w:ascii="Times New Roman" w:eastAsia="Times New Roman" w:hAnsi="Times New Roman" w:cs="Times New Roman"/>
                <w:sz w:val="24"/>
              </w:rPr>
              <w:t>6</w:t>
            </w:r>
            <w:r w:rsidR="001649FF">
              <w:rPr>
                <w:rFonts w:ascii="Times New Roman" w:eastAsia="Times New Roman" w:hAnsi="Times New Roman" w:cs="Times New Roman"/>
                <w:sz w:val="24"/>
              </w:rPr>
              <w:t>0</w:t>
            </w:r>
            <w:r w:rsidR="00CA1994" w:rsidRPr="00312221">
              <w:rPr>
                <w:rFonts w:ascii="Times New Roman" w:eastAsia="Times New Roman" w:hAnsi="Times New Roman" w:cs="Times New Roman"/>
                <w:sz w:val="24"/>
              </w:rPr>
              <w:t>%</w:t>
            </w:r>
          </w:p>
        </w:tc>
        <w:tc>
          <w:tcPr>
            <w:tcW w:w="1002" w:type="dxa"/>
          </w:tcPr>
          <w:p w:rsidR="00C2223C" w:rsidRPr="00312221" w:rsidRDefault="00312221" w:rsidP="001649FF">
            <w:pPr>
              <w:jc w:val="both"/>
              <w:rPr>
                <w:rFonts w:ascii="Times New Roman" w:eastAsia="Times New Roman" w:hAnsi="Times New Roman" w:cs="Times New Roman"/>
                <w:sz w:val="24"/>
              </w:rPr>
            </w:pPr>
            <w:r w:rsidRPr="00312221">
              <w:rPr>
                <w:rFonts w:ascii="Times New Roman" w:eastAsia="Times New Roman" w:hAnsi="Times New Roman" w:cs="Times New Roman"/>
                <w:sz w:val="24"/>
              </w:rPr>
              <w:t>6</w:t>
            </w:r>
            <w:r w:rsidR="001649FF">
              <w:rPr>
                <w:rFonts w:ascii="Times New Roman" w:eastAsia="Times New Roman" w:hAnsi="Times New Roman" w:cs="Times New Roman"/>
                <w:sz w:val="24"/>
              </w:rPr>
              <w:t>5</w:t>
            </w:r>
            <w:r w:rsidR="00CA1994" w:rsidRPr="00312221">
              <w:rPr>
                <w:rFonts w:ascii="Times New Roman" w:eastAsia="Times New Roman" w:hAnsi="Times New Roman" w:cs="Times New Roman"/>
                <w:sz w:val="24"/>
              </w:rPr>
              <w:t>%</w:t>
            </w:r>
          </w:p>
        </w:tc>
        <w:tc>
          <w:tcPr>
            <w:tcW w:w="1240" w:type="dxa"/>
          </w:tcPr>
          <w:p w:rsidR="00C2223C" w:rsidRPr="00312221" w:rsidRDefault="000C0221" w:rsidP="002A6DE4">
            <w:pPr>
              <w:jc w:val="both"/>
              <w:rPr>
                <w:rFonts w:ascii="Times New Roman" w:eastAsia="Times New Roman" w:hAnsi="Times New Roman" w:cs="Times New Roman"/>
                <w:sz w:val="24"/>
              </w:rPr>
            </w:pPr>
            <w:r w:rsidRPr="00312221">
              <w:rPr>
                <w:rFonts w:ascii="Times New Roman" w:eastAsia="Times New Roman" w:hAnsi="Times New Roman" w:cs="Times New Roman"/>
                <w:sz w:val="24"/>
              </w:rPr>
              <w:t>+</w:t>
            </w:r>
          </w:p>
        </w:tc>
      </w:tr>
      <w:tr w:rsidR="001F7E95" w:rsidTr="008E03D1">
        <w:tc>
          <w:tcPr>
            <w:tcW w:w="1980" w:type="dxa"/>
          </w:tcPr>
          <w:p w:rsidR="001F7E95" w:rsidRDefault="001F7E95">
            <w:r w:rsidRPr="00804153">
              <w:rPr>
                <w:rFonts w:ascii="Times New Roman" w:eastAsia="Times New Roman" w:hAnsi="Times New Roman" w:cs="Times New Roman"/>
                <w:sz w:val="24"/>
              </w:rPr>
              <w:t>Русский язык</w:t>
            </w:r>
          </w:p>
        </w:tc>
        <w:tc>
          <w:tcPr>
            <w:tcW w:w="2097" w:type="dxa"/>
          </w:tcPr>
          <w:p w:rsidR="001F7E95" w:rsidRDefault="001F7E95" w:rsidP="002A6DE4">
            <w:pPr>
              <w:jc w:val="both"/>
              <w:rPr>
                <w:rFonts w:ascii="Times New Roman" w:eastAsia="Times New Roman" w:hAnsi="Times New Roman" w:cs="Times New Roman"/>
                <w:sz w:val="24"/>
              </w:rPr>
            </w:pPr>
            <w:r>
              <w:rPr>
                <w:rFonts w:ascii="Times New Roman" w:eastAsia="Times New Roman" w:hAnsi="Times New Roman" w:cs="Times New Roman"/>
                <w:sz w:val="24"/>
              </w:rPr>
              <w:t>Писарева Т.Ю</w:t>
            </w:r>
          </w:p>
        </w:tc>
        <w:tc>
          <w:tcPr>
            <w:tcW w:w="993" w:type="dxa"/>
          </w:tcPr>
          <w:p w:rsidR="001F7E95" w:rsidRPr="00711781" w:rsidRDefault="001649FF" w:rsidP="002A6DE4">
            <w:pPr>
              <w:jc w:val="both"/>
              <w:rPr>
                <w:rFonts w:ascii="Times New Roman" w:eastAsia="Times New Roman" w:hAnsi="Times New Roman" w:cs="Times New Roman"/>
                <w:sz w:val="24"/>
              </w:rPr>
            </w:pPr>
            <w:r w:rsidRPr="00711781">
              <w:rPr>
                <w:rFonts w:ascii="Times New Roman" w:eastAsia="Times New Roman" w:hAnsi="Times New Roman" w:cs="Times New Roman"/>
                <w:sz w:val="24"/>
              </w:rPr>
              <w:t>77</w:t>
            </w:r>
            <w:r w:rsidR="001F7E95" w:rsidRPr="00711781">
              <w:rPr>
                <w:rFonts w:ascii="Times New Roman" w:eastAsia="Times New Roman" w:hAnsi="Times New Roman" w:cs="Times New Roman"/>
                <w:sz w:val="24"/>
              </w:rPr>
              <w:t>%</w:t>
            </w:r>
          </w:p>
        </w:tc>
        <w:tc>
          <w:tcPr>
            <w:tcW w:w="992" w:type="dxa"/>
          </w:tcPr>
          <w:p w:rsidR="001F7E95" w:rsidRPr="00711781" w:rsidRDefault="001649FF" w:rsidP="002A6DE4">
            <w:pPr>
              <w:jc w:val="both"/>
              <w:rPr>
                <w:rFonts w:ascii="Times New Roman" w:eastAsia="Times New Roman" w:hAnsi="Times New Roman" w:cs="Times New Roman"/>
                <w:sz w:val="24"/>
              </w:rPr>
            </w:pPr>
            <w:r w:rsidRPr="00711781">
              <w:rPr>
                <w:rFonts w:ascii="Times New Roman" w:eastAsia="Times New Roman" w:hAnsi="Times New Roman" w:cs="Times New Roman"/>
                <w:sz w:val="24"/>
              </w:rPr>
              <w:t>69</w:t>
            </w:r>
            <w:r w:rsidR="001F7E95" w:rsidRPr="00711781">
              <w:rPr>
                <w:rFonts w:ascii="Times New Roman" w:eastAsia="Times New Roman" w:hAnsi="Times New Roman" w:cs="Times New Roman"/>
                <w:sz w:val="24"/>
              </w:rPr>
              <w:t>%</w:t>
            </w:r>
          </w:p>
        </w:tc>
        <w:tc>
          <w:tcPr>
            <w:tcW w:w="850" w:type="dxa"/>
          </w:tcPr>
          <w:p w:rsidR="001F7E95" w:rsidRPr="00711781" w:rsidRDefault="001649FF" w:rsidP="001649FF">
            <w:pPr>
              <w:jc w:val="both"/>
              <w:rPr>
                <w:rFonts w:ascii="Times New Roman" w:eastAsia="Times New Roman" w:hAnsi="Times New Roman" w:cs="Times New Roman"/>
                <w:sz w:val="24"/>
              </w:rPr>
            </w:pPr>
            <w:r w:rsidRPr="00711781">
              <w:rPr>
                <w:rFonts w:ascii="Times New Roman" w:eastAsia="Times New Roman" w:hAnsi="Times New Roman" w:cs="Times New Roman"/>
                <w:sz w:val="24"/>
              </w:rPr>
              <w:t>75</w:t>
            </w:r>
            <w:r w:rsidR="001F7E95" w:rsidRPr="00711781">
              <w:rPr>
                <w:rFonts w:ascii="Times New Roman" w:eastAsia="Times New Roman" w:hAnsi="Times New Roman" w:cs="Times New Roman"/>
                <w:sz w:val="24"/>
              </w:rPr>
              <w:t>%</w:t>
            </w:r>
          </w:p>
        </w:tc>
        <w:tc>
          <w:tcPr>
            <w:tcW w:w="985" w:type="dxa"/>
          </w:tcPr>
          <w:p w:rsidR="001F7E95" w:rsidRPr="00711781" w:rsidRDefault="001649FF" w:rsidP="001649FF">
            <w:pPr>
              <w:jc w:val="both"/>
              <w:rPr>
                <w:rFonts w:ascii="Times New Roman" w:eastAsia="Times New Roman" w:hAnsi="Times New Roman" w:cs="Times New Roman"/>
                <w:sz w:val="24"/>
              </w:rPr>
            </w:pPr>
            <w:r w:rsidRPr="00711781">
              <w:rPr>
                <w:rFonts w:ascii="Times New Roman" w:eastAsia="Times New Roman" w:hAnsi="Times New Roman" w:cs="Times New Roman"/>
                <w:sz w:val="24"/>
              </w:rPr>
              <w:t>64</w:t>
            </w:r>
            <w:r w:rsidR="001F7E95" w:rsidRPr="00711781">
              <w:rPr>
                <w:rFonts w:ascii="Times New Roman" w:eastAsia="Times New Roman" w:hAnsi="Times New Roman" w:cs="Times New Roman"/>
                <w:sz w:val="24"/>
              </w:rPr>
              <w:t>%%</w:t>
            </w:r>
          </w:p>
        </w:tc>
        <w:tc>
          <w:tcPr>
            <w:tcW w:w="1002" w:type="dxa"/>
          </w:tcPr>
          <w:p w:rsidR="001F7E95" w:rsidRPr="00711781" w:rsidRDefault="00711781" w:rsidP="002A6DE4">
            <w:pPr>
              <w:jc w:val="both"/>
              <w:rPr>
                <w:rFonts w:ascii="Times New Roman" w:eastAsia="Times New Roman" w:hAnsi="Times New Roman" w:cs="Times New Roman"/>
                <w:sz w:val="24"/>
              </w:rPr>
            </w:pPr>
            <w:r w:rsidRPr="00711781">
              <w:rPr>
                <w:rFonts w:ascii="Times New Roman" w:eastAsia="Times New Roman" w:hAnsi="Times New Roman" w:cs="Times New Roman"/>
                <w:sz w:val="24"/>
              </w:rPr>
              <w:t>7</w:t>
            </w:r>
            <w:r w:rsidR="00AF6220" w:rsidRPr="00711781">
              <w:rPr>
                <w:rFonts w:ascii="Times New Roman" w:eastAsia="Times New Roman" w:hAnsi="Times New Roman" w:cs="Times New Roman"/>
                <w:sz w:val="24"/>
              </w:rPr>
              <w:t>6</w:t>
            </w:r>
            <w:r w:rsidR="001F7E95" w:rsidRPr="00711781">
              <w:rPr>
                <w:rFonts w:ascii="Times New Roman" w:eastAsia="Times New Roman" w:hAnsi="Times New Roman" w:cs="Times New Roman"/>
                <w:sz w:val="24"/>
              </w:rPr>
              <w:t>%</w:t>
            </w:r>
          </w:p>
        </w:tc>
        <w:tc>
          <w:tcPr>
            <w:tcW w:w="1240" w:type="dxa"/>
          </w:tcPr>
          <w:p w:rsidR="001F7E95" w:rsidRPr="00711781" w:rsidRDefault="002C0B47" w:rsidP="002A6DE4">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1F7E95" w:rsidTr="008E03D1">
        <w:tc>
          <w:tcPr>
            <w:tcW w:w="1980" w:type="dxa"/>
          </w:tcPr>
          <w:p w:rsidR="001F7E95" w:rsidRDefault="001F7E95">
            <w:r w:rsidRPr="00804153">
              <w:rPr>
                <w:rFonts w:ascii="Times New Roman" w:eastAsia="Times New Roman" w:hAnsi="Times New Roman" w:cs="Times New Roman"/>
                <w:sz w:val="24"/>
              </w:rPr>
              <w:t>Русский язык</w:t>
            </w:r>
          </w:p>
        </w:tc>
        <w:tc>
          <w:tcPr>
            <w:tcW w:w="2097" w:type="dxa"/>
          </w:tcPr>
          <w:p w:rsidR="001F7E95" w:rsidRDefault="001F7E95" w:rsidP="001F7E95">
            <w:pPr>
              <w:rPr>
                <w:rFonts w:ascii="Times New Roman" w:eastAsia="Times New Roman" w:hAnsi="Times New Roman" w:cs="Times New Roman"/>
                <w:sz w:val="24"/>
              </w:rPr>
            </w:pPr>
            <w:r>
              <w:rPr>
                <w:rFonts w:ascii="Times New Roman" w:eastAsia="Times New Roman" w:hAnsi="Times New Roman" w:cs="Times New Roman"/>
                <w:sz w:val="24"/>
              </w:rPr>
              <w:t>Скородумова О.В.</w:t>
            </w:r>
          </w:p>
        </w:tc>
        <w:tc>
          <w:tcPr>
            <w:tcW w:w="993" w:type="dxa"/>
          </w:tcPr>
          <w:p w:rsidR="001F7E95" w:rsidRPr="009A14E4" w:rsidRDefault="009A14E4" w:rsidP="002A6DE4">
            <w:pPr>
              <w:jc w:val="both"/>
              <w:rPr>
                <w:rFonts w:ascii="Times New Roman" w:eastAsia="Times New Roman" w:hAnsi="Times New Roman" w:cs="Times New Roman"/>
                <w:sz w:val="24"/>
              </w:rPr>
            </w:pPr>
            <w:r w:rsidRPr="009A14E4">
              <w:rPr>
                <w:rFonts w:ascii="Times New Roman" w:eastAsia="Times New Roman" w:hAnsi="Times New Roman" w:cs="Times New Roman"/>
                <w:sz w:val="24"/>
              </w:rPr>
              <w:t>9</w:t>
            </w:r>
            <w:r w:rsidR="001F7E95" w:rsidRPr="009A14E4">
              <w:rPr>
                <w:rFonts w:ascii="Times New Roman" w:eastAsia="Times New Roman" w:hAnsi="Times New Roman" w:cs="Times New Roman"/>
                <w:sz w:val="24"/>
              </w:rPr>
              <w:t>0%</w:t>
            </w:r>
          </w:p>
        </w:tc>
        <w:tc>
          <w:tcPr>
            <w:tcW w:w="992" w:type="dxa"/>
          </w:tcPr>
          <w:p w:rsidR="001F7E95" w:rsidRPr="009A14E4" w:rsidRDefault="009A14E4" w:rsidP="002A6DE4">
            <w:pPr>
              <w:jc w:val="both"/>
              <w:rPr>
                <w:rFonts w:ascii="Times New Roman" w:eastAsia="Times New Roman" w:hAnsi="Times New Roman" w:cs="Times New Roman"/>
                <w:sz w:val="24"/>
              </w:rPr>
            </w:pPr>
            <w:r w:rsidRPr="009A14E4">
              <w:rPr>
                <w:rFonts w:ascii="Times New Roman" w:eastAsia="Times New Roman" w:hAnsi="Times New Roman" w:cs="Times New Roman"/>
                <w:sz w:val="24"/>
              </w:rPr>
              <w:t>9</w:t>
            </w:r>
            <w:r w:rsidR="001F7E95" w:rsidRPr="009A14E4">
              <w:rPr>
                <w:rFonts w:ascii="Times New Roman" w:eastAsia="Times New Roman" w:hAnsi="Times New Roman" w:cs="Times New Roman"/>
                <w:sz w:val="24"/>
              </w:rPr>
              <w:t>0%</w:t>
            </w:r>
          </w:p>
        </w:tc>
        <w:tc>
          <w:tcPr>
            <w:tcW w:w="850" w:type="dxa"/>
          </w:tcPr>
          <w:p w:rsidR="001F7E95" w:rsidRPr="009A14E4" w:rsidRDefault="009A14E4" w:rsidP="009A14E4">
            <w:pPr>
              <w:jc w:val="both"/>
              <w:rPr>
                <w:rFonts w:ascii="Times New Roman" w:eastAsia="Times New Roman" w:hAnsi="Times New Roman" w:cs="Times New Roman"/>
                <w:sz w:val="24"/>
              </w:rPr>
            </w:pPr>
            <w:r w:rsidRPr="009A14E4">
              <w:rPr>
                <w:rFonts w:ascii="Times New Roman" w:eastAsia="Times New Roman" w:hAnsi="Times New Roman" w:cs="Times New Roman"/>
                <w:sz w:val="24"/>
              </w:rPr>
              <w:t>60</w:t>
            </w:r>
            <w:r w:rsidR="001F7E95" w:rsidRPr="009A14E4">
              <w:rPr>
                <w:rFonts w:ascii="Times New Roman" w:eastAsia="Times New Roman" w:hAnsi="Times New Roman" w:cs="Times New Roman"/>
                <w:sz w:val="24"/>
              </w:rPr>
              <w:t>%</w:t>
            </w:r>
          </w:p>
        </w:tc>
        <w:tc>
          <w:tcPr>
            <w:tcW w:w="985" w:type="dxa"/>
          </w:tcPr>
          <w:p w:rsidR="001F7E95" w:rsidRPr="009A14E4" w:rsidRDefault="009A14E4" w:rsidP="002C0B47">
            <w:pPr>
              <w:jc w:val="both"/>
              <w:rPr>
                <w:rFonts w:ascii="Times New Roman" w:eastAsia="Times New Roman" w:hAnsi="Times New Roman" w:cs="Times New Roman"/>
                <w:sz w:val="24"/>
              </w:rPr>
            </w:pPr>
            <w:r w:rsidRPr="009A14E4">
              <w:rPr>
                <w:rFonts w:ascii="Times New Roman" w:eastAsia="Times New Roman" w:hAnsi="Times New Roman" w:cs="Times New Roman"/>
                <w:sz w:val="24"/>
              </w:rPr>
              <w:t>8</w:t>
            </w:r>
            <w:r w:rsidR="002C0B47">
              <w:rPr>
                <w:rFonts w:ascii="Times New Roman" w:eastAsia="Times New Roman" w:hAnsi="Times New Roman" w:cs="Times New Roman"/>
                <w:sz w:val="24"/>
              </w:rPr>
              <w:t>0%</w:t>
            </w:r>
          </w:p>
        </w:tc>
        <w:tc>
          <w:tcPr>
            <w:tcW w:w="1002" w:type="dxa"/>
          </w:tcPr>
          <w:p w:rsidR="001F7E95" w:rsidRPr="009A14E4" w:rsidRDefault="009A14E4" w:rsidP="002A6DE4">
            <w:pPr>
              <w:jc w:val="both"/>
              <w:rPr>
                <w:rFonts w:ascii="Times New Roman" w:eastAsia="Times New Roman" w:hAnsi="Times New Roman" w:cs="Times New Roman"/>
                <w:sz w:val="24"/>
              </w:rPr>
            </w:pPr>
            <w:r w:rsidRPr="009A14E4">
              <w:rPr>
                <w:rFonts w:ascii="Times New Roman" w:eastAsia="Times New Roman" w:hAnsi="Times New Roman" w:cs="Times New Roman"/>
                <w:sz w:val="24"/>
              </w:rPr>
              <w:t>9</w:t>
            </w:r>
            <w:r w:rsidR="001F7E95" w:rsidRPr="009A14E4">
              <w:rPr>
                <w:rFonts w:ascii="Times New Roman" w:eastAsia="Times New Roman" w:hAnsi="Times New Roman" w:cs="Times New Roman"/>
                <w:sz w:val="24"/>
              </w:rPr>
              <w:t>0%</w:t>
            </w:r>
          </w:p>
        </w:tc>
        <w:tc>
          <w:tcPr>
            <w:tcW w:w="1240" w:type="dxa"/>
          </w:tcPr>
          <w:p w:rsidR="001F7E95" w:rsidRPr="009A14E4" w:rsidRDefault="00AF6220" w:rsidP="002A6DE4">
            <w:pPr>
              <w:jc w:val="both"/>
              <w:rPr>
                <w:rFonts w:ascii="Times New Roman" w:eastAsia="Times New Roman" w:hAnsi="Times New Roman" w:cs="Times New Roman"/>
                <w:sz w:val="24"/>
              </w:rPr>
            </w:pPr>
            <w:r w:rsidRPr="009A14E4">
              <w:rPr>
                <w:rFonts w:ascii="Times New Roman" w:eastAsia="Times New Roman" w:hAnsi="Times New Roman" w:cs="Times New Roman"/>
                <w:sz w:val="24"/>
              </w:rPr>
              <w:t>+</w:t>
            </w:r>
          </w:p>
        </w:tc>
      </w:tr>
      <w:tr w:rsidR="00C2223C" w:rsidTr="008E03D1">
        <w:tc>
          <w:tcPr>
            <w:tcW w:w="1980" w:type="dxa"/>
          </w:tcPr>
          <w:p w:rsidR="00C2223C" w:rsidRDefault="00CA1994" w:rsidP="002A6DE4">
            <w:pPr>
              <w:jc w:val="both"/>
              <w:rPr>
                <w:rFonts w:ascii="Times New Roman" w:eastAsia="Times New Roman" w:hAnsi="Times New Roman" w:cs="Times New Roman"/>
                <w:sz w:val="24"/>
              </w:rPr>
            </w:pPr>
            <w:r>
              <w:rPr>
                <w:rFonts w:ascii="Times New Roman" w:eastAsia="Times New Roman" w:hAnsi="Times New Roman" w:cs="Times New Roman"/>
                <w:sz w:val="24"/>
              </w:rPr>
              <w:t>Литература</w:t>
            </w:r>
          </w:p>
        </w:tc>
        <w:tc>
          <w:tcPr>
            <w:tcW w:w="2097" w:type="dxa"/>
          </w:tcPr>
          <w:p w:rsidR="00C2223C" w:rsidRDefault="00CA1994" w:rsidP="002A6DE4">
            <w:pPr>
              <w:jc w:val="both"/>
              <w:rPr>
                <w:rFonts w:ascii="Times New Roman" w:eastAsia="Times New Roman" w:hAnsi="Times New Roman" w:cs="Times New Roman"/>
                <w:sz w:val="24"/>
              </w:rPr>
            </w:pPr>
            <w:r>
              <w:rPr>
                <w:rFonts w:ascii="Times New Roman" w:eastAsia="Times New Roman" w:hAnsi="Times New Roman" w:cs="Times New Roman"/>
                <w:sz w:val="24"/>
              </w:rPr>
              <w:t>Золотарева Л.В.</w:t>
            </w:r>
          </w:p>
        </w:tc>
        <w:tc>
          <w:tcPr>
            <w:tcW w:w="993" w:type="dxa"/>
          </w:tcPr>
          <w:p w:rsidR="00C2223C" w:rsidRPr="001649FF" w:rsidRDefault="001649FF" w:rsidP="001649FF">
            <w:pPr>
              <w:jc w:val="both"/>
              <w:rPr>
                <w:rFonts w:ascii="Times New Roman" w:eastAsia="Times New Roman" w:hAnsi="Times New Roman" w:cs="Times New Roman"/>
                <w:sz w:val="24"/>
              </w:rPr>
            </w:pPr>
            <w:r w:rsidRPr="001649FF">
              <w:rPr>
                <w:rFonts w:ascii="Times New Roman" w:eastAsia="Times New Roman" w:hAnsi="Times New Roman" w:cs="Times New Roman"/>
                <w:sz w:val="24"/>
              </w:rPr>
              <w:t>94</w:t>
            </w:r>
            <w:r w:rsidR="00CA1994" w:rsidRPr="001649FF">
              <w:rPr>
                <w:rFonts w:ascii="Times New Roman" w:eastAsia="Times New Roman" w:hAnsi="Times New Roman" w:cs="Times New Roman"/>
                <w:sz w:val="24"/>
              </w:rPr>
              <w:t>%</w:t>
            </w:r>
          </w:p>
        </w:tc>
        <w:tc>
          <w:tcPr>
            <w:tcW w:w="992" w:type="dxa"/>
          </w:tcPr>
          <w:p w:rsidR="00C2223C" w:rsidRPr="001649FF" w:rsidRDefault="00CA1994" w:rsidP="001649FF">
            <w:pPr>
              <w:jc w:val="both"/>
              <w:rPr>
                <w:rFonts w:ascii="Times New Roman" w:eastAsia="Times New Roman" w:hAnsi="Times New Roman" w:cs="Times New Roman"/>
                <w:sz w:val="24"/>
              </w:rPr>
            </w:pPr>
            <w:r w:rsidRPr="001649FF">
              <w:rPr>
                <w:rFonts w:ascii="Times New Roman" w:eastAsia="Times New Roman" w:hAnsi="Times New Roman" w:cs="Times New Roman"/>
                <w:sz w:val="24"/>
              </w:rPr>
              <w:t>8</w:t>
            </w:r>
            <w:r w:rsidR="001649FF" w:rsidRPr="001649FF">
              <w:rPr>
                <w:rFonts w:ascii="Times New Roman" w:eastAsia="Times New Roman" w:hAnsi="Times New Roman" w:cs="Times New Roman"/>
                <w:sz w:val="24"/>
              </w:rPr>
              <w:t>5</w:t>
            </w:r>
            <w:r w:rsidRPr="001649FF">
              <w:rPr>
                <w:rFonts w:ascii="Times New Roman" w:eastAsia="Times New Roman" w:hAnsi="Times New Roman" w:cs="Times New Roman"/>
                <w:sz w:val="24"/>
              </w:rPr>
              <w:t>%</w:t>
            </w:r>
          </w:p>
        </w:tc>
        <w:tc>
          <w:tcPr>
            <w:tcW w:w="850" w:type="dxa"/>
          </w:tcPr>
          <w:p w:rsidR="00C2223C" w:rsidRPr="001649FF" w:rsidRDefault="00312221" w:rsidP="00312221">
            <w:pPr>
              <w:jc w:val="both"/>
              <w:rPr>
                <w:rFonts w:ascii="Times New Roman" w:eastAsia="Times New Roman" w:hAnsi="Times New Roman" w:cs="Times New Roman"/>
                <w:sz w:val="24"/>
              </w:rPr>
            </w:pPr>
            <w:r w:rsidRPr="001649FF">
              <w:rPr>
                <w:rFonts w:ascii="Times New Roman" w:eastAsia="Times New Roman" w:hAnsi="Times New Roman" w:cs="Times New Roman"/>
                <w:sz w:val="24"/>
              </w:rPr>
              <w:t>81</w:t>
            </w:r>
            <w:r w:rsidR="00CA1994" w:rsidRPr="001649FF">
              <w:rPr>
                <w:rFonts w:ascii="Times New Roman" w:eastAsia="Times New Roman" w:hAnsi="Times New Roman" w:cs="Times New Roman"/>
                <w:sz w:val="24"/>
              </w:rPr>
              <w:t>%</w:t>
            </w:r>
          </w:p>
        </w:tc>
        <w:tc>
          <w:tcPr>
            <w:tcW w:w="985" w:type="dxa"/>
          </w:tcPr>
          <w:p w:rsidR="00C2223C" w:rsidRPr="001649FF" w:rsidRDefault="00312221" w:rsidP="001649FF">
            <w:pPr>
              <w:jc w:val="both"/>
              <w:rPr>
                <w:rFonts w:ascii="Times New Roman" w:eastAsia="Times New Roman" w:hAnsi="Times New Roman" w:cs="Times New Roman"/>
                <w:sz w:val="24"/>
              </w:rPr>
            </w:pPr>
            <w:r w:rsidRPr="001649FF">
              <w:rPr>
                <w:rFonts w:ascii="Times New Roman" w:eastAsia="Times New Roman" w:hAnsi="Times New Roman" w:cs="Times New Roman"/>
                <w:sz w:val="24"/>
              </w:rPr>
              <w:t>8</w:t>
            </w:r>
            <w:r w:rsidR="001649FF" w:rsidRPr="001649FF">
              <w:rPr>
                <w:rFonts w:ascii="Times New Roman" w:eastAsia="Times New Roman" w:hAnsi="Times New Roman" w:cs="Times New Roman"/>
                <w:sz w:val="24"/>
              </w:rPr>
              <w:t>6</w:t>
            </w:r>
            <w:r w:rsidR="00CA1994" w:rsidRPr="001649FF">
              <w:rPr>
                <w:rFonts w:ascii="Times New Roman" w:eastAsia="Times New Roman" w:hAnsi="Times New Roman" w:cs="Times New Roman"/>
                <w:sz w:val="24"/>
              </w:rPr>
              <w:t>%</w:t>
            </w:r>
          </w:p>
        </w:tc>
        <w:tc>
          <w:tcPr>
            <w:tcW w:w="1002" w:type="dxa"/>
          </w:tcPr>
          <w:p w:rsidR="00C2223C" w:rsidRPr="001649FF" w:rsidRDefault="00312221" w:rsidP="001649FF">
            <w:pPr>
              <w:jc w:val="both"/>
              <w:rPr>
                <w:rFonts w:ascii="Times New Roman" w:eastAsia="Times New Roman" w:hAnsi="Times New Roman" w:cs="Times New Roman"/>
                <w:sz w:val="24"/>
              </w:rPr>
            </w:pPr>
            <w:r w:rsidRPr="001649FF">
              <w:rPr>
                <w:rFonts w:ascii="Times New Roman" w:eastAsia="Times New Roman" w:hAnsi="Times New Roman" w:cs="Times New Roman"/>
                <w:sz w:val="24"/>
              </w:rPr>
              <w:t>8</w:t>
            </w:r>
            <w:r w:rsidR="001649FF" w:rsidRPr="001649FF">
              <w:rPr>
                <w:rFonts w:ascii="Times New Roman" w:eastAsia="Times New Roman" w:hAnsi="Times New Roman" w:cs="Times New Roman"/>
                <w:sz w:val="24"/>
              </w:rPr>
              <w:t>6</w:t>
            </w:r>
            <w:r w:rsidR="00CA1994" w:rsidRPr="001649FF">
              <w:rPr>
                <w:rFonts w:ascii="Times New Roman" w:eastAsia="Times New Roman" w:hAnsi="Times New Roman" w:cs="Times New Roman"/>
                <w:sz w:val="24"/>
              </w:rPr>
              <w:t>%</w:t>
            </w:r>
          </w:p>
        </w:tc>
        <w:tc>
          <w:tcPr>
            <w:tcW w:w="1240" w:type="dxa"/>
          </w:tcPr>
          <w:p w:rsidR="00C2223C" w:rsidRPr="001649FF" w:rsidRDefault="00B85A40" w:rsidP="002A6DE4">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155E50" w:rsidTr="008E03D1">
        <w:tc>
          <w:tcPr>
            <w:tcW w:w="1980" w:type="dxa"/>
          </w:tcPr>
          <w:p w:rsidR="00155E50" w:rsidRDefault="00155E50" w:rsidP="002A6DE4">
            <w:pPr>
              <w:jc w:val="both"/>
              <w:rPr>
                <w:rFonts w:ascii="Times New Roman" w:eastAsia="Times New Roman" w:hAnsi="Times New Roman" w:cs="Times New Roman"/>
                <w:sz w:val="24"/>
              </w:rPr>
            </w:pPr>
            <w:r>
              <w:rPr>
                <w:rFonts w:ascii="Times New Roman" w:eastAsia="Times New Roman" w:hAnsi="Times New Roman" w:cs="Times New Roman"/>
                <w:sz w:val="24"/>
              </w:rPr>
              <w:t>Литература</w:t>
            </w:r>
          </w:p>
        </w:tc>
        <w:tc>
          <w:tcPr>
            <w:tcW w:w="2097" w:type="dxa"/>
          </w:tcPr>
          <w:p w:rsidR="00155E50" w:rsidRDefault="00155E50" w:rsidP="002A6DE4">
            <w:pPr>
              <w:jc w:val="both"/>
              <w:rPr>
                <w:rFonts w:ascii="Times New Roman" w:eastAsia="Times New Roman" w:hAnsi="Times New Roman" w:cs="Times New Roman"/>
                <w:sz w:val="24"/>
              </w:rPr>
            </w:pPr>
            <w:r>
              <w:rPr>
                <w:rFonts w:ascii="Times New Roman" w:eastAsia="Times New Roman" w:hAnsi="Times New Roman" w:cs="Times New Roman"/>
                <w:sz w:val="24"/>
              </w:rPr>
              <w:t>Писарева Т.Ю</w:t>
            </w:r>
          </w:p>
        </w:tc>
        <w:tc>
          <w:tcPr>
            <w:tcW w:w="993" w:type="dxa"/>
          </w:tcPr>
          <w:p w:rsidR="00155E50" w:rsidRPr="00F148A1" w:rsidRDefault="00711781" w:rsidP="002A6DE4">
            <w:pPr>
              <w:jc w:val="both"/>
              <w:rPr>
                <w:rFonts w:ascii="Times New Roman" w:eastAsia="Times New Roman" w:hAnsi="Times New Roman" w:cs="Times New Roman"/>
                <w:sz w:val="24"/>
                <w:highlight w:val="yellow"/>
              </w:rPr>
            </w:pPr>
            <w:r w:rsidRPr="00711781">
              <w:rPr>
                <w:rFonts w:ascii="Times New Roman" w:eastAsia="Times New Roman" w:hAnsi="Times New Roman" w:cs="Times New Roman"/>
                <w:sz w:val="24"/>
              </w:rPr>
              <w:t>7</w:t>
            </w:r>
            <w:r w:rsidR="00155E50" w:rsidRPr="00711781">
              <w:rPr>
                <w:rFonts w:ascii="Times New Roman" w:eastAsia="Times New Roman" w:hAnsi="Times New Roman" w:cs="Times New Roman"/>
                <w:sz w:val="24"/>
              </w:rPr>
              <w:t>9%</w:t>
            </w:r>
          </w:p>
        </w:tc>
        <w:tc>
          <w:tcPr>
            <w:tcW w:w="992" w:type="dxa"/>
          </w:tcPr>
          <w:p w:rsidR="00155E50" w:rsidRPr="00F148A1" w:rsidRDefault="009A14E4" w:rsidP="002A6DE4">
            <w:pPr>
              <w:jc w:val="both"/>
              <w:rPr>
                <w:rFonts w:ascii="Times New Roman" w:eastAsia="Times New Roman" w:hAnsi="Times New Roman" w:cs="Times New Roman"/>
                <w:sz w:val="24"/>
                <w:highlight w:val="yellow"/>
              </w:rPr>
            </w:pPr>
            <w:r w:rsidRPr="00F855C2">
              <w:rPr>
                <w:rFonts w:ascii="Times New Roman" w:eastAsia="Times New Roman" w:hAnsi="Times New Roman" w:cs="Times New Roman"/>
                <w:sz w:val="24"/>
              </w:rPr>
              <w:t>82</w:t>
            </w:r>
            <w:r w:rsidR="00155E50" w:rsidRPr="00F855C2">
              <w:rPr>
                <w:rFonts w:ascii="Times New Roman" w:eastAsia="Times New Roman" w:hAnsi="Times New Roman" w:cs="Times New Roman"/>
                <w:sz w:val="24"/>
              </w:rPr>
              <w:t>%</w:t>
            </w:r>
          </w:p>
        </w:tc>
        <w:tc>
          <w:tcPr>
            <w:tcW w:w="850" w:type="dxa"/>
          </w:tcPr>
          <w:p w:rsidR="00155E50" w:rsidRPr="00F855C2" w:rsidRDefault="009A14E4"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82</w:t>
            </w:r>
            <w:r w:rsidR="00155E50" w:rsidRPr="00F855C2">
              <w:rPr>
                <w:rFonts w:ascii="Times New Roman" w:eastAsia="Times New Roman" w:hAnsi="Times New Roman" w:cs="Times New Roman"/>
                <w:sz w:val="24"/>
              </w:rPr>
              <w:t>%</w:t>
            </w:r>
          </w:p>
        </w:tc>
        <w:tc>
          <w:tcPr>
            <w:tcW w:w="985" w:type="dxa"/>
          </w:tcPr>
          <w:p w:rsidR="00155E50" w:rsidRPr="00F855C2" w:rsidRDefault="00F855C2"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79</w:t>
            </w:r>
            <w:r w:rsidR="00155E50" w:rsidRPr="00F855C2">
              <w:rPr>
                <w:rFonts w:ascii="Times New Roman" w:eastAsia="Times New Roman" w:hAnsi="Times New Roman" w:cs="Times New Roman"/>
                <w:sz w:val="24"/>
              </w:rPr>
              <w:t>%</w:t>
            </w:r>
          </w:p>
        </w:tc>
        <w:tc>
          <w:tcPr>
            <w:tcW w:w="1002" w:type="dxa"/>
          </w:tcPr>
          <w:p w:rsidR="00155E50" w:rsidRPr="00F855C2" w:rsidRDefault="009A14E4"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87</w:t>
            </w:r>
            <w:r w:rsidR="00155E50" w:rsidRPr="00F855C2">
              <w:rPr>
                <w:rFonts w:ascii="Times New Roman" w:eastAsia="Times New Roman" w:hAnsi="Times New Roman" w:cs="Times New Roman"/>
                <w:sz w:val="24"/>
              </w:rPr>
              <w:t>%</w:t>
            </w:r>
          </w:p>
        </w:tc>
        <w:tc>
          <w:tcPr>
            <w:tcW w:w="1240" w:type="dxa"/>
          </w:tcPr>
          <w:p w:rsidR="00155E50" w:rsidRPr="00F855C2" w:rsidRDefault="009A14E4" w:rsidP="00B85A40">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w:t>
            </w:r>
          </w:p>
        </w:tc>
      </w:tr>
      <w:tr w:rsidR="00896806" w:rsidTr="008E03D1">
        <w:tc>
          <w:tcPr>
            <w:tcW w:w="1980" w:type="dxa"/>
          </w:tcPr>
          <w:p w:rsidR="00896806" w:rsidRDefault="001F7E95" w:rsidP="002A6DE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Литература </w:t>
            </w:r>
          </w:p>
        </w:tc>
        <w:tc>
          <w:tcPr>
            <w:tcW w:w="2097" w:type="dxa"/>
          </w:tcPr>
          <w:p w:rsidR="00896806" w:rsidRDefault="00896806" w:rsidP="001F7E95">
            <w:pPr>
              <w:jc w:val="both"/>
              <w:rPr>
                <w:rFonts w:ascii="Times New Roman" w:eastAsia="Times New Roman" w:hAnsi="Times New Roman" w:cs="Times New Roman"/>
                <w:sz w:val="24"/>
              </w:rPr>
            </w:pPr>
            <w:r>
              <w:rPr>
                <w:rFonts w:ascii="Times New Roman" w:eastAsia="Times New Roman" w:hAnsi="Times New Roman" w:cs="Times New Roman"/>
                <w:sz w:val="24"/>
              </w:rPr>
              <w:t>Скородумова О.В.</w:t>
            </w:r>
          </w:p>
        </w:tc>
        <w:tc>
          <w:tcPr>
            <w:tcW w:w="993" w:type="dxa"/>
          </w:tcPr>
          <w:p w:rsidR="00896806" w:rsidRPr="009A14E4" w:rsidRDefault="009A14E4" w:rsidP="002A6DE4">
            <w:pPr>
              <w:jc w:val="both"/>
              <w:rPr>
                <w:rFonts w:ascii="Times New Roman" w:eastAsia="Times New Roman" w:hAnsi="Times New Roman" w:cs="Times New Roman"/>
                <w:sz w:val="24"/>
              </w:rPr>
            </w:pPr>
            <w:r w:rsidRPr="009A14E4">
              <w:rPr>
                <w:rFonts w:ascii="Times New Roman" w:eastAsia="Times New Roman" w:hAnsi="Times New Roman" w:cs="Times New Roman"/>
                <w:sz w:val="24"/>
              </w:rPr>
              <w:t>8</w:t>
            </w:r>
            <w:r w:rsidR="00896806" w:rsidRPr="009A14E4">
              <w:rPr>
                <w:rFonts w:ascii="Times New Roman" w:eastAsia="Times New Roman" w:hAnsi="Times New Roman" w:cs="Times New Roman"/>
                <w:sz w:val="24"/>
              </w:rPr>
              <w:t>0%</w:t>
            </w:r>
          </w:p>
        </w:tc>
        <w:tc>
          <w:tcPr>
            <w:tcW w:w="992" w:type="dxa"/>
          </w:tcPr>
          <w:p w:rsidR="00896806" w:rsidRPr="009A14E4" w:rsidRDefault="009A14E4" w:rsidP="002A6DE4">
            <w:pPr>
              <w:jc w:val="both"/>
              <w:rPr>
                <w:rFonts w:ascii="Times New Roman" w:eastAsia="Times New Roman" w:hAnsi="Times New Roman" w:cs="Times New Roman"/>
                <w:sz w:val="24"/>
              </w:rPr>
            </w:pPr>
            <w:r w:rsidRPr="009A14E4">
              <w:rPr>
                <w:rFonts w:ascii="Times New Roman" w:eastAsia="Times New Roman" w:hAnsi="Times New Roman" w:cs="Times New Roman"/>
                <w:sz w:val="24"/>
              </w:rPr>
              <w:t>6</w:t>
            </w:r>
            <w:r w:rsidR="00896806" w:rsidRPr="009A14E4">
              <w:rPr>
                <w:rFonts w:ascii="Times New Roman" w:eastAsia="Times New Roman" w:hAnsi="Times New Roman" w:cs="Times New Roman"/>
                <w:sz w:val="24"/>
              </w:rPr>
              <w:t>0%</w:t>
            </w:r>
          </w:p>
        </w:tc>
        <w:tc>
          <w:tcPr>
            <w:tcW w:w="850" w:type="dxa"/>
          </w:tcPr>
          <w:p w:rsidR="00896806" w:rsidRPr="009A14E4" w:rsidRDefault="009A14E4" w:rsidP="002A6DE4">
            <w:pPr>
              <w:jc w:val="both"/>
              <w:rPr>
                <w:rFonts w:ascii="Times New Roman" w:eastAsia="Times New Roman" w:hAnsi="Times New Roman" w:cs="Times New Roman"/>
                <w:sz w:val="24"/>
              </w:rPr>
            </w:pPr>
            <w:r w:rsidRPr="009A14E4">
              <w:rPr>
                <w:rFonts w:ascii="Times New Roman" w:eastAsia="Times New Roman" w:hAnsi="Times New Roman" w:cs="Times New Roman"/>
                <w:sz w:val="24"/>
              </w:rPr>
              <w:t>7</w:t>
            </w:r>
            <w:r w:rsidR="00896806" w:rsidRPr="009A14E4">
              <w:rPr>
                <w:rFonts w:ascii="Times New Roman" w:eastAsia="Times New Roman" w:hAnsi="Times New Roman" w:cs="Times New Roman"/>
                <w:sz w:val="24"/>
              </w:rPr>
              <w:t>0%</w:t>
            </w:r>
          </w:p>
        </w:tc>
        <w:tc>
          <w:tcPr>
            <w:tcW w:w="985" w:type="dxa"/>
          </w:tcPr>
          <w:p w:rsidR="00896806" w:rsidRPr="009A14E4" w:rsidRDefault="009A14E4" w:rsidP="002A6DE4">
            <w:pPr>
              <w:jc w:val="both"/>
              <w:rPr>
                <w:rFonts w:ascii="Times New Roman" w:eastAsia="Times New Roman" w:hAnsi="Times New Roman" w:cs="Times New Roman"/>
                <w:sz w:val="24"/>
              </w:rPr>
            </w:pPr>
            <w:r w:rsidRPr="009A14E4">
              <w:rPr>
                <w:rFonts w:ascii="Times New Roman" w:eastAsia="Times New Roman" w:hAnsi="Times New Roman" w:cs="Times New Roman"/>
                <w:sz w:val="24"/>
              </w:rPr>
              <w:t>70</w:t>
            </w:r>
            <w:r w:rsidR="00896806" w:rsidRPr="009A14E4">
              <w:rPr>
                <w:rFonts w:ascii="Times New Roman" w:eastAsia="Times New Roman" w:hAnsi="Times New Roman" w:cs="Times New Roman"/>
                <w:sz w:val="24"/>
              </w:rPr>
              <w:t>%</w:t>
            </w:r>
          </w:p>
        </w:tc>
        <w:tc>
          <w:tcPr>
            <w:tcW w:w="1002" w:type="dxa"/>
          </w:tcPr>
          <w:p w:rsidR="00896806" w:rsidRPr="009A14E4" w:rsidRDefault="009A14E4" w:rsidP="002A6DE4">
            <w:pPr>
              <w:jc w:val="both"/>
              <w:rPr>
                <w:rFonts w:ascii="Times New Roman" w:eastAsia="Times New Roman" w:hAnsi="Times New Roman" w:cs="Times New Roman"/>
                <w:sz w:val="24"/>
              </w:rPr>
            </w:pPr>
            <w:r w:rsidRPr="009A14E4">
              <w:rPr>
                <w:rFonts w:ascii="Times New Roman" w:eastAsia="Times New Roman" w:hAnsi="Times New Roman" w:cs="Times New Roman"/>
                <w:sz w:val="24"/>
              </w:rPr>
              <w:t>8</w:t>
            </w:r>
            <w:r w:rsidR="00896806" w:rsidRPr="009A14E4">
              <w:rPr>
                <w:rFonts w:ascii="Times New Roman" w:eastAsia="Times New Roman" w:hAnsi="Times New Roman" w:cs="Times New Roman"/>
                <w:sz w:val="24"/>
              </w:rPr>
              <w:t>0%</w:t>
            </w:r>
          </w:p>
        </w:tc>
        <w:tc>
          <w:tcPr>
            <w:tcW w:w="1240" w:type="dxa"/>
          </w:tcPr>
          <w:p w:rsidR="00896806" w:rsidRPr="009A14E4" w:rsidRDefault="009A14E4" w:rsidP="00B85A40">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896806" w:rsidTr="008E03D1">
        <w:tc>
          <w:tcPr>
            <w:tcW w:w="1980" w:type="dxa"/>
          </w:tcPr>
          <w:p w:rsidR="00896806" w:rsidRDefault="00896806" w:rsidP="002A6DE4">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Родной русский язык</w:t>
            </w:r>
          </w:p>
        </w:tc>
        <w:tc>
          <w:tcPr>
            <w:tcW w:w="2097" w:type="dxa"/>
          </w:tcPr>
          <w:p w:rsidR="00896806" w:rsidRDefault="00896806" w:rsidP="001F7E95">
            <w:pPr>
              <w:jc w:val="both"/>
              <w:rPr>
                <w:rFonts w:ascii="Times New Roman" w:eastAsia="Times New Roman" w:hAnsi="Times New Roman" w:cs="Times New Roman"/>
                <w:sz w:val="24"/>
              </w:rPr>
            </w:pPr>
            <w:r>
              <w:rPr>
                <w:rFonts w:ascii="Times New Roman" w:eastAsia="Times New Roman" w:hAnsi="Times New Roman" w:cs="Times New Roman"/>
                <w:sz w:val="24"/>
              </w:rPr>
              <w:t>Скородумова О.В.</w:t>
            </w:r>
          </w:p>
        </w:tc>
        <w:tc>
          <w:tcPr>
            <w:tcW w:w="993" w:type="dxa"/>
          </w:tcPr>
          <w:p w:rsidR="00896806" w:rsidRPr="00F855C2" w:rsidRDefault="0029250C"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75</w:t>
            </w:r>
            <w:r w:rsidR="00896806" w:rsidRPr="00F855C2">
              <w:rPr>
                <w:rFonts w:ascii="Times New Roman" w:eastAsia="Times New Roman" w:hAnsi="Times New Roman" w:cs="Times New Roman"/>
                <w:sz w:val="24"/>
              </w:rPr>
              <w:t>%</w:t>
            </w:r>
          </w:p>
        </w:tc>
        <w:tc>
          <w:tcPr>
            <w:tcW w:w="992" w:type="dxa"/>
          </w:tcPr>
          <w:p w:rsidR="00896806" w:rsidRPr="00F855C2" w:rsidRDefault="0029250C"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75</w:t>
            </w:r>
            <w:r w:rsidR="00896806" w:rsidRPr="00F855C2">
              <w:rPr>
                <w:rFonts w:ascii="Times New Roman" w:eastAsia="Times New Roman" w:hAnsi="Times New Roman" w:cs="Times New Roman"/>
                <w:sz w:val="24"/>
              </w:rPr>
              <w:t>%</w:t>
            </w:r>
          </w:p>
        </w:tc>
        <w:tc>
          <w:tcPr>
            <w:tcW w:w="850" w:type="dxa"/>
          </w:tcPr>
          <w:p w:rsidR="00896806" w:rsidRPr="00F855C2" w:rsidRDefault="0029250C"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86</w:t>
            </w:r>
            <w:r w:rsidR="00896806" w:rsidRPr="00F855C2">
              <w:rPr>
                <w:rFonts w:ascii="Times New Roman" w:eastAsia="Times New Roman" w:hAnsi="Times New Roman" w:cs="Times New Roman"/>
                <w:sz w:val="24"/>
              </w:rPr>
              <w:t>%</w:t>
            </w:r>
          </w:p>
        </w:tc>
        <w:tc>
          <w:tcPr>
            <w:tcW w:w="985" w:type="dxa"/>
          </w:tcPr>
          <w:p w:rsidR="00896806" w:rsidRPr="00F855C2" w:rsidRDefault="00896806" w:rsidP="0029250C">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9</w:t>
            </w:r>
            <w:r w:rsidR="0029250C" w:rsidRPr="00F855C2">
              <w:rPr>
                <w:rFonts w:ascii="Times New Roman" w:eastAsia="Times New Roman" w:hAnsi="Times New Roman" w:cs="Times New Roman"/>
                <w:sz w:val="24"/>
              </w:rPr>
              <w:t>5</w:t>
            </w:r>
            <w:r w:rsidRPr="00F855C2">
              <w:rPr>
                <w:rFonts w:ascii="Times New Roman" w:eastAsia="Times New Roman" w:hAnsi="Times New Roman" w:cs="Times New Roman"/>
                <w:sz w:val="24"/>
              </w:rPr>
              <w:t>%</w:t>
            </w:r>
          </w:p>
        </w:tc>
        <w:tc>
          <w:tcPr>
            <w:tcW w:w="1002" w:type="dxa"/>
          </w:tcPr>
          <w:p w:rsidR="00896806" w:rsidRPr="00F855C2" w:rsidRDefault="00896806"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95%</w:t>
            </w:r>
          </w:p>
        </w:tc>
        <w:tc>
          <w:tcPr>
            <w:tcW w:w="1240" w:type="dxa"/>
          </w:tcPr>
          <w:p w:rsidR="00896806" w:rsidRPr="00F855C2" w:rsidRDefault="00AF6220"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w:t>
            </w:r>
          </w:p>
        </w:tc>
      </w:tr>
      <w:tr w:rsidR="00CA1994" w:rsidTr="008E03D1">
        <w:tc>
          <w:tcPr>
            <w:tcW w:w="1980" w:type="dxa"/>
          </w:tcPr>
          <w:p w:rsidR="00CA1994" w:rsidRDefault="00CA1994" w:rsidP="002A6DE4">
            <w:pPr>
              <w:jc w:val="both"/>
              <w:rPr>
                <w:rFonts w:ascii="Times New Roman" w:eastAsia="Times New Roman" w:hAnsi="Times New Roman" w:cs="Times New Roman"/>
                <w:sz w:val="24"/>
              </w:rPr>
            </w:pPr>
            <w:r>
              <w:rPr>
                <w:rFonts w:ascii="Times New Roman" w:eastAsia="Times New Roman" w:hAnsi="Times New Roman" w:cs="Times New Roman"/>
                <w:sz w:val="24"/>
              </w:rPr>
              <w:t>Родная русская литература</w:t>
            </w:r>
          </w:p>
        </w:tc>
        <w:tc>
          <w:tcPr>
            <w:tcW w:w="2097" w:type="dxa"/>
          </w:tcPr>
          <w:p w:rsidR="00CA1994" w:rsidRDefault="00CA1994" w:rsidP="002A6DE4">
            <w:pPr>
              <w:jc w:val="both"/>
              <w:rPr>
                <w:rFonts w:ascii="Times New Roman" w:eastAsia="Times New Roman" w:hAnsi="Times New Roman" w:cs="Times New Roman"/>
                <w:sz w:val="24"/>
              </w:rPr>
            </w:pPr>
            <w:r>
              <w:rPr>
                <w:rFonts w:ascii="Times New Roman" w:eastAsia="Times New Roman" w:hAnsi="Times New Roman" w:cs="Times New Roman"/>
                <w:sz w:val="24"/>
              </w:rPr>
              <w:t>Золотарева Л.В.</w:t>
            </w:r>
          </w:p>
        </w:tc>
        <w:tc>
          <w:tcPr>
            <w:tcW w:w="993" w:type="dxa"/>
          </w:tcPr>
          <w:p w:rsidR="00CA1994" w:rsidRPr="00F855C2" w:rsidRDefault="00F855C2"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w:t>
            </w:r>
          </w:p>
        </w:tc>
        <w:tc>
          <w:tcPr>
            <w:tcW w:w="992" w:type="dxa"/>
          </w:tcPr>
          <w:p w:rsidR="00CA1994" w:rsidRPr="00F855C2" w:rsidRDefault="00CA1994" w:rsidP="00F855C2">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9</w:t>
            </w:r>
            <w:r w:rsidR="00F855C2" w:rsidRPr="00F855C2">
              <w:rPr>
                <w:rFonts w:ascii="Times New Roman" w:eastAsia="Times New Roman" w:hAnsi="Times New Roman" w:cs="Times New Roman"/>
                <w:sz w:val="24"/>
              </w:rPr>
              <w:t>5</w:t>
            </w:r>
            <w:r w:rsidRPr="00F855C2">
              <w:rPr>
                <w:rFonts w:ascii="Times New Roman" w:eastAsia="Times New Roman" w:hAnsi="Times New Roman" w:cs="Times New Roman"/>
                <w:sz w:val="24"/>
              </w:rPr>
              <w:t>%</w:t>
            </w:r>
          </w:p>
        </w:tc>
        <w:tc>
          <w:tcPr>
            <w:tcW w:w="850" w:type="dxa"/>
          </w:tcPr>
          <w:p w:rsidR="00CA1994" w:rsidRPr="00F855C2" w:rsidRDefault="00F855C2"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w:t>
            </w:r>
          </w:p>
        </w:tc>
        <w:tc>
          <w:tcPr>
            <w:tcW w:w="985" w:type="dxa"/>
          </w:tcPr>
          <w:p w:rsidR="00CA1994" w:rsidRPr="00F855C2" w:rsidRDefault="00CA1994" w:rsidP="00F855C2">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8</w:t>
            </w:r>
            <w:r w:rsidR="00F855C2" w:rsidRPr="00F855C2">
              <w:rPr>
                <w:rFonts w:ascii="Times New Roman" w:eastAsia="Times New Roman" w:hAnsi="Times New Roman" w:cs="Times New Roman"/>
                <w:sz w:val="24"/>
              </w:rPr>
              <w:t>2</w:t>
            </w:r>
            <w:r w:rsidRPr="00F855C2">
              <w:rPr>
                <w:rFonts w:ascii="Times New Roman" w:eastAsia="Times New Roman" w:hAnsi="Times New Roman" w:cs="Times New Roman"/>
                <w:sz w:val="24"/>
              </w:rPr>
              <w:t>%</w:t>
            </w:r>
          </w:p>
        </w:tc>
        <w:tc>
          <w:tcPr>
            <w:tcW w:w="1002" w:type="dxa"/>
          </w:tcPr>
          <w:p w:rsidR="00CA1994" w:rsidRPr="00F855C2" w:rsidRDefault="00CA1994" w:rsidP="00F855C2">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9</w:t>
            </w:r>
            <w:r w:rsidR="00F855C2" w:rsidRPr="00F855C2">
              <w:rPr>
                <w:rFonts w:ascii="Times New Roman" w:eastAsia="Times New Roman" w:hAnsi="Times New Roman" w:cs="Times New Roman"/>
                <w:sz w:val="24"/>
              </w:rPr>
              <w:t>5</w:t>
            </w:r>
            <w:r w:rsidRPr="00F855C2">
              <w:rPr>
                <w:rFonts w:ascii="Times New Roman" w:eastAsia="Times New Roman" w:hAnsi="Times New Roman" w:cs="Times New Roman"/>
                <w:sz w:val="24"/>
              </w:rPr>
              <w:t>%</w:t>
            </w:r>
          </w:p>
        </w:tc>
        <w:tc>
          <w:tcPr>
            <w:tcW w:w="1240" w:type="dxa"/>
          </w:tcPr>
          <w:p w:rsidR="00CA1994" w:rsidRPr="00F855C2" w:rsidRDefault="002C0B47" w:rsidP="002A6DE4">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896806" w:rsidTr="008E03D1">
        <w:tc>
          <w:tcPr>
            <w:tcW w:w="1980" w:type="dxa"/>
          </w:tcPr>
          <w:p w:rsidR="00896806" w:rsidRDefault="001F7E95" w:rsidP="002A6DE4">
            <w:pPr>
              <w:jc w:val="both"/>
              <w:rPr>
                <w:rFonts w:ascii="Times New Roman" w:eastAsia="Times New Roman" w:hAnsi="Times New Roman" w:cs="Times New Roman"/>
                <w:sz w:val="24"/>
              </w:rPr>
            </w:pPr>
            <w:r>
              <w:rPr>
                <w:rFonts w:ascii="Times New Roman" w:eastAsia="Times New Roman" w:hAnsi="Times New Roman" w:cs="Times New Roman"/>
                <w:sz w:val="24"/>
              </w:rPr>
              <w:t>Родная русская литература</w:t>
            </w:r>
          </w:p>
        </w:tc>
        <w:tc>
          <w:tcPr>
            <w:tcW w:w="2097" w:type="dxa"/>
          </w:tcPr>
          <w:p w:rsidR="00896806" w:rsidRDefault="00896806" w:rsidP="001F7E95">
            <w:pPr>
              <w:jc w:val="both"/>
              <w:rPr>
                <w:rFonts w:ascii="Times New Roman" w:eastAsia="Times New Roman" w:hAnsi="Times New Roman" w:cs="Times New Roman"/>
                <w:sz w:val="24"/>
              </w:rPr>
            </w:pPr>
            <w:r>
              <w:rPr>
                <w:rFonts w:ascii="Times New Roman" w:eastAsia="Times New Roman" w:hAnsi="Times New Roman" w:cs="Times New Roman"/>
                <w:sz w:val="24"/>
              </w:rPr>
              <w:t>Скородумова О.В.</w:t>
            </w:r>
          </w:p>
        </w:tc>
        <w:tc>
          <w:tcPr>
            <w:tcW w:w="993" w:type="dxa"/>
          </w:tcPr>
          <w:p w:rsidR="00896806" w:rsidRPr="00F148A1" w:rsidRDefault="0029250C" w:rsidP="002A6DE4">
            <w:pPr>
              <w:jc w:val="both"/>
              <w:rPr>
                <w:rFonts w:ascii="Times New Roman" w:eastAsia="Times New Roman" w:hAnsi="Times New Roman" w:cs="Times New Roman"/>
                <w:sz w:val="24"/>
                <w:highlight w:val="yellow"/>
              </w:rPr>
            </w:pPr>
            <w:r w:rsidRPr="0029250C">
              <w:rPr>
                <w:rFonts w:ascii="Times New Roman" w:eastAsia="Times New Roman" w:hAnsi="Times New Roman" w:cs="Times New Roman"/>
                <w:sz w:val="24"/>
              </w:rPr>
              <w:t>75</w:t>
            </w:r>
            <w:r w:rsidR="00896806" w:rsidRPr="0029250C">
              <w:rPr>
                <w:rFonts w:ascii="Times New Roman" w:eastAsia="Times New Roman" w:hAnsi="Times New Roman" w:cs="Times New Roman"/>
                <w:sz w:val="24"/>
              </w:rPr>
              <w:t>%</w:t>
            </w:r>
          </w:p>
        </w:tc>
        <w:tc>
          <w:tcPr>
            <w:tcW w:w="992" w:type="dxa"/>
          </w:tcPr>
          <w:p w:rsidR="00896806" w:rsidRPr="00F855C2" w:rsidRDefault="0029250C" w:rsidP="0029250C">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88%</w:t>
            </w:r>
          </w:p>
        </w:tc>
        <w:tc>
          <w:tcPr>
            <w:tcW w:w="850" w:type="dxa"/>
          </w:tcPr>
          <w:p w:rsidR="00896806" w:rsidRPr="00F855C2" w:rsidRDefault="00896806"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5</w:t>
            </w:r>
            <w:r w:rsidR="0029250C" w:rsidRPr="00F855C2">
              <w:rPr>
                <w:rFonts w:ascii="Times New Roman" w:eastAsia="Times New Roman" w:hAnsi="Times New Roman" w:cs="Times New Roman"/>
                <w:sz w:val="24"/>
              </w:rPr>
              <w:t>0</w:t>
            </w:r>
            <w:r w:rsidRPr="00F855C2">
              <w:rPr>
                <w:rFonts w:ascii="Times New Roman" w:eastAsia="Times New Roman" w:hAnsi="Times New Roman" w:cs="Times New Roman"/>
                <w:sz w:val="24"/>
              </w:rPr>
              <w:t>%</w:t>
            </w:r>
          </w:p>
        </w:tc>
        <w:tc>
          <w:tcPr>
            <w:tcW w:w="985" w:type="dxa"/>
          </w:tcPr>
          <w:p w:rsidR="00896806" w:rsidRPr="00F855C2" w:rsidRDefault="00F855C2"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55</w:t>
            </w:r>
            <w:r w:rsidR="00896806" w:rsidRPr="00F855C2">
              <w:rPr>
                <w:rFonts w:ascii="Times New Roman" w:eastAsia="Times New Roman" w:hAnsi="Times New Roman" w:cs="Times New Roman"/>
                <w:sz w:val="24"/>
              </w:rPr>
              <w:t>%</w:t>
            </w:r>
          </w:p>
        </w:tc>
        <w:tc>
          <w:tcPr>
            <w:tcW w:w="1002" w:type="dxa"/>
          </w:tcPr>
          <w:p w:rsidR="00896806" w:rsidRPr="00F855C2" w:rsidRDefault="00F855C2"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90</w:t>
            </w:r>
            <w:r w:rsidR="00896806" w:rsidRPr="00F855C2">
              <w:rPr>
                <w:rFonts w:ascii="Times New Roman" w:eastAsia="Times New Roman" w:hAnsi="Times New Roman" w:cs="Times New Roman"/>
                <w:sz w:val="24"/>
              </w:rPr>
              <w:t>%</w:t>
            </w:r>
          </w:p>
        </w:tc>
        <w:tc>
          <w:tcPr>
            <w:tcW w:w="1240" w:type="dxa"/>
          </w:tcPr>
          <w:p w:rsidR="00896806" w:rsidRPr="00F855C2" w:rsidRDefault="00AF6220"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w:t>
            </w:r>
          </w:p>
        </w:tc>
      </w:tr>
      <w:tr w:rsidR="00573FA2" w:rsidTr="008E03D1">
        <w:tc>
          <w:tcPr>
            <w:tcW w:w="1980" w:type="dxa"/>
          </w:tcPr>
          <w:p w:rsidR="00573FA2" w:rsidRDefault="00573FA2" w:rsidP="002A6DE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Математика </w:t>
            </w:r>
          </w:p>
        </w:tc>
        <w:tc>
          <w:tcPr>
            <w:tcW w:w="2097" w:type="dxa"/>
          </w:tcPr>
          <w:p w:rsidR="00573FA2" w:rsidRDefault="00573FA2" w:rsidP="002A6DE4">
            <w:pPr>
              <w:jc w:val="both"/>
              <w:rPr>
                <w:rFonts w:ascii="Times New Roman" w:eastAsia="Times New Roman" w:hAnsi="Times New Roman" w:cs="Times New Roman"/>
                <w:sz w:val="24"/>
              </w:rPr>
            </w:pPr>
            <w:r>
              <w:rPr>
                <w:rFonts w:ascii="Times New Roman" w:eastAsia="Times New Roman" w:hAnsi="Times New Roman" w:cs="Times New Roman"/>
                <w:sz w:val="24"/>
              </w:rPr>
              <w:t>Сазонова Н.Н.</w:t>
            </w:r>
          </w:p>
        </w:tc>
        <w:tc>
          <w:tcPr>
            <w:tcW w:w="993" w:type="dxa"/>
          </w:tcPr>
          <w:p w:rsidR="00573FA2" w:rsidRPr="00F855C2" w:rsidRDefault="00F855C2"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85</w:t>
            </w:r>
            <w:r w:rsidR="00573FA2" w:rsidRPr="00F855C2">
              <w:rPr>
                <w:rFonts w:ascii="Times New Roman" w:eastAsia="Times New Roman" w:hAnsi="Times New Roman" w:cs="Times New Roman"/>
                <w:sz w:val="24"/>
              </w:rPr>
              <w:t>%</w:t>
            </w:r>
          </w:p>
        </w:tc>
        <w:tc>
          <w:tcPr>
            <w:tcW w:w="992" w:type="dxa"/>
          </w:tcPr>
          <w:p w:rsidR="00573FA2" w:rsidRPr="00F855C2" w:rsidRDefault="00F855C2"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85</w:t>
            </w:r>
            <w:r w:rsidR="00573FA2" w:rsidRPr="00F855C2">
              <w:rPr>
                <w:rFonts w:ascii="Times New Roman" w:eastAsia="Times New Roman" w:hAnsi="Times New Roman" w:cs="Times New Roman"/>
                <w:sz w:val="24"/>
              </w:rPr>
              <w:t>%</w:t>
            </w:r>
          </w:p>
        </w:tc>
        <w:tc>
          <w:tcPr>
            <w:tcW w:w="850" w:type="dxa"/>
          </w:tcPr>
          <w:p w:rsidR="00573FA2" w:rsidRPr="00F855C2" w:rsidRDefault="00F855C2"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92</w:t>
            </w:r>
            <w:r w:rsidR="00573FA2" w:rsidRPr="00F855C2">
              <w:rPr>
                <w:rFonts w:ascii="Times New Roman" w:eastAsia="Times New Roman" w:hAnsi="Times New Roman" w:cs="Times New Roman"/>
                <w:sz w:val="24"/>
              </w:rPr>
              <w:t>%</w:t>
            </w:r>
          </w:p>
        </w:tc>
        <w:tc>
          <w:tcPr>
            <w:tcW w:w="985" w:type="dxa"/>
          </w:tcPr>
          <w:p w:rsidR="00573FA2" w:rsidRPr="00F855C2" w:rsidRDefault="00573FA2" w:rsidP="00F855C2">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9</w:t>
            </w:r>
            <w:r w:rsidR="00F855C2" w:rsidRPr="00F855C2">
              <w:rPr>
                <w:rFonts w:ascii="Times New Roman" w:eastAsia="Times New Roman" w:hAnsi="Times New Roman" w:cs="Times New Roman"/>
                <w:sz w:val="24"/>
              </w:rPr>
              <w:t>2</w:t>
            </w:r>
            <w:r w:rsidRPr="00F855C2">
              <w:rPr>
                <w:rFonts w:ascii="Times New Roman" w:eastAsia="Times New Roman" w:hAnsi="Times New Roman" w:cs="Times New Roman"/>
                <w:sz w:val="24"/>
              </w:rPr>
              <w:t>%</w:t>
            </w:r>
          </w:p>
        </w:tc>
        <w:tc>
          <w:tcPr>
            <w:tcW w:w="1002" w:type="dxa"/>
          </w:tcPr>
          <w:p w:rsidR="00573FA2" w:rsidRPr="00F855C2" w:rsidRDefault="00573FA2" w:rsidP="00F855C2">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9</w:t>
            </w:r>
            <w:r w:rsidR="00F855C2" w:rsidRPr="00F855C2">
              <w:rPr>
                <w:rFonts w:ascii="Times New Roman" w:eastAsia="Times New Roman" w:hAnsi="Times New Roman" w:cs="Times New Roman"/>
                <w:sz w:val="24"/>
              </w:rPr>
              <w:t>2</w:t>
            </w:r>
            <w:r w:rsidRPr="00F855C2">
              <w:rPr>
                <w:rFonts w:ascii="Times New Roman" w:eastAsia="Times New Roman" w:hAnsi="Times New Roman" w:cs="Times New Roman"/>
                <w:sz w:val="24"/>
              </w:rPr>
              <w:t>%</w:t>
            </w:r>
          </w:p>
        </w:tc>
        <w:tc>
          <w:tcPr>
            <w:tcW w:w="1240" w:type="dxa"/>
          </w:tcPr>
          <w:p w:rsidR="00573FA2" w:rsidRPr="00F855C2" w:rsidRDefault="00B85A40" w:rsidP="002A6DE4">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F148A1" w:rsidTr="008E03D1">
        <w:tc>
          <w:tcPr>
            <w:tcW w:w="1980" w:type="dxa"/>
          </w:tcPr>
          <w:p w:rsidR="00F148A1" w:rsidRDefault="00F148A1" w:rsidP="002A6DE4">
            <w:pPr>
              <w:jc w:val="both"/>
              <w:rPr>
                <w:rFonts w:ascii="Times New Roman" w:eastAsia="Times New Roman" w:hAnsi="Times New Roman" w:cs="Times New Roman"/>
                <w:sz w:val="24"/>
              </w:rPr>
            </w:pPr>
            <w:r>
              <w:rPr>
                <w:rFonts w:ascii="Times New Roman" w:eastAsia="Times New Roman" w:hAnsi="Times New Roman" w:cs="Times New Roman"/>
                <w:sz w:val="24"/>
              </w:rPr>
              <w:t>Математика</w:t>
            </w:r>
          </w:p>
        </w:tc>
        <w:tc>
          <w:tcPr>
            <w:tcW w:w="2097" w:type="dxa"/>
          </w:tcPr>
          <w:p w:rsidR="00F148A1" w:rsidRPr="00F855C2" w:rsidRDefault="00F148A1"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Мальцева Л.А</w:t>
            </w:r>
          </w:p>
        </w:tc>
        <w:tc>
          <w:tcPr>
            <w:tcW w:w="993" w:type="dxa"/>
          </w:tcPr>
          <w:p w:rsidR="00F148A1" w:rsidRPr="00F855C2" w:rsidRDefault="00F855C2"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79%</w:t>
            </w:r>
          </w:p>
        </w:tc>
        <w:tc>
          <w:tcPr>
            <w:tcW w:w="992" w:type="dxa"/>
          </w:tcPr>
          <w:p w:rsidR="00F148A1" w:rsidRPr="00F855C2" w:rsidRDefault="00F855C2"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74%</w:t>
            </w:r>
          </w:p>
        </w:tc>
        <w:tc>
          <w:tcPr>
            <w:tcW w:w="850" w:type="dxa"/>
          </w:tcPr>
          <w:p w:rsidR="00F148A1" w:rsidRPr="00F855C2" w:rsidRDefault="00F855C2"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74%</w:t>
            </w:r>
          </w:p>
        </w:tc>
        <w:tc>
          <w:tcPr>
            <w:tcW w:w="985" w:type="dxa"/>
          </w:tcPr>
          <w:p w:rsidR="00F148A1" w:rsidRPr="00F855C2" w:rsidRDefault="00F855C2"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74%</w:t>
            </w:r>
          </w:p>
        </w:tc>
        <w:tc>
          <w:tcPr>
            <w:tcW w:w="1002" w:type="dxa"/>
          </w:tcPr>
          <w:p w:rsidR="00F148A1" w:rsidRPr="00F855C2" w:rsidRDefault="00F855C2" w:rsidP="002A6DE4">
            <w:pPr>
              <w:jc w:val="both"/>
              <w:rPr>
                <w:rFonts w:ascii="Times New Roman" w:eastAsia="Times New Roman" w:hAnsi="Times New Roman" w:cs="Times New Roman"/>
                <w:sz w:val="24"/>
              </w:rPr>
            </w:pPr>
            <w:r w:rsidRPr="00F855C2">
              <w:rPr>
                <w:rFonts w:ascii="Times New Roman" w:eastAsia="Times New Roman" w:hAnsi="Times New Roman" w:cs="Times New Roman"/>
                <w:sz w:val="24"/>
              </w:rPr>
              <w:t>74%</w:t>
            </w:r>
          </w:p>
        </w:tc>
        <w:tc>
          <w:tcPr>
            <w:tcW w:w="1240" w:type="dxa"/>
          </w:tcPr>
          <w:p w:rsidR="00F148A1" w:rsidRPr="00F148A1" w:rsidRDefault="00D66524" w:rsidP="002A6DE4">
            <w:pPr>
              <w:jc w:val="both"/>
              <w:rPr>
                <w:rFonts w:ascii="Times New Roman" w:eastAsia="Times New Roman" w:hAnsi="Times New Roman" w:cs="Times New Roman"/>
                <w:sz w:val="24"/>
                <w:highlight w:val="yellow"/>
              </w:rPr>
            </w:pPr>
            <w:r w:rsidRPr="00B85A40">
              <w:rPr>
                <w:rFonts w:ascii="Times New Roman" w:eastAsia="Times New Roman" w:hAnsi="Times New Roman" w:cs="Times New Roman"/>
                <w:sz w:val="24"/>
              </w:rPr>
              <w:t>-</w:t>
            </w:r>
          </w:p>
        </w:tc>
      </w:tr>
      <w:tr w:rsidR="00573FA2" w:rsidTr="008E03D1">
        <w:tc>
          <w:tcPr>
            <w:tcW w:w="1980" w:type="dxa"/>
          </w:tcPr>
          <w:p w:rsidR="00573FA2" w:rsidRDefault="00573FA2" w:rsidP="002A6DE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Алгебра </w:t>
            </w:r>
          </w:p>
        </w:tc>
        <w:tc>
          <w:tcPr>
            <w:tcW w:w="2097" w:type="dxa"/>
          </w:tcPr>
          <w:p w:rsidR="00573FA2" w:rsidRDefault="00573FA2">
            <w:r w:rsidRPr="00497870">
              <w:rPr>
                <w:rFonts w:ascii="Times New Roman" w:eastAsia="Times New Roman" w:hAnsi="Times New Roman" w:cs="Times New Roman"/>
                <w:sz w:val="24"/>
              </w:rPr>
              <w:t>Сазонова Н.Н.</w:t>
            </w:r>
          </w:p>
        </w:tc>
        <w:tc>
          <w:tcPr>
            <w:tcW w:w="993" w:type="dxa"/>
          </w:tcPr>
          <w:p w:rsidR="00573FA2" w:rsidRPr="00F148A1" w:rsidRDefault="001C4715" w:rsidP="001C4715">
            <w:pPr>
              <w:jc w:val="both"/>
              <w:rPr>
                <w:rFonts w:ascii="Times New Roman" w:eastAsia="Times New Roman" w:hAnsi="Times New Roman" w:cs="Times New Roman"/>
                <w:sz w:val="24"/>
                <w:highlight w:val="yellow"/>
              </w:rPr>
            </w:pPr>
            <w:r w:rsidRPr="001C4715">
              <w:rPr>
                <w:rFonts w:ascii="Times New Roman" w:eastAsia="Times New Roman" w:hAnsi="Times New Roman" w:cs="Times New Roman"/>
                <w:sz w:val="24"/>
              </w:rPr>
              <w:t>76</w:t>
            </w:r>
            <w:r w:rsidR="00573FA2" w:rsidRPr="001C4715">
              <w:rPr>
                <w:rFonts w:ascii="Times New Roman" w:eastAsia="Times New Roman" w:hAnsi="Times New Roman" w:cs="Times New Roman"/>
                <w:sz w:val="24"/>
              </w:rPr>
              <w:t>%</w:t>
            </w:r>
          </w:p>
        </w:tc>
        <w:tc>
          <w:tcPr>
            <w:tcW w:w="992" w:type="dxa"/>
            <w:shd w:val="clear" w:color="auto" w:fill="auto"/>
          </w:tcPr>
          <w:p w:rsidR="00573FA2" w:rsidRPr="003A29F3" w:rsidRDefault="00D871AB" w:rsidP="002A6DE4">
            <w:pPr>
              <w:jc w:val="both"/>
              <w:rPr>
                <w:rFonts w:ascii="Times New Roman" w:eastAsia="Times New Roman" w:hAnsi="Times New Roman" w:cs="Times New Roman"/>
                <w:sz w:val="24"/>
              </w:rPr>
            </w:pPr>
            <w:r w:rsidRPr="003A29F3">
              <w:rPr>
                <w:rFonts w:ascii="Times New Roman" w:eastAsia="Times New Roman" w:hAnsi="Times New Roman" w:cs="Times New Roman"/>
                <w:sz w:val="24"/>
              </w:rPr>
              <w:t>70</w:t>
            </w:r>
            <w:r w:rsidR="00573FA2" w:rsidRPr="003A29F3">
              <w:rPr>
                <w:rFonts w:ascii="Times New Roman" w:eastAsia="Times New Roman" w:hAnsi="Times New Roman" w:cs="Times New Roman"/>
                <w:sz w:val="24"/>
              </w:rPr>
              <w:t>%</w:t>
            </w:r>
          </w:p>
        </w:tc>
        <w:tc>
          <w:tcPr>
            <w:tcW w:w="850" w:type="dxa"/>
            <w:shd w:val="clear" w:color="auto" w:fill="auto"/>
          </w:tcPr>
          <w:p w:rsidR="00573FA2" w:rsidRPr="003A29F3" w:rsidRDefault="00D871AB" w:rsidP="002A6DE4">
            <w:pPr>
              <w:jc w:val="both"/>
              <w:rPr>
                <w:rFonts w:ascii="Times New Roman" w:eastAsia="Times New Roman" w:hAnsi="Times New Roman" w:cs="Times New Roman"/>
                <w:sz w:val="24"/>
              </w:rPr>
            </w:pPr>
            <w:r w:rsidRPr="003A29F3">
              <w:rPr>
                <w:rFonts w:ascii="Times New Roman" w:eastAsia="Times New Roman" w:hAnsi="Times New Roman" w:cs="Times New Roman"/>
                <w:sz w:val="24"/>
              </w:rPr>
              <w:t>75</w:t>
            </w:r>
            <w:r w:rsidR="00573FA2" w:rsidRPr="003A29F3">
              <w:rPr>
                <w:rFonts w:ascii="Times New Roman" w:eastAsia="Times New Roman" w:hAnsi="Times New Roman" w:cs="Times New Roman"/>
                <w:sz w:val="24"/>
              </w:rPr>
              <w:t>%</w:t>
            </w:r>
          </w:p>
        </w:tc>
        <w:tc>
          <w:tcPr>
            <w:tcW w:w="985" w:type="dxa"/>
            <w:shd w:val="clear" w:color="auto" w:fill="auto"/>
          </w:tcPr>
          <w:p w:rsidR="00573FA2" w:rsidRPr="003A29F3" w:rsidRDefault="00D871AB" w:rsidP="002A6DE4">
            <w:pPr>
              <w:jc w:val="both"/>
              <w:rPr>
                <w:rFonts w:ascii="Times New Roman" w:eastAsia="Times New Roman" w:hAnsi="Times New Roman" w:cs="Times New Roman"/>
                <w:sz w:val="24"/>
              </w:rPr>
            </w:pPr>
            <w:r w:rsidRPr="003A29F3">
              <w:rPr>
                <w:rFonts w:ascii="Times New Roman" w:eastAsia="Times New Roman" w:hAnsi="Times New Roman" w:cs="Times New Roman"/>
                <w:sz w:val="24"/>
              </w:rPr>
              <w:t>65</w:t>
            </w:r>
            <w:r w:rsidR="00573FA2" w:rsidRPr="003A29F3">
              <w:rPr>
                <w:rFonts w:ascii="Times New Roman" w:eastAsia="Times New Roman" w:hAnsi="Times New Roman" w:cs="Times New Roman"/>
                <w:sz w:val="24"/>
              </w:rPr>
              <w:t>%</w:t>
            </w:r>
          </w:p>
        </w:tc>
        <w:tc>
          <w:tcPr>
            <w:tcW w:w="1002" w:type="dxa"/>
            <w:shd w:val="clear" w:color="auto" w:fill="auto"/>
          </w:tcPr>
          <w:p w:rsidR="00573FA2" w:rsidRPr="003A29F3" w:rsidRDefault="003A29F3" w:rsidP="002A6DE4">
            <w:pPr>
              <w:jc w:val="both"/>
              <w:rPr>
                <w:rFonts w:ascii="Times New Roman" w:eastAsia="Times New Roman" w:hAnsi="Times New Roman" w:cs="Times New Roman"/>
                <w:sz w:val="24"/>
              </w:rPr>
            </w:pPr>
            <w:r w:rsidRPr="003A29F3">
              <w:rPr>
                <w:rFonts w:ascii="Times New Roman" w:eastAsia="Times New Roman" w:hAnsi="Times New Roman" w:cs="Times New Roman"/>
                <w:sz w:val="24"/>
              </w:rPr>
              <w:t>73</w:t>
            </w:r>
            <w:r w:rsidR="00573FA2" w:rsidRPr="003A29F3">
              <w:rPr>
                <w:rFonts w:ascii="Times New Roman" w:eastAsia="Times New Roman" w:hAnsi="Times New Roman" w:cs="Times New Roman"/>
                <w:sz w:val="24"/>
              </w:rPr>
              <w:t>%</w:t>
            </w:r>
          </w:p>
        </w:tc>
        <w:tc>
          <w:tcPr>
            <w:tcW w:w="1240" w:type="dxa"/>
            <w:shd w:val="clear" w:color="auto" w:fill="auto"/>
          </w:tcPr>
          <w:p w:rsidR="00573FA2" w:rsidRPr="003A29F3" w:rsidRDefault="003A29F3" w:rsidP="002A6DE4">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573FA2" w:rsidTr="008E03D1">
        <w:tc>
          <w:tcPr>
            <w:tcW w:w="1980" w:type="dxa"/>
          </w:tcPr>
          <w:p w:rsidR="00573FA2" w:rsidRDefault="001F7E95" w:rsidP="002A6DE4">
            <w:pPr>
              <w:jc w:val="both"/>
              <w:rPr>
                <w:rFonts w:ascii="Times New Roman" w:eastAsia="Times New Roman" w:hAnsi="Times New Roman" w:cs="Times New Roman"/>
                <w:sz w:val="24"/>
              </w:rPr>
            </w:pPr>
            <w:r>
              <w:rPr>
                <w:rFonts w:ascii="Times New Roman" w:eastAsia="Times New Roman" w:hAnsi="Times New Roman" w:cs="Times New Roman"/>
                <w:sz w:val="24"/>
              </w:rPr>
              <w:t>Алгебра</w:t>
            </w:r>
          </w:p>
        </w:tc>
        <w:tc>
          <w:tcPr>
            <w:tcW w:w="2097" w:type="dxa"/>
          </w:tcPr>
          <w:p w:rsidR="00573FA2" w:rsidRPr="00497870" w:rsidRDefault="00573FA2">
            <w:pPr>
              <w:rPr>
                <w:rFonts w:ascii="Times New Roman" w:eastAsia="Times New Roman" w:hAnsi="Times New Roman" w:cs="Times New Roman"/>
                <w:sz w:val="24"/>
              </w:rPr>
            </w:pPr>
            <w:r>
              <w:rPr>
                <w:rFonts w:ascii="Times New Roman" w:eastAsia="Times New Roman" w:hAnsi="Times New Roman" w:cs="Times New Roman"/>
                <w:sz w:val="24"/>
              </w:rPr>
              <w:t>Мальцева Л.А</w:t>
            </w:r>
          </w:p>
        </w:tc>
        <w:tc>
          <w:tcPr>
            <w:tcW w:w="993" w:type="dxa"/>
          </w:tcPr>
          <w:p w:rsidR="00573FA2" w:rsidRPr="003A29F3" w:rsidRDefault="003A29F3" w:rsidP="002A6DE4">
            <w:pPr>
              <w:jc w:val="both"/>
              <w:rPr>
                <w:rFonts w:ascii="Times New Roman" w:eastAsia="Times New Roman" w:hAnsi="Times New Roman" w:cs="Times New Roman"/>
                <w:sz w:val="24"/>
              </w:rPr>
            </w:pPr>
            <w:r w:rsidRPr="003A29F3">
              <w:rPr>
                <w:rFonts w:ascii="Times New Roman" w:eastAsia="Times New Roman" w:hAnsi="Times New Roman" w:cs="Times New Roman"/>
                <w:sz w:val="24"/>
              </w:rPr>
              <w:t>40</w:t>
            </w:r>
            <w:r w:rsidR="00573FA2" w:rsidRPr="003A29F3">
              <w:rPr>
                <w:rFonts w:ascii="Times New Roman" w:eastAsia="Times New Roman" w:hAnsi="Times New Roman" w:cs="Times New Roman"/>
                <w:sz w:val="24"/>
              </w:rPr>
              <w:t>%</w:t>
            </w:r>
          </w:p>
        </w:tc>
        <w:tc>
          <w:tcPr>
            <w:tcW w:w="992" w:type="dxa"/>
          </w:tcPr>
          <w:p w:rsidR="00573FA2" w:rsidRPr="003A29F3" w:rsidRDefault="003A29F3" w:rsidP="002A6DE4">
            <w:pPr>
              <w:jc w:val="both"/>
              <w:rPr>
                <w:rFonts w:ascii="Times New Roman" w:eastAsia="Times New Roman" w:hAnsi="Times New Roman" w:cs="Times New Roman"/>
                <w:sz w:val="24"/>
              </w:rPr>
            </w:pPr>
            <w:r w:rsidRPr="003A29F3">
              <w:rPr>
                <w:rFonts w:ascii="Times New Roman" w:eastAsia="Times New Roman" w:hAnsi="Times New Roman" w:cs="Times New Roman"/>
                <w:sz w:val="24"/>
              </w:rPr>
              <w:t>63</w:t>
            </w:r>
            <w:r w:rsidR="00573FA2" w:rsidRPr="003A29F3">
              <w:rPr>
                <w:rFonts w:ascii="Times New Roman" w:eastAsia="Times New Roman" w:hAnsi="Times New Roman" w:cs="Times New Roman"/>
                <w:sz w:val="24"/>
              </w:rPr>
              <w:t>%</w:t>
            </w:r>
          </w:p>
        </w:tc>
        <w:tc>
          <w:tcPr>
            <w:tcW w:w="850" w:type="dxa"/>
          </w:tcPr>
          <w:p w:rsidR="00573FA2" w:rsidRPr="003A29F3" w:rsidRDefault="003A29F3" w:rsidP="002A6DE4">
            <w:pPr>
              <w:jc w:val="both"/>
              <w:rPr>
                <w:rFonts w:ascii="Times New Roman" w:eastAsia="Times New Roman" w:hAnsi="Times New Roman" w:cs="Times New Roman"/>
                <w:sz w:val="24"/>
              </w:rPr>
            </w:pPr>
            <w:r w:rsidRPr="003A29F3">
              <w:rPr>
                <w:rFonts w:ascii="Times New Roman" w:eastAsia="Times New Roman" w:hAnsi="Times New Roman" w:cs="Times New Roman"/>
                <w:sz w:val="24"/>
              </w:rPr>
              <w:t>10</w:t>
            </w:r>
            <w:r w:rsidR="00721211" w:rsidRPr="003A29F3">
              <w:rPr>
                <w:rFonts w:ascii="Times New Roman" w:eastAsia="Times New Roman" w:hAnsi="Times New Roman" w:cs="Times New Roman"/>
                <w:sz w:val="24"/>
              </w:rPr>
              <w:t>%</w:t>
            </w:r>
          </w:p>
        </w:tc>
        <w:tc>
          <w:tcPr>
            <w:tcW w:w="985" w:type="dxa"/>
          </w:tcPr>
          <w:p w:rsidR="00573FA2" w:rsidRPr="003A29F3" w:rsidRDefault="003A29F3" w:rsidP="003A29F3">
            <w:pPr>
              <w:jc w:val="both"/>
              <w:rPr>
                <w:rFonts w:ascii="Times New Roman" w:eastAsia="Times New Roman" w:hAnsi="Times New Roman" w:cs="Times New Roman"/>
                <w:sz w:val="24"/>
              </w:rPr>
            </w:pPr>
            <w:r w:rsidRPr="003A29F3">
              <w:rPr>
                <w:rFonts w:ascii="Times New Roman" w:eastAsia="Times New Roman" w:hAnsi="Times New Roman" w:cs="Times New Roman"/>
                <w:sz w:val="24"/>
              </w:rPr>
              <w:t>50</w:t>
            </w:r>
            <w:r w:rsidR="00721211" w:rsidRPr="003A29F3">
              <w:rPr>
                <w:rFonts w:ascii="Times New Roman" w:eastAsia="Times New Roman" w:hAnsi="Times New Roman" w:cs="Times New Roman"/>
                <w:sz w:val="24"/>
              </w:rPr>
              <w:t>%</w:t>
            </w:r>
          </w:p>
        </w:tc>
        <w:tc>
          <w:tcPr>
            <w:tcW w:w="1002" w:type="dxa"/>
          </w:tcPr>
          <w:p w:rsidR="00573FA2" w:rsidRPr="003A29F3" w:rsidRDefault="00721211" w:rsidP="002A6DE4">
            <w:pPr>
              <w:jc w:val="both"/>
              <w:rPr>
                <w:rFonts w:ascii="Times New Roman" w:eastAsia="Times New Roman" w:hAnsi="Times New Roman" w:cs="Times New Roman"/>
                <w:sz w:val="24"/>
              </w:rPr>
            </w:pPr>
            <w:r w:rsidRPr="003A29F3">
              <w:rPr>
                <w:rFonts w:ascii="Times New Roman" w:eastAsia="Times New Roman" w:hAnsi="Times New Roman" w:cs="Times New Roman"/>
                <w:sz w:val="24"/>
              </w:rPr>
              <w:t>6</w:t>
            </w:r>
            <w:r w:rsidR="003A29F3" w:rsidRPr="003A29F3">
              <w:rPr>
                <w:rFonts w:ascii="Times New Roman" w:eastAsia="Times New Roman" w:hAnsi="Times New Roman" w:cs="Times New Roman"/>
                <w:sz w:val="24"/>
              </w:rPr>
              <w:t>0</w:t>
            </w:r>
            <w:r w:rsidRPr="003A29F3">
              <w:rPr>
                <w:rFonts w:ascii="Times New Roman" w:eastAsia="Times New Roman" w:hAnsi="Times New Roman" w:cs="Times New Roman"/>
                <w:sz w:val="24"/>
              </w:rPr>
              <w:t>%</w:t>
            </w:r>
          </w:p>
        </w:tc>
        <w:tc>
          <w:tcPr>
            <w:tcW w:w="1240" w:type="dxa"/>
          </w:tcPr>
          <w:p w:rsidR="00573FA2" w:rsidRPr="003A29F3" w:rsidRDefault="00AF6220" w:rsidP="002A6DE4">
            <w:pPr>
              <w:jc w:val="both"/>
              <w:rPr>
                <w:rFonts w:ascii="Times New Roman" w:eastAsia="Times New Roman" w:hAnsi="Times New Roman" w:cs="Times New Roman"/>
                <w:sz w:val="24"/>
              </w:rPr>
            </w:pPr>
            <w:r w:rsidRPr="003A29F3">
              <w:rPr>
                <w:rFonts w:ascii="Times New Roman" w:eastAsia="Times New Roman" w:hAnsi="Times New Roman" w:cs="Times New Roman"/>
                <w:sz w:val="24"/>
              </w:rPr>
              <w:t>+</w:t>
            </w:r>
          </w:p>
        </w:tc>
      </w:tr>
      <w:tr w:rsidR="00573FA2" w:rsidTr="008E03D1">
        <w:tc>
          <w:tcPr>
            <w:tcW w:w="1980" w:type="dxa"/>
          </w:tcPr>
          <w:p w:rsidR="00573FA2" w:rsidRDefault="00573FA2" w:rsidP="002A6DE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Геометрия </w:t>
            </w:r>
          </w:p>
        </w:tc>
        <w:tc>
          <w:tcPr>
            <w:tcW w:w="2097" w:type="dxa"/>
          </w:tcPr>
          <w:p w:rsidR="00573FA2" w:rsidRDefault="00573FA2">
            <w:r w:rsidRPr="00497870">
              <w:rPr>
                <w:rFonts w:ascii="Times New Roman" w:eastAsia="Times New Roman" w:hAnsi="Times New Roman" w:cs="Times New Roman"/>
                <w:sz w:val="24"/>
              </w:rPr>
              <w:t>Сазонова Н.Н.</w:t>
            </w:r>
          </w:p>
        </w:tc>
        <w:tc>
          <w:tcPr>
            <w:tcW w:w="993" w:type="dxa"/>
          </w:tcPr>
          <w:p w:rsidR="00573FA2" w:rsidRPr="003A29F3" w:rsidRDefault="003A29F3" w:rsidP="003A29F3">
            <w:pPr>
              <w:jc w:val="both"/>
              <w:rPr>
                <w:rFonts w:ascii="Times New Roman" w:eastAsia="Times New Roman" w:hAnsi="Times New Roman" w:cs="Times New Roman"/>
                <w:sz w:val="24"/>
              </w:rPr>
            </w:pPr>
            <w:r w:rsidRPr="003A29F3">
              <w:rPr>
                <w:rFonts w:ascii="Times New Roman" w:eastAsia="Times New Roman" w:hAnsi="Times New Roman" w:cs="Times New Roman"/>
                <w:sz w:val="24"/>
              </w:rPr>
              <w:t>70</w:t>
            </w:r>
            <w:r w:rsidR="00573FA2" w:rsidRPr="003A29F3">
              <w:rPr>
                <w:rFonts w:ascii="Times New Roman" w:eastAsia="Times New Roman" w:hAnsi="Times New Roman" w:cs="Times New Roman"/>
                <w:sz w:val="24"/>
              </w:rPr>
              <w:t>%</w:t>
            </w:r>
          </w:p>
        </w:tc>
        <w:tc>
          <w:tcPr>
            <w:tcW w:w="992" w:type="dxa"/>
          </w:tcPr>
          <w:p w:rsidR="00573FA2" w:rsidRPr="003A29F3" w:rsidRDefault="003A29F3" w:rsidP="002A6DE4">
            <w:pPr>
              <w:jc w:val="both"/>
              <w:rPr>
                <w:rFonts w:ascii="Times New Roman" w:eastAsia="Times New Roman" w:hAnsi="Times New Roman" w:cs="Times New Roman"/>
                <w:sz w:val="24"/>
              </w:rPr>
            </w:pPr>
            <w:r w:rsidRPr="003A29F3">
              <w:rPr>
                <w:rFonts w:ascii="Times New Roman" w:eastAsia="Times New Roman" w:hAnsi="Times New Roman" w:cs="Times New Roman"/>
                <w:sz w:val="24"/>
              </w:rPr>
              <w:t>73</w:t>
            </w:r>
            <w:r w:rsidR="00573FA2" w:rsidRPr="003A29F3">
              <w:rPr>
                <w:rFonts w:ascii="Times New Roman" w:eastAsia="Times New Roman" w:hAnsi="Times New Roman" w:cs="Times New Roman"/>
                <w:sz w:val="24"/>
              </w:rPr>
              <w:t>%</w:t>
            </w:r>
          </w:p>
        </w:tc>
        <w:tc>
          <w:tcPr>
            <w:tcW w:w="850" w:type="dxa"/>
          </w:tcPr>
          <w:p w:rsidR="00573FA2" w:rsidRPr="003A29F3" w:rsidRDefault="003A29F3" w:rsidP="003A29F3">
            <w:pPr>
              <w:jc w:val="both"/>
              <w:rPr>
                <w:rFonts w:ascii="Times New Roman" w:eastAsia="Times New Roman" w:hAnsi="Times New Roman" w:cs="Times New Roman"/>
                <w:sz w:val="24"/>
              </w:rPr>
            </w:pPr>
            <w:r w:rsidRPr="003A29F3">
              <w:rPr>
                <w:rFonts w:ascii="Times New Roman" w:eastAsia="Times New Roman" w:hAnsi="Times New Roman" w:cs="Times New Roman"/>
                <w:sz w:val="24"/>
              </w:rPr>
              <w:t>75</w:t>
            </w:r>
            <w:r w:rsidR="00573FA2" w:rsidRPr="003A29F3">
              <w:rPr>
                <w:rFonts w:ascii="Times New Roman" w:eastAsia="Times New Roman" w:hAnsi="Times New Roman" w:cs="Times New Roman"/>
                <w:sz w:val="24"/>
              </w:rPr>
              <w:t>%</w:t>
            </w:r>
          </w:p>
        </w:tc>
        <w:tc>
          <w:tcPr>
            <w:tcW w:w="985" w:type="dxa"/>
          </w:tcPr>
          <w:p w:rsidR="00573FA2" w:rsidRPr="003A29F3" w:rsidRDefault="003A29F3" w:rsidP="003A29F3">
            <w:pPr>
              <w:jc w:val="both"/>
              <w:rPr>
                <w:rFonts w:ascii="Times New Roman" w:eastAsia="Times New Roman" w:hAnsi="Times New Roman" w:cs="Times New Roman"/>
                <w:sz w:val="24"/>
              </w:rPr>
            </w:pPr>
            <w:r w:rsidRPr="003A29F3">
              <w:rPr>
                <w:rFonts w:ascii="Times New Roman" w:eastAsia="Times New Roman" w:hAnsi="Times New Roman" w:cs="Times New Roman"/>
                <w:sz w:val="24"/>
              </w:rPr>
              <w:t>75</w:t>
            </w:r>
            <w:r w:rsidR="00573FA2" w:rsidRPr="003A29F3">
              <w:rPr>
                <w:rFonts w:ascii="Times New Roman" w:eastAsia="Times New Roman" w:hAnsi="Times New Roman" w:cs="Times New Roman"/>
                <w:sz w:val="24"/>
              </w:rPr>
              <w:t>%</w:t>
            </w:r>
          </w:p>
        </w:tc>
        <w:tc>
          <w:tcPr>
            <w:tcW w:w="1002" w:type="dxa"/>
          </w:tcPr>
          <w:p w:rsidR="00573FA2" w:rsidRPr="003A29F3" w:rsidRDefault="003A29F3" w:rsidP="002A6DE4">
            <w:pPr>
              <w:jc w:val="both"/>
              <w:rPr>
                <w:rFonts w:ascii="Times New Roman" w:eastAsia="Times New Roman" w:hAnsi="Times New Roman" w:cs="Times New Roman"/>
                <w:sz w:val="24"/>
              </w:rPr>
            </w:pPr>
            <w:r w:rsidRPr="003A29F3">
              <w:rPr>
                <w:rFonts w:ascii="Times New Roman" w:eastAsia="Times New Roman" w:hAnsi="Times New Roman" w:cs="Times New Roman"/>
                <w:sz w:val="24"/>
              </w:rPr>
              <w:t>76</w:t>
            </w:r>
            <w:r w:rsidR="00573FA2" w:rsidRPr="003A29F3">
              <w:rPr>
                <w:rFonts w:ascii="Times New Roman" w:eastAsia="Times New Roman" w:hAnsi="Times New Roman" w:cs="Times New Roman"/>
                <w:sz w:val="24"/>
              </w:rPr>
              <w:t>%</w:t>
            </w:r>
          </w:p>
        </w:tc>
        <w:tc>
          <w:tcPr>
            <w:tcW w:w="1240" w:type="dxa"/>
          </w:tcPr>
          <w:p w:rsidR="00573FA2" w:rsidRPr="003A29F3" w:rsidRDefault="00AF6220" w:rsidP="002A6DE4">
            <w:pPr>
              <w:jc w:val="both"/>
              <w:rPr>
                <w:rFonts w:ascii="Times New Roman" w:eastAsia="Times New Roman" w:hAnsi="Times New Roman" w:cs="Times New Roman"/>
                <w:sz w:val="24"/>
              </w:rPr>
            </w:pPr>
            <w:r w:rsidRPr="003A29F3">
              <w:rPr>
                <w:rFonts w:ascii="Times New Roman" w:eastAsia="Times New Roman" w:hAnsi="Times New Roman" w:cs="Times New Roman"/>
                <w:sz w:val="24"/>
              </w:rPr>
              <w:t>+</w:t>
            </w:r>
          </w:p>
        </w:tc>
      </w:tr>
      <w:tr w:rsidR="00573FA2" w:rsidTr="008E03D1">
        <w:tc>
          <w:tcPr>
            <w:tcW w:w="1980" w:type="dxa"/>
          </w:tcPr>
          <w:p w:rsidR="00573FA2" w:rsidRDefault="001F7E95" w:rsidP="002A6DE4">
            <w:pPr>
              <w:jc w:val="both"/>
              <w:rPr>
                <w:rFonts w:ascii="Times New Roman" w:eastAsia="Times New Roman" w:hAnsi="Times New Roman" w:cs="Times New Roman"/>
                <w:sz w:val="24"/>
              </w:rPr>
            </w:pPr>
            <w:r>
              <w:rPr>
                <w:rFonts w:ascii="Times New Roman" w:eastAsia="Times New Roman" w:hAnsi="Times New Roman" w:cs="Times New Roman"/>
                <w:sz w:val="24"/>
              </w:rPr>
              <w:t>Геометрия</w:t>
            </w:r>
          </w:p>
        </w:tc>
        <w:tc>
          <w:tcPr>
            <w:tcW w:w="2097" w:type="dxa"/>
          </w:tcPr>
          <w:p w:rsidR="00573FA2" w:rsidRPr="00497870" w:rsidRDefault="00573FA2">
            <w:pPr>
              <w:rPr>
                <w:rFonts w:ascii="Times New Roman" w:eastAsia="Times New Roman" w:hAnsi="Times New Roman" w:cs="Times New Roman"/>
                <w:sz w:val="24"/>
              </w:rPr>
            </w:pPr>
            <w:r>
              <w:rPr>
                <w:rFonts w:ascii="Times New Roman" w:eastAsia="Times New Roman" w:hAnsi="Times New Roman" w:cs="Times New Roman"/>
                <w:sz w:val="24"/>
              </w:rPr>
              <w:t>Мальцева Л.А.</w:t>
            </w:r>
          </w:p>
        </w:tc>
        <w:tc>
          <w:tcPr>
            <w:tcW w:w="993" w:type="dxa"/>
          </w:tcPr>
          <w:p w:rsidR="00573FA2" w:rsidRPr="00E44703" w:rsidRDefault="003A29F3" w:rsidP="003A29F3">
            <w:pPr>
              <w:jc w:val="both"/>
              <w:rPr>
                <w:rFonts w:ascii="Times New Roman" w:eastAsia="Times New Roman" w:hAnsi="Times New Roman" w:cs="Times New Roman"/>
                <w:sz w:val="24"/>
              </w:rPr>
            </w:pPr>
            <w:r w:rsidRPr="00E44703">
              <w:rPr>
                <w:rFonts w:ascii="Times New Roman" w:eastAsia="Times New Roman" w:hAnsi="Times New Roman" w:cs="Times New Roman"/>
                <w:sz w:val="24"/>
              </w:rPr>
              <w:t>45</w:t>
            </w:r>
            <w:r w:rsidR="00573FA2" w:rsidRPr="00E44703">
              <w:rPr>
                <w:rFonts w:ascii="Times New Roman" w:eastAsia="Times New Roman" w:hAnsi="Times New Roman" w:cs="Times New Roman"/>
                <w:sz w:val="24"/>
              </w:rPr>
              <w:t>%</w:t>
            </w:r>
          </w:p>
        </w:tc>
        <w:tc>
          <w:tcPr>
            <w:tcW w:w="992" w:type="dxa"/>
          </w:tcPr>
          <w:p w:rsidR="00573FA2" w:rsidRPr="00E44703" w:rsidRDefault="003A29F3" w:rsidP="002A6DE4">
            <w:pPr>
              <w:jc w:val="both"/>
              <w:rPr>
                <w:rFonts w:ascii="Times New Roman" w:eastAsia="Times New Roman" w:hAnsi="Times New Roman" w:cs="Times New Roman"/>
                <w:sz w:val="24"/>
              </w:rPr>
            </w:pPr>
            <w:r w:rsidRPr="00E44703">
              <w:rPr>
                <w:rFonts w:ascii="Times New Roman" w:eastAsia="Times New Roman" w:hAnsi="Times New Roman" w:cs="Times New Roman"/>
                <w:sz w:val="24"/>
              </w:rPr>
              <w:t>56</w:t>
            </w:r>
            <w:r w:rsidR="00573FA2" w:rsidRPr="00E44703">
              <w:rPr>
                <w:rFonts w:ascii="Times New Roman" w:eastAsia="Times New Roman" w:hAnsi="Times New Roman" w:cs="Times New Roman"/>
                <w:sz w:val="24"/>
              </w:rPr>
              <w:t>%</w:t>
            </w:r>
          </w:p>
        </w:tc>
        <w:tc>
          <w:tcPr>
            <w:tcW w:w="850" w:type="dxa"/>
          </w:tcPr>
          <w:p w:rsidR="00573FA2" w:rsidRPr="00E44703" w:rsidRDefault="003A29F3" w:rsidP="002A6DE4">
            <w:pPr>
              <w:jc w:val="both"/>
              <w:rPr>
                <w:rFonts w:ascii="Times New Roman" w:eastAsia="Times New Roman" w:hAnsi="Times New Roman" w:cs="Times New Roman"/>
                <w:sz w:val="24"/>
              </w:rPr>
            </w:pPr>
            <w:r w:rsidRPr="00E44703">
              <w:rPr>
                <w:rFonts w:ascii="Times New Roman" w:eastAsia="Times New Roman" w:hAnsi="Times New Roman" w:cs="Times New Roman"/>
                <w:sz w:val="24"/>
              </w:rPr>
              <w:t>55</w:t>
            </w:r>
            <w:r w:rsidR="00721211" w:rsidRPr="00E44703">
              <w:rPr>
                <w:rFonts w:ascii="Times New Roman" w:eastAsia="Times New Roman" w:hAnsi="Times New Roman" w:cs="Times New Roman"/>
                <w:sz w:val="24"/>
              </w:rPr>
              <w:t>%</w:t>
            </w:r>
          </w:p>
        </w:tc>
        <w:tc>
          <w:tcPr>
            <w:tcW w:w="985" w:type="dxa"/>
          </w:tcPr>
          <w:p w:rsidR="00573FA2" w:rsidRPr="00E44703" w:rsidRDefault="003A29F3" w:rsidP="002A6DE4">
            <w:pPr>
              <w:jc w:val="both"/>
              <w:rPr>
                <w:rFonts w:ascii="Times New Roman" w:eastAsia="Times New Roman" w:hAnsi="Times New Roman" w:cs="Times New Roman"/>
                <w:sz w:val="24"/>
              </w:rPr>
            </w:pPr>
            <w:r w:rsidRPr="00E44703">
              <w:rPr>
                <w:rFonts w:ascii="Times New Roman" w:eastAsia="Times New Roman" w:hAnsi="Times New Roman" w:cs="Times New Roman"/>
                <w:sz w:val="24"/>
              </w:rPr>
              <w:t>60</w:t>
            </w:r>
            <w:r w:rsidR="00721211" w:rsidRPr="00E44703">
              <w:rPr>
                <w:rFonts w:ascii="Times New Roman" w:eastAsia="Times New Roman" w:hAnsi="Times New Roman" w:cs="Times New Roman"/>
                <w:sz w:val="24"/>
              </w:rPr>
              <w:t>%</w:t>
            </w:r>
          </w:p>
        </w:tc>
        <w:tc>
          <w:tcPr>
            <w:tcW w:w="1002" w:type="dxa"/>
          </w:tcPr>
          <w:p w:rsidR="00573FA2" w:rsidRPr="00E44703" w:rsidRDefault="00721211" w:rsidP="00E44703">
            <w:pPr>
              <w:jc w:val="both"/>
              <w:rPr>
                <w:rFonts w:ascii="Times New Roman" w:eastAsia="Times New Roman" w:hAnsi="Times New Roman" w:cs="Times New Roman"/>
                <w:sz w:val="24"/>
              </w:rPr>
            </w:pPr>
            <w:r w:rsidRPr="00E44703">
              <w:rPr>
                <w:rFonts w:ascii="Times New Roman" w:eastAsia="Times New Roman" w:hAnsi="Times New Roman" w:cs="Times New Roman"/>
                <w:sz w:val="24"/>
              </w:rPr>
              <w:t>6</w:t>
            </w:r>
            <w:r w:rsidR="00E44703" w:rsidRPr="00E44703">
              <w:rPr>
                <w:rFonts w:ascii="Times New Roman" w:eastAsia="Times New Roman" w:hAnsi="Times New Roman" w:cs="Times New Roman"/>
                <w:sz w:val="24"/>
              </w:rPr>
              <w:t>5</w:t>
            </w:r>
            <w:r w:rsidRPr="00E44703">
              <w:rPr>
                <w:rFonts w:ascii="Times New Roman" w:eastAsia="Times New Roman" w:hAnsi="Times New Roman" w:cs="Times New Roman"/>
                <w:sz w:val="24"/>
              </w:rPr>
              <w:t>%</w:t>
            </w:r>
          </w:p>
        </w:tc>
        <w:tc>
          <w:tcPr>
            <w:tcW w:w="1240" w:type="dxa"/>
          </w:tcPr>
          <w:p w:rsidR="00573FA2" w:rsidRPr="00E44703" w:rsidRDefault="00AF6220" w:rsidP="002A6DE4">
            <w:pPr>
              <w:jc w:val="both"/>
              <w:rPr>
                <w:rFonts w:ascii="Times New Roman" w:eastAsia="Times New Roman" w:hAnsi="Times New Roman" w:cs="Times New Roman"/>
                <w:sz w:val="24"/>
              </w:rPr>
            </w:pPr>
            <w:r w:rsidRPr="00E44703">
              <w:rPr>
                <w:rFonts w:ascii="Times New Roman" w:eastAsia="Times New Roman" w:hAnsi="Times New Roman" w:cs="Times New Roman"/>
                <w:sz w:val="24"/>
              </w:rPr>
              <w:t>+</w:t>
            </w:r>
          </w:p>
        </w:tc>
      </w:tr>
      <w:tr w:rsidR="001F7E95" w:rsidTr="008E03D1">
        <w:tc>
          <w:tcPr>
            <w:tcW w:w="1980" w:type="dxa"/>
          </w:tcPr>
          <w:p w:rsidR="001F7E95" w:rsidRDefault="001F7E95" w:rsidP="002A6DE4">
            <w:pPr>
              <w:jc w:val="both"/>
              <w:rPr>
                <w:rFonts w:ascii="Times New Roman" w:eastAsia="Times New Roman" w:hAnsi="Times New Roman" w:cs="Times New Roman"/>
                <w:sz w:val="24"/>
              </w:rPr>
            </w:pPr>
            <w:r>
              <w:rPr>
                <w:rFonts w:ascii="Times New Roman" w:eastAsia="Times New Roman" w:hAnsi="Times New Roman" w:cs="Times New Roman"/>
                <w:sz w:val="24"/>
              </w:rPr>
              <w:t>Информатика</w:t>
            </w:r>
          </w:p>
        </w:tc>
        <w:tc>
          <w:tcPr>
            <w:tcW w:w="2097" w:type="dxa"/>
          </w:tcPr>
          <w:p w:rsidR="001F7E95" w:rsidRDefault="001F7E95">
            <w:pPr>
              <w:rPr>
                <w:rFonts w:ascii="Times New Roman" w:eastAsia="Times New Roman" w:hAnsi="Times New Roman" w:cs="Times New Roman"/>
                <w:sz w:val="24"/>
              </w:rPr>
            </w:pPr>
            <w:r>
              <w:rPr>
                <w:rFonts w:ascii="Times New Roman" w:eastAsia="Times New Roman" w:hAnsi="Times New Roman" w:cs="Times New Roman"/>
                <w:sz w:val="24"/>
              </w:rPr>
              <w:t>Иванов И.В.</w:t>
            </w:r>
          </w:p>
        </w:tc>
        <w:tc>
          <w:tcPr>
            <w:tcW w:w="993" w:type="dxa"/>
          </w:tcPr>
          <w:p w:rsidR="001F7E95" w:rsidRPr="00E44703" w:rsidRDefault="001F7E95" w:rsidP="002A6DE4">
            <w:pPr>
              <w:jc w:val="both"/>
              <w:rPr>
                <w:rFonts w:ascii="Times New Roman" w:eastAsia="Times New Roman" w:hAnsi="Times New Roman" w:cs="Times New Roman"/>
                <w:sz w:val="24"/>
              </w:rPr>
            </w:pPr>
            <w:r w:rsidRPr="00E44703">
              <w:rPr>
                <w:rFonts w:ascii="Times New Roman" w:eastAsia="Times New Roman" w:hAnsi="Times New Roman" w:cs="Times New Roman"/>
                <w:sz w:val="24"/>
              </w:rPr>
              <w:t>87%</w:t>
            </w:r>
          </w:p>
        </w:tc>
        <w:tc>
          <w:tcPr>
            <w:tcW w:w="992" w:type="dxa"/>
          </w:tcPr>
          <w:p w:rsidR="001F7E95" w:rsidRPr="00E44703" w:rsidRDefault="00AD4B7F" w:rsidP="00E44703">
            <w:r w:rsidRPr="00E44703">
              <w:rPr>
                <w:rFonts w:ascii="Times New Roman" w:eastAsia="Times New Roman" w:hAnsi="Times New Roman" w:cs="Times New Roman"/>
                <w:sz w:val="24"/>
              </w:rPr>
              <w:t>9</w:t>
            </w:r>
            <w:r w:rsidR="00E44703" w:rsidRPr="00E44703">
              <w:rPr>
                <w:rFonts w:ascii="Times New Roman" w:eastAsia="Times New Roman" w:hAnsi="Times New Roman" w:cs="Times New Roman"/>
                <w:sz w:val="24"/>
              </w:rPr>
              <w:t>3</w:t>
            </w:r>
            <w:r w:rsidR="001F7E95" w:rsidRPr="00E44703">
              <w:rPr>
                <w:rFonts w:ascii="Times New Roman" w:eastAsia="Times New Roman" w:hAnsi="Times New Roman" w:cs="Times New Roman"/>
                <w:sz w:val="24"/>
              </w:rPr>
              <w:t>%</w:t>
            </w:r>
          </w:p>
        </w:tc>
        <w:tc>
          <w:tcPr>
            <w:tcW w:w="850" w:type="dxa"/>
          </w:tcPr>
          <w:p w:rsidR="001F7E95" w:rsidRPr="00E44703" w:rsidRDefault="00E44703" w:rsidP="00E44703">
            <w:r w:rsidRPr="00E44703">
              <w:rPr>
                <w:rFonts w:ascii="Times New Roman" w:eastAsia="Times New Roman" w:hAnsi="Times New Roman" w:cs="Times New Roman"/>
                <w:sz w:val="24"/>
              </w:rPr>
              <w:t>79</w:t>
            </w:r>
            <w:r w:rsidR="001F7E95" w:rsidRPr="00E44703">
              <w:rPr>
                <w:rFonts w:ascii="Times New Roman" w:eastAsia="Times New Roman" w:hAnsi="Times New Roman" w:cs="Times New Roman"/>
                <w:sz w:val="24"/>
              </w:rPr>
              <w:t>%</w:t>
            </w:r>
          </w:p>
        </w:tc>
        <w:tc>
          <w:tcPr>
            <w:tcW w:w="985" w:type="dxa"/>
          </w:tcPr>
          <w:p w:rsidR="001F7E95" w:rsidRPr="00E44703" w:rsidRDefault="00E44703" w:rsidP="00E44703">
            <w:r w:rsidRPr="00E44703">
              <w:rPr>
                <w:rFonts w:ascii="Times New Roman" w:eastAsia="Times New Roman" w:hAnsi="Times New Roman" w:cs="Times New Roman"/>
                <w:sz w:val="24"/>
              </w:rPr>
              <w:t>84</w:t>
            </w:r>
            <w:r w:rsidR="001F7E95" w:rsidRPr="00E44703">
              <w:rPr>
                <w:rFonts w:ascii="Times New Roman" w:eastAsia="Times New Roman" w:hAnsi="Times New Roman" w:cs="Times New Roman"/>
                <w:sz w:val="24"/>
              </w:rPr>
              <w:t>%</w:t>
            </w:r>
          </w:p>
        </w:tc>
        <w:tc>
          <w:tcPr>
            <w:tcW w:w="1002" w:type="dxa"/>
          </w:tcPr>
          <w:p w:rsidR="001F7E95" w:rsidRPr="00E44703" w:rsidRDefault="00AD4B7F" w:rsidP="00E44703">
            <w:r w:rsidRPr="00E44703">
              <w:rPr>
                <w:rFonts w:ascii="Times New Roman" w:eastAsia="Times New Roman" w:hAnsi="Times New Roman" w:cs="Times New Roman"/>
                <w:sz w:val="24"/>
              </w:rPr>
              <w:t>9</w:t>
            </w:r>
            <w:r w:rsidR="00E44703" w:rsidRPr="00E44703">
              <w:rPr>
                <w:rFonts w:ascii="Times New Roman" w:eastAsia="Times New Roman" w:hAnsi="Times New Roman" w:cs="Times New Roman"/>
                <w:sz w:val="24"/>
              </w:rPr>
              <w:t>3</w:t>
            </w:r>
            <w:r w:rsidR="001F7E95" w:rsidRPr="00E44703">
              <w:rPr>
                <w:rFonts w:ascii="Times New Roman" w:eastAsia="Times New Roman" w:hAnsi="Times New Roman" w:cs="Times New Roman"/>
                <w:sz w:val="24"/>
              </w:rPr>
              <w:t>%</w:t>
            </w:r>
          </w:p>
        </w:tc>
        <w:tc>
          <w:tcPr>
            <w:tcW w:w="1240" w:type="dxa"/>
          </w:tcPr>
          <w:p w:rsidR="001F7E95" w:rsidRPr="00E44703" w:rsidRDefault="00AF6220" w:rsidP="002A6DE4">
            <w:pPr>
              <w:jc w:val="both"/>
              <w:rPr>
                <w:rFonts w:ascii="Times New Roman" w:eastAsia="Times New Roman" w:hAnsi="Times New Roman" w:cs="Times New Roman"/>
                <w:sz w:val="24"/>
              </w:rPr>
            </w:pPr>
            <w:r w:rsidRPr="00E44703">
              <w:rPr>
                <w:rFonts w:ascii="Times New Roman" w:eastAsia="Times New Roman" w:hAnsi="Times New Roman" w:cs="Times New Roman"/>
                <w:sz w:val="24"/>
              </w:rPr>
              <w:t>+</w:t>
            </w:r>
          </w:p>
        </w:tc>
      </w:tr>
      <w:tr w:rsidR="00573FA2" w:rsidTr="008E03D1">
        <w:tc>
          <w:tcPr>
            <w:tcW w:w="1980" w:type="dxa"/>
          </w:tcPr>
          <w:p w:rsidR="00573FA2" w:rsidRDefault="00573FA2" w:rsidP="002A6DE4">
            <w:pPr>
              <w:jc w:val="both"/>
              <w:rPr>
                <w:rFonts w:ascii="Times New Roman" w:eastAsia="Times New Roman" w:hAnsi="Times New Roman" w:cs="Times New Roman"/>
                <w:sz w:val="24"/>
              </w:rPr>
            </w:pPr>
            <w:r>
              <w:rPr>
                <w:rFonts w:ascii="Times New Roman" w:eastAsia="Times New Roman" w:hAnsi="Times New Roman" w:cs="Times New Roman"/>
                <w:sz w:val="24"/>
              </w:rPr>
              <w:t>Физика</w:t>
            </w:r>
          </w:p>
        </w:tc>
        <w:tc>
          <w:tcPr>
            <w:tcW w:w="2097" w:type="dxa"/>
          </w:tcPr>
          <w:p w:rsidR="00573FA2" w:rsidRDefault="00573FA2">
            <w:pPr>
              <w:rPr>
                <w:rFonts w:ascii="Times New Roman" w:eastAsia="Times New Roman" w:hAnsi="Times New Roman" w:cs="Times New Roman"/>
                <w:sz w:val="24"/>
              </w:rPr>
            </w:pPr>
            <w:r>
              <w:rPr>
                <w:rFonts w:ascii="Times New Roman" w:eastAsia="Times New Roman" w:hAnsi="Times New Roman" w:cs="Times New Roman"/>
                <w:sz w:val="24"/>
              </w:rPr>
              <w:t>Мальцева Л.А.</w:t>
            </w:r>
          </w:p>
        </w:tc>
        <w:tc>
          <w:tcPr>
            <w:tcW w:w="993" w:type="dxa"/>
          </w:tcPr>
          <w:p w:rsidR="00573FA2" w:rsidRPr="00F148A1" w:rsidRDefault="00E012A0" w:rsidP="00E012A0">
            <w:pPr>
              <w:jc w:val="both"/>
              <w:rPr>
                <w:rFonts w:ascii="Times New Roman" w:eastAsia="Times New Roman" w:hAnsi="Times New Roman" w:cs="Times New Roman"/>
                <w:sz w:val="24"/>
                <w:highlight w:val="yellow"/>
              </w:rPr>
            </w:pPr>
            <w:r w:rsidRPr="00E012A0">
              <w:rPr>
                <w:rFonts w:ascii="Times New Roman" w:eastAsia="Times New Roman" w:hAnsi="Times New Roman" w:cs="Times New Roman"/>
                <w:sz w:val="24"/>
              </w:rPr>
              <w:t>48</w:t>
            </w:r>
            <w:r w:rsidR="00573FA2" w:rsidRPr="00E012A0">
              <w:rPr>
                <w:rFonts w:ascii="Times New Roman" w:eastAsia="Times New Roman" w:hAnsi="Times New Roman" w:cs="Times New Roman"/>
                <w:sz w:val="24"/>
              </w:rPr>
              <w:t>%</w:t>
            </w:r>
          </w:p>
        </w:tc>
        <w:tc>
          <w:tcPr>
            <w:tcW w:w="992" w:type="dxa"/>
          </w:tcPr>
          <w:p w:rsidR="00573FA2" w:rsidRPr="00F148A1" w:rsidRDefault="00721211" w:rsidP="00E012A0">
            <w:pPr>
              <w:jc w:val="both"/>
              <w:rPr>
                <w:rFonts w:ascii="Times New Roman" w:eastAsia="Times New Roman" w:hAnsi="Times New Roman" w:cs="Times New Roman"/>
                <w:sz w:val="24"/>
                <w:highlight w:val="yellow"/>
              </w:rPr>
            </w:pPr>
            <w:r w:rsidRPr="00E012A0">
              <w:rPr>
                <w:rFonts w:ascii="Times New Roman" w:eastAsia="Times New Roman" w:hAnsi="Times New Roman" w:cs="Times New Roman"/>
                <w:sz w:val="24"/>
              </w:rPr>
              <w:t>4</w:t>
            </w:r>
            <w:r w:rsidR="00E012A0" w:rsidRPr="00E012A0">
              <w:rPr>
                <w:rFonts w:ascii="Times New Roman" w:eastAsia="Times New Roman" w:hAnsi="Times New Roman" w:cs="Times New Roman"/>
                <w:sz w:val="24"/>
              </w:rPr>
              <w:t>4</w:t>
            </w:r>
            <w:r w:rsidRPr="00E012A0">
              <w:rPr>
                <w:rFonts w:ascii="Times New Roman" w:eastAsia="Times New Roman" w:hAnsi="Times New Roman" w:cs="Times New Roman"/>
                <w:sz w:val="24"/>
              </w:rPr>
              <w:t>%</w:t>
            </w:r>
          </w:p>
        </w:tc>
        <w:tc>
          <w:tcPr>
            <w:tcW w:w="850" w:type="dxa"/>
          </w:tcPr>
          <w:p w:rsidR="00573FA2" w:rsidRPr="00F148A1" w:rsidRDefault="00E012A0" w:rsidP="00E012A0">
            <w:pPr>
              <w:jc w:val="both"/>
              <w:rPr>
                <w:rFonts w:ascii="Times New Roman" w:eastAsia="Times New Roman" w:hAnsi="Times New Roman" w:cs="Times New Roman"/>
                <w:sz w:val="24"/>
                <w:highlight w:val="yellow"/>
              </w:rPr>
            </w:pPr>
            <w:r w:rsidRPr="00E012A0">
              <w:rPr>
                <w:rFonts w:ascii="Times New Roman" w:eastAsia="Times New Roman" w:hAnsi="Times New Roman" w:cs="Times New Roman"/>
                <w:sz w:val="24"/>
              </w:rPr>
              <w:t>35</w:t>
            </w:r>
            <w:r w:rsidR="00721211" w:rsidRPr="00E012A0">
              <w:rPr>
                <w:rFonts w:ascii="Times New Roman" w:eastAsia="Times New Roman" w:hAnsi="Times New Roman" w:cs="Times New Roman"/>
                <w:sz w:val="24"/>
              </w:rPr>
              <w:t>%</w:t>
            </w:r>
          </w:p>
        </w:tc>
        <w:tc>
          <w:tcPr>
            <w:tcW w:w="985" w:type="dxa"/>
          </w:tcPr>
          <w:p w:rsidR="00573FA2" w:rsidRPr="00F148A1" w:rsidRDefault="00E012A0" w:rsidP="00E012A0">
            <w:pPr>
              <w:jc w:val="both"/>
              <w:rPr>
                <w:rFonts w:ascii="Times New Roman" w:eastAsia="Times New Roman" w:hAnsi="Times New Roman" w:cs="Times New Roman"/>
                <w:sz w:val="24"/>
                <w:highlight w:val="yellow"/>
              </w:rPr>
            </w:pPr>
            <w:r w:rsidRPr="00E012A0">
              <w:rPr>
                <w:rFonts w:ascii="Times New Roman" w:eastAsia="Times New Roman" w:hAnsi="Times New Roman" w:cs="Times New Roman"/>
                <w:sz w:val="24"/>
              </w:rPr>
              <w:t>50</w:t>
            </w:r>
            <w:r w:rsidR="00721211" w:rsidRPr="00E012A0">
              <w:rPr>
                <w:rFonts w:ascii="Times New Roman" w:eastAsia="Times New Roman" w:hAnsi="Times New Roman" w:cs="Times New Roman"/>
                <w:sz w:val="24"/>
              </w:rPr>
              <w:t>%</w:t>
            </w:r>
          </w:p>
        </w:tc>
        <w:tc>
          <w:tcPr>
            <w:tcW w:w="1002" w:type="dxa"/>
          </w:tcPr>
          <w:p w:rsidR="00573FA2" w:rsidRPr="00F148A1" w:rsidRDefault="00721211" w:rsidP="00E012A0">
            <w:pPr>
              <w:jc w:val="both"/>
              <w:rPr>
                <w:rFonts w:ascii="Times New Roman" w:eastAsia="Times New Roman" w:hAnsi="Times New Roman" w:cs="Times New Roman"/>
                <w:sz w:val="24"/>
                <w:highlight w:val="yellow"/>
              </w:rPr>
            </w:pPr>
            <w:r w:rsidRPr="00E012A0">
              <w:rPr>
                <w:rFonts w:ascii="Times New Roman" w:eastAsia="Times New Roman" w:hAnsi="Times New Roman" w:cs="Times New Roman"/>
                <w:sz w:val="24"/>
              </w:rPr>
              <w:t>5</w:t>
            </w:r>
            <w:r w:rsidR="00E012A0" w:rsidRPr="00E012A0">
              <w:rPr>
                <w:rFonts w:ascii="Times New Roman" w:eastAsia="Times New Roman" w:hAnsi="Times New Roman" w:cs="Times New Roman"/>
                <w:sz w:val="24"/>
              </w:rPr>
              <w:t>1</w:t>
            </w:r>
            <w:r w:rsidRPr="00E012A0">
              <w:rPr>
                <w:rFonts w:ascii="Times New Roman" w:eastAsia="Times New Roman" w:hAnsi="Times New Roman" w:cs="Times New Roman"/>
                <w:sz w:val="24"/>
              </w:rPr>
              <w:t>%</w:t>
            </w:r>
          </w:p>
        </w:tc>
        <w:tc>
          <w:tcPr>
            <w:tcW w:w="1240" w:type="dxa"/>
          </w:tcPr>
          <w:p w:rsidR="00573FA2" w:rsidRPr="00B85A40" w:rsidRDefault="00AF6220" w:rsidP="002A6DE4">
            <w:pPr>
              <w:jc w:val="both"/>
              <w:rPr>
                <w:rFonts w:ascii="Times New Roman" w:eastAsia="Times New Roman" w:hAnsi="Times New Roman" w:cs="Times New Roman"/>
                <w:sz w:val="24"/>
              </w:rPr>
            </w:pPr>
            <w:r w:rsidRPr="00B85A40">
              <w:rPr>
                <w:rFonts w:ascii="Times New Roman" w:eastAsia="Times New Roman" w:hAnsi="Times New Roman" w:cs="Times New Roman"/>
                <w:sz w:val="24"/>
              </w:rPr>
              <w:t>+</w:t>
            </w:r>
          </w:p>
        </w:tc>
      </w:tr>
      <w:tr w:rsidR="00045C0B" w:rsidTr="008E03D1">
        <w:tc>
          <w:tcPr>
            <w:tcW w:w="1980" w:type="dxa"/>
          </w:tcPr>
          <w:p w:rsidR="00045C0B" w:rsidRDefault="00045C0B" w:rsidP="002A6DE4">
            <w:pPr>
              <w:jc w:val="both"/>
              <w:rPr>
                <w:rFonts w:ascii="Times New Roman" w:eastAsia="Times New Roman" w:hAnsi="Times New Roman" w:cs="Times New Roman"/>
                <w:sz w:val="24"/>
              </w:rPr>
            </w:pPr>
            <w:r>
              <w:rPr>
                <w:rFonts w:ascii="Times New Roman" w:eastAsia="Times New Roman" w:hAnsi="Times New Roman" w:cs="Times New Roman"/>
                <w:sz w:val="24"/>
              </w:rPr>
              <w:t>Химия</w:t>
            </w:r>
          </w:p>
        </w:tc>
        <w:tc>
          <w:tcPr>
            <w:tcW w:w="2097" w:type="dxa"/>
          </w:tcPr>
          <w:p w:rsidR="00045C0B" w:rsidRDefault="00F148A1">
            <w:pPr>
              <w:rPr>
                <w:rFonts w:ascii="Times New Roman" w:eastAsia="Times New Roman" w:hAnsi="Times New Roman" w:cs="Times New Roman"/>
                <w:sz w:val="24"/>
              </w:rPr>
            </w:pPr>
            <w:r>
              <w:rPr>
                <w:rFonts w:ascii="Times New Roman" w:eastAsia="Times New Roman" w:hAnsi="Times New Roman" w:cs="Times New Roman"/>
                <w:sz w:val="24"/>
              </w:rPr>
              <w:t>Халиюлина Д.Ш.</w:t>
            </w:r>
          </w:p>
        </w:tc>
        <w:tc>
          <w:tcPr>
            <w:tcW w:w="993" w:type="dxa"/>
          </w:tcPr>
          <w:p w:rsidR="00045C0B" w:rsidRPr="00F148A1" w:rsidRDefault="00086BFB" w:rsidP="00086BFB">
            <w:pPr>
              <w:jc w:val="both"/>
              <w:rPr>
                <w:rFonts w:ascii="Times New Roman" w:eastAsia="Times New Roman" w:hAnsi="Times New Roman" w:cs="Times New Roman"/>
                <w:sz w:val="24"/>
                <w:highlight w:val="yellow"/>
              </w:rPr>
            </w:pPr>
            <w:r w:rsidRPr="00086BFB">
              <w:rPr>
                <w:rFonts w:ascii="Times New Roman" w:eastAsia="Times New Roman" w:hAnsi="Times New Roman" w:cs="Times New Roman"/>
                <w:sz w:val="24"/>
              </w:rPr>
              <w:t>85</w:t>
            </w:r>
            <w:r w:rsidR="00045C0B" w:rsidRPr="00086BFB">
              <w:rPr>
                <w:rFonts w:ascii="Times New Roman" w:eastAsia="Times New Roman" w:hAnsi="Times New Roman" w:cs="Times New Roman"/>
                <w:sz w:val="24"/>
              </w:rPr>
              <w:t>%</w:t>
            </w:r>
          </w:p>
        </w:tc>
        <w:tc>
          <w:tcPr>
            <w:tcW w:w="992" w:type="dxa"/>
          </w:tcPr>
          <w:p w:rsidR="00045C0B" w:rsidRPr="00F148A1" w:rsidRDefault="00086BFB" w:rsidP="00086BFB">
            <w:pPr>
              <w:jc w:val="both"/>
              <w:rPr>
                <w:rFonts w:ascii="Times New Roman" w:eastAsia="Times New Roman" w:hAnsi="Times New Roman" w:cs="Times New Roman"/>
                <w:sz w:val="24"/>
                <w:highlight w:val="yellow"/>
              </w:rPr>
            </w:pPr>
            <w:r w:rsidRPr="00086BFB">
              <w:rPr>
                <w:rFonts w:ascii="Times New Roman" w:eastAsia="Times New Roman" w:hAnsi="Times New Roman" w:cs="Times New Roman"/>
                <w:sz w:val="24"/>
              </w:rPr>
              <w:t>90</w:t>
            </w:r>
            <w:r w:rsidR="00045C0B" w:rsidRPr="00086BFB">
              <w:rPr>
                <w:rFonts w:ascii="Times New Roman" w:eastAsia="Times New Roman" w:hAnsi="Times New Roman" w:cs="Times New Roman"/>
                <w:sz w:val="24"/>
              </w:rPr>
              <w:t>%</w:t>
            </w:r>
          </w:p>
        </w:tc>
        <w:tc>
          <w:tcPr>
            <w:tcW w:w="850" w:type="dxa"/>
          </w:tcPr>
          <w:p w:rsidR="00045C0B" w:rsidRPr="00F148A1" w:rsidRDefault="00086BFB" w:rsidP="00086BFB">
            <w:pPr>
              <w:jc w:val="both"/>
              <w:rPr>
                <w:rFonts w:ascii="Times New Roman" w:eastAsia="Times New Roman" w:hAnsi="Times New Roman" w:cs="Times New Roman"/>
                <w:sz w:val="24"/>
                <w:highlight w:val="yellow"/>
              </w:rPr>
            </w:pPr>
            <w:r w:rsidRPr="00086BFB">
              <w:rPr>
                <w:rFonts w:ascii="Times New Roman" w:eastAsia="Times New Roman" w:hAnsi="Times New Roman" w:cs="Times New Roman"/>
                <w:sz w:val="24"/>
              </w:rPr>
              <w:t>72</w:t>
            </w:r>
            <w:r w:rsidR="00045C0B" w:rsidRPr="00086BFB">
              <w:rPr>
                <w:rFonts w:ascii="Times New Roman" w:eastAsia="Times New Roman" w:hAnsi="Times New Roman" w:cs="Times New Roman"/>
                <w:sz w:val="24"/>
              </w:rPr>
              <w:t>%</w:t>
            </w:r>
          </w:p>
        </w:tc>
        <w:tc>
          <w:tcPr>
            <w:tcW w:w="985" w:type="dxa"/>
          </w:tcPr>
          <w:p w:rsidR="00045C0B" w:rsidRPr="00F148A1" w:rsidRDefault="00086BFB" w:rsidP="00086BFB">
            <w:pPr>
              <w:jc w:val="both"/>
              <w:rPr>
                <w:rFonts w:ascii="Times New Roman" w:eastAsia="Times New Roman" w:hAnsi="Times New Roman" w:cs="Times New Roman"/>
                <w:sz w:val="24"/>
                <w:highlight w:val="yellow"/>
              </w:rPr>
            </w:pPr>
            <w:r w:rsidRPr="00086BFB">
              <w:rPr>
                <w:rFonts w:ascii="Times New Roman" w:eastAsia="Times New Roman" w:hAnsi="Times New Roman" w:cs="Times New Roman"/>
                <w:sz w:val="24"/>
              </w:rPr>
              <w:t>83</w:t>
            </w:r>
            <w:r w:rsidR="00045C0B" w:rsidRPr="00086BFB">
              <w:rPr>
                <w:rFonts w:ascii="Times New Roman" w:eastAsia="Times New Roman" w:hAnsi="Times New Roman" w:cs="Times New Roman"/>
                <w:sz w:val="24"/>
              </w:rPr>
              <w:t>%</w:t>
            </w:r>
          </w:p>
        </w:tc>
        <w:tc>
          <w:tcPr>
            <w:tcW w:w="1002" w:type="dxa"/>
          </w:tcPr>
          <w:p w:rsidR="00045C0B" w:rsidRPr="00F148A1" w:rsidRDefault="00086BFB" w:rsidP="00086BFB">
            <w:pPr>
              <w:jc w:val="both"/>
              <w:rPr>
                <w:rFonts w:ascii="Times New Roman" w:eastAsia="Times New Roman" w:hAnsi="Times New Roman" w:cs="Times New Roman"/>
                <w:sz w:val="24"/>
                <w:highlight w:val="yellow"/>
              </w:rPr>
            </w:pPr>
            <w:r w:rsidRPr="00086BFB">
              <w:rPr>
                <w:rFonts w:ascii="Times New Roman" w:eastAsia="Times New Roman" w:hAnsi="Times New Roman" w:cs="Times New Roman"/>
                <w:sz w:val="24"/>
              </w:rPr>
              <w:t>89</w:t>
            </w:r>
            <w:r w:rsidR="00045C0B" w:rsidRPr="00086BFB">
              <w:rPr>
                <w:rFonts w:ascii="Times New Roman" w:eastAsia="Times New Roman" w:hAnsi="Times New Roman" w:cs="Times New Roman"/>
                <w:sz w:val="24"/>
              </w:rPr>
              <w:t>%</w:t>
            </w:r>
          </w:p>
        </w:tc>
        <w:tc>
          <w:tcPr>
            <w:tcW w:w="1240" w:type="dxa"/>
          </w:tcPr>
          <w:p w:rsidR="00045C0B" w:rsidRPr="00B85A40" w:rsidRDefault="00AF6220" w:rsidP="002A6DE4">
            <w:pPr>
              <w:jc w:val="both"/>
              <w:rPr>
                <w:rFonts w:ascii="Times New Roman" w:eastAsia="Times New Roman" w:hAnsi="Times New Roman" w:cs="Times New Roman"/>
                <w:sz w:val="24"/>
              </w:rPr>
            </w:pPr>
            <w:r w:rsidRPr="00B85A40">
              <w:rPr>
                <w:rFonts w:ascii="Times New Roman" w:eastAsia="Times New Roman" w:hAnsi="Times New Roman" w:cs="Times New Roman"/>
                <w:sz w:val="24"/>
              </w:rPr>
              <w:t>+</w:t>
            </w:r>
          </w:p>
        </w:tc>
      </w:tr>
      <w:tr w:rsidR="00045C0B" w:rsidTr="008E03D1">
        <w:tc>
          <w:tcPr>
            <w:tcW w:w="1980" w:type="dxa"/>
          </w:tcPr>
          <w:p w:rsidR="00045C0B" w:rsidRDefault="00045C0B" w:rsidP="002A6DE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Биология </w:t>
            </w:r>
          </w:p>
        </w:tc>
        <w:tc>
          <w:tcPr>
            <w:tcW w:w="2097" w:type="dxa"/>
          </w:tcPr>
          <w:p w:rsidR="00045C0B" w:rsidRDefault="00F148A1">
            <w:pPr>
              <w:rPr>
                <w:rFonts w:ascii="Times New Roman" w:eastAsia="Times New Roman" w:hAnsi="Times New Roman" w:cs="Times New Roman"/>
                <w:sz w:val="24"/>
              </w:rPr>
            </w:pPr>
            <w:r>
              <w:rPr>
                <w:rFonts w:ascii="Times New Roman" w:eastAsia="Times New Roman" w:hAnsi="Times New Roman" w:cs="Times New Roman"/>
                <w:sz w:val="24"/>
              </w:rPr>
              <w:t>Халиюлина Д.Ш.</w:t>
            </w:r>
          </w:p>
        </w:tc>
        <w:tc>
          <w:tcPr>
            <w:tcW w:w="993" w:type="dxa"/>
            <w:shd w:val="clear" w:color="auto" w:fill="auto"/>
          </w:tcPr>
          <w:p w:rsidR="00045C0B" w:rsidRPr="00F148A1" w:rsidRDefault="009841FA" w:rsidP="002A6DE4">
            <w:pPr>
              <w:jc w:val="both"/>
              <w:rPr>
                <w:rFonts w:ascii="Times New Roman" w:eastAsia="Times New Roman" w:hAnsi="Times New Roman" w:cs="Times New Roman"/>
                <w:sz w:val="24"/>
                <w:highlight w:val="yellow"/>
              </w:rPr>
            </w:pPr>
            <w:r w:rsidRPr="009841FA">
              <w:rPr>
                <w:rFonts w:ascii="Times New Roman" w:eastAsia="Times New Roman" w:hAnsi="Times New Roman" w:cs="Times New Roman"/>
                <w:sz w:val="24"/>
              </w:rPr>
              <w:t>91</w:t>
            </w:r>
            <w:r w:rsidR="00045C0B" w:rsidRPr="009841FA">
              <w:rPr>
                <w:rFonts w:ascii="Times New Roman" w:eastAsia="Times New Roman" w:hAnsi="Times New Roman" w:cs="Times New Roman"/>
                <w:sz w:val="24"/>
              </w:rPr>
              <w:t>%</w:t>
            </w:r>
          </w:p>
        </w:tc>
        <w:tc>
          <w:tcPr>
            <w:tcW w:w="992" w:type="dxa"/>
          </w:tcPr>
          <w:p w:rsidR="00045C0B" w:rsidRPr="00F148A1" w:rsidRDefault="0089502E" w:rsidP="0089502E">
            <w:pPr>
              <w:jc w:val="both"/>
              <w:rPr>
                <w:rFonts w:ascii="Times New Roman" w:eastAsia="Times New Roman" w:hAnsi="Times New Roman" w:cs="Times New Roman"/>
                <w:sz w:val="24"/>
                <w:highlight w:val="yellow"/>
              </w:rPr>
            </w:pPr>
            <w:r w:rsidRPr="0089502E">
              <w:rPr>
                <w:rFonts w:ascii="Times New Roman" w:eastAsia="Times New Roman" w:hAnsi="Times New Roman" w:cs="Times New Roman"/>
                <w:sz w:val="24"/>
              </w:rPr>
              <w:t>95</w:t>
            </w:r>
            <w:r w:rsidR="00045C0B" w:rsidRPr="0089502E">
              <w:rPr>
                <w:rFonts w:ascii="Times New Roman" w:eastAsia="Times New Roman" w:hAnsi="Times New Roman" w:cs="Times New Roman"/>
                <w:sz w:val="24"/>
              </w:rPr>
              <w:t>%</w:t>
            </w:r>
          </w:p>
        </w:tc>
        <w:tc>
          <w:tcPr>
            <w:tcW w:w="850" w:type="dxa"/>
          </w:tcPr>
          <w:p w:rsidR="00045C0B" w:rsidRPr="00F148A1" w:rsidRDefault="0089502E" w:rsidP="0089502E">
            <w:pPr>
              <w:jc w:val="both"/>
              <w:rPr>
                <w:rFonts w:ascii="Times New Roman" w:eastAsia="Times New Roman" w:hAnsi="Times New Roman" w:cs="Times New Roman"/>
                <w:sz w:val="24"/>
                <w:highlight w:val="yellow"/>
              </w:rPr>
            </w:pPr>
            <w:r w:rsidRPr="0089502E">
              <w:rPr>
                <w:rFonts w:ascii="Times New Roman" w:eastAsia="Times New Roman" w:hAnsi="Times New Roman" w:cs="Times New Roman"/>
                <w:sz w:val="24"/>
              </w:rPr>
              <w:t>93</w:t>
            </w:r>
            <w:r w:rsidR="00045C0B" w:rsidRPr="0089502E">
              <w:rPr>
                <w:rFonts w:ascii="Times New Roman" w:eastAsia="Times New Roman" w:hAnsi="Times New Roman" w:cs="Times New Roman"/>
                <w:sz w:val="24"/>
              </w:rPr>
              <w:t>%</w:t>
            </w:r>
          </w:p>
        </w:tc>
        <w:tc>
          <w:tcPr>
            <w:tcW w:w="985" w:type="dxa"/>
          </w:tcPr>
          <w:p w:rsidR="00045C0B" w:rsidRPr="00F148A1" w:rsidRDefault="0089502E" w:rsidP="002A6DE4">
            <w:pPr>
              <w:jc w:val="both"/>
              <w:rPr>
                <w:rFonts w:ascii="Times New Roman" w:eastAsia="Times New Roman" w:hAnsi="Times New Roman" w:cs="Times New Roman"/>
                <w:sz w:val="24"/>
                <w:highlight w:val="yellow"/>
              </w:rPr>
            </w:pPr>
            <w:r w:rsidRPr="0089502E">
              <w:rPr>
                <w:rFonts w:ascii="Times New Roman" w:eastAsia="Times New Roman" w:hAnsi="Times New Roman" w:cs="Times New Roman"/>
                <w:sz w:val="24"/>
              </w:rPr>
              <w:t>9</w:t>
            </w:r>
            <w:r w:rsidR="00045C0B" w:rsidRPr="0089502E">
              <w:rPr>
                <w:rFonts w:ascii="Times New Roman" w:eastAsia="Times New Roman" w:hAnsi="Times New Roman" w:cs="Times New Roman"/>
                <w:sz w:val="24"/>
              </w:rPr>
              <w:t>0%</w:t>
            </w:r>
          </w:p>
        </w:tc>
        <w:tc>
          <w:tcPr>
            <w:tcW w:w="1002" w:type="dxa"/>
          </w:tcPr>
          <w:p w:rsidR="00045C0B" w:rsidRPr="00727B41" w:rsidRDefault="0089502E" w:rsidP="0089502E">
            <w:pPr>
              <w:jc w:val="both"/>
              <w:rPr>
                <w:rFonts w:ascii="Times New Roman" w:eastAsia="Times New Roman" w:hAnsi="Times New Roman" w:cs="Times New Roman"/>
                <w:sz w:val="24"/>
              </w:rPr>
            </w:pPr>
            <w:r w:rsidRPr="00727B41">
              <w:rPr>
                <w:rFonts w:ascii="Times New Roman" w:eastAsia="Times New Roman" w:hAnsi="Times New Roman" w:cs="Times New Roman"/>
                <w:sz w:val="24"/>
              </w:rPr>
              <w:t>95</w:t>
            </w:r>
            <w:r w:rsidR="00045C0B" w:rsidRPr="00727B41">
              <w:rPr>
                <w:rFonts w:ascii="Times New Roman" w:eastAsia="Times New Roman" w:hAnsi="Times New Roman" w:cs="Times New Roman"/>
                <w:sz w:val="24"/>
              </w:rPr>
              <w:t>%</w:t>
            </w:r>
          </w:p>
        </w:tc>
        <w:tc>
          <w:tcPr>
            <w:tcW w:w="1240" w:type="dxa"/>
          </w:tcPr>
          <w:p w:rsidR="00045C0B" w:rsidRPr="00727B41" w:rsidRDefault="00AF6220" w:rsidP="002A6DE4">
            <w:pPr>
              <w:jc w:val="both"/>
              <w:rPr>
                <w:rFonts w:ascii="Times New Roman" w:eastAsia="Times New Roman" w:hAnsi="Times New Roman" w:cs="Times New Roman"/>
                <w:sz w:val="24"/>
              </w:rPr>
            </w:pPr>
            <w:r w:rsidRPr="00727B41">
              <w:rPr>
                <w:rFonts w:ascii="Times New Roman" w:eastAsia="Times New Roman" w:hAnsi="Times New Roman" w:cs="Times New Roman"/>
                <w:sz w:val="24"/>
              </w:rPr>
              <w:t>+</w:t>
            </w:r>
          </w:p>
        </w:tc>
      </w:tr>
      <w:tr w:rsidR="002279DC" w:rsidTr="008E03D1">
        <w:tc>
          <w:tcPr>
            <w:tcW w:w="1980" w:type="dxa"/>
          </w:tcPr>
          <w:p w:rsidR="002279DC" w:rsidRDefault="002279DC" w:rsidP="002A6DE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География </w:t>
            </w:r>
          </w:p>
        </w:tc>
        <w:tc>
          <w:tcPr>
            <w:tcW w:w="2097" w:type="dxa"/>
          </w:tcPr>
          <w:p w:rsidR="002279DC" w:rsidRPr="00727B41" w:rsidRDefault="002279DC">
            <w:pPr>
              <w:rPr>
                <w:rFonts w:ascii="Times New Roman" w:eastAsia="Times New Roman" w:hAnsi="Times New Roman" w:cs="Times New Roman"/>
                <w:sz w:val="24"/>
              </w:rPr>
            </w:pPr>
            <w:r w:rsidRPr="00727B41">
              <w:rPr>
                <w:rFonts w:ascii="Times New Roman" w:eastAsia="Times New Roman" w:hAnsi="Times New Roman" w:cs="Times New Roman"/>
                <w:sz w:val="24"/>
              </w:rPr>
              <w:t>Мудрецова Н.О</w:t>
            </w:r>
          </w:p>
        </w:tc>
        <w:tc>
          <w:tcPr>
            <w:tcW w:w="993" w:type="dxa"/>
          </w:tcPr>
          <w:p w:rsidR="002279DC" w:rsidRPr="00727B41" w:rsidRDefault="00727B41" w:rsidP="002A6DE4">
            <w:pPr>
              <w:jc w:val="both"/>
              <w:rPr>
                <w:rFonts w:ascii="Times New Roman" w:eastAsia="Times New Roman" w:hAnsi="Times New Roman" w:cs="Times New Roman"/>
                <w:sz w:val="24"/>
              </w:rPr>
            </w:pPr>
            <w:r w:rsidRPr="00727B41">
              <w:rPr>
                <w:rFonts w:ascii="Times New Roman" w:eastAsia="Times New Roman" w:hAnsi="Times New Roman" w:cs="Times New Roman"/>
                <w:sz w:val="24"/>
              </w:rPr>
              <w:t>89</w:t>
            </w:r>
            <w:r w:rsidR="00045C0B" w:rsidRPr="00727B41">
              <w:rPr>
                <w:rFonts w:ascii="Times New Roman" w:eastAsia="Times New Roman" w:hAnsi="Times New Roman" w:cs="Times New Roman"/>
                <w:sz w:val="24"/>
              </w:rPr>
              <w:t>%</w:t>
            </w:r>
          </w:p>
        </w:tc>
        <w:tc>
          <w:tcPr>
            <w:tcW w:w="992" w:type="dxa"/>
          </w:tcPr>
          <w:p w:rsidR="002279DC" w:rsidRPr="00727B41" w:rsidRDefault="00727B41" w:rsidP="00727B41">
            <w:pPr>
              <w:jc w:val="both"/>
              <w:rPr>
                <w:rFonts w:ascii="Times New Roman" w:eastAsia="Times New Roman" w:hAnsi="Times New Roman" w:cs="Times New Roman"/>
                <w:sz w:val="24"/>
              </w:rPr>
            </w:pPr>
            <w:r w:rsidRPr="00727B41">
              <w:rPr>
                <w:rFonts w:ascii="Times New Roman" w:eastAsia="Times New Roman" w:hAnsi="Times New Roman" w:cs="Times New Roman"/>
                <w:sz w:val="24"/>
              </w:rPr>
              <w:t>79</w:t>
            </w:r>
            <w:r w:rsidR="00045C0B" w:rsidRPr="00727B41">
              <w:rPr>
                <w:rFonts w:ascii="Times New Roman" w:eastAsia="Times New Roman" w:hAnsi="Times New Roman" w:cs="Times New Roman"/>
                <w:sz w:val="24"/>
              </w:rPr>
              <w:t>%</w:t>
            </w:r>
          </w:p>
        </w:tc>
        <w:tc>
          <w:tcPr>
            <w:tcW w:w="850" w:type="dxa"/>
          </w:tcPr>
          <w:p w:rsidR="002279DC" w:rsidRPr="00727B41" w:rsidRDefault="00727B41" w:rsidP="00727B41">
            <w:pPr>
              <w:jc w:val="both"/>
              <w:rPr>
                <w:rFonts w:ascii="Times New Roman" w:eastAsia="Times New Roman" w:hAnsi="Times New Roman" w:cs="Times New Roman"/>
                <w:sz w:val="24"/>
              </w:rPr>
            </w:pPr>
            <w:r w:rsidRPr="00727B41">
              <w:rPr>
                <w:rFonts w:ascii="Times New Roman" w:eastAsia="Times New Roman" w:hAnsi="Times New Roman" w:cs="Times New Roman"/>
                <w:sz w:val="24"/>
              </w:rPr>
              <w:t>86</w:t>
            </w:r>
            <w:r w:rsidR="00045C0B" w:rsidRPr="00727B41">
              <w:rPr>
                <w:rFonts w:ascii="Times New Roman" w:eastAsia="Times New Roman" w:hAnsi="Times New Roman" w:cs="Times New Roman"/>
                <w:sz w:val="24"/>
              </w:rPr>
              <w:t>%</w:t>
            </w:r>
          </w:p>
        </w:tc>
        <w:tc>
          <w:tcPr>
            <w:tcW w:w="985" w:type="dxa"/>
          </w:tcPr>
          <w:p w:rsidR="002279DC" w:rsidRPr="00F148A1" w:rsidRDefault="00727B41" w:rsidP="00727B41">
            <w:pPr>
              <w:jc w:val="both"/>
              <w:rPr>
                <w:rFonts w:ascii="Times New Roman" w:eastAsia="Times New Roman" w:hAnsi="Times New Roman" w:cs="Times New Roman"/>
                <w:sz w:val="24"/>
                <w:highlight w:val="yellow"/>
              </w:rPr>
            </w:pPr>
            <w:r w:rsidRPr="00727B41">
              <w:rPr>
                <w:rFonts w:ascii="Times New Roman" w:eastAsia="Times New Roman" w:hAnsi="Times New Roman" w:cs="Times New Roman"/>
                <w:sz w:val="24"/>
              </w:rPr>
              <w:t>81</w:t>
            </w:r>
            <w:r w:rsidR="00045C0B" w:rsidRPr="00727B41">
              <w:rPr>
                <w:rFonts w:ascii="Times New Roman" w:eastAsia="Times New Roman" w:hAnsi="Times New Roman" w:cs="Times New Roman"/>
                <w:sz w:val="24"/>
              </w:rPr>
              <w:t>%</w:t>
            </w:r>
          </w:p>
        </w:tc>
        <w:tc>
          <w:tcPr>
            <w:tcW w:w="1002" w:type="dxa"/>
          </w:tcPr>
          <w:p w:rsidR="002279DC" w:rsidRPr="00727B41" w:rsidRDefault="00045C0B" w:rsidP="00727B41">
            <w:pPr>
              <w:jc w:val="both"/>
              <w:rPr>
                <w:rFonts w:ascii="Times New Roman" w:eastAsia="Times New Roman" w:hAnsi="Times New Roman" w:cs="Times New Roman"/>
                <w:sz w:val="24"/>
              </w:rPr>
            </w:pPr>
            <w:r w:rsidRPr="00727B41">
              <w:rPr>
                <w:rFonts w:ascii="Times New Roman" w:eastAsia="Times New Roman" w:hAnsi="Times New Roman" w:cs="Times New Roman"/>
                <w:sz w:val="24"/>
              </w:rPr>
              <w:t>8</w:t>
            </w:r>
            <w:r w:rsidR="00727B41" w:rsidRPr="00727B41">
              <w:rPr>
                <w:rFonts w:ascii="Times New Roman" w:eastAsia="Times New Roman" w:hAnsi="Times New Roman" w:cs="Times New Roman"/>
                <w:sz w:val="24"/>
              </w:rPr>
              <w:t>8</w:t>
            </w:r>
            <w:r w:rsidRPr="00727B41">
              <w:rPr>
                <w:rFonts w:ascii="Times New Roman" w:eastAsia="Times New Roman" w:hAnsi="Times New Roman" w:cs="Times New Roman"/>
                <w:sz w:val="24"/>
              </w:rPr>
              <w:t>%</w:t>
            </w:r>
          </w:p>
        </w:tc>
        <w:tc>
          <w:tcPr>
            <w:tcW w:w="1240" w:type="dxa"/>
          </w:tcPr>
          <w:p w:rsidR="002279DC" w:rsidRPr="00727B41" w:rsidRDefault="00B85A40" w:rsidP="002A6DE4">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045C0B" w:rsidTr="008E03D1">
        <w:tc>
          <w:tcPr>
            <w:tcW w:w="1980" w:type="dxa"/>
          </w:tcPr>
          <w:p w:rsidR="00045C0B" w:rsidRDefault="00045C0B" w:rsidP="002A6DE4">
            <w:pPr>
              <w:jc w:val="both"/>
              <w:rPr>
                <w:rFonts w:ascii="Times New Roman" w:eastAsia="Times New Roman" w:hAnsi="Times New Roman" w:cs="Times New Roman"/>
                <w:sz w:val="24"/>
              </w:rPr>
            </w:pPr>
            <w:r>
              <w:rPr>
                <w:rFonts w:ascii="Times New Roman" w:eastAsia="Times New Roman" w:hAnsi="Times New Roman" w:cs="Times New Roman"/>
                <w:sz w:val="24"/>
              </w:rPr>
              <w:t>География</w:t>
            </w:r>
          </w:p>
        </w:tc>
        <w:tc>
          <w:tcPr>
            <w:tcW w:w="2097" w:type="dxa"/>
          </w:tcPr>
          <w:p w:rsidR="00045C0B" w:rsidRDefault="00045C0B">
            <w:pPr>
              <w:rPr>
                <w:rFonts w:ascii="Times New Roman" w:eastAsia="Times New Roman" w:hAnsi="Times New Roman" w:cs="Times New Roman"/>
                <w:sz w:val="24"/>
              </w:rPr>
            </w:pPr>
            <w:r>
              <w:rPr>
                <w:rFonts w:ascii="Times New Roman" w:eastAsia="Times New Roman" w:hAnsi="Times New Roman" w:cs="Times New Roman"/>
                <w:sz w:val="24"/>
              </w:rPr>
              <w:t>Хургунова  С.Я.</w:t>
            </w:r>
          </w:p>
        </w:tc>
        <w:tc>
          <w:tcPr>
            <w:tcW w:w="993" w:type="dxa"/>
          </w:tcPr>
          <w:p w:rsidR="00045C0B" w:rsidRPr="00F148A1" w:rsidRDefault="00727B41" w:rsidP="002A6DE4">
            <w:pPr>
              <w:jc w:val="both"/>
              <w:rPr>
                <w:rFonts w:ascii="Times New Roman" w:eastAsia="Times New Roman" w:hAnsi="Times New Roman" w:cs="Times New Roman"/>
                <w:sz w:val="24"/>
                <w:highlight w:val="yellow"/>
              </w:rPr>
            </w:pPr>
            <w:r w:rsidRPr="00727B41">
              <w:rPr>
                <w:rFonts w:ascii="Times New Roman" w:eastAsia="Times New Roman" w:hAnsi="Times New Roman" w:cs="Times New Roman"/>
                <w:sz w:val="24"/>
              </w:rPr>
              <w:t>8</w:t>
            </w:r>
            <w:r w:rsidR="00045C0B" w:rsidRPr="00727B41">
              <w:rPr>
                <w:rFonts w:ascii="Times New Roman" w:eastAsia="Times New Roman" w:hAnsi="Times New Roman" w:cs="Times New Roman"/>
                <w:sz w:val="24"/>
              </w:rPr>
              <w:t>0%</w:t>
            </w:r>
          </w:p>
        </w:tc>
        <w:tc>
          <w:tcPr>
            <w:tcW w:w="992" w:type="dxa"/>
          </w:tcPr>
          <w:p w:rsidR="00045C0B" w:rsidRPr="00F148A1" w:rsidRDefault="00727B41" w:rsidP="00727B41">
            <w:pPr>
              <w:rPr>
                <w:highlight w:val="yellow"/>
              </w:rPr>
            </w:pPr>
            <w:r w:rsidRPr="00727B41">
              <w:rPr>
                <w:rFonts w:ascii="Times New Roman" w:eastAsia="Times New Roman" w:hAnsi="Times New Roman" w:cs="Times New Roman"/>
                <w:sz w:val="24"/>
              </w:rPr>
              <w:t>83</w:t>
            </w:r>
            <w:r w:rsidR="00045C0B" w:rsidRPr="00727B41">
              <w:rPr>
                <w:rFonts w:ascii="Times New Roman" w:eastAsia="Times New Roman" w:hAnsi="Times New Roman" w:cs="Times New Roman"/>
                <w:sz w:val="24"/>
              </w:rPr>
              <w:t>%</w:t>
            </w:r>
          </w:p>
        </w:tc>
        <w:tc>
          <w:tcPr>
            <w:tcW w:w="850" w:type="dxa"/>
          </w:tcPr>
          <w:p w:rsidR="00045C0B" w:rsidRPr="00727B41" w:rsidRDefault="00727B41" w:rsidP="00727B41">
            <w:r w:rsidRPr="00727B41">
              <w:rPr>
                <w:rFonts w:ascii="Times New Roman" w:eastAsia="Times New Roman" w:hAnsi="Times New Roman" w:cs="Times New Roman"/>
                <w:sz w:val="24"/>
              </w:rPr>
              <w:t>90</w:t>
            </w:r>
            <w:r w:rsidR="00045C0B" w:rsidRPr="00727B41">
              <w:rPr>
                <w:rFonts w:ascii="Times New Roman" w:eastAsia="Times New Roman" w:hAnsi="Times New Roman" w:cs="Times New Roman"/>
                <w:sz w:val="24"/>
              </w:rPr>
              <w:t>%</w:t>
            </w:r>
          </w:p>
        </w:tc>
        <w:tc>
          <w:tcPr>
            <w:tcW w:w="985" w:type="dxa"/>
          </w:tcPr>
          <w:p w:rsidR="00045C0B" w:rsidRPr="00727B41" w:rsidRDefault="00727B41" w:rsidP="00727B41">
            <w:r w:rsidRPr="00727B41">
              <w:rPr>
                <w:rFonts w:ascii="Times New Roman" w:eastAsia="Times New Roman" w:hAnsi="Times New Roman" w:cs="Times New Roman"/>
                <w:sz w:val="24"/>
              </w:rPr>
              <w:t>95</w:t>
            </w:r>
            <w:r w:rsidR="00045C0B" w:rsidRPr="00727B41">
              <w:rPr>
                <w:rFonts w:ascii="Times New Roman" w:eastAsia="Times New Roman" w:hAnsi="Times New Roman" w:cs="Times New Roman"/>
                <w:sz w:val="24"/>
              </w:rPr>
              <w:t>%</w:t>
            </w:r>
          </w:p>
        </w:tc>
        <w:tc>
          <w:tcPr>
            <w:tcW w:w="1002" w:type="dxa"/>
          </w:tcPr>
          <w:p w:rsidR="00045C0B" w:rsidRPr="00727B41" w:rsidRDefault="00727B41">
            <w:r w:rsidRPr="00727B41">
              <w:rPr>
                <w:rFonts w:ascii="Times New Roman" w:eastAsia="Times New Roman" w:hAnsi="Times New Roman" w:cs="Times New Roman"/>
                <w:sz w:val="24"/>
              </w:rPr>
              <w:t>95</w:t>
            </w:r>
            <w:r w:rsidR="00045C0B" w:rsidRPr="00727B41">
              <w:rPr>
                <w:rFonts w:ascii="Times New Roman" w:eastAsia="Times New Roman" w:hAnsi="Times New Roman" w:cs="Times New Roman"/>
                <w:sz w:val="24"/>
              </w:rPr>
              <w:t>%</w:t>
            </w:r>
          </w:p>
        </w:tc>
        <w:tc>
          <w:tcPr>
            <w:tcW w:w="1240" w:type="dxa"/>
          </w:tcPr>
          <w:p w:rsidR="00045C0B" w:rsidRPr="00727B41" w:rsidRDefault="00AF6220" w:rsidP="002A6DE4">
            <w:pPr>
              <w:jc w:val="both"/>
              <w:rPr>
                <w:rFonts w:ascii="Times New Roman" w:eastAsia="Times New Roman" w:hAnsi="Times New Roman" w:cs="Times New Roman"/>
                <w:sz w:val="24"/>
              </w:rPr>
            </w:pPr>
            <w:r w:rsidRPr="00727B41">
              <w:rPr>
                <w:rFonts w:ascii="Times New Roman" w:eastAsia="Times New Roman" w:hAnsi="Times New Roman" w:cs="Times New Roman"/>
                <w:sz w:val="24"/>
              </w:rPr>
              <w:t>+</w:t>
            </w:r>
          </w:p>
        </w:tc>
      </w:tr>
      <w:tr w:rsidR="002279DC" w:rsidTr="008E03D1">
        <w:tc>
          <w:tcPr>
            <w:tcW w:w="1980" w:type="dxa"/>
          </w:tcPr>
          <w:p w:rsidR="002279DC" w:rsidRDefault="002279DC" w:rsidP="002A6DE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История </w:t>
            </w:r>
          </w:p>
        </w:tc>
        <w:tc>
          <w:tcPr>
            <w:tcW w:w="2097" w:type="dxa"/>
          </w:tcPr>
          <w:p w:rsidR="002279DC" w:rsidRDefault="002279DC">
            <w:pPr>
              <w:rPr>
                <w:rFonts w:ascii="Times New Roman" w:eastAsia="Times New Roman" w:hAnsi="Times New Roman" w:cs="Times New Roman"/>
                <w:sz w:val="24"/>
              </w:rPr>
            </w:pPr>
            <w:r>
              <w:rPr>
                <w:rFonts w:ascii="Times New Roman" w:eastAsia="Times New Roman" w:hAnsi="Times New Roman" w:cs="Times New Roman"/>
                <w:sz w:val="24"/>
              </w:rPr>
              <w:t>Мудрецова Н.О</w:t>
            </w:r>
          </w:p>
        </w:tc>
        <w:tc>
          <w:tcPr>
            <w:tcW w:w="993" w:type="dxa"/>
          </w:tcPr>
          <w:p w:rsidR="002279DC" w:rsidRPr="009F436A" w:rsidRDefault="00045C0B" w:rsidP="002A6DE4">
            <w:pPr>
              <w:jc w:val="both"/>
              <w:rPr>
                <w:rFonts w:ascii="Times New Roman" w:eastAsia="Times New Roman" w:hAnsi="Times New Roman" w:cs="Times New Roman"/>
                <w:sz w:val="24"/>
              </w:rPr>
            </w:pPr>
            <w:r w:rsidRPr="009F436A">
              <w:rPr>
                <w:rFonts w:ascii="Times New Roman" w:eastAsia="Times New Roman" w:hAnsi="Times New Roman" w:cs="Times New Roman"/>
                <w:sz w:val="24"/>
              </w:rPr>
              <w:t>100%</w:t>
            </w:r>
          </w:p>
        </w:tc>
        <w:tc>
          <w:tcPr>
            <w:tcW w:w="992" w:type="dxa"/>
          </w:tcPr>
          <w:p w:rsidR="002279DC" w:rsidRPr="009F436A" w:rsidRDefault="009F436A" w:rsidP="002A6DE4">
            <w:pPr>
              <w:jc w:val="both"/>
              <w:rPr>
                <w:rFonts w:ascii="Times New Roman" w:eastAsia="Times New Roman" w:hAnsi="Times New Roman" w:cs="Times New Roman"/>
                <w:sz w:val="24"/>
              </w:rPr>
            </w:pPr>
            <w:r w:rsidRPr="009F436A">
              <w:rPr>
                <w:rFonts w:ascii="Times New Roman" w:eastAsia="Times New Roman" w:hAnsi="Times New Roman" w:cs="Times New Roman"/>
                <w:sz w:val="24"/>
              </w:rPr>
              <w:t>100%</w:t>
            </w:r>
          </w:p>
        </w:tc>
        <w:tc>
          <w:tcPr>
            <w:tcW w:w="850" w:type="dxa"/>
          </w:tcPr>
          <w:p w:rsidR="002279DC" w:rsidRPr="009F436A" w:rsidRDefault="00045C0B" w:rsidP="00045C0B">
            <w:pPr>
              <w:jc w:val="both"/>
              <w:rPr>
                <w:rFonts w:ascii="Times New Roman" w:eastAsia="Times New Roman" w:hAnsi="Times New Roman" w:cs="Times New Roman"/>
                <w:sz w:val="24"/>
              </w:rPr>
            </w:pPr>
            <w:r w:rsidRPr="009F436A">
              <w:rPr>
                <w:rFonts w:ascii="Times New Roman" w:eastAsia="Times New Roman" w:hAnsi="Times New Roman" w:cs="Times New Roman"/>
                <w:sz w:val="24"/>
              </w:rPr>
              <w:t>100%</w:t>
            </w:r>
          </w:p>
        </w:tc>
        <w:tc>
          <w:tcPr>
            <w:tcW w:w="985" w:type="dxa"/>
          </w:tcPr>
          <w:p w:rsidR="002279DC" w:rsidRPr="009F436A" w:rsidRDefault="00045C0B" w:rsidP="002A6DE4">
            <w:pPr>
              <w:jc w:val="both"/>
              <w:rPr>
                <w:rFonts w:ascii="Times New Roman" w:eastAsia="Times New Roman" w:hAnsi="Times New Roman" w:cs="Times New Roman"/>
                <w:sz w:val="24"/>
              </w:rPr>
            </w:pPr>
            <w:r w:rsidRPr="009F436A">
              <w:rPr>
                <w:rFonts w:ascii="Times New Roman" w:eastAsia="Times New Roman" w:hAnsi="Times New Roman" w:cs="Times New Roman"/>
                <w:sz w:val="24"/>
              </w:rPr>
              <w:t>100%</w:t>
            </w:r>
          </w:p>
        </w:tc>
        <w:tc>
          <w:tcPr>
            <w:tcW w:w="1002" w:type="dxa"/>
          </w:tcPr>
          <w:p w:rsidR="002279DC" w:rsidRPr="009F436A" w:rsidRDefault="00045C0B" w:rsidP="002A6DE4">
            <w:pPr>
              <w:jc w:val="both"/>
              <w:rPr>
                <w:rFonts w:ascii="Times New Roman" w:eastAsia="Times New Roman" w:hAnsi="Times New Roman" w:cs="Times New Roman"/>
                <w:sz w:val="24"/>
              </w:rPr>
            </w:pPr>
            <w:r w:rsidRPr="009F436A">
              <w:rPr>
                <w:rFonts w:ascii="Times New Roman" w:eastAsia="Times New Roman" w:hAnsi="Times New Roman" w:cs="Times New Roman"/>
                <w:sz w:val="24"/>
              </w:rPr>
              <w:t>100%</w:t>
            </w:r>
          </w:p>
        </w:tc>
        <w:tc>
          <w:tcPr>
            <w:tcW w:w="1240" w:type="dxa"/>
          </w:tcPr>
          <w:p w:rsidR="002279DC" w:rsidRPr="009F436A" w:rsidRDefault="00AF6220" w:rsidP="002A6DE4">
            <w:pPr>
              <w:jc w:val="both"/>
              <w:rPr>
                <w:rFonts w:ascii="Times New Roman" w:eastAsia="Times New Roman" w:hAnsi="Times New Roman" w:cs="Times New Roman"/>
                <w:sz w:val="24"/>
              </w:rPr>
            </w:pPr>
            <w:r w:rsidRPr="009F436A">
              <w:rPr>
                <w:rFonts w:ascii="Times New Roman" w:eastAsia="Times New Roman" w:hAnsi="Times New Roman" w:cs="Times New Roman"/>
                <w:sz w:val="24"/>
              </w:rPr>
              <w:t>Стабил.</w:t>
            </w:r>
          </w:p>
        </w:tc>
      </w:tr>
      <w:tr w:rsidR="00AA4C8B" w:rsidTr="008E03D1">
        <w:tc>
          <w:tcPr>
            <w:tcW w:w="1980" w:type="dxa"/>
          </w:tcPr>
          <w:p w:rsidR="00AA4C8B" w:rsidRDefault="00AA4C8B" w:rsidP="002A6DE4">
            <w:pPr>
              <w:jc w:val="both"/>
              <w:rPr>
                <w:rFonts w:ascii="Times New Roman" w:eastAsia="Times New Roman" w:hAnsi="Times New Roman" w:cs="Times New Roman"/>
                <w:sz w:val="24"/>
              </w:rPr>
            </w:pPr>
            <w:r>
              <w:rPr>
                <w:rFonts w:ascii="Times New Roman" w:eastAsia="Times New Roman" w:hAnsi="Times New Roman" w:cs="Times New Roman"/>
                <w:sz w:val="24"/>
              </w:rPr>
              <w:t>История</w:t>
            </w:r>
          </w:p>
        </w:tc>
        <w:tc>
          <w:tcPr>
            <w:tcW w:w="2097" w:type="dxa"/>
          </w:tcPr>
          <w:p w:rsidR="00AA4C8B" w:rsidRDefault="00AA4C8B">
            <w:pPr>
              <w:rPr>
                <w:rFonts w:ascii="Times New Roman" w:eastAsia="Times New Roman" w:hAnsi="Times New Roman" w:cs="Times New Roman"/>
                <w:sz w:val="24"/>
              </w:rPr>
            </w:pPr>
            <w:r>
              <w:rPr>
                <w:rFonts w:ascii="Times New Roman" w:eastAsia="Times New Roman" w:hAnsi="Times New Roman" w:cs="Times New Roman"/>
                <w:sz w:val="24"/>
              </w:rPr>
              <w:t>Эльзессер М.А.</w:t>
            </w:r>
          </w:p>
        </w:tc>
        <w:tc>
          <w:tcPr>
            <w:tcW w:w="993" w:type="dxa"/>
          </w:tcPr>
          <w:p w:rsidR="00AA4C8B" w:rsidRPr="00F148A1" w:rsidRDefault="009F436A" w:rsidP="002A6DE4">
            <w:pPr>
              <w:jc w:val="both"/>
              <w:rPr>
                <w:rFonts w:ascii="Times New Roman" w:eastAsia="Times New Roman" w:hAnsi="Times New Roman" w:cs="Times New Roman"/>
                <w:sz w:val="24"/>
                <w:highlight w:val="yellow"/>
              </w:rPr>
            </w:pPr>
            <w:r w:rsidRPr="009A6D75">
              <w:rPr>
                <w:rFonts w:ascii="Times New Roman" w:eastAsia="Times New Roman" w:hAnsi="Times New Roman" w:cs="Times New Roman"/>
                <w:sz w:val="24"/>
              </w:rPr>
              <w:t>7</w:t>
            </w:r>
            <w:r w:rsidR="00AA4C8B" w:rsidRPr="009A6D75">
              <w:rPr>
                <w:rFonts w:ascii="Times New Roman" w:eastAsia="Times New Roman" w:hAnsi="Times New Roman" w:cs="Times New Roman"/>
                <w:sz w:val="24"/>
              </w:rPr>
              <w:t>0%</w:t>
            </w:r>
          </w:p>
        </w:tc>
        <w:tc>
          <w:tcPr>
            <w:tcW w:w="992" w:type="dxa"/>
          </w:tcPr>
          <w:p w:rsidR="00AA4C8B" w:rsidRPr="003161C4" w:rsidRDefault="009A6D75" w:rsidP="009A6D75">
            <w:r w:rsidRPr="003161C4">
              <w:rPr>
                <w:rFonts w:ascii="Times New Roman" w:eastAsia="Times New Roman" w:hAnsi="Times New Roman" w:cs="Times New Roman"/>
                <w:sz w:val="24"/>
              </w:rPr>
              <w:t>70</w:t>
            </w:r>
            <w:r w:rsidR="00AA4C8B" w:rsidRPr="003161C4">
              <w:rPr>
                <w:rFonts w:ascii="Times New Roman" w:eastAsia="Times New Roman" w:hAnsi="Times New Roman" w:cs="Times New Roman"/>
                <w:sz w:val="24"/>
              </w:rPr>
              <w:t>%</w:t>
            </w:r>
          </w:p>
        </w:tc>
        <w:tc>
          <w:tcPr>
            <w:tcW w:w="850" w:type="dxa"/>
          </w:tcPr>
          <w:p w:rsidR="00AA4C8B" w:rsidRPr="003161C4" w:rsidRDefault="003161C4" w:rsidP="003161C4">
            <w:r w:rsidRPr="003161C4">
              <w:rPr>
                <w:rFonts w:ascii="Times New Roman" w:eastAsia="Times New Roman" w:hAnsi="Times New Roman" w:cs="Times New Roman"/>
                <w:sz w:val="24"/>
              </w:rPr>
              <w:t>69</w:t>
            </w:r>
            <w:r w:rsidR="00AA4C8B" w:rsidRPr="003161C4">
              <w:rPr>
                <w:rFonts w:ascii="Times New Roman" w:eastAsia="Times New Roman" w:hAnsi="Times New Roman" w:cs="Times New Roman"/>
                <w:sz w:val="24"/>
              </w:rPr>
              <w:t>%</w:t>
            </w:r>
          </w:p>
        </w:tc>
        <w:tc>
          <w:tcPr>
            <w:tcW w:w="985" w:type="dxa"/>
          </w:tcPr>
          <w:p w:rsidR="00AA4C8B" w:rsidRPr="00F148A1" w:rsidRDefault="00AA5479">
            <w:pPr>
              <w:rPr>
                <w:highlight w:val="yellow"/>
              </w:rPr>
            </w:pPr>
            <w:r w:rsidRPr="00AA5479">
              <w:rPr>
                <w:rFonts w:ascii="Times New Roman" w:eastAsia="Times New Roman" w:hAnsi="Times New Roman" w:cs="Times New Roman"/>
                <w:sz w:val="24"/>
              </w:rPr>
              <w:t>73</w:t>
            </w:r>
            <w:r w:rsidR="00AA4C8B" w:rsidRPr="00AA5479">
              <w:rPr>
                <w:rFonts w:ascii="Times New Roman" w:eastAsia="Times New Roman" w:hAnsi="Times New Roman" w:cs="Times New Roman"/>
                <w:sz w:val="24"/>
              </w:rPr>
              <w:t>%</w:t>
            </w:r>
          </w:p>
        </w:tc>
        <w:tc>
          <w:tcPr>
            <w:tcW w:w="1002" w:type="dxa"/>
          </w:tcPr>
          <w:p w:rsidR="00AA4C8B" w:rsidRPr="00AA5479" w:rsidRDefault="00AA5479" w:rsidP="00AA5479">
            <w:r w:rsidRPr="00AA5479">
              <w:rPr>
                <w:rFonts w:ascii="Times New Roman" w:eastAsia="Times New Roman" w:hAnsi="Times New Roman" w:cs="Times New Roman"/>
                <w:sz w:val="24"/>
              </w:rPr>
              <w:t>73</w:t>
            </w:r>
            <w:r w:rsidR="00AA4C8B" w:rsidRPr="00AA5479">
              <w:rPr>
                <w:rFonts w:ascii="Times New Roman" w:eastAsia="Times New Roman" w:hAnsi="Times New Roman" w:cs="Times New Roman"/>
                <w:sz w:val="24"/>
              </w:rPr>
              <w:t>%</w:t>
            </w:r>
          </w:p>
        </w:tc>
        <w:tc>
          <w:tcPr>
            <w:tcW w:w="1240" w:type="dxa"/>
          </w:tcPr>
          <w:p w:rsidR="00AA4C8B" w:rsidRPr="00AA5479" w:rsidRDefault="00AF6220" w:rsidP="002A6DE4">
            <w:pPr>
              <w:jc w:val="both"/>
              <w:rPr>
                <w:rFonts w:ascii="Times New Roman" w:eastAsia="Times New Roman" w:hAnsi="Times New Roman" w:cs="Times New Roman"/>
                <w:sz w:val="24"/>
              </w:rPr>
            </w:pPr>
            <w:r w:rsidRPr="00AA5479">
              <w:rPr>
                <w:rFonts w:ascii="Times New Roman" w:eastAsia="Times New Roman" w:hAnsi="Times New Roman" w:cs="Times New Roman"/>
                <w:sz w:val="24"/>
              </w:rPr>
              <w:t>+</w:t>
            </w:r>
          </w:p>
        </w:tc>
      </w:tr>
      <w:tr w:rsidR="002279DC" w:rsidTr="008E03D1">
        <w:tc>
          <w:tcPr>
            <w:tcW w:w="1980" w:type="dxa"/>
          </w:tcPr>
          <w:p w:rsidR="002279DC" w:rsidRDefault="002279DC" w:rsidP="002A6DE4">
            <w:pPr>
              <w:jc w:val="both"/>
              <w:rPr>
                <w:rFonts w:ascii="Times New Roman" w:eastAsia="Times New Roman" w:hAnsi="Times New Roman" w:cs="Times New Roman"/>
                <w:sz w:val="24"/>
              </w:rPr>
            </w:pPr>
            <w:r>
              <w:rPr>
                <w:rFonts w:ascii="Times New Roman" w:eastAsia="Times New Roman" w:hAnsi="Times New Roman" w:cs="Times New Roman"/>
                <w:sz w:val="24"/>
              </w:rPr>
              <w:t>Обществознание</w:t>
            </w:r>
          </w:p>
        </w:tc>
        <w:tc>
          <w:tcPr>
            <w:tcW w:w="2097" w:type="dxa"/>
          </w:tcPr>
          <w:p w:rsidR="002279DC" w:rsidRDefault="002279DC">
            <w:pPr>
              <w:rPr>
                <w:rFonts w:ascii="Times New Roman" w:eastAsia="Times New Roman" w:hAnsi="Times New Roman" w:cs="Times New Roman"/>
                <w:sz w:val="24"/>
              </w:rPr>
            </w:pPr>
            <w:r>
              <w:rPr>
                <w:rFonts w:ascii="Times New Roman" w:eastAsia="Times New Roman" w:hAnsi="Times New Roman" w:cs="Times New Roman"/>
                <w:sz w:val="24"/>
              </w:rPr>
              <w:t>Мудрецова Н.О</w:t>
            </w:r>
          </w:p>
        </w:tc>
        <w:tc>
          <w:tcPr>
            <w:tcW w:w="993" w:type="dxa"/>
          </w:tcPr>
          <w:p w:rsidR="002279DC" w:rsidRPr="00F148A1" w:rsidRDefault="000B7A96" w:rsidP="002A6DE4">
            <w:pPr>
              <w:jc w:val="both"/>
              <w:rPr>
                <w:rFonts w:ascii="Times New Roman" w:eastAsia="Times New Roman" w:hAnsi="Times New Roman" w:cs="Times New Roman"/>
                <w:sz w:val="24"/>
                <w:highlight w:val="yellow"/>
              </w:rPr>
            </w:pPr>
            <w:r>
              <w:rPr>
                <w:rFonts w:ascii="Times New Roman" w:eastAsia="Times New Roman" w:hAnsi="Times New Roman" w:cs="Times New Roman"/>
                <w:sz w:val="24"/>
              </w:rPr>
              <w:t>82</w:t>
            </w:r>
            <w:r w:rsidR="00045C0B" w:rsidRPr="000B7A96">
              <w:rPr>
                <w:rFonts w:ascii="Times New Roman" w:eastAsia="Times New Roman" w:hAnsi="Times New Roman" w:cs="Times New Roman"/>
                <w:sz w:val="24"/>
              </w:rPr>
              <w:t>%</w:t>
            </w:r>
          </w:p>
        </w:tc>
        <w:tc>
          <w:tcPr>
            <w:tcW w:w="992" w:type="dxa"/>
          </w:tcPr>
          <w:p w:rsidR="002279DC" w:rsidRPr="000B7A96" w:rsidRDefault="00045C0B" w:rsidP="000B7A96">
            <w:pPr>
              <w:jc w:val="both"/>
              <w:rPr>
                <w:rFonts w:ascii="Times New Roman" w:eastAsia="Times New Roman" w:hAnsi="Times New Roman" w:cs="Times New Roman"/>
                <w:sz w:val="24"/>
              </w:rPr>
            </w:pPr>
            <w:r w:rsidRPr="000B7A96">
              <w:rPr>
                <w:rFonts w:ascii="Times New Roman" w:eastAsia="Times New Roman" w:hAnsi="Times New Roman" w:cs="Times New Roman"/>
                <w:sz w:val="24"/>
              </w:rPr>
              <w:t>7</w:t>
            </w:r>
            <w:r w:rsidR="000B7A96" w:rsidRPr="000B7A96">
              <w:rPr>
                <w:rFonts w:ascii="Times New Roman" w:eastAsia="Times New Roman" w:hAnsi="Times New Roman" w:cs="Times New Roman"/>
                <w:sz w:val="24"/>
              </w:rPr>
              <w:t>8</w:t>
            </w:r>
            <w:r w:rsidRPr="000B7A96">
              <w:rPr>
                <w:rFonts w:ascii="Times New Roman" w:eastAsia="Times New Roman" w:hAnsi="Times New Roman" w:cs="Times New Roman"/>
                <w:sz w:val="24"/>
              </w:rPr>
              <w:t>%</w:t>
            </w:r>
          </w:p>
        </w:tc>
        <w:tc>
          <w:tcPr>
            <w:tcW w:w="850" w:type="dxa"/>
          </w:tcPr>
          <w:p w:rsidR="002279DC" w:rsidRPr="000B7A96" w:rsidRDefault="000B7A96" w:rsidP="002A6DE4">
            <w:pPr>
              <w:jc w:val="both"/>
              <w:rPr>
                <w:rFonts w:ascii="Times New Roman" w:eastAsia="Times New Roman" w:hAnsi="Times New Roman" w:cs="Times New Roman"/>
                <w:sz w:val="24"/>
              </w:rPr>
            </w:pPr>
            <w:r w:rsidRPr="000B7A96">
              <w:rPr>
                <w:rFonts w:ascii="Times New Roman" w:eastAsia="Times New Roman" w:hAnsi="Times New Roman" w:cs="Times New Roman"/>
                <w:sz w:val="24"/>
              </w:rPr>
              <w:t>8</w:t>
            </w:r>
            <w:r w:rsidR="00045C0B" w:rsidRPr="000B7A96">
              <w:rPr>
                <w:rFonts w:ascii="Times New Roman" w:eastAsia="Times New Roman" w:hAnsi="Times New Roman" w:cs="Times New Roman"/>
                <w:sz w:val="24"/>
              </w:rPr>
              <w:t>2%</w:t>
            </w:r>
          </w:p>
        </w:tc>
        <w:tc>
          <w:tcPr>
            <w:tcW w:w="985" w:type="dxa"/>
          </w:tcPr>
          <w:p w:rsidR="002279DC" w:rsidRPr="000B7A96" w:rsidRDefault="00045C0B" w:rsidP="002A6DE4">
            <w:pPr>
              <w:jc w:val="both"/>
              <w:rPr>
                <w:rFonts w:ascii="Times New Roman" w:eastAsia="Times New Roman" w:hAnsi="Times New Roman" w:cs="Times New Roman"/>
                <w:sz w:val="24"/>
              </w:rPr>
            </w:pPr>
            <w:r w:rsidRPr="000B7A96">
              <w:rPr>
                <w:rFonts w:ascii="Times New Roman" w:eastAsia="Times New Roman" w:hAnsi="Times New Roman" w:cs="Times New Roman"/>
                <w:sz w:val="24"/>
              </w:rPr>
              <w:t>82%</w:t>
            </w:r>
          </w:p>
        </w:tc>
        <w:tc>
          <w:tcPr>
            <w:tcW w:w="1002" w:type="dxa"/>
          </w:tcPr>
          <w:p w:rsidR="002279DC" w:rsidRPr="000B7A96" w:rsidRDefault="00045C0B" w:rsidP="002A6DE4">
            <w:pPr>
              <w:jc w:val="both"/>
              <w:rPr>
                <w:rFonts w:ascii="Times New Roman" w:eastAsia="Times New Roman" w:hAnsi="Times New Roman" w:cs="Times New Roman"/>
                <w:sz w:val="24"/>
              </w:rPr>
            </w:pPr>
            <w:r w:rsidRPr="000B7A96">
              <w:rPr>
                <w:rFonts w:ascii="Times New Roman" w:eastAsia="Times New Roman" w:hAnsi="Times New Roman" w:cs="Times New Roman"/>
                <w:sz w:val="24"/>
              </w:rPr>
              <w:t>82%</w:t>
            </w:r>
          </w:p>
        </w:tc>
        <w:tc>
          <w:tcPr>
            <w:tcW w:w="1240" w:type="dxa"/>
          </w:tcPr>
          <w:p w:rsidR="002279DC" w:rsidRPr="000B7A96" w:rsidRDefault="00AF6220" w:rsidP="002A6DE4">
            <w:pPr>
              <w:jc w:val="both"/>
              <w:rPr>
                <w:rFonts w:ascii="Times New Roman" w:eastAsia="Times New Roman" w:hAnsi="Times New Roman" w:cs="Times New Roman"/>
                <w:sz w:val="24"/>
              </w:rPr>
            </w:pPr>
            <w:r w:rsidRPr="000B7A96">
              <w:rPr>
                <w:rFonts w:ascii="Times New Roman" w:eastAsia="Times New Roman" w:hAnsi="Times New Roman" w:cs="Times New Roman"/>
                <w:sz w:val="24"/>
              </w:rPr>
              <w:t>+</w:t>
            </w:r>
          </w:p>
        </w:tc>
      </w:tr>
      <w:tr w:rsidR="00AA4C8B" w:rsidTr="008E03D1">
        <w:tc>
          <w:tcPr>
            <w:tcW w:w="1980" w:type="dxa"/>
          </w:tcPr>
          <w:p w:rsidR="00AA4C8B" w:rsidRDefault="00AA4C8B" w:rsidP="002A6DE4">
            <w:pPr>
              <w:jc w:val="both"/>
              <w:rPr>
                <w:rFonts w:ascii="Times New Roman" w:eastAsia="Times New Roman" w:hAnsi="Times New Roman" w:cs="Times New Roman"/>
                <w:sz w:val="24"/>
              </w:rPr>
            </w:pPr>
            <w:r>
              <w:rPr>
                <w:rFonts w:ascii="Times New Roman" w:eastAsia="Times New Roman" w:hAnsi="Times New Roman" w:cs="Times New Roman"/>
                <w:sz w:val="24"/>
              </w:rPr>
              <w:t>Обществознание</w:t>
            </w:r>
          </w:p>
        </w:tc>
        <w:tc>
          <w:tcPr>
            <w:tcW w:w="2097" w:type="dxa"/>
          </w:tcPr>
          <w:p w:rsidR="00AA4C8B" w:rsidRDefault="00AA4C8B">
            <w:pPr>
              <w:rPr>
                <w:rFonts w:ascii="Times New Roman" w:eastAsia="Times New Roman" w:hAnsi="Times New Roman" w:cs="Times New Roman"/>
                <w:sz w:val="24"/>
              </w:rPr>
            </w:pPr>
            <w:r>
              <w:rPr>
                <w:rFonts w:ascii="Times New Roman" w:eastAsia="Times New Roman" w:hAnsi="Times New Roman" w:cs="Times New Roman"/>
                <w:sz w:val="24"/>
              </w:rPr>
              <w:t>Эльзессер М.А.</w:t>
            </w:r>
          </w:p>
        </w:tc>
        <w:tc>
          <w:tcPr>
            <w:tcW w:w="993" w:type="dxa"/>
          </w:tcPr>
          <w:p w:rsidR="00AA4C8B" w:rsidRPr="000B7A96" w:rsidRDefault="000B7A96" w:rsidP="002A6DE4">
            <w:pPr>
              <w:jc w:val="both"/>
              <w:rPr>
                <w:rFonts w:ascii="Times New Roman" w:eastAsia="Times New Roman" w:hAnsi="Times New Roman" w:cs="Times New Roman"/>
                <w:sz w:val="24"/>
              </w:rPr>
            </w:pPr>
            <w:r w:rsidRPr="000B7A96">
              <w:rPr>
                <w:rFonts w:ascii="Times New Roman" w:eastAsia="Times New Roman" w:hAnsi="Times New Roman" w:cs="Times New Roman"/>
                <w:sz w:val="24"/>
              </w:rPr>
              <w:t>80</w:t>
            </w:r>
            <w:r w:rsidR="00AA4C8B" w:rsidRPr="000B7A96">
              <w:rPr>
                <w:rFonts w:ascii="Times New Roman" w:eastAsia="Times New Roman" w:hAnsi="Times New Roman" w:cs="Times New Roman"/>
                <w:sz w:val="24"/>
              </w:rPr>
              <w:t>%</w:t>
            </w:r>
          </w:p>
        </w:tc>
        <w:tc>
          <w:tcPr>
            <w:tcW w:w="992" w:type="dxa"/>
          </w:tcPr>
          <w:p w:rsidR="00AA4C8B" w:rsidRPr="000B7A96" w:rsidRDefault="000B7A96" w:rsidP="00AA4C8B">
            <w:pPr>
              <w:jc w:val="both"/>
              <w:rPr>
                <w:rFonts w:ascii="Times New Roman" w:eastAsia="Times New Roman" w:hAnsi="Times New Roman" w:cs="Times New Roman"/>
                <w:sz w:val="24"/>
              </w:rPr>
            </w:pPr>
            <w:r w:rsidRPr="000B7A96">
              <w:rPr>
                <w:rFonts w:ascii="Times New Roman" w:eastAsia="Times New Roman" w:hAnsi="Times New Roman" w:cs="Times New Roman"/>
                <w:sz w:val="24"/>
              </w:rPr>
              <w:t>7</w:t>
            </w:r>
            <w:r w:rsidR="00AA4C8B" w:rsidRPr="000B7A96">
              <w:rPr>
                <w:rFonts w:ascii="Times New Roman" w:eastAsia="Times New Roman" w:hAnsi="Times New Roman" w:cs="Times New Roman"/>
                <w:sz w:val="24"/>
              </w:rPr>
              <w:t>6%</w:t>
            </w:r>
          </w:p>
        </w:tc>
        <w:tc>
          <w:tcPr>
            <w:tcW w:w="850" w:type="dxa"/>
          </w:tcPr>
          <w:p w:rsidR="00AA4C8B" w:rsidRPr="000B7A96" w:rsidRDefault="000B7A96">
            <w:r w:rsidRPr="000B7A96">
              <w:rPr>
                <w:rFonts w:ascii="Times New Roman" w:eastAsia="Times New Roman" w:hAnsi="Times New Roman" w:cs="Times New Roman"/>
                <w:sz w:val="24"/>
              </w:rPr>
              <w:t>73</w:t>
            </w:r>
            <w:r w:rsidR="00AA4C8B" w:rsidRPr="000B7A96">
              <w:rPr>
                <w:rFonts w:ascii="Times New Roman" w:eastAsia="Times New Roman" w:hAnsi="Times New Roman" w:cs="Times New Roman"/>
                <w:sz w:val="24"/>
              </w:rPr>
              <w:t>%</w:t>
            </w:r>
          </w:p>
        </w:tc>
        <w:tc>
          <w:tcPr>
            <w:tcW w:w="985" w:type="dxa"/>
          </w:tcPr>
          <w:p w:rsidR="00AA4C8B" w:rsidRPr="000B7A96" w:rsidRDefault="00AA4C8B" w:rsidP="000B7A96">
            <w:r w:rsidRPr="000B7A96">
              <w:rPr>
                <w:rFonts w:ascii="Times New Roman" w:eastAsia="Times New Roman" w:hAnsi="Times New Roman" w:cs="Times New Roman"/>
                <w:sz w:val="24"/>
              </w:rPr>
              <w:t>8</w:t>
            </w:r>
            <w:r w:rsidR="000B7A96">
              <w:rPr>
                <w:rFonts w:ascii="Times New Roman" w:eastAsia="Times New Roman" w:hAnsi="Times New Roman" w:cs="Times New Roman"/>
                <w:sz w:val="24"/>
              </w:rPr>
              <w:t>6</w:t>
            </w:r>
            <w:r w:rsidRPr="000B7A96">
              <w:rPr>
                <w:rFonts w:ascii="Times New Roman" w:eastAsia="Times New Roman" w:hAnsi="Times New Roman" w:cs="Times New Roman"/>
                <w:sz w:val="24"/>
              </w:rPr>
              <w:t>%</w:t>
            </w:r>
          </w:p>
        </w:tc>
        <w:tc>
          <w:tcPr>
            <w:tcW w:w="1002" w:type="dxa"/>
          </w:tcPr>
          <w:p w:rsidR="00AA4C8B" w:rsidRPr="000B7A96" w:rsidRDefault="00AA4C8B" w:rsidP="000B7A96">
            <w:r w:rsidRPr="000B7A96">
              <w:rPr>
                <w:rFonts w:ascii="Times New Roman" w:eastAsia="Times New Roman" w:hAnsi="Times New Roman" w:cs="Times New Roman"/>
                <w:sz w:val="24"/>
              </w:rPr>
              <w:t>8</w:t>
            </w:r>
            <w:r w:rsidR="000B7A96" w:rsidRPr="000B7A96">
              <w:rPr>
                <w:rFonts w:ascii="Times New Roman" w:eastAsia="Times New Roman" w:hAnsi="Times New Roman" w:cs="Times New Roman"/>
                <w:sz w:val="24"/>
              </w:rPr>
              <w:t>6</w:t>
            </w:r>
            <w:r w:rsidRPr="000B7A96">
              <w:rPr>
                <w:rFonts w:ascii="Times New Roman" w:eastAsia="Times New Roman" w:hAnsi="Times New Roman" w:cs="Times New Roman"/>
                <w:sz w:val="24"/>
              </w:rPr>
              <w:t>%</w:t>
            </w:r>
          </w:p>
        </w:tc>
        <w:tc>
          <w:tcPr>
            <w:tcW w:w="1240" w:type="dxa"/>
          </w:tcPr>
          <w:p w:rsidR="00AA4C8B" w:rsidRPr="00F148A1" w:rsidRDefault="00AC68F3" w:rsidP="002A6DE4">
            <w:pPr>
              <w:jc w:val="both"/>
              <w:rPr>
                <w:rFonts w:ascii="Times New Roman" w:eastAsia="Times New Roman" w:hAnsi="Times New Roman" w:cs="Times New Roman"/>
                <w:sz w:val="24"/>
                <w:highlight w:val="yellow"/>
              </w:rPr>
            </w:pPr>
            <w:r w:rsidRPr="00B85A40">
              <w:rPr>
                <w:rFonts w:ascii="Times New Roman" w:eastAsia="Times New Roman" w:hAnsi="Times New Roman" w:cs="Times New Roman"/>
                <w:sz w:val="24"/>
              </w:rPr>
              <w:t>+</w:t>
            </w:r>
          </w:p>
        </w:tc>
      </w:tr>
      <w:tr w:rsidR="00045C0B" w:rsidTr="008E03D1">
        <w:tc>
          <w:tcPr>
            <w:tcW w:w="1980" w:type="dxa"/>
          </w:tcPr>
          <w:p w:rsidR="00045C0B" w:rsidRDefault="00045C0B" w:rsidP="002A6DE4">
            <w:pPr>
              <w:jc w:val="both"/>
              <w:rPr>
                <w:rFonts w:ascii="Times New Roman" w:eastAsia="Times New Roman" w:hAnsi="Times New Roman" w:cs="Times New Roman"/>
                <w:sz w:val="24"/>
              </w:rPr>
            </w:pPr>
            <w:r>
              <w:rPr>
                <w:rFonts w:ascii="Times New Roman" w:eastAsia="Times New Roman" w:hAnsi="Times New Roman" w:cs="Times New Roman"/>
                <w:sz w:val="24"/>
              </w:rPr>
              <w:t>Астрономия</w:t>
            </w:r>
          </w:p>
        </w:tc>
        <w:tc>
          <w:tcPr>
            <w:tcW w:w="2097" w:type="dxa"/>
          </w:tcPr>
          <w:p w:rsidR="00045C0B" w:rsidRDefault="00F148A1">
            <w:pPr>
              <w:rPr>
                <w:rFonts w:ascii="Times New Roman" w:eastAsia="Times New Roman" w:hAnsi="Times New Roman" w:cs="Times New Roman"/>
                <w:sz w:val="24"/>
              </w:rPr>
            </w:pPr>
            <w:r>
              <w:rPr>
                <w:rFonts w:ascii="Times New Roman" w:eastAsia="Times New Roman" w:hAnsi="Times New Roman" w:cs="Times New Roman"/>
                <w:sz w:val="24"/>
              </w:rPr>
              <w:t>Иванов И.В.</w:t>
            </w:r>
          </w:p>
        </w:tc>
        <w:tc>
          <w:tcPr>
            <w:tcW w:w="993" w:type="dxa"/>
          </w:tcPr>
          <w:p w:rsidR="00045C0B" w:rsidRPr="000B7A96" w:rsidRDefault="00045C0B" w:rsidP="002A6DE4">
            <w:pPr>
              <w:jc w:val="both"/>
              <w:rPr>
                <w:rFonts w:ascii="Times New Roman" w:eastAsia="Times New Roman" w:hAnsi="Times New Roman" w:cs="Times New Roman"/>
                <w:sz w:val="24"/>
              </w:rPr>
            </w:pPr>
            <w:r w:rsidRPr="000B7A96">
              <w:rPr>
                <w:rFonts w:ascii="Times New Roman" w:eastAsia="Times New Roman" w:hAnsi="Times New Roman" w:cs="Times New Roman"/>
                <w:sz w:val="24"/>
              </w:rPr>
              <w:t>-</w:t>
            </w:r>
          </w:p>
        </w:tc>
        <w:tc>
          <w:tcPr>
            <w:tcW w:w="992" w:type="dxa"/>
          </w:tcPr>
          <w:p w:rsidR="00045C0B" w:rsidRPr="000B7A96" w:rsidRDefault="00045C0B" w:rsidP="002A6DE4">
            <w:pPr>
              <w:jc w:val="both"/>
              <w:rPr>
                <w:rFonts w:ascii="Times New Roman" w:eastAsia="Times New Roman" w:hAnsi="Times New Roman" w:cs="Times New Roman"/>
                <w:sz w:val="24"/>
              </w:rPr>
            </w:pPr>
            <w:r w:rsidRPr="000B7A96">
              <w:rPr>
                <w:rFonts w:ascii="Times New Roman" w:eastAsia="Times New Roman" w:hAnsi="Times New Roman" w:cs="Times New Roman"/>
                <w:sz w:val="24"/>
              </w:rPr>
              <w:t>100%</w:t>
            </w:r>
          </w:p>
        </w:tc>
        <w:tc>
          <w:tcPr>
            <w:tcW w:w="850" w:type="dxa"/>
          </w:tcPr>
          <w:p w:rsidR="00045C0B" w:rsidRPr="000B7A96" w:rsidRDefault="00045C0B" w:rsidP="002A6DE4">
            <w:pPr>
              <w:jc w:val="both"/>
              <w:rPr>
                <w:rFonts w:ascii="Times New Roman" w:eastAsia="Times New Roman" w:hAnsi="Times New Roman" w:cs="Times New Roman"/>
                <w:sz w:val="24"/>
              </w:rPr>
            </w:pPr>
            <w:r w:rsidRPr="000B7A96">
              <w:rPr>
                <w:rFonts w:ascii="Times New Roman" w:eastAsia="Times New Roman" w:hAnsi="Times New Roman" w:cs="Times New Roman"/>
                <w:sz w:val="24"/>
              </w:rPr>
              <w:t>-</w:t>
            </w:r>
          </w:p>
        </w:tc>
        <w:tc>
          <w:tcPr>
            <w:tcW w:w="985" w:type="dxa"/>
          </w:tcPr>
          <w:p w:rsidR="00045C0B" w:rsidRPr="000B7A96" w:rsidRDefault="000B7A96" w:rsidP="002A6DE4">
            <w:pPr>
              <w:jc w:val="both"/>
              <w:rPr>
                <w:rFonts w:ascii="Times New Roman" w:eastAsia="Times New Roman" w:hAnsi="Times New Roman" w:cs="Times New Roman"/>
                <w:sz w:val="24"/>
              </w:rPr>
            </w:pPr>
            <w:r w:rsidRPr="000B7A96">
              <w:rPr>
                <w:rFonts w:ascii="Times New Roman" w:eastAsia="Times New Roman" w:hAnsi="Times New Roman" w:cs="Times New Roman"/>
                <w:sz w:val="24"/>
              </w:rPr>
              <w:t>10</w:t>
            </w:r>
            <w:r w:rsidR="00045C0B" w:rsidRPr="000B7A96">
              <w:rPr>
                <w:rFonts w:ascii="Times New Roman" w:eastAsia="Times New Roman" w:hAnsi="Times New Roman" w:cs="Times New Roman"/>
                <w:sz w:val="24"/>
              </w:rPr>
              <w:t>0%</w:t>
            </w:r>
          </w:p>
        </w:tc>
        <w:tc>
          <w:tcPr>
            <w:tcW w:w="1002" w:type="dxa"/>
          </w:tcPr>
          <w:p w:rsidR="00045C0B" w:rsidRPr="000B7A96" w:rsidRDefault="00045C0B" w:rsidP="002A6DE4">
            <w:pPr>
              <w:jc w:val="both"/>
              <w:rPr>
                <w:rFonts w:ascii="Times New Roman" w:eastAsia="Times New Roman" w:hAnsi="Times New Roman" w:cs="Times New Roman"/>
                <w:sz w:val="24"/>
              </w:rPr>
            </w:pPr>
            <w:r w:rsidRPr="000B7A96">
              <w:rPr>
                <w:rFonts w:ascii="Times New Roman" w:eastAsia="Times New Roman" w:hAnsi="Times New Roman" w:cs="Times New Roman"/>
                <w:sz w:val="24"/>
              </w:rPr>
              <w:t>100%</w:t>
            </w:r>
          </w:p>
        </w:tc>
        <w:tc>
          <w:tcPr>
            <w:tcW w:w="1240" w:type="dxa"/>
          </w:tcPr>
          <w:p w:rsidR="00045C0B" w:rsidRPr="000B7A96" w:rsidRDefault="00AF6220" w:rsidP="002A6DE4">
            <w:pPr>
              <w:jc w:val="both"/>
              <w:rPr>
                <w:rFonts w:ascii="Times New Roman" w:eastAsia="Times New Roman" w:hAnsi="Times New Roman" w:cs="Times New Roman"/>
                <w:sz w:val="24"/>
              </w:rPr>
            </w:pPr>
            <w:r w:rsidRPr="000B7A96">
              <w:rPr>
                <w:rFonts w:ascii="Times New Roman" w:eastAsia="Times New Roman" w:hAnsi="Times New Roman" w:cs="Times New Roman"/>
                <w:sz w:val="24"/>
              </w:rPr>
              <w:t>Стабил.</w:t>
            </w:r>
          </w:p>
        </w:tc>
      </w:tr>
      <w:tr w:rsidR="00C2223C" w:rsidTr="008E03D1">
        <w:tc>
          <w:tcPr>
            <w:tcW w:w="1980" w:type="dxa"/>
          </w:tcPr>
          <w:p w:rsidR="00C2223C" w:rsidRDefault="00CA1994" w:rsidP="002A6DE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Музыка </w:t>
            </w:r>
          </w:p>
        </w:tc>
        <w:tc>
          <w:tcPr>
            <w:tcW w:w="2097" w:type="dxa"/>
          </w:tcPr>
          <w:p w:rsidR="00C2223C" w:rsidRDefault="00CA1994" w:rsidP="002A6DE4">
            <w:pPr>
              <w:jc w:val="both"/>
              <w:rPr>
                <w:rFonts w:ascii="Times New Roman" w:eastAsia="Times New Roman" w:hAnsi="Times New Roman" w:cs="Times New Roman"/>
                <w:sz w:val="24"/>
              </w:rPr>
            </w:pPr>
            <w:r>
              <w:rPr>
                <w:rFonts w:ascii="Times New Roman" w:eastAsia="Times New Roman" w:hAnsi="Times New Roman" w:cs="Times New Roman"/>
                <w:sz w:val="24"/>
              </w:rPr>
              <w:t>Золотарева Л.В.</w:t>
            </w:r>
          </w:p>
        </w:tc>
        <w:tc>
          <w:tcPr>
            <w:tcW w:w="993" w:type="dxa"/>
          </w:tcPr>
          <w:p w:rsidR="00C2223C" w:rsidRPr="00F148A1" w:rsidRDefault="00CA1994" w:rsidP="000B7A96">
            <w:pPr>
              <w:jc w:val="both"/>
              <w:rPr>
                <w:rFonts w:ascii="Times New Roman" w:eastAsia="Times New Roman" w:hAnsi="Times New Roman" w:cs="Times New Roman"/>
                <w:sz w:val="24"/>
                <w:highlight w:val="yellow"/>
              </w:rPr>
            </w:pPr>
            <w:r w:rsidRPr="000B7A96">
              <w:rPr>
                <w:rFonts w:ascii="Times New Roman" w:eastAsia="Times New Roman" w:hAnsi="Times New Roman" w:cs="Times New Roman"/>
                <w:sz w:val="24"/>
              </w:rPr>
              <w:t>9</w:t>
            </w:r>
            <w:r w:rsidR="000B7A96" w:rsidRPr="000B7A96">
              <w:rPr>
                <w:rFonts w:ascii="Times New Roman" w:eastAsia="Times New Roman" w:hAnsi="Times New Roman" w:cs="Times New Roman"/>
                <w:sz w:val="24"/>
              </w:rPr>
              <w:t>6</w:t>
            </w:r>
            <w:r w:rsidRPr="000B7A96">
              <w:rPr>
                <w:rFonts w:ascii="Times New Roman" w:eastAsia="Times New Roman" w:hAnsi="Times New Roman" w:cs="Times New Roman"/>
                <w:sz w:val="24"/>
              </w:rPr>
              <w:t>%</w:t>
            </w:r>
          </w:p>
        </w:tc>
        <w:tc>
          <w:tcPr>
            <w:tcW w:w="992" w:type="dxa"/>
          </w:tcPr>
          <w:p w:rsidR="00C2223C" w:rsidRPr="00F148A1" w:rsidRDefault="00CA1994" w:rsidP="002A6DE4">
            <w:pPr>
              <w:jc w:val="both"/>
              <w:rPr>
                <w:rFonts w:ascii="Times New Roman" w:eastAsia="Times New Roman" w:hAnsi="Times New Roman" w:cs="Times New Roman"/>
                <w:sz w:val="24"/>
                <w:highlight w:val="yellow"/>
              </w:rPr>
            </w:pPr>
            <w:r w:rsidRPr="00AC68F3">
              <w:rPr>
                <w:rFonts w:ascii="Times New Roman" w:eastAsia="Times New Roman" w:hAnsi="Times New Roman" w:cs="Times New Roman"/>
                <w:sz w:val="24"/>
              </w:rPr>
              <w:t>96%</w:t>
            </w:r>
          </w:p>
        </w:tc>
        <w:tc>
          <w:tcPr>
            <w:tcW w:w="850" w:type="dxa"/>
          </w:tcPr>
          <w:p w:rsidR="00C2223C" w:rsidRPr="00AC68F3" w:rsidRDefault="00AC68F3" w:rsidP="002A6DE4">
            <w:pPr>
              <w:jc w:val="both"/>
              <w:rPr>
                <w:rFonts w:ascii="Times New Roman" w:eastAsia="Times New Roman" w:hAnsi="Times New Roman" w:cs="Times New Roman"/>
                <w:sz w:val="24"/>
              </w:rPr>
            </w:pPr>
            <w:r w:rsidRPr="00AC68F3">
              <w:rPr>
                <w:rFonts w:ascii="Times New Roman" w:eastAsia="Times New Roman" w:hAnsi="Times New Roman" w:cs="Times New Roman"/>
                <w:sz w:val="24"/>
              </w:rPr>
              <w:t>96</w:t>
            </w:r>
            <w:r w:rsidR="00CA1994" w:rsidRPr="00AC68F3">
              <w:rPr>
                <w:rFonts w:ascii="Times New Roman" w:eastAsia="Times New Roman" w:hAnsi="Times New Roman" w:cs="Times New Roman"/>
                <w:sz w:val="24"/>
              </w:rPr>
              <w:t>%</w:t>
            </w:r>
          </w:p>
        </w:tc>
        <w:tc>
          <w:tcPr>
            <w:tcW w:w="985" w:type="dxa"/>
          </w:tcPr>
          <w:p w:rsidR="00C2223C" w:rsidRPr="00AC68F3" w:rsidRDefault="00AC68F3" w:rsidP="002A6DE4">
            <w:pPr>
              <w:jc w:val="both"/>
              <w:rPr>
                <w:rFonts w:ascii="Times New Roman" w:eastAsia="Times New Roman" w:hAnsi="Times New Roman" w:cs="Times New Roman"/>
                <w:sz w:val="24"/>
              </w:rPr>
            </w:pPr>
            <w:r w:rsidRPr="00AC68F3">
              <w:rPr>
                <w:rFonts w:ascii="Times New Roman" w:eastAsia="Times New Roman" w:hAnsi="Times New Roman" w:cs="Times New Roman"/>
                <w:sz w:val="24"/>
              </w:rPr>
              <w:t>95</w:t>
            </w:r>
            <w:r w:rsidR="00CA1994" w:rsidRPr="00AC68F3">
              <w:rPr>
                <w:rFonts w:ascii="Times New Roman" w:eastAsia="Times New Roman" w:hAnsi="Times New Roman" w:cs="Times New Roman"/>
                <w:sz w:val="24"/>
              </w:rPr>
              <w:t>%</w:t>
            </w:r>
          </w:p>
        </w:tc>
        <w:tc>
          <w:tcPr>
            <w:tcW w:w="1002" w:type="dxa"/>
          </w:tcPr>
          <w:p w:rsidR="00C2223C" w:rsidRPr="00AC68F3" w:rsidRDefault="00CA1994" w:rsidP="002A6DE4">
            <w:pPr>
              <w:jc w:val="both"/>
              <w:rPr>
                <w:rFonts w:ascii="Times New Roman" w:eastAsia="Times New Roman" w:hAnsi="Times New Roman" w:cs="Times New Roman"/>
                <w:sz w:val="24"/>
              </w:rPr>
            </w:pPr>
            <w:r w:rsidRPr="00AC68F3">
              <w:rPr>
                <w:rFonts w:ascii="Times New Roman" w:eastAsia="Times New Roman" w:hAnsi="Times New Roman" w:cs="Times New Roman"/>
                <w:sz w:val="24"/>
              </w:rPr>
              <w:t>96%</w:t>
            </w:r>
          </w:p>
        </w:tc>
        <w:tc>
          <w:tcPr>
            <w:tcW w:w="1240" w:type="dxa"/>
          </w:tcPr>
          <w:p w:rsidR="00C2223C" w:rsidRPr="00AC68F3" w:rsidRDefault="00AF6220" w:rsidP="002A6DE4">
            <w:pPr>
              <w:jc w:val="both"/>
              <w:rPr>
                <w:rFonts w:ascii="Times New Roman" w:eastAsia="Times New Roman" w:hAnsi="Times New Roman" w:cs="Times New Roman"/>
                <w:sz w:val="24"/>
              </w:rPr>
            </w:pPr>
            <w:r w:rsidRPr="00AC68F3">
              <w:rPr>
                <w:rFonts w:ascii="Times New Roman" w:eastAsia="Times New Roman" w:hAnsi="Times New Roman" w:cs="Times New Roman"/>
                <w:sz w:val="24"/>
              </w:rPr>
              <w:t>+</w:t>
            </w:r>
          </w:p>
        </w:tc>
      </w:tr>
      <w:tr w:rsidR="00C2223C" w:rsidTr="008E03D1">
        <w:tc>
          <w:tcPr>
            <w:tcW w:w="1980" w:type="dxa"/>
          </w:tcPr>
          <w:p w:rsidR="00C2223C" w:rsidRDefault="001F7E95" w:rsidP="002A6DE4">
            <w:pPr>
              <w:jc w:val="both"/>
              <w:rPr>
                <w:rFonts w:ascii="Times New Roman" w:eastAsia="Times New Roman" w:hAnsi="Times New Roman" w:cs="Times New Roman"/>
                <w:sz w:val="24"/>
              </w:rPr>
            </w:pPr>
            <w:r>
              <w:rPr>
                <w:rFonts w:ascii="Times New Roman" w:eastAsia="Times New Roman" w:hAnsi="Times New Roman" w:cs="Times New Roman"/>
                <w:sz w:val="24"/>
              </w:rPr>
              <w:t>Музыка</w:t>
            </w:r>
          </w:p>
        </w:tc>
        <w:tc>
          <w:tcPr>
            <w:tcW w:w="2097" w:type="dxa"/>
          </w:tcPr>
          <w:p w:rsidR="00C2223C" w:rsidRDefault="00896806" w:rsidP="002A6DE4">
            <w:pPr>
              <w:jc w:val="both"/>
              <w:rPr>
                <w:rFonts w:ascii="Times New Roman" w:eastAsia="Times New Roman" w:hAnsi="Times New Roman" w:cs="Times New Roman"/>
                <w:sz w:val="24"/>
              </w:rPr>
            </w:pPr>
            <w:r>
              <w:rPr>
                <w:rFonts w:ascii="Times New Roman" w:eastAsia="Times New Roman" w:hAnsi="Times New Roman" w:cs="Times New Roman"/>
                <w:sz w:val="24"/>
              </w:rPr>
              <w:t>Скородумова О.В.</w:t>
            </w:r>
          </w:p>
        </w:tc>
        <w:tc>
          <w:tcPr>
            <w:tcW w:w="993" w:type="dxa"/>
          </w:tcPr>
          <w:p w:rsidR="00C2223C" w:rsidRPr="00F148A1" w:rsidRDefault="00AC68F3" w:rsidP="002A6DE4">
            <w:pPr>
              <w:jc w:val="both"/>
              <w:rPr>
                <w:rFonts w:ascii="Times New Roman" w:eastAsia="Times New Roman" w:hAnsi="Times New Roman" w:cs="Times New Roman"/>
                <w:sz w:val="24"/>
                <w:highlight w:val="yellow"/>
              </w:rPr>
            </w:pPr>
            <w:r w:rsidRPr="00AC68F3">
              <w:rPr>
                <w:rFonts w:ascii="Times New Roman" w:eastAsia="Times New Roman" w:hAnsi="Times New Roman" w:cs="Times New Roman"/>
                <w:sz w:val="24"/>
              </w:rPr>
              <w:t>99</w:t>
            </w:r>
            <w:r w:rsidR="00896806" w:rsidRPr="00AC68F3">
              <w:rPr>
                <w:rFonts w:ascii="Times New Roman" w:eastAsia="Times New Roman" w:hAnsi="Times New Roman" w:cs="Times New Roman"/>
                <w:sz w:val="24"/>
              </w:rPr>
              <w:t>%</w:t>
            </w:r>
          </w:p>
        </w:tc>
        <w:tc>
          <w:tcPr>
            <w:tcW w:w="992" w:type="dxa"/>
          </w:tcPr>
          <w:p w:rsidR="00C2223C" w:rsidRPr="00F148A1" w:rsidRDefault="00AC68F3" w:rsidP="002A6DE4">
            <w:pPr>
              <w:jc w:val="both"/>
              <w:rPr>
                <w:rFonts w:ascii="Times New Roman" w:eastAsia="Times New Roman" w:hAnsi="Times New Roman" w:cs="Times New Roman"/>
                <w:sz w:val="24"/>
                <w:highlight w:val="yellow"/>
              </w:rPr>
            </w:pPr>
            <w:r w:rsidRPr="00AC68F3">
              <w:rPr>
                <w:rFonts w:ascii="Times New Roman" w:eastAsia="Times New Roman" w:hAnsi="Times New Roman" w:cs="Times New Roman"/>
                <w:sz w:val="24"/>
              </w:rPr>
              <w:t>95</w:t>
            </w:r>
            <w:r w:rsidR="00896806" w:rsidRPr="00AC68F3">
              <w:rPr>
                <w:rFonts w:ascii="Times New Roman" w:eastAsia="Times New Roman" w:hAnsi="Times New Roman" w:cs="Times New Roman"/>
                <w:sz w:val="24"/>
              </w:rPr>
              <w:t>%</w:t>
            </w:r>
          </w:p>
        </w:tc>
        <w:tc>
          <w:tcPr>
            <w:tcW w:w="850" w:type="dxa"/>
          </w:tcPr>
          <w:p w:rsidR="00C2223C" w:rsidRPr="00F148A1" w:rsidRDefault="00AC68F3" w:rsidP="002A6DE4">
            <w:pPr>
              <w:jc w:val="both"/>
              <w:rPr>
                <w:rFonts w:ascii="Times New Roman" w:eastAsia="Times New Roman" w:hAnsi="Times New Roman" w:cs="Times New Roman"/>
                <w:sz w:val="24"/>
                <w:highlight w:val="yellow"/>
              </w:rPr>
            </w:pPr>
            <w:r w:rsidRPr="00AC68F3">
              <w:rPr>
                <w:rFonts w:ascii="Times New Roman" w:eastAsia="Times New Roman" w:hAnsi="Times New Roman" w:cs="Times New Roman"/>
                <w:sz w:val="24"/>
              </w:rPr>
              <w:t>95</w:t>
            </w:r>
            <w:r w:rsidR="00896806" w:rsidRPr="00AC68F3">
              <w:rPr>
                <w:rFonts w:ascii="Times New Roman" w:eastAsia="Times New Roman" w:hAnsi="Times New Roman" w:cs="Times New Roman"/>
                <w:sz w:val="24"/>
              </w:rPr>
              <w:t>%</w:t>
            </w:r>
          </w:p>
        </w:tc>
        <w:tc>
          <w:tcPr>
            <w:tcW w:w="985" w:type="dxa"/>
          </w:tcPr>
          <w:p w:rsidR="00C2223C" w:rsidRPr="00AC68F3" w:rsidRDefault="00AC68F3" w:rsidP="00AC68F3">
            <w:pPr>
              <w:jc w:val="both"/>
              <w:rPr>
                <w:rFonts w:ascii="Times New Roman" w:eastAsia="Times New Roman" w:hAnsi="Times New Roman" w:cs="Times New Roman"/>
                <w:sz w:val="24"/>
              </w:rPr>
            </w:pPr>
            <w:r w:rsidRPr="00AC68F3">
              <w:rPr>
                <w:rFonts w:ascii="Times New Roman" w:eastAsia="Times New Roman" w:hAnsi="Times New Roman" w:cs="Times New Roman"/>
                <w:sz w:val="24"/>
              </w:rPr>
              <w:t>100</w:t>
            </w:r>
            <w:r w:rsidR="00896806" w:rsidRPr="00AC68F3">
              <w:rPr>
                <w:rFonts w:ascii="Times New Roman" w:eastAsia="Times New Roman" w:hAnsi="Times New Roman" w:cs="Times New Roman"/>
                <w:sz w:val="24"/>
              </w:rPr>
              <w:t>%</w:t>
            </w:r>
          </w:p>
        </w:tc>
        <w:tc>
          <w:tcPr>
            <w:tcW w:w="1002" w:type="dxa"/>
          </w:tcPr>
          <w:p w:rsidR="00C2223C" w:rsidRPr="00AC68F3" w:rsidRDefault="00AC68F3" w:rsidP="00AC68F3">
            <w:pPr>
              <w:jc w:val="both"/>
              <w:rPr>
                <w:rFonts w:ascii="Times New Roman" w:eastAsia="Times New Roman" w:hAnsi="Times New Roman" w:cs="Times New Roman"/>
                <w:sz w:val="24"/>
              </w:rPr>
            </w:pPr>
            <w:r w:rsidRPr="00AC68F3">
              <w:rPr>
                <w:rFonts w:ascii="Times New Roman" w:eastAsia="Times New Roman" w:hAnsi="Times New Roman" w:cs="Times New Roman"/>
                <w:sz w:val="24"/>
              </w:rPr>
              <w:t>100</w:t>
            </w:r>
            <w:r w:rsidR="00896806" w:rsidRPr="00AC68F3">
              <w:rPr>
                <w:rFonts w:ascii="Times New Roman" w:eastAsia="Times New Roman" w:hAnsi="Times New Roman" w:cs="Times New Roman"/>
                <w:sz w:val="24"/>
              </w:rPr>
              <w:t>%</w:t>
            </w:r>
          </w:p>
        </w:tc>
        <w:tc>
          <w:tcPr>
            <w:tcW w:w="1240" w:type="dxa"/>
          </w:tcPr>
          <w:p w:rsidR="00C2223C" w:rsidRPr="00AC68F3" w:rsidRDefault="00B85A40" w:rsidP="002A6DE4">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1F7E95" w:rsidTr="008E03D1">
        <w:tc>
          <w:tcPr>
            <w:tcW w:w="1980" w:type="dxa"/>
          </w:tcPr>
          <w:p w:rsidR="001F7E95" w:rsidRDefault="001F7E95" w:rsidP="002A6DE4">
            <w:pPr>
              <w:jc w:val="both"/>
              <w:rPr>
                <w:rFonts w:ascii="Times New Roman" w:eastAsia="Times New Roman" w:hAnsi="Times New Roman" w:cs="Times New Roman"/>
                <w:sz w:val="24"/>
              </w:rPr>
            </w:pPr>
            <w:r>
              <w:rPr>
                <w:rFonts w:ascii="Times New Roman" w:eastAsia="Times New Roman" w:hAnsi="Times New Roman" w:cs="Times New Roman"/>
                <w:sz w:val="24"/>
              </w:rPr>
              <w:t>ОБЖ</w:t>
            </w:r>
          </w:p>
        </w:tc>
        <w:tc>
          <w:tcPr>
            <w:tcW w:w="2097" w:type="dxa"/>
          </w:tcPr>
          <w:p w:rsidR="001F7E95" w:rsidRDefault="001F7E95" w:rsidP="002A6DE4">
            <w:pPr>
              <w:jc w:val="both"/>
              <w:rPr>
                <w:rFonts w:ascii="Times New Roman" w:eastAsia="Times New Roman" w:hAnsi="Times New Roman" w:cs="Times New Roman"/>
                <w:sz w:val="24"/>
              </w:rPr>
            </w:pPr>
            <w:r>
              <w:rPr>
                <w:rFonts w:ascii="Times New Roman" w:eastAsia="Times New Roman" w:hAnsi="Times New Roman" w:cs="Times New Roman"/>
                <w:sz w:val="24"/>
              </w:rPr>
              <w:t>Иванов И.В.</w:t>
            </w:r>
          </w:p>
        </w:tc>
        <w:tc>
          <w:tcPr>
            <w:tcW w:w="993" w:type="dxa"/>
          </w:tcPr>
          <w:p w:rsidR="001F7E95" w:rsidRPr="004F5266" w:rsidRDefault="00AC68F3" w:rsidP="00AC68F3">
            <w:r w:rsidRPr="004F5266">
              <w:rPr>
                <w:rFonts w:ascii="Times New Roman" w:eastAsia="Times New Roman" w:hAnsi="Times New Roman" w:cs="Times New Roman"/>
                <w:sz w:val="24"/>
              </w:rPr>
              <w:t>7</w:t>
            </w:r>
            <w:r w:rsidR="004F5266" w:rsidRPr="004F5266">
              <w:rPr>
                <w:rFonts w:ascii="Times New Roman" w:eastAsia="Times New Roman" w:hAnsi="Times New Roman" w:cs="Times New Roman"/>
                <w:sz w:val="24"/>
              </w:rPr>
              <w:t>2</w:t>
            </w:r>
            <w:r w:rsidR="001F7E95" w:rsidRPr="004F5266">
              <w:rPr>
                <w:rFonts w:ascii="Times New Roman" w:eastAsia="Times New Roman" w:hAnsi="Times New Roman" w:cs="Times New Roman"/>
                <w:sz w:val="24"/>
              </w:rPr>
              <w:t>%</w:t>
            </w:r>
          </w:p>
        </w:tc>
        <w:tc>
          <w:tcPr>
            <w:tcW w:w="992" w:type="dxa"/>
          </w:tcPr>
          <w:p w:rsidR="001F7E95" w:rsidRPr="004F5266" w:rsidRDefault="00AD4B7F" w:rsidP="004F5266">
            <w:r w:rsidRPr="004F5266">
              <w:rPr>
                <w:rFonts w:ascii="Times New Roman" w:eastAsia="Times New Roman" w:hAnsi="Times New Roman" w:cs="Times New Roman"/>
                <w:sz w:val="24"/>
              </w:rPr>
              <w:t>9</w:t>
            </w:r>
            <w:r w:rsidR="004F5266" w:rsidRPr="004F5266">
              <w:rPr>
                <w:rFonts w:ascii="Times New Roman" w:eastAsia="Times New Roman" w:hAnsi="Times New Roman" w:cs="Times New Roman"/>
                <w:sz w:val="24"/>
              </w:rPr>
              <w:t>2</w:t>
            </w:r>
            <w:r w:rsidR="001F7E95" w:rsidRPr="004F5266">
              <w:rPr>
                <w:rFonts w:ascii="Times New Roman" w:eastAsia="Times New Roman" w:hAnsi="Times New Roman" w:cs="Times New Roman"/>
                <w:sz w:val="24"/>
              </w:rPr>
              <w:t>%</w:t>
            </w:r>
          </w:p>
        </w:tc>
        <w:tc>
          <w:tcPr>
            <w:tcW w:w="850" w:type="dxa"/>
          </w:tcPr>
          <w:p w:rsidR="001F7E95" w:rsidRPr="004F5266" w:rsidRDefault="00AD4B7F" w:rsidP="004F5266">
            <w:r w:rsidRPr="004F5266">
              <w:rPr>
                <w:rFonts w:ascii="Times New Roman" w:eastAsia="Times New Roman" w:hAnsi="Times New Roman" w:cs="Times New Roman"/>
                <w:sz w:val="24"/>
              </w:rPr>
              <w:t>9</w:t>
            </w:r>
            <w:r w:rsidR="004F5266" w:rsidRPr="004F5266">
              <w:rPr>
                <w:rFonts w:ascii="Times New Roman" w:eastAsia="Times New Roman" w:hAnsi="Times New Roman" w:cs="Times New Roman"/>
                <w:sz w:val="24"/>
              </w:rPr>
              <w:t>8</w:t>
            </w:r>
            <w:r w:rsidR="001F7E95" w:rsidRPr="004F5266">
              <w:rPr>
                <w:rFonts w:ascii="Times New Roman" w:eastAsia="Times New Roman" w:hAnsi="Times New Roman" w:cs="Times New Roman"/>
                <w:sz w:val="24"/>
              </w:rPr>
              <w:t>%</w:t>
            </w:r>
          </w:p>
        </w:tc>
        <w:tc>
          <w:tcPr>
            <w:tcW w:w="985" w:type="dxa"/>
          </w:tcPr>
          <w:p w:rsidR="001F7E95" w:rsidRPr="004F5266" w:rsidRDefault="004F5266">
            <w:r w:rsidRPr="004F5266">
              <w:rPr>
                <w:rFonts w:ascii="Times New Roman" w:eastAsia="Times New Roman" w:hAnsi="Times New Roman" w:cs="Times New Roman"/>
                <w:sz w:val="24"/>
              </w:rPr>
              <w:t>91</w:t>
            </w:r>
            <w:r w:rsidR="001F7E95" w:rsidRPr="004F5266">
              <w:rPr>
                <w:rFonts w:ascii="Times New Roman" w:eastAsia="Times New Roman" w:hAnsi="Times New Roman" w:cs="Times New Roman"/>
                <w:sz w:val="24"/>
              </w:rPr>
              <w:t>%</w:t>
            </w:r>
          </w:p>
        </w:tc>
        <w:tc>
          <w:tcPr>
            <w:tcW w:w="1002" w:type="dxa"/>
          </w:tcPr>
          <w:p w:rsidR="001F7E95" w:rsidRPr="004F5266" w:rsidRDefault="004F5266" w:rsidP="004F5266">
            <w:r w:rsidRPr="004F5266">
              <w:rPr>
                <w:rFonts w:ascii="Times New Roman" w:eastAsia="Times New Roman" w:hAnsi="Times New Roman" w:cs="Times New Roman"/>
                <w:sz w:val="24"/>
              </w:rPr>
              <w:t>87</w:t>
            </w:r>
            <w:r w:rsidR="001F7E95" w:rsidRPr="004F5266">
              <w:rPr>
                <w:rFonts w:ascii="Times New Roman" w:eastAsia="Times New Roman" w:hAnsi="Times New Roman" w:cs="Times New Roman"/>
                <w:sz w:val="24"/>
              </w:rPr>
              <w:t>%</w:t>
            </w:r>
          </w:p>
        </w:tc>
        <w:tc>
          <w:tcPr>
            <w:tcW w:w="1240" w:type="dxa"/>
          </w:tcPr>
          <w:p w:rsidR="001F7E95" w:rsidRPr="004F5266" w:rsidRDefault="004F5266" w:rsidP="002A6DE4">
            <w:pPr>
              <w:jc w:val="both"/>
              <w:rPr>
                <w:rFonts w:ascii="Times New Roman" w:eastAsia="Times New Roman" w:hAnsi="Times New Roman" w:cs="Times New Roman"/>
                <w:sz w:val="24"/>
              </w:rPr>
            </w:pPr>
            <w:r w:rsidRPr="004F5266">
              <w:rPr>
                <w:rFonts w:ascii="Times New Roman" w:eastAsia="Times New Roman" w:hAnsi="Times New Roman" w:cs="Times New Roman"/>
                <w:sz w:val="24"/>
              </w:rPr>
              <w:t>-</w:t>
            </w:r>
          </w:p>
        </w:tc>
      </w:tr>
      <w:tr w:rsidR="000C0221" w:rsidTr="008E03D1">
        <w:tc>
          <w:tcPr>
            <w:tcW w:w="1980" w:type="dxa"/>
          </w:tcPr>
          <w:p w:rsidR="000C0221" w:rsidRDefault="000C0221" w:rsidP="002A6DE4">
            <w:pPr>
              <w:jc w:val="both"/>
              <w:rPr>
                <w:rFonts w:ascii="Times New Roman" w:eastAsia="Times New Roman" w:hAnsi="Times New Roman" w:cs="Times New Roman"/>
                <w:sz w:val="24"/>
              </w:rPr>
            </w:pPr>
            <w:r>
              <w:rPr>
                <w:rFonts w:ascii="Times New Roman" w:eastAsia="Times New Roman" w:hAnsi="Times New Roman" w:cs="Times New Roman"/>
                <w:sz w:val="24"/>
              </w:rPr>
              <w:t>ИЗО</w:t>
            </w:r>
          </w:p>
        </w:tc>
        <w:tc>
          <w:tcPr>
            <w:tcW w:w="2097" w:type="dxa"/>
          </w:tcPr>
          <w:p w:rsidR="000C0221" w:rsidRDefault="000C0221" w:rsidP="002A6DE4">
            <w:pPr>
              <w:jc w:val="both"/>
              <w:rPr>
                <w:rFonts w:ascii="Times New Roman" w:eastAsia="Times New Roman" w:hAnsi="Times New Roman" w:cs="Times New Roman"/>
                <w:sz w:val="24"/>
              </w:rPr>
            </w:pPr>
            <w:r>
              <w:rPr>
                <w:rFonts w:ascii="Times New Roman" w:eastAsia="Times New Roman" w:hAnsi="Times New Roman" w:cs="Times New Roman"/>
                <w:sz w:val="24"/>
              </w:rPr>
              <w:t>Слепцова Т.И</w:t>
            </w:r>
          </w:p>
        </w:tc>
        <w:tc>
          <w:tcPr>
            <w:tcW w:w="993" w:type="dxa"/>
          </w:tcPr>
          <w:p w:rsidR="000C0221" w:rsidRPr="004F5266" w:rsidRDefault="000C0221">
            <w:r w:rsidRPr="004F5266">
              <w:rPr>
                <w:rFonts w:ascii="Times New Roman" w:eastAsia="Times New Roman" w:hAnsi="Times New Roman" w:cs="Times New Roman"/>
                <w:sz w:val="24"/>
              </w:rPr>
              <w:t>100%</w:t>
            </w:r>
          </w:p>
        </w:tc>
        <w:tc>
          <w:tcPr>
            <w:tcW w:w="992" w:type="dxa"/>
          </w:tcPr>
          <w:p w:rsidR="000C0221" w:rsidRPr="004F5266" w:rsidRDefault="000C0221">
            <w:r w:rsidRPr="004F5266">
              <w:rPr>
                <w:rFonts w:ascii="Times New Roman" w:eastAsia="Times New Roman" w:hAnsi="Times New Roman" w:cs="Times New Roman"/>
                <w:sz w:val="24"/>
              </w:rPr>
              <w:t>%100%</w:t>
            </w:r>
          </w:p>
        </w:tc>
        <w:tc>
          <w:tcPr>
            <w:tcW w:w="850" w:type="dxa"/>
          </w:tcPr>
          <w:p w:rsidR="000C0221" w:rsidRPr="004F5266" w:rsidRDefault="000C0221">
            <w:r w:rsidRPr="004F5266">
              <w:rPr>
                <w:rFonts w:ascii="Times New Roman" w:eastAsia="Times New Roman" w:hAnsi="Times New Roman" w:cs="Times New Roman"/>
                <w:sz w:val="24"/>
              </w:rPr>
              <w:t>100%</w:t>
            </w:r>
          </w:p>
        </w:tc>
        <w:tc>
          <w:tcPr>
            <w:tcW w:w="985" w:type="dxa"/>
          </w:tcPr>
          <w:p w:rsidR="000C0221" w:rsidRPr="004F5266" w:rsidRDefault="000C0221">
            <w:r w:rsidRPr="004F5266">
              <w:rPr>
                <w:rFonts w:ascii="Times New Roman" w:eastAsia="Times New Roman" w:hAnsi="Times New Roman" w:cs="Times New Roman"/>
                <w:sz w:val="24"/>
              </w:rPr>
              <w:t>100%</w:t>
            </w:r>
          </w:p>
        </w:tc>
        <w:tc>
          <w:tcPr>
            <w:tcW w:w="1002" w:type="dxa"/>
          </w:tcPr>
          <w:p w:rsidR="000C0221" w:rsidRPr="004F5266" w:rsidRDefault="000C0221">
            <w:r w:rsidRPr="004F5266">
              <w:rPr>
                <w:rFonts w:ascii="Times New Roman" w:eastAsia="Times New Roman" w:hAnsi="Times New Roman" w:cs="Times New Roman"/>
                <w:sz w:val="24"/>
              </w:rPr>
              <w:t>100%</w:t>
            </w:r>
          </w:p>
        </w:tc>
        <w:tc>
          <w:tcPr>
            <w:tcW w:w="1240" w:type="dxa"/>
          </w:tcPr>
          <w:p w:rsidR="000C0221" w:rsidRPr="004F5266" w:rsidRDefault="00AF6220" w:rsidP="002A6DE4">
            <w:pPr>
              <w:jc w:val="both"/>
              <w:rPr>
                <w:rFonts w:ascii="Times New Roman" w:eastAsia="Times New Roman" w:hAnsi="Times New Roman" w:cs="Times New Roman"/>
                <w:sz w:val="24"/>
              </w:rPr>
            </w:pPr>
            <w:r w:rsidRPr="004F5266">
              <w:rPr>
                <w:rFonts w:ascii="Times New Roman" w:eastAsia="Times New Roman" w:hAnsi="Times New Roman" w:cs="Times New Roman"/>
                <w:sz w:val="24"/>
              </w:rPr>
              <w:t>Стабил.</w:t>
            </w:r>
          </w:p>
        </w:tc>
      </w:tr>
      <w:tr w:rsidR="000C0221" w:rsidTr="008E03D1">
        <w:tc>
          <w:tcPr>
            <w:tcW w:w="1980" w:type="dxa"/>
          </w:tcPr>
          <w:p w:rsidR="000C0221" w:rsidRDefault="000C0221" w:rsidP="002A6DE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Технология </w:t>
            </w:r>
          </w:p>
        </w:tc>
        <w:tc>
          <w:tcPr>
            <w:tcW w:w="2097" w:type="dxa"/>
          </w:tcPr>
          <w:p w:rsidR="000C0221" w:rsidRDefault="000C0221" w:rsidP="002A6DE4">
            <w:pPr>
              <w:jc w:val="both"/>
              <w:rPr>
                <w:rFonts w:ascii="Times New Roman" w:eastAsia="Times New Roman" w:hAnsi="Times New Roman" w:cs="Times New Roman"/>
                <w:sz w:val="24"/>
              </w:rPr>
            </w:pPr>
            <w:r>
              <w:rPr>
                <w:rFonts w:ascii="Times New Roman" w:eastAsia="Times New Roman" w:hAnsi="Times New Roman" w:cs="Times New Roman"/>
                <w:sz w:val="24"/>
              </w:rPr>
              <w:t>Слепцова Т.И</w:t>
            </w:r>
          </w:p>
        </w:tc>
        <w:tc>
          <w:tcPr>
            <w:tcW w:w="993" w:type="dxa"/>
          </w:tcPr>
          <w:p w:rsidR="000C0221" w:rsidRPr="004F5266" w:rsidRDefault="000C0221">
            <w:r w:rsidRPr="004F5266">
              <w:rPr>
                <w:rFonts w:ascii="Times New Roman" w:eastAsia="Times New Roman" w:hAnsi="Times New Roman" w:cs="Times New Roman"/>
                <w:sz w:val="24"/>
              </w:rPr>
              <w:t>100%</w:t>
            </w:r>
          </w:p>
        </w:tc>
        <w:tc>
          <w:tcPr>
            <w:tcW w:w="992" w:type="dxa"/>
          </w:tcPr>
          <w:p w:rsidR="000C0221" w:rsidRPr="004F5266" w:rsidRDefault="000C0221">
            <w:r w:rsidRPr="004F5266">
              <w:rPr>
                <w:rFonts w:ascii="Times New Roman" w:eastAsia="Times New Roman" w:hAnsi="Times New Roman" w:cs="Times New Roman"/>
                <w:sz w:val="24"/>
              </w:rPr>
              <w:t>100%</w:t>
            </w:r>
          </w:p>
        </w:tc>
        <w:tc>
          <w:tcPr>
            <w:tcW w:w="850" w:type="dxa"/>
          </w:tcPr>
          <w:p w:rsidR="000C0221" w:rsidRPr="004F5266" w:rsidRDefault="004F5266" w:rsidP="004F5266">
            <w:r>
              <w:rPr>
                <w:rFonts w:ascii="Times New Roman" w:eastAsia="Times New Roman" w:hAnsi="Times New Roman" w:cs="Times New Roman"/>
                <w:sz w:val="24"/>
              </w:rPr>
              <w:t>100</w:t>
            </w:r>
            <w:r w:rsidR="000C0221" w:rsidRPr="004F5266">
              <w:rPr>
                <w:rFonts w:ascii="Times New Roman" w:eastAsia="Times New Roman" w:hAnsi="Times New Roman" w:cs="Times New Roman"/>
                <w:sz w:val="24"/>
              </w:rPr>
              <w:t>%</w:t>
            </w:r>
          </w:p>
        </w:tc>
        <w:tc>
          <w:tcPr>
            <w:tcW w:w="985" w:type="dxa"/>
          </w:tcPr>
          <w:p w:rsidR="000C0221" w:rsidRPr="004F5266" w:rsidRDefault="004F5266" w:rsidP="004F5266">
            <w:r>
              <w:rPr>
                <w:rFonts w:ascii="Times New Roman" w:eastAsia="Times New Roman" w:hAnsi="Times New Roman" w:cs="Times New Roman"/>
                <w:sz w:val="24"/>
              </w:rPr>
              <w:t>99</w:t>
            </w:r>
            <w:r w:rsidR="000C0221" w:rsidRPr="004F5266">
              <w:rPr>
                <w:rFonts w:ascii="Times New Roman" w:eastAsia="Times New Roman" w:hAnsi="Times New Roman" w:cs="Times New Roman"/>
                <w:sz w:val="24"/>
              </w:rPr>
              <w:t>%</w:t>
            </w:r>
          </w:p>
        </w:tc>
        <w:tc>
          <w:tcPr>
            <w:tcW w:w="1002" w:type="dxa"/>
          </w:tcPr>
          <w:p w:rsidR="000C0221" w:rsidRPr="004F5266" w:rsidRDefault="000C0221">
            <w:r w:rsidRPr="004F5266">
              <w:rPr>
                <w:rFonts w:ascii="Times New Roman" w:eastAsia="Times New Roman" w:hAnsi="Times New Roman" w:cs="Times New Roman"/>
                <w:sz w:val="24"/>
              </w:rPr>
              <w:t>100%</w:t>
            </w:r>
          </w:p>
        </w:tc>
        <w:tc>
          <w:tcPr>
            <w:tcW w:w="1240" w:type="dxa"/>
          </w:tcPr>
          <w:p w:rsidR="000C0221" w:rsidRPr="004F5266" w:rsidRDefault="00AF6220" w:rsidP="002A6DE4">
            <w:pPr>
              <w:jc w:val="both"/>
              <w:rPr>
                <w:rFonts w:ascii="Times New Roman" w:eastAsia="Times New Roman" w:hAnsi="Times New Roman" w:cs="Times New Roman"/>
                <w:sz w:val="24"/>
              </w:rPr>
            </w:pPr>
            <w:r w:rsidRPr="004F5266">
              <w:rPr>
                <w:rFonts w:ascii="Times New Roman" w:eastAsia="Times New Roman" w:hAnsi="Times New Roman" w:cs="Times New Roman"/>
                <w:sz w:val="24"/>
              </w:rPr>
              <w:t>Стабил.</w:t>
            </w:r>
          </w:p>
        </w:tc>
      </w:tr>
      <w:tr w:rsidR="001F7E95" w:rsidTr="008E03D1">
        <w:tc>
          <w:tcPr>
            <w:tcW w:w="1980" w:type="dxa"/>
          </w:tcPr>
          <w:p w:rsidR="001F7E95" w:rsidRDefault="001F7E95" w:rsidP="002A6DE4">
            <w:pPr>
              <w:jc w:val="both"/>
              <w:rPr>
                <w:rFonts w:ascii="Times New Roman" w:eastAsia="Times New Roman" w:hAnsi="Times New Roman" w:cs="Times New Roman"/>
                <w:sz w:val="24"/>
              </w:rPr>
            </w:pPr>
            <w:r>
              <w:rPr>
                <w:rFonts w:ascii="Times New Roman" w:eastAsia="Times New Roman" w:hAnsi="Times New Roman" w:cs="Times New Roman"/>
                <w:sz w:val="24"/>
              </w:rPr>
              <w:t>Физкультура</w:t>
            </w:r>
          </w:p>
        </w:tc>
        <w:tc>
          <w:tcPr>
            <w:tcW w:w="2097" w:type="dxa"/>
          </w:tcPr>
          <w:p w:rsidR="001F7E95" w:rsidRDefault="001F7E95" w:rsidP="002A6DE4">
            <w:pPr>
              <w:jc w:val="both"/>
              <w:rPr>
                <w:rFonts w:ascii="Times New Roman" w:eastAsia="Times New Roman" w:hAnsi="Times New Roman" w:cs="Times New Roman"/>
                <w:sz w:val="24"/>
              </w:rPr>
            </w:pPr>
            <w:r>
              <w:rPr>
                <w:rFonts w:ascii="Times New Roman" w:eastAsia="Times New Roman" w:hAnsi="Times New Roman" w:cs="Times New Roman"/>
                <w:sz w:val="24"/>
              </w:rPr>
              <w:t>Иванов И.В.</w:t>
            </w:r>
          </w:p>
        </w:tc>
        <w:tc>
          <w:tcPr>
            <w:tcW w:w="993" w:type="dxa"/>
          </w:tcPr>
          <w:p w:rsidR="001F7E95" w:rsidRPr="00DD6083" w:rsidRDefault="001F7E95">
            <w:r w:rsidRPr="00DD6083">
              <w:rPr>
                <w:rFonts w:ascii="Times New Roman" w:eastAsia="Times New Roman" w:hAnsi="Times New Roman" w:cs="Times New Roman"/>
                <w:sz w:val="24"/>
              </w:rPr>
              <w:t>100%</w:t>
            </w:r>
          </w:p>
        </w:tc>
        <w:tc>
          <w:tcPr>
            <w:tcW w:w="992" w:type="dxa"/>
          </w:tcPr>
          <w:p w:rsidR="001F7E95" w:rsidRPr="00DD6083" w:rsidRDefault="00AD4B7F">
            <w:r w:rsidRPr="00DD6083">
              <w:rPr>
                <w:rFonts w:ascii="Times New Roman" w:eastAsia="Times New Roman" w:hAnsi="Times New Roman" w:cs="Times New Roman"/>
                <w:sz w:val="24"/>
              </w:rPr>
              <w:t>100</w:t>
            </w:r>
            <w:r w:rsidR="001F7E95" w:rsidRPr="00DD6083">
              <w:rPr>
                <w:rFonts w:ascii="Times New Roman" w:eastAsia="Times New Roman" w:hAnsi="Times New Roman" w:cs="Times New Roman"/>
                <w:sz w:val="24"/>
              </w:rPr>
              <w:t>%</w:t>
            </w:r>
          </w:p>
        </w:tc>
        <w:tc>
          <w:tcPr>
            <w:tcW w:w="850" w:type="dxa"/>
          </w:tcPr>
          <w:p w:rsidR="001F7E95" w:rsidRPr="00DD6083" w:rsidRDefault="00AD4B7F">
            <w:r w:rsidRPr="00DD6083">
              <w:rPr>
                <w:rFonts w:ascii="Times New Roman" w:eastAsia="Times New Roman" w:hAnsi="Times New Roman" w:cs="Times New Roman"/>
                <w:sz w:val="24"/>
              </w:rPr>
              <w:t>100</w:t>
            </w:r>
            <w:r w:rsidR="001F7E95" w:rsidRPr="00DD6083">
              <w:rPr>
                <w:rFonts w:ascii="Times New Roman" w:eastAsia="Times New Roman" w:hAnsi="Times New Roman" w:cs="Times New Roman"/>
                <w:sz w:val="24"/>
              </w:rPr>
              <w:t>%</w:t>
            </w:r>
          </w:p>
        </w:tc>
        <w:tc>
          <w:tcPr>
            <w:tcW w:w="985" w:type="dxa"/>
          </w:tcPr>
          <w:p w:rsidR="001F7E95" w:rsidRPr="00DD6083" w:rsidRDefault="00AD4B7F">
            <w:r w:rsidRPr="00DD6083">
              <w:rPr>
                <w:rFonts w:ascii="Times New Roman" w:eastAsia="Times New Roman" w:hAnsi="Times New Roman" w:cs="Times New Roman"/>
                <w:sz w:val="24"/>
              </w:rPr>
              <w:t>100</w:t>
            </w:r>
            <w:r w:rsidR="001F7E95" w:rsidRPr="00DD6083">
              <w:rPr>
                <w:rFonts w:ascii="Times New Roman" w:eastAsia="Times New Roman" w:hAnsi="Times New Roman" w:cs="Times New Roman"/>
                <w:sz w:val="24"/>
              </w:rPr>
              <w:t>%</w:t>
            </w:r>
          </w:p>
        </w:tc>
        <w:tc>
          <w:tcPr>
            <w:tcW w:w="1002" w:type="dxa"/>
          </w:tcPr>
          <w:p w:rsidR="001F7E95" w:rsidRPr="00DD6083" w:rsidRDefault="00AD4B7F">
            <w:r w:rsidRPr="00DD6083">
              <w:rPr>
                <w:rFonts w:ascii="Times New Roman" w:eastAsia="Times New Roman" w:hAnsi="Times New Roman" w:cs="Times New Roman"/>
                <w:sz w:val="24"/>
              </w:rPr>
              <w:t>100</w:t>
            </w:r>
            <w:r w:rsidR="001F7E95" w:rsidRPr="00DD6083">
              <w:rPr>
                <w:rFonts w:ascii="Times New Roman" w:eastAsia="Times New Roman" w:hAnsi="Times New Roman" w:cs="Times New Roman"/>
                <w:sz w:val="24"/>
              </w:rPr>
              <w:t>%</w:t>
            </w:r>
          </w:p>
        </w:tc>
        <w:tc>
          <w:tcPr>
            <w:tcW w:w="1240" w:type="dxa"/>
          </w:tcPr>
          <w:p w:rsidR="001F7E95" w:rsidRPr="00DD6083" w:rsidRDefault="00AF6220" w:rsidP="002A6DE4">
            <w:pPr>
              <w:jc w:val="both"/>
              <w:rPr>
                <w:rFonts w:ascii="Times New Roman" w:eastAsia="Times New Roman" w:hAnsi="Times New Roman" w:cs="Times New Roman"/>
                <w:sz w:val="24"/>
              </w:rPr>
            </w:pPr>
            <w:r w:rsidRPr="00DD6083">
              <w:rPr>
                <w:rFonts w:ascii="Times New Roman" w:eastAsia="Times New Roman" w:hAnsi="Times New Roman" w:cs="Times New Roman"/>
                <w:sz w:val="24"/>
              </w:rPr>
              <w:t>Стабил.</w:t>
            </w:r>
          </w:p>
        </w:tc>
      </w:tr>
      <w:tr w:rsidR="000C0221" w:rsidTr="008E03D1">
        <w:tc>
          <w:tcPr>
            <w:tcW w:w="1980" w:type="dxa"/>
          </w:tcPr>
          <w:p w:rsidR="000C0221" w:rsidRDefault="00F148A1" w:rsidP="002A6DE4">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Физкультура</w:t>
            </w:r>
          </w:p>
        </w:tc>
        <w:tc>
          <w:tcPr>
            <w:tcW w:w="2097" w:type="dxa"/>
          </w:tcPr>
          <w:p w:rsidR="000C0221" w:rsidRDefault="000C0221" w:rsidP="002A6DE4">
            <w:pPr>
              <w:jc w:val="both"/>
              <w:rPr>
                <w:rFonts w:ascii="Times New Roman" w:eastAsia="Times New Roman" w:hAnsi="Times New Roman" w:cs="Times New Roman"/>
                <w:sz w:val="24"/>
              </w:rPr>
            </w:pPr>
            <w:r>
              <w:rPr>
                <w:rFonts w:ascii="Times New Roman" w:eastAsia="Times New Roman" w:hAnsi="Times New Roman" w:cs="Times New Roman"/>
                <w:sz w:val="24"/>
              </w:rPr>
              <w:t>Капаев О.А</w:t>
            </w:r>
          </w:p>
        </w:tc>
        <w:tc>
          <w:tcPr>
            <w:tcW w:w="993" w:type="dxa"/>
          </w:tcPr>
          <w:p w:rsidR="000C0221" w:rsidRPr="00B85A40" w:rsidRDefault="00B85A40">
            <w:r w:rsidRPr="00B85A40">
              <w:rPr>
                <w:rFonts w:ascii="Times New Roman" w:eastAsia="Times New Roman" w:hAnsi="Times New Roman" w:cs="Times New Roman"/>
                <w:sz w:val="24"/>
              </w:rPr>
              <w:t>99</w:t>
            </w:r>
            <w:r w:rsidR="000C0221" w:rsidRPr="00B85A40">
              <w:rPr>
                <w:rFonts w:ascii="Times New Roman" w:eastAsia="Times New Roman" w:hAnsi="Times New Roman" w:cs="Times New Roman"/>
                <w:sz w:val="24"/>
              </w:rPr>
              <w:t>%</w:t>
            </w:r>
          </w:p>
        </w:tc>
        <w:tc>
          <w:tcPr>
            <w:tcW w:w="992" w:type="dxa"/>
          </w:tcPr>
          <w:p w:rsidR="000C0221" w:rsidRPr="00B85A40" w:rsidRDefault="000C0221" w:rsidP="00B85A40">
            <w:r w:rsidRPr="00B85A40">
              <w:rPr>
                <w:rFonts w:ascii="Times New Roman" w:eastAsia="Times New Roman" w:hAnsi="Times New Roman" w:cs="Times New Roman"/>
                <w:sz w:val="24"/>
              </w:rPr>
              <w:t>9</w:t>
            </w:r>
            <w:r w:rsidR="00B85A40" w:rsidRPr="00B85A40">
              <w:rPr>
                <w:rFonts w:ascii="Times New Roman" w:eastAsia="Times New Roman" w:hAnsi="Times New Roman" w:cs="Times New Roman"/>
                <w:sz w:val="24"/>
              </w:rPr>
              <w:t>7</w:t>
            </w:r>
            <w:r w:rsidRPr="00B85A40">
              <w:rPr>
                <w:rFonts w:ascii="Times New Roman" w:eastAsia="Times New Roman" w:hAnsi="Times New Roman" w:cs="Times New Roman"/>
                <w:sz w:val="24"/>
              </w:rPr>
              <w:t>%</w:t>
            </w:r>
          </w:p>
        </w:tc>
        <w:tc>
          <w:tcPr>
            <w:tcW w:w="850" w:type="dxa"/>
          </w:tcPr>
          <w:p w:rsidR="000C0221" w:rsidRPr="00B85A40" w:rsidRDefault="000C0221" w:rsidP="00B85A40">
            <w:r w:rsidRPr="00B85A40">
              <w:rPr>
                <w:rFonts w:ascii="Times New Roman" w:eastAsia="Times New Roman" w:hAnsi="Times New Roman" w:cs="Times New Roman"/>
                <w:sz w:val="24"/>
              </w:rPr>
              <w:t>9</w:t>
            </w:r>
            <w:r w:rsidR="00B85A40" w:rsidRPr="00B85A40">
              <w:rPr>
                <w:rFonts w:ascii="Times New Roman" w:eastAsia="Times New Roman" w:hAnsi="Times New Roman" w:cs="Times New Roman"/>
                <w:sz w:val="24"/>
              </w:rPr>
              <w:t>7</w:t>
            </w:r>
            <w:r w:rsidRPr="00B85A40">
              <w:rPr>
                <w:rFonts w:ascii="Times New Roman" w:eastAsia="Times New Roman" w:hAnsi="Times New Roman" w:cs="Times New Roman"/>
                <w:sz w:val="24"/>
              </w:rPr>
              <w:t>%</w:t>
            </w:r>
          </w:p>
        </w:tc>
        <w:tc>
          <w:tcPr>
            <w:tcW w:w="985" w:type="dxa"/>
          </w:tcPr>
          <w:p w:rsidR="000C0221" w:rsidRPr="00B85A40" w:rsidRDefault="000C0221">
            <w:r w:rsidRPr="00B85A40">
              <w:rPr>
                <w:rFonts w:ascii="Times New Roman" w:eastAsia="Times New Roman" w:hAnsi="Times New Roman" w:cs="Times New Roman"/>
                <w:sz w:val="24"/>
              </w:rPr>
              <w:t>96%</w:t>
            </w:r>
          </w:p>
        </w:tc>
        <w:tc>
          <w:tcPr>
            <w:tcW w:w="1002" w:type="dxa"/>
          </w:tcPr>
          <w:p w:rsidR="000C0221" w:rsidRPr="00B85A40" w:rsidRDefault="000C0221" w:rsidP="00B85A40">
            <w:r w:rsidRPr="00B85A40">
              <w:rPr>
                <w:rFonts w:ascii="Times New Roman" w:eastAsia="Times New Roman" w:hAnsi="Times New Roman" w:cs="Times New Roman"/>
                <w:sz w:val="24"/>
              </w:rPr>
              <w:t>9</w:t>
            </w:r>
            <w:r w:rsidR="00B85A40" w:rsidRPr="00B85A40">
              <w:rPr>
                <w:rFonts w:ascii="Times New Roman" w:eastAsia="Times New Roman" w:hAnsi="Times New Roman" w:cs="Times New Roman"/>
                <w:sz w:val="24"/>
              </w:rPr>
              <w:t>7</w:t>
            </w:r>
            <w:r w:rsidRPr="00B85A40">
              <w:rPr>
                <w:rFonts w:ascii="Times New Roman" w:eastAsia="Times New Roman" w:hAnsi="Times New Roman" w:cs="Times New Roman"/>
                <w:sz w:val="24"/>
              </w:rPr>
              <w:t>%</w:t>
            </w:r>
          </w:p>
        </w:tc>
        <w:tc>
          <w:tcPr>
            <w:tcW w:w="1240" w:type="dxa"/>
          </w:tcPr>
          <w:p w:rsidR="000C0221" w:rsidRPr="00B85A40" w:rsidRDefault="00AF6220" w:rsidP="002A6DE4">
            <w:pPr>
              <w:jc w:val="both"/>
              <w:rPr>
                <w:rFonts w:ascii="Times New Roman" w:eastAsia="Times New Roman" w:hAnsi="Times New Roman" w:cs="Times New Roman"/>
                <w:sz w:val="24"/>
              </w:rPr>
            </w:pPr>
            <w:r w:rsidRPr="00B85A40">
              <w:rPr>
                <w:rFonts w:ascii="Times New Roman" w:eastAsia="Times New Roman" w:hAnsi="Times New Roman" w:cs="Times New Roman"/>
                <w:sz w:val="24"/>
              </w:rPr>
              <w:t>+</w:t>
            </w:r>
          </w:p>
        </w:tc>
      </w:tr>
    </w:tbl>
    <w:p w:rsidR="00AF6220" w:rsidRDefault="00AF6220" w:rsidP="00AF622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Данные  мониторинга позволяют выносить обоснования суждения о состоянии качества обучения  по педагогам и отдельным предметам в любой момент времени и прогнозировать его развитие. Анализируя состояние качества на начало года и его состояние в конце учебного года, администрация школы делает определённые выводы о качестве образования в школе, а также своевременно планирует собственную административную деятельность по организации контроля за работой коллег.</w:t>
      </w:r>
    </w:p>
    <w:p w:rsidR="00C04056" w:rsidRDefault="008C5C8E" w:rsidP="001072A4">
      <w:p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В школе на конец года обучается 16</w:t>
      </w:r>
      <w:r w:rsidR="00F148A1">
        <w:rPr>
          <w:rFonts w:ascii="Times New Roman" w:eastAsia="Times New Roman" w:hAnsi="Times New Roman" w:cs="Times New Roman"/>
          <w:sz w:val="24"/>
        </w:rPr>
        <w:t>9</w:t>
      </w:r>
      <w:r w:rsidRPr="001914F8">
        <w:rPr>
          <w:rFonts w:ascii="Times New Roman" w:eastAsia="Times New Roman" w:hAnsi="Times New Roman" w:cs="Times New Roman"/>
          <w:sz w:val="24"/>
        </w:rPr>
        <w:t xml:space="preserve"> учащихся</w:t>
      </w:r>
      <w:r w:rsidR="00A06C69">
        <w:rPr>
          <w:rFonts w:ascii="Times New Roman" w:eastAsia="Times New Roman" w:hAnsi="Times New Roman" w:cs="Times New Roman"/>
          <w:sz w:val="24"/>
        </w:rPr>
        <w:t xml:space="preserve"> </w:t>
      </w:r>
      <w:r w:rsidRPr="001914F8">
        <w:rPr>
          <w:rFonts w:ascii="Times New Roman" w:eastAsia="Times New Roman" w:hAnsi="Times New Roman" w:cs="Times New Roman"/>
          <w:sz w:val="24"/>
        </w:rPr>
        <w:t>(на конец года). Успеваемость и качество знаний отражены в таблицах:</w:t>
      </w:r>
    </w:p>
    <w:p w:rsidR="00696735" w:rsidRDefault="00696735" w:rsidP="00696735">
      <w:pPr>
        <w:spacing w:after="0" w:line="360" w:lineRule="auto"/>
        <w:jc w:val="both"/>
        <w:rPr>
          <w:rFonts w:ascii="Times New Roman" w:eastAsia="Times New Roman" w:hAnsi="Times New Roman" w:cs="Times New Roman"/>
          <w:b/>
          <w:sz w:val="24"/>
        </w:rPr>
      </w:pPr>
      <w:r w:rsidRPr="001914F8">
        <w:rPr>
          <w:rFonts w:ascii="Times New Roman" w:eastAsia="Times New Roman" w:hAnsi="Times New Roman" w:cs="Times New Roman"/>
          <w:b/>
          <w:sz w:val="24"/>
        </w:rPr>
        <w:t>Сводная ведомость по итогам успеваемости за 202</w:t>
      </w:r>
      <w:r>
        <w:rPr>
          <w:rFonts w:ascii="Times New Roman" w:eastAsia="Times New Roman" w:hAnsi="Times New Roman" w:cs="Times New Roman"/>
          <w:b/>
          <w:sz w:val="24"/>
        </w:rPr>
        <w:t>1</w:t>
      </w:r>
      <w:r w:rsidRPr="001914F8">
        <w:rPr>
          <w:rFonts w:ascii="Times New Roman" w:eastAsia="Times New Roman" w:hAnsi="Times New Roman" w:cs="Times New Roman"/>
          <w:b/>
          <w:sz w:val="24"/>
        </w:rPr>
        <w:t>-202</w:t>
      </w:r>
      <w:r>
        <w:rPr>
          <w:rFonts w:ascii="Times New Roman" w:eastAsia="Times New Roman" w:hAnsi="Times New Roman" w:cs="Times New Roman"/>
          <w:b/>
          <w:sz w:val="24"/>
        </w:rPr>
        <w:t>2</w:t>
      </w:r>
      <w:r w:rsidRPr="001914F8">
        <w:rPr>
          <w:rFonts w:ascii="Times New Roman" w:eastAsia="Times New Roman" w:hAnsi="Times New Roman" w:cs="Times New Roman"/>
          <w:b/>
          <w:sz w:val="24"/>
        </w:rPr>
        <w:t xml:space="preserve"> учебный</w:t>
      </w:r>
      <w:r>
        <w:rPr>
          <w:rFonts w:ascii="Times New Roman" w:eastAsia="Times New Roman" w:hAnsi="Times New Roman" w:cs="Times New Roman"/>
          <w:b/>
          <w:sz w:val="24"/>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74"/>
        <w:gridCol w:w="575"/>
        <w:gridCol w:w="583"/>
        <w:gridCol w:w="583"/>
        <w:gridCol w:w="690"/>
        <w:gridCol w:w="555"/>
        <w:gridCol w:w="694"/>
        <w:gridCol w:w="555"/>
        <w:gridCol w:w="694"/>
        <w:gridCol w:w="416"/>
        <w:gridCol w:w="416"/>
        <w:gridCol w:w="416"/>
        <w:gridCol w:w="420"/>
        <w:gridCol w:w="416"/>
        <w:gridCol w:w="416"/>
        <w:gridCol w:w="694"/>
        <w:gridCol w:w="646"/>
      </w:tblGrid>
      <w:tr w:rsidR="00696735" w:rsidRPr="00272D87" w:rsidTr="00696735">
        <w:trPr>
          <w:cantSplit/>
          <w:trHeight w:val="241"/>
        </w:trPr>
        <w:tc>
          <w:tcPr>
            <w:tcW w:w="287" w:type="pct"/>
            <w:vMerge w:val="restar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Классы</w:t>
            </w:r>
          </w:p>
        </w:tc>
        <w:tc>
          <w:tcPr>
            <w:tcW w:w="289" w:type="pct"/>
            <w:vMerge w:val="restart"/>
            <w:tcBorders>
              <w:top w:val="single" w:sz="4" w:space="0" w:color="auto"/>
              <w:left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Всего обучающихся на начало</w:t>
            </w:r>
          </w:p>
        </w:tc>
        <w:tc>
          <w:tcPr>
            <w:tcW w:w="290" w:type="pct"/>
            <w:vMerge w:val="restart"/>
            <w:tcBorders>
              <w:top w:val="single" w:sz="4" w:space="0" w:color="auto"/>
              <w:left w:val="single" w:sz="4" w:space="0" w:color="auto"/>
              <w:bottom w:val="single" w:sz="4" w:space="0" w:color="auto"/>
              <w:right w:val="single" w:sz="4" w:space="0" w:color="auto"/>
            </w:tcBorders>
            <w:vAlign w:val="center"/>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Всего обуч-ся</w:t>
            </w:r>
            <w:r>
              <w:rPr>
                <w:rFonts w:ascii="Times New Roman" w:eastAsia="Calibri" w:hAnsi="Times New Roman" w:cs="Times New Roman"/>
                <w:sz w:val="24"/>
                <w:szCs w:val="24"/>
                <w:lang w:eastAsia="en-US"/>
              </w:rPr>
              <w:t xml:space="preserve"> на конец года</w:t>
            </w:r>
          </w:p>
        </w:tc>
        <w:tc>
          <w:tcPr>
            <w:tcW w:w="936" w:type="pct"/>
            <w:gridSpan w:val="3"/>
            <w:vMerge w:val="restart"/>
            <w:tcBorders>
              <w:top w:val="single" w:sz="4" w:space="0" w:color="auto"/>
              <w:left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Из них успевают</w:t>
            </w: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Окончили год</w:t>
            </w: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Окончили год</w:t>
            </w:r>
          </w:p>
        </w:tc>
        <w:tc>
          <w:tcPr>
            <w:tcW w:w="842" w:type="pct"/>
            <w:gridSpan w:val="4"/>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Не успевают</w:t>
            </w:r>
          </w:p>
        </w:tc>
        <w:tc>
          <w:tcPr>
            <w:tcW w:w="42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Переведены условно</w:t>
            </w:r>
          </w:p>
        </w:tc>
        <w:tc>
          <w:tcPr>
            <w:tcW w:w="676" w:type="pct"/>
            <w:gridSpan w:val="2"/>
            <w:tcBorders>
              <w:top w:val="single" w:sz="4" w:space="0" w:color="auto"/>
              <w:left w:val="single" w:sz="4" w:space="0" w:color="auto"/>
              <w:bottom w:val="single" w:sz="4" w:space="0" w:color="auto"/>
              <w:right w:val="single" w:sz="4" w:space="0" w:color="auto"/>
            </w:tcBorders>
          </w:tcPr>
          <w:p w:rsidR="00696735" w:rsidRPr="00EE79C8"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Прохождение учебной программы</w:t>
            </w:r>
          </w:p>
          <w:p w:rsidR="00696735" w:rsidRPr="00EE79C8"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ab/>
            </w:r>
          </w:p>
          <w:p w:rsidR="00696735" w:rsidRPr="00EE79C8"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ab/>
            </w:r>
          </w:p>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ab/>
            </w:r>
          </w:p>
        </w:tc>
      </w:tr>
      <w:tr w:rsidR="00696735" w:rsidRPr="00272D87" w:rsidTr="00696735">
        <w:trPr>
          <w:cantSplit/>
          <w:trHeight w:val="138"/>
        </w:trPr>
        <w:tc>
          <w:tcPr>
            <w:tcW w:w="287" w:type="pct"/>
            <w:vMerge/>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289" w:type="pct"/>
            <w:vMerge/>
            <w:tcBorders>
              <w:left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936" w:type="pct"/>
            <w:gridSpan w:val="3"/>
            <w:vMerge/>
            <w:tcBorders>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420" w:type="pct"/>
            <w:gridSpan w:val="2"/>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Всего</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Из них н/а</w:t>
            </w:r>
          </w:p>
        </w:tc>
        <w:tc>
          <w:tcPr>
            <w:tcW w:w="42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350" w:type="pct"/>
            <w:vMerge w:val="restart"/>
            <w:tcBorders>
              <w:top w:val="single" w:sz="4" w:space="0" w:color="auto"/>
              <w:left w:val="single" w:sz="4" w:space="0" w:color="auto"/>
              <w:right w:val="single" w:sz="4" w:space="0" w:color="auto"/>
            </w:tcBorders>
          </w:tcPr>
          <w:p w:rsidR="00696735"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По плану</w:t>
            </w:r>
          </w:p>
          <w:p w:rsidR="00696735" w:rsidRPr="00EE79C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326" w:type="pct"/>
            <w:vMerge w:val="restart"/>
            <w:tcBorders>
              <w:top w:val="single" w:sz="4" w:space="0" w:color="auto"/>
              <w:left w:val="single" w:sz="4" w:space="0" w:color="auto"/>
              <w:right w:val="single" w:sz="4" w:space="0" w:color="auto"/>
            </w:tcBorders>
          </w:tcPr>
          <w:p w:rsidR="00696735"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По факту</w:t>
            </w:r>
          </w:p>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696735" w:rsidRPr="00272D87" w:rsidTr="00696735">
        <w:trPr>
          <w:cantSplit/>
          <w:trHeight w:val="632"/>
        </w:trPr>
        <w:tc>
          <w:tcPr>
            <w:tcW w:w="287" w:type="pct"/>
            <w:vMerge/>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289" w:type="pct"/>
            <w:vMerge/>
            <w:tcBorders>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Кол-во</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Общая успеваемость</w:t>
            </w:r>
          </w:p>
        </w:tc>
        <w:tc>
          <w:tcPr>
            <w:tcW w:w="348" w:type="pct"/>
            <w:tcBorders>
              <w:top w:val="single" w:sz="4" w:space="0" w:color="auto"/>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Качественная </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ind w:right="-169"/>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 xml:space="preserve"> «4» и «5»</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ind w:right="-36"/>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 xml:space="preserve"> «5»</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Кол-во</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Кол-во</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Кол-во</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350" w:type="pct"/>
            <w:vMerge/>
            <w:tcBorders>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326" w:type="pct"/>
            <w:vMerge/>
            <w:tcBorders>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272D87" w:rsidTr="00696735">
        <w:trPr>
          <w:trHeight w:val="269"/>
        </w:trPr>
        <w:tc>
          <w:tcPr>
            <w:tcW w:w="287"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1</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348" w:type="pct"/>
            <w:tcBorders>
              <w:top w:val="single" w:sz="4" w:space="0" w:color="auto"/>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350" w:type="pct"/>
            <w:tcBorders>
              <w:top w:val="single" w:sz="4" w:space="0" w:color="auto"/>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100</w:t>
            </w:r>
          </w:p>
        </w:tc>
        <w:tc>
          <w:tcPr>
            <w:tcW w:w="326" w:type="pct"/>
            <w:tcBorders>
              <w:top w:val="single" w:sz="4" w:space="0" w:color="auto"/>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100</w:t>
            </w:r>
          </w:p>
        </w:tc>
      </w:tr>
      <w:tr w:rsidR="00696735" w:rsidRPr="00272D87" w:rsidTr="00696735">
        <w:trPr>
          <w:trHeight w:val="269"/>
        </w:trPr>
        <w:tc>
          <w:tcPr>
            <w:tcW w:w="287"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2</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511670" w:rsidRDefault="00696735" w:rsidP="00696735">
            <w:pPr>
              <w:spacing w:after="0" w:line="240" w:lineRule="auto"/>
              <w:jc w:val="center"/>
              <w:rPr>
                <w:rFonts w:ascii="Times New Roman" w:eastAsia="Calibri" w:hAnsi="Times New Roman" w:cs="Times New Roman"/>
                <w:sz w:val="24"/>
                <w:szCs w:val="24"/>
                <w:lang w:eastAsia="en-US"/>
              </w:rPr>
            </w:pPr>
            <w:r w:rsidRPr="00511670">
              <w:rPr>
                <w:rFonts w:ascii="Times New Roman" w:eastAsia="Calibri" w:hAnsi="Times New Roman" w:cs="Times New Roman"/>
                <w:sz w:val="24"/>
                <w:szCs w:val="24"/>
                <w:lang w:eastAsia="en-US"/>
              </w:rPr>
              <w:t>19</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511670" w:rsidRDefault="00696735" w:rsidP="00696735">
            <w:pPr>
              <w:spacing w:after="0" w:line="240" w:lineRule="auto"/>
              <w:jc w:val="center"/>
              <w:rPr>
                <w:rFonts w:ascii="Times New Roman" w:eastAsia="Calibri" w:hAnsi="Times New Roman" w:cs="Times New Roman"/>
                <w:sz w:val="24"/>
                <w:szCs w:val="24"/>
                <w:lang w:eastAsia="en-US"/>
              </w:rPr>
            </w:pPr>
            <w:r w:rsidRPr="00511670">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511670" w:rsidRDefault="00696735" w:rsidP="00696735">
            <w:pPr>
              <w:spacing w:after="0" w:line="240" w:lineRule="auto"/>
              <w:jc w:val="center"/>
              <w:rPr>
                <w:rFonts w:ascii="Times New Roman" w:eastAsia="Calibri" w:hAnsi="Times New Roman" w:cs="Times New Roman"/>
                <w:sz w:val="24"/>
                <w:szCs w:val="24"/>
                <w:lang w:eastAsia="en-US"/>
              </w:rPr>
            </w:pPr>
            <w:r w:rsidRPr="00511670">
              <w:rPr>
                <w:rFonts w:ascii="Times New Roman" w:eastAsia="Calibri" w:hAnsi="Times New Roman" w:cs="Times New Roman"/>
                <w:sz w:val="24"/>
                <w:szCs w:val="24"/>
                <w:lang w:eastAsia="en-US"/>
              </w:rPr>
              <w:t>68</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511670" w:rsidRDefault="00696735" w:rsidP="00696735">
            <w:pPr>
              <w:spacing w:after="0" w:line="240" w:lineRule="auto"/>
              <w:jc w:val="center"/>
              <w:rPr>
                <w:rFonts w:ascii="Times New Roman" w:eastAsia="Calibri" w:hAnsi="Times New Roman" w:cs="Times New Roman"/>
                <w:sz w:val="24"/>
                <w:szCs w:val="24"/>
                <w:highlight w:val="yellow"/>
                <w:lang w:eastAsia="en-US"/>
              </w:rPr>
            </w:pPr>
            <w:r w:rsidRPr="00511670">
              <w:rPr>
                <w:rFonts w:ascii="Times New Roman" w:eastAsia="Calibri" w:hAnsi="Times New Roman" w:cs="Times New Roman"/>
                <w:sz w:val="24"/>
                <w:szCs w:val="24"/>
                <w:lang w:eastAsia="en-US"/>
              </w:rPr>
              <w:t>9</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47</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4</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21</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0C1955" w:rsidRDefault="00696735" w:rsidP="00696735">
            <w:pPr>
              <w:spacing w:after="0" w:line="240" w:lineRule="auto"/>
              <w:jc w:val="center"/>
              <w:rPr>
                <w:rFonts w:ascii="Times New Roman" w:eastAsia="Calibri" w:hAnsi="Times New Roman" w:cs="Times New Roman"/>
                <w:sz w:val="24"/>
                <w:szCs w:val="24"/>
                <w:lang w:eastAsia="en-US"/>
              </w:rPr>
            </w:pPr>
            <w:r w:rsidRPr="000C1955">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100</w:t>
            </w:r>
          </w:p>
        </w:tc>
        <w:tc>
          <w:tcPr>
            <w:tcW w:w="326" w:type="pct"/>
            <w:tcBorders>
              <w:top w:val="single" w:sz="4" w:space="0" w:color="auto"/>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100</w:t>
            </w:r>
          </w:p>
        </w:tc>
      </w:tr>
      <w:tr w:rsidR="00696735" w:rsidRPr="00272D87" w:rsidTr="00696735">
        <w:trPr>
          <w:trHeight w:val="269"/>
        </w:trPr>
        <w:tc>
          <w:tcPr>
            <w:tcW w:w="287"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3</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511670" w:rsidRDefault="00696735" w:rsidP="00696735">
            <w:pPr>
              <w:spacing w:after="0" w:line="240" w:lineRule="auto"/>
              <w:jc w:val="center"/>
              <w:rPr>
                <w:rFonts w:ascii="Times New Roman" w:eastAsia="Calibri" w:hAnsi="Times New Roman" w:cs="Times New Roman"/>
                <w:sz w:val="24"/>
                <w:szCs w:val="24"/>
                <w:lang w:eastAsia="en-US"/>
              </w:rPr>
            </w:pPr>
            <w:r w:rsidRPr="00511670">
              <w:rPr>
                <w:rFonts w:ascii="Times New Roman" w:eastAsia="Calibri" w:hAnsi="Times New Roman" w:cs="Times New Roman"/>
                <w:sz w:val="24"/>
                <w:szCs w:val="24"/>
                <w:lang w:eastAsia="en-US"/>
              </w:rPr>
              <w:t>12</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511670" w:rsidRDefault="00696735" w:rsidP="00696735">
            <w:pPr>
              <w:spacing w:after="0" w:line="240" w:lineRule="auto"/>
              <w:jc w:val="center"/>
              <w:rPr>
                <w:rFonts w:ascii="Times New Roman" w:eastAsia="Calibri" w:hAnsi="Times New Roman" w:cs="Times New Roman"/>
                <w:sz w:val="24"/>
                <w:szCs w:val="24"/>
                <w:lang w:eastAsia="en-US"/>
              </w:rPr>
            </w:pPr>
            <w:r w:rsidRPr="00511670">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511670" w:rsidRDefault="00696735" w:rsidP="00696735">
            <w:pPr>
              <w:spacing w:after="0" w:line="240" w:lineRule="auto"/>
              <w:jc w:val="center"/>
              <w:rPr>
                <w:rFonts w:ascii="Times New Roman" w:eastAsia="Calibri" w:hAnsi="Times New Roman" w:cs="Times New Roman"/>
                <w:sz w:val="24"/>
                <w:szCs w:val="24"/>
                <w:lang w:eastAsia="en-US"/>
              </w:rPr>
            </w:pPr>
            <w:r w:rsidRPr="00511670">
              <w:rPr>
                <w:rFonts w:ascii="Times New Roman" w:eastAsia="Calibri" w:hAnsi="Times New Roman" w:cs="Times New Roman"/>
                <w:sz w:val="24"/>
                <w:szCs w:val="24"/>
                <w:lang w:eastAsia="en-US"/>
              </w:rPr>
              <w:t>67</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7</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58</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1</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8</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0C1955" w:rsidRDefault="00696735" w:rsidP="00696735">
            <w:pPr>
              <w:spacing w:after="0" w:line="240" w:lineRule="auto"/>
              <w:jc w:val="center"/>
              <w:rPr>
                <w:rFonts w:ascii="Times New Roman" w:eastAsia="Calibri" w:hAnsi="Times New Roman" w:cs="Times New Roman"/>
                <w:sz w:val="24"/>
                <w:szCs w:val="24"/>
                <w:lang w:eastAsia="en-US"/>
              </w:rPr>
            </w:pPr>
            <w:r w:rsidRPr="000C1955">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100</w:t>
            </w:r>
          </w:p>
        </w:tc>
        <w:tc>
          <w:tcPr>
            <w:tcW w:w="326" w:type="pct"/>
            <w:tcBorders>
              <w:top w:val="single" w:sz="4" w:space="0" w:color="auto"/>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100</w:t>
            </w:r>
          </w:p>
        </w:tc>
      </w:tr>
      <w:tr w:rsidR="00696735" w:rsidRPr="00272D87" w:rsidTr="00696735">
        <w:trPr>
          <w:trHeight w:val="269"/>
        </w:trPr>
        <w:tc>
          <w:tcPr>
            <w:tcW w:w="287"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4</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511670" w:rsidRDefault="00696735" w:rsidP="00696735">
            <w:pPr>
              <w:spacing w:after="0" w:line="240" w:lineRule="auto"/>
              <w:jc w:val="center"/>
              <w:rPr>
                <w:rFonts w:ascii="Times New Roman" w:eastAsia="Calibri" w:hAnsi="Times New Roman" w:cs="Times New Roman"/>
                <w:sz w:val="24"/>
                <w:szCs w:val="24"/>
                <w:lang w:eastAsia="en-US"/>
              </w:rPr>
            </w:pPr>
            <w:r w:rsidRPr="00511670">
              <w:rPr>
                <w:rFonts w:ascii="Times New Roman" w:eastAsia="Calibri" w:hAnsi="Times New Roman" w:cs="Times New Roman"/>
                <w:sz w:val="24"/>
                <w:szCs w:val="24"/>
                <w:lang w:eastAsia="en-US"/>
              </w:rPr>
              <w:t>12</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511670" w:rsidRDefault="00696735" w:rsidP="00696735">
            <w:pPr>
              <w:spacing w:after="0" w:line="240" w:lineRule="auto"/>
              <w:jc w:val="center"/>
              <w:rPr>
                <w:rFonts w:ascii="Times New Roman" w:eastAsia="Calibri" w:hAnsi="Times New Roman" w:cs="Times New Roman"/>
                <w:sz w:val="24"/>
                <w:szCs w:val="24"/>
                <w:lang w:eastAsia="en-US"/>
              </w:rPr>
            </w:pPr>
            <w:r w:rsidRPr="00511670">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67</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7</w:t>
            </w:r>
          </w:p>
        </w:tc>
        <w:tc>
          <w:tcPr>
            <w:tcW w:w="350" w:type="pct"/>
            <w:tcBorders>
              <w:top w:val="single" w:sz="4" w:space="0" w:color="auto"/>
              <w:left w:val="single" w:sz="4" w:space="0" w:color="auto"/>
              <w:bottom w:val="single" w:sz="4" w:space="0" w:color="auto"/>
              <w:right w:val="single" w:sz="4" w:space="0" w:color="auto"/>
            </w:tcBorders>
            <w:vAlign w:val="center"/>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58</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1</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8</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0C1955" w:rsidRDefault="00696735" w:rsidP="00696735">
            <w:pPr>
              <w:spacing w:after="0" w:line="240" w:lineRule="auto"/>
              <w:jc w:val="center"/>
              <w:rPr>
                <w:rFonts w:ascii="Times New Roman" w:eastAsia="Calibri" w:hAnsi="Times New Roman" w:cs="Times New Roman"/>
                <w:sz w:val="24"/>
                <w:szCs w:val="24"/>
                <w:lang w:eastAsia="en-US"/>
              </w:rPr>
            </w:pPr>
            <w:r w:rsidRPr="000C1955">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100</w:t>
            </w:r>
          </w:p>
        </w:tc>
        <w:tc>
          <w:tcPr>
            <w:tcW w:w="326" w:type="pct"/>
            <w:tcBorders>
              <w:top w:val="single" w:sz="4" w:space="0" w:color="auto"/>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100</w:t>
            </w:r>
          </w:p>
        </w:tc>
      </w:tr>
      <w:tr w:rsidR="00696735" w:rsidRPr="00272D87" w:rsidTr="00696735">
        <w:trPr>
          <w:trHeight w:val="215"/>
        </w:trPr>
        <w:tc>
          <w:tcPr>
            <w:tcW w:w="287"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Итого</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64</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63</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511670" w:rsidRDefault="00696735" w:rsidP="00696735">
            <w:pPr>
              <w:spacing w:after="0" w:line="240" w:lineRule="auto"/>
              <w:jc w:val="center"/>
              <w:rPr>
                <w:rFonts w:ascii="Times New Roman" w:eastAsia="Calibri" w:hAnsi="Times New Roman" w:cs="Times New Roman"/>
                <w:sz w:val="24"/>
                <w:szCs w:val="24"/>
                <w:highlight w:val="yellow"/>
                <w:lang w:eastAsia="en-US"/>
              </w:rPr>
            </w:pPr>
            <w:r w:rsidRPr="00511670">
              <w:rPr>
                <w:rFonts w:ascii="Times New Roman" w:eastAsia="Calibri" w:hAnsi="Times New Roman" w:cs="Times New Roman"/>
                <w:sz w:val="24"/>
                <w:szCs w:val="24"/>
                <w:lang w:eastAsia="en-US"/>
              </w:rPr>
              <w:t>43</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511670" w:rsidRDefault="00696735" w:rsidP="00696735">
            <w:pPr>
              <w:spacing w:after="0" w:line="240" w:lineRule="auto"/>
              <w:jc w:val="center"/>
              <w:rPr>
                <w:rFonts w:ascii="Times New Roman" w:eastAsia="Calibri" w:hAnsi="Times New Roman" w:cs="Times New Roman"/>
                <w:sz w:val="24"/>
                <w:szCs w:val="24"/>
                <w:lang w:eastAsia="en-US"/>
              </w:rPr>
            </w:pPr>
            <w:r w:rsidRPr="00511670">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67</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23</w:t>
            </w:r>
          </w:p>
        </w:tc>
        <w:tc>
          <w:tcPr>
            <w:tcW w:w="350" w:type="pct"/>
            <w:tcBorders>
              <w:top w:val="single" w:sz="4" w:space="0" w:color="auto"/>
              <w:left w:val="single" w:sz="4" w:space="0" w:color="auto"/>
              <w:bottom w:val="single" w:sz="4" w:space="0" w:color="auto"/>
              <w:right w:val="single" w:sz="4" w:space="0" w:color="auto"/>
            </w:tcBorders>
            <w:vAlign w:val="center"/>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54</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6</w:t>
            </w:r>
          </w:p>
        </w:tc>
        <w:tc>
          <w:tcPr>
            <w:tcW w:w="350" w:type="pct"/>
            <w:tcBorders>
              <w:top w:val="single" w:sz="4" w:space="0" w:color="auto"/>
              <w:left w:val="single" w:sz="4" w:space="0" w:color="auto"/>
              <w:bottom w:val="single" w:sz="4" w:space="0" w:color="auto"/>
              <w:right w:val="single" w:sz="4" w:space="0" w:color="auto"/>
            </w:tcBorders>
            <w:vAlign w:val="center"/>
          </w:tcPr>
          <w:p w:rsidR="00696735" w:rsidRPr="006E2CB2" w:rsidRDefault="00696735" w:rsidP="00696735">
            <w:pPr>
              <w:spacing w:after="0" w:line="240" w:lineRule="auto"/>
              <w:jc w:val="center"/>
              <w:rPr>
                <w:rFonts w:ascii="Times New Roman" w:eastAsia="Calibri" w:hAnsi="Times New Roman" w:cs="Times New Roman"/>
                <w:sz w:val="24"/>
                <w:szCs w:val="24"/>
                <w:lang w:eastAsia="en-US"/>
              </w:rPr>
            </w:pPr>
            <w:r w:rsidRPr="006E2CB2">
              <w:rPr>
                <w:rFonts w:ascii="Times New Roman" w:eastAsia="Calibri" w:hAnsi="Times New Roman" w:cs="Times New Roman"/>
                <w:sz w:val="24"/>
                <w:szCs w:val="24"/>
                <w:lang w:eastAsia="en-US"/>
              </w:rPr>
              <w:t>14</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0C1955" w:rsidRDefault="00696735" w:rsidP="00696735">
            <w:pPr>
              <w:spacing w:after="0" w:line="240" w:lineRule="auto"/>
              <w:jc w:val="center"/>
              <w:rPr>
                <w:rFonts w:ascii="Times New Roman" w:eastAsia="Calibri" w:hAnsi="Times New Roman" w:cs="Times New Roman"/>
                <w:sz w:val="24"/>
                <w:szCs w:val="24"/>
                <w:lang w:eastAsia="en-US"/>
              </w:rPr>
            </w:pPr>
            <w:r w:rsidRPr="000C1955">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100</w:t>
            </w:r>
          </w:p>
        </w:tc>
        <w:tc>
          <w:tcPr>
            <w:tcW w:w="326" w:type="pct"/>
            <w:tcBorders>
              <w:top w:val="single" w:sz="4" w:space="0" w:color="auto"/>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100</w:t>
            </w:r>
          </w:p>
        </w:tc>
      </w:tr>
      <w:tr w:rsidR="00696735" w:rsidRPr="00272D87" w:rsidTr="00696735">
        <w:trPr>
          <w:trHeight w:val="215"/>
        </w:trPr>
        <w:tc>
          <w:tcPr>
            <w:tcW w:w="5000" w:type="pct"/>
            <w:gridSpan w:val="18"/>
            <w:tcBorders>
              <w:top w:val="single" w:sz="4" w:space="0" w:color="auto"/>
              <w:left w:val="single" w:sz="4" w:space="0" w:color="auto"/>
              <w:bottom w:val="single" w:sz="4" w:space="0" w:color="auto"/>
            </w:tcBorders>
            <w:vAlign w:val="center"/>
          </w:tcPr>
          <w:p w:rsidR="00696735" w:rsidRPr="00EE79C8" w:rsidRDefault="00696735" w:rsidP="00696735">
            <w:pPr>
              <w:spacing w:after="0" w:line="240" w:lineRule="auto"/>
              <w:jc w:val="center"/>
              <w:rPr>
                <w:rFonts w:ascii="Times New Roman" w:eastAsia="Calibri" w:hAnsi="Times New Roman" w:cs="Times New Roman"/>
                <w:sz w:val="24"/>
                <w:szCs w:val="24"/>
                <w:lang w:eastAsia="en-US"/>
              </w:rPr>
            </w:pPr>
          </w:p>
        </w:tc>
      </w:tr>
    </w:tbl>
    <w:p w:rsidR="00696735" w:rsidRDefault="00696735" w:rsidP="00696735">
      <w:pPr>
        <w:spacing w:after="0" w:line="360" w:lineRule="auto"/>
        <w:ind w:hanging="142"/>
        <w:jc w:val="both"/>
        <w:rPr>
          <w:rFonts w:ascii="Times New Roman" w:eastAsia="Times New Roman" w:hAnsi="Times New Roman" w:cs="Times New Roman"/>
          <w:b/>
          <w:sz w:val="24"/>
        </w:rPr>
      </w:pPr>
      <w:r>
        <w:rPr>
          <w:noProof/>
        </w:rPr>
        <w:drawing>
          <wp:inline distT="0" distB="0" distL="0" distR="0" wp14:anchorId="0375F43A" wp14:editId="5F271A27">
            <wp:extent cx="6484512" cy="2305050"/>
            <wp:effectExtent l="0" t="0" r="1206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96735" w:rsidRPr="00AB3D78" w:rsidRDefault="00696735" w:rsidP="00696735">
      <w:pPr>
        <w:spacing w:before="120" w:after="0" w:line="240" w:lineRule="auto"/>
        <w:jc w:val="both"/>
        <w:rPr>
          <w:rFonts w:ascii="Times New Roman" w:eastAsia="Calibri" w:hAnsi="Times New Roman" w:cs="Times New Roman"/>
          <w:sz w:val="24"/>
          <w:szCs w:val="24"/>
          <w:lang w:eastAsia="en-US"/>
        </w:rPr>
      </w:pPr>
      <w:r w:rsidRPr="0095363B">
        <w:rPr>
          <w:rFonts w:ascii="Times New Roman" w:eastAsia="Calibri" w:hAnsi="Times New Roman" w:cs="Times New Roman"/>
          <w:sz w:val="24"/>
          <w:szCs w:val="24"/>
          <w:lang w:eastAsia="en-US"/>
        </w:rPr>
        <w:lastRenderedPageBreak/>
        <w:t>Если сравнить результаты освоения обучающимися программ начального общего образования по показателю «успеваемость» в 202</w:t>
      </w:r>
      <w:r>
        <w:rPr>
          <w:rFonts w:ascii="Times New Roman" w:eastAsia="Calibri" w:hAnsi="Times New Roman" w:cs="Times New Roman"/>
          <w:sz w:val="24"/>
          <w:szCs w:val="24"/>
          <w:lang w:eastAsia="en-US"/>
        </w:rPr>
        <w:t>2</w:t>
      </w:r>
      <w:r w:rsidRPr="0095363B">
        <w:rPr>
          <w:rFonts w:ascii="Times New Roman" w:eastAsia="Calibri" w:hAnsi="Times New Roman" w:cs="Times New Roman"/>
          <w:sz w:val="24"/>
          <w:szCs w:val="24"/>
          <w:lang w:eastAsia="en-US"/>
        </w:rPr>
        <w:t>году с результатами освоения учащимися программ начального общего образования по показателю «успеваемость» в 202</w:t>
      </w:r>
      <w:r>
        <w:rPr>
          <w:rFonts w:ascii="Times New Roman" w:eastAsia="Calibri" w:hAnsi="Times New Roman" w:cs="Times New Roman"/>
          <w:sz w:val="24"/>
          <w:szCs w:val="24"/>
          <w:lang w:eastAsia="en-US"/>
        </w:rPr>
        <w:t>1</w:t>
      </w:r>
      <w:r w:rsidRPr="0095363B">
        <w:rPr>
          <w:rFonts w:ascii="Times New Roman" w:eastAsia="Calibri" w:hAnsi="Times New Roman" w:cs="Times New Roman"/>
          <w:sz w:val="24"/>
          <w:szCs w:val="24"/>
          <w:lang w:eastAsia="en-US"/>
        </w:rPr>
        <w:t xml:space="preserve"> году,</w:t>
      </w:r>
      <w:r>
        <w:rPr>
          <w:rFonts w:ascii="Times New Roman" w:eastAsia="Calibri" w:hAnsi="Times New Roman" w:cs="Times New Roman"/>
          <w:sz w:val="24"/>
          <w:szCs w:val="24"/>
          <w:lang w:eastAsia="en-US"/>
        </w:rPr>
        <w:t xml:space="preserve"> </w:t>
      </w:r>
      <w:r w:rsidRPr="0095363B">
        <w:rPr>
          <w:rFonts w:ascii="Times New Roman" w:eastAsia="Calibri" w:hAnsi="Times New Roman" w:cs="Times New Roman"/>
          <w:sz w:val="24"/>
          <w:szCs w:val="24"/>
          <w:lang w:eastAsia="en-US"/>
        </w:rPr>
        <w:t xml:space="preserve">что процент учащихся, окончивших на «4» и «5», </w:t>
      </w:r>
      <w:r>
        <w:rPr>
          <w:rFonts w:ascii="Times New Roman" w:eastAsia="Calibri" w:hAnsi="Times New Roman" w:cs="Times New Roman"/>
          <w:sz w:val="24"/>
          <w:szCs w:val="24"/>
          <w:lang w:eastAsia="en-US"/>
        </w:rPr>
        <w:t xml:space="preserve">понизился </w:t>
      </w:r>
      <w:r w:rsidRPr="0095363B">
        <w:rPr>
          <w:rFonts w:ascii="Times New Roman" w:eastAsia="Calibri" w:hAnsi="Times New Roman" w:cs="Times New Roman"/>
          <w:sz w:val="24"/>
          <w:szCs w:val="24"/>
          <w:lang w:eastAsia="en-US"/>
        </w:rPr>
        <w:t xml:space="preserve">на </w:t>
      </w:r>
      <w:r>
        <w:rPr>
          <w:rFonts w:ascii="Times New Roman" w:eastAsia="Calibri" w:hAnsi="Times New Roman" w:cs="Times New Roman"/>
          <w:sz w:val="24"/>
          <w:szCs w:val="24"/>
          <w:lang w:eastAsia="en-US"/>
        </w:rPr>
        <w:t xml:space="preserve">9 </w:t>
      </w:r>
      <w:r w:rsidRPr="0095363B">
        <w:rPr>
          <w:rFonts w:ascii="Times New Roman" w:eastAsia="Calibri" w:hAnsi="Times New Roman" w:cs="Times New Roman"/>
          <w:sz w:val="24"/>
          <w:szCs w:val="24"/>
          <w:lang w:eastAsia="en-US"/>
        </w:rPr>
        <w:t>% (в 202</w:t>
      </w:r>
      <w:r>
        <w:rPr>
          <w:rFonts w:ascii="Times New Roman" w:eastAsia="Calibri" w:hAnsi="Times New Roman" w:cs="Times New Roman"/>
          <w:sz w:val="24"/>
          <w:szCs w:val="24"/>
          <w:lang w:eastAsia="en-US"/>
        </w:rPr>
        <w:t>1</w:t>
      </w:r>
      <w:r w:rsidRPr="0095363B">
        <w:rPr>
          <w:rFonts w:ascii="Times New Roman" w:eastAsia="Calibri" w:hAnsi="Times New Roman" w:cs="Times New Roman"/>
          <w:sz w:val="24"/>
          <w:szCs w:val="24"/>
          <w:lang w:eastAsia="en-US"/>
        </w:rPr>
        <w:t xml:space="preserve"> был </w:t>
      </w:r>
      <w:r>
        <w:rPr>
          <w:rFonts w:ascii="Times New Roman" w:eastAsia="Calibri" w:hAnsi="Times New Roman" w:cs="Times New Roman"/>
          <w:sz w:val="24"/>
          <w:szCs w:val="24"/>
          <w:lang w:eastAsia="en-US"/>
        </w:rPr>
        <w:t>63</w:t>
      </w:r>
      <w:r w:rsidRPr="0095363B">
        <w:rPr>
          <w:rFonts w:ascii="Times New Roman" w:eastAsia="Calibri" w:hAnsi="Times New Roman" w:cs="Times New Roman"/>
          <w:sz w:val="24"/>
          <w:szCs w:val="24"/>
          <w:lang w:eastAsia="en-US"/>
        </w:rPr>
        <w:t xml:space="preserve">%), процент учащихся, окончивших на «5», </w:t>
      </w:r>
      <w:r>
        <w:rPr>
          <w:rFonts w:ascii="Times New Roman" w:eastAsia="Calibri" w:hAnsi="Times New Roman" w:cs="Times New Roman"/>
          <w:sz w:val="24"/>
          <w:szCs w:val="24"/>
          <w:lang w:eastAsia="en-US"/>
        </w:rPr>
        <w:t>понизился на 5 % (в 2021</w:t>
      </w:r>
      <w:r w:rsidRPr="0095363B">
        <w:rPr>
          <w:rFonts w:ascii="Times New Roman" w:eastAsia="Calibri" w:hAnsi="Times New Roman" w:cs="Times New Roman"/>
          <w:sz w:val="24"/>
          <w:szCs w:val="24"/>
          <w:lang w:eastAsia="en-US"/>
        </w:rPr>
        <w:t xml:space="preserve"> – </w:t>
      </w:r>
      <w:r>
        <w:rPr>
          <w:rFonts w:ascii="Times New Roman" w:eastAsia="Calibri" w:hAnsi="Times New Roman" w:cs="Times New Roman"/>
          <w:sz w:val="24"/>
          <w:szCs w:val="24"/>
          <w:lang w:eastAsia="en-US"/>
        </w:rPr>
        <w:t>19</w:t>
      </w:r>
      <w:r w:rsidRPr="0095363B">
        <w:rPr>
          <w:rFonts w:ascii="Times New Roman" w:eastAsia="Calibri" w:hAnsi="Times New Roman" w:cs="Times New Roman"/>
          <w:sz w:val="24"/>
          <w:szCs w:val="24"/>
          <w:lang w:eastAsia="en-US"/>
        </w:rPr>
        <w:t>%).</w:t>
      </w:r>
    </w:p>
    <w:p w:rsidR="00696735" w:rsidRPr="00C13761" w:rsidRDefault="00696735" w:rsidP="00696735">
      <w:pPr>
        <w:spacing w:before="120" w:after="0" w:line="240" w:lineRule="auto"/>
        <w:jc w:val="center"/>
        <w:rPr>
          <w:rFonts w:ascii="Times New Roman" w:eastAsia="Calibri" w:hAnsi="Times New Roman" w:cs="Times New Roman"/>
          <w:b/>
          <w:sz w:val="24"/>
          <w:szCs w:val="24"/>
          <w:lang w:eastAsia="en-US"/>
        </w:rPr>
      </w:pPr>
      <w:r w:rsidRPr="00C13761">
        <w:rPr>
          <w:rFonts w:ascii="Times New Roman" w:eastAsia="Calibri" w:hAnsi="Times New Roman" w:cs="Times New Roman"/>
          <w:b/>
          <w:sz w:val="24"/>
          <w:szCs w:val="24"/>
          <w:lang w:eastAsia="en-US"/>
        </w:rPr>
        <w:t>Результаты освоения учащимися программ основного общего образования по показателю «успеваемость» в 202</w:t>
      </w:r>
      <w:r>
        <w:rPr>
          <w:rFonts w:ascii="Times New Roman" w:eastAsia="Calibri" w:hAnsi="Times New Roman" w:cs="Times New Roman"/>
          <w:b/>
          <w:sz w:val="24"/>
          <w:szCs w:val="24"/>
          <w:lang w:eastAsia="en-US"/>
        </w:rPr>
        <w:t>1</w:t>
      </w:r>
      <w:r w:rsidRPr="00C13761">
        <w:rPr>
          <w:rFonts w:ascii="Times New Roman" w:eastAsia="Calibri" w:hAnsi="Times New Roman" w:cs="Times New Roman"/>
          <w:b/>
          <w:sz w:val="24"/>
          <w:szCs w:val="24"/>
          <w:lang w:eastAsia="en-US"/>
        </w:rPr>
        <w:t>-202</w:t>
      </w:r>
      <w:r>
        <w:rPr>
          <w:rFonts w:ascii="Times New Roman" w:eastAsia="Calibri" w:hAnsi="Times New Roman" w:cs="Times New Roman"/>
          <w:b/>
          <w:sz w:val="24"/>
          <w:szCs w:val="24"/>
          <w:lang w:eastAsia="en-US"/>
        </w:rPr>
        <w:t>2</w:t>
      </w:r>
      <w:r w:rsidRPr="00C13761">
        <w:rPr>
          <w:rFonts w:ascii="Times New Roman" w:eastAsia="Calibri" w:hAnsi="Times New Roman" w:cs="Times New Roman"/>
          <w:b/>
          <w:sz w:val="24"/>
          <w:szCs w:val="24"/>
          <w:lang w:eastAsia="en-US"/>
        </w:rPr>
        <w:t xml:space="preserve"> учебном году </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86"/>
        <w:gridCol w:w="723"/>
        <w:gridCol w:w="700"/>
        <w:gridCol w:w="708"/>
        <w:gridCol w:w="567"/>
        <w:gridCol w:w="699"/>
        <w:gridCol w:w="469"/>
        <w:gridCol w:w="586"/>
        <w:gridCol w:w="621"/>
        <w:gridCol w:w="286"/>
        <w:gridCol w:w="439"/>
        <w:gridCol w:w="287"/>
        <w:gridCol w:w="441"/>
        <w:gridCol w:w="475"/>
        <w:gridCol w:w="916"/>
        <w:gridCol w:w="916"/>
      </w:tblGrid>
      <w:tr w:rsidR="00696735" w:rsidRPr="00AB3D78" w:rsidTr="00696735">
        <w:trPr>
          <w:cantSplit/>
          <w:trHeight w:val="220"/>
        </w:trPr>
        <w:tc>
          <w:tcPr>
            <w:tcW w:w="593" w:type="dxa"/>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Классы</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Всего </w:t>
            </w:r>
            <w:r>
              <w:rPr>
                <w:rFonts w:ascii="Times New Roman" w:eastAsia="Calibri" w:hAnsi="Times New Roman" w:cs="Times New Roman"/>
                <w:sz w:val="24"/>
                <w:szCs w:val="24"/>
                <w:lang w:eastAsia="en-US"/>
              </w:rPr>
              <w:br/>
              <w:t>обучающих</w:t>
            </w:r>
            <w:r w:rsidRPr="00AB3D78">
              <w:rPr>
                <w:rFonts w:ascii="Times New Roman" w:eastAsia="Calibri" w:hAnsi="Times New Roman" w:cs="Times New Roman"/>
                <w:sz w:val="24"/>
                <w:szCs w:val="24"/>
                <w:lang w:eastAsia="en-US"/>
              </w:rPr>
              <w:t>ся</w:t>
            </w:r>
            <w:r>
              <w:rPr>
                <w:rFonts w:ascii="Times New Roman" w:eastAsia="Calibri" w:hAnsi="Times New Roman" w:cs="Times New Roman"/>
                <w:sz w:val="24"/>
                <w:szCs w:val="24"/>
                <w:lang w:eastAsia="en-US"/>
              </w:rPr>
              <w:t xml:space="preserve"> на начало </w:t>
            </w:r>
          </w:p>
        </w:tc>
        <w:tc>
          <w:tcPr>
            <w:tcW w:w="723" w:type="dxa"/>
            <w:vMerge w:val="restart"/>
            <w:tcBorders>
              <w:top w:val="single" w:sz="4" w:space="0" w:color="auto"/>
              <w:left w:val="single" w:sz="4" w:space="0" w:color="auto"/>
              <w:right w:val="single" w:sz="4" w:space="0" w:color="auto"/>
            </w:tcBorders>
          </w:tcPr>
          <w:p w:rsidR="00696735" w:rsidRDefault="00696735" w:rsidP="00696735">
            <w:pPr>
              <w:spacing w:after="0" w:line="240" w:lineRule="auto"/>
              <w:jc w:val="center"/>
              <w:rPr>
                <w:rFonts w:ascii="Times New Roman" w:eastAsia="Calibri" w:hAnsi="Times New Roman" w:cs="Times New Roman"/>
                <w:sz w:val="24"/>
                <w:szCs w:val="24"/>
                <w:lang w:eastAsia="en-US"/>
              </w:rPr>
            </w:pPr>
          </w:p>
          <w:p w:rsidR="00696735" w:rsidRDefault="00696735" w:rsidP="00696735">
            <w:pPr>
              <w:spacing w:after="0" w:line="240" w:lineRule="auto"/>
              <w:jc w:val="center"/>
              <w:rPr>
                <w:rFonts w:ascii="Times New Roman" w:eastAsia="Calibri" w:hAnsi="Times New Roman" w:cs="Times New Roman"/>
                <w:sz w:val="24"/>
                <w:szCs w:val="24"/>
                <w:lang w:eastAsia="en-US"/>
              </w:rPr>
            </w:pPr>
          </w:p>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Всего обучающихся на конец </w:t>
            </w:r>
          </w:p>
        </w:tc>
        <w:tc>
          <w:tcPr>
            <w:tcW w:w="1408" w:type="dxa"/>
            <w:gridSpan w:val="2"/>
            <w:vMerge w:val="restart"/>
            <w:tcBorders>
              <w:top w:val="single" w:sz="4" w:space="0" w:color="auto"/>
              <w:left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Из них </w:t>
            </w:r>
            <w:r w:rsidRPr="00AB3D78">
              <w:rPr>
                <w:rFonts w:ascii="Times New Roman" w:eastAsia="Calibri" w:hAnsi="Times New Roman" w:cs="Times New Roman"/>
                <w:sz w:val="24"/>
                <w:szCs w:val="24"/>
                <w:lang w:eastAsia="en-US"/>
              </w:rPr>
              <w:br/>
              <w:t>успевают</w:t>
            </w:r>
          </w:p>
        </w:tc>
        <w:tc>
          <w:tcPr>
            <w:tcW w:w="12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Окончили </w:t>
            </w:r>
            <w:r w:rsidRPr="00AB3D78">
              <w:rPr>
                <w:rFonts w:ascii="Times New Roman" w:eastAsia="Calibri" w:hAnsi="Times New Roman" w:cs="Times New Roman"/>
                <w:sz w:val="24"/>
                <w:szCs w:val="24"/>
                <w:lang w:eastAsia="en-US"/>
              </w:rPr>
              <w:br/>
              <w:t>год</w:t>
            </w:r>
          </w:p>
        </w:tc>
        <w:tc>
          <w:tcPr>
            <w:tcW w:w="10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Окончили </w:t>
            </w:r>
            <w:r w:rsidRPr="00AB3D78">
              <w:rPr>
                <w:rFonts w:ascii="Times New Roman" w:eastAsia="Calibri" w:hAnsi="Times New Roman" w:cs="Times New Roman"/>
                <w:sz w:val="24"/>
                <w:szCs w:val="24"/>
                <w:lang w:eastAsia="en-US"/>
              </w:rPr>
              <w:br/>
              <w:t>год</w:t>
            </w:r>
          </w:p>
        </w:tc>
        <w:tc>
          <w:tcPr>
            <w:tcW w:w="1633" w:type="dxa"/>
            <w:gridSpan w:val="4"/>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Не успевают</w:t>
            </w:r>
          </w:p>
        </w:tc>
        <w:tc>
          <w:tcPr>
            <w:tcW w:w="9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Переведены </w:t>
            </w:r>
            <w:r w:rsidRPr="00AB3D78">
              <w:rPr>
                <w:rFonts w:ascii="Times New Roman" w:eastAsia="Calibri" w:hAnsi="Times New Roman" w:cs="Times New Roman"/>
                <w:sz w:val="24"/>
                <w:szCs w:val="24"/>
                <w:lang w:eastAsia="en-US"/>
              </w:rPr>
              <w:br/>
              <w:t>условно</w:t>
            </w:r>
          </w:p>
        </w:tc>
        <w:tc>
          <w:tcPr>
            <w:tcW w:w="1832" w:type="dxa"/>
            <w:gridSpan w:val="2"/>
            <w:vMerge w:val="restart"/>
            <w:tcBorders>
              <w:top w:val="single" w:sz="4" w:space="0" w:color="auto"/>
              <w:left w:val="single" w:sz="4" w:space="0" w:color="auto"/>
              <w:right w:val="single" w:sz="4" w:space="0" w:color="auto"/>
            </w:tcBorders>
          </w:tcPr>
          <w:p w:rsidR="00696735" w:rsidRPr="00EE79C8"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Прохождение учебной программы</w:t>
            </w:r>
          </w:p>
          <w:p w:rsidR="00696735" w:rsidRPr="00EE79C8"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ab/>
            </w:r>
          </w:p>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AB3D78" w:rsidTr="00696735">
        <w:trPr>
          <w:cantSplit/>
          <w:trHeight w:val="22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723" w:type="dxa"/>
            <w:vMerge/>
            <w:tcBorders>
              <w:left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1408" w:type="dxa"/>
            <w:gridSpan w:val="2"/>
            <w:vMerge/>
            <w:tcBorders>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Всего</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Из них н/а</w:t>
            </w:r>
          </w:p>
        </w:tc>
        <w:tc>
          <w:tcPr>
            <w:tcW w:w="916"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1832" w:type="dxa"/>
            <w:gridSpan w:val="2"/>
            <w:vMerge/>
            <w:tcBorders>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AB3D78" w:rsidTr="00696735">
        <w:trPr>
          <w:cantSplit/>
          <w:trHeight w:val="855"/>
        </w:trPr>
        <w:tc>
          <w:tcPr>
            <w:tcW w:w="593" w:type="dxa"/>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723" w:type="dxa"/>
            <w:vMerge/>
            <w:tcBorders>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Общая успеваемость </w:t>
            </w:r>
            <w:r w:rsidRPr="00AB3D78">
              <w:rPr>
                <w:rFonts w:ascii="Times New Roman" w:eastAsia="Calibri" w:hAnsi="Times New Roman" w:cs="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Качественная</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ind w:right="-137" w:hanging="79"/>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 «4» и «5»</w:t>
            </w:r>
          </w:p>
        </w:tc>
        <w:tc>
          <w:tcPr>
            <w:tcW w:w="699"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ind w:right="-103" w:hanging="69"/>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 «5»</w:t>
            </w:r>
          </w:p>
        </w:tc>
        <w:tc>
          <w:tcPr>
            <w:tcW w:w="586"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Кол-во</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Кол-во</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Кол-во</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916" w:type="dxa"/>
            <w:tcBorders>
              <w:top w:val="single" w:sz="4" w:space="0" w:color="auto"/>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 плану</w:t>
            </w:r>
          </w:p>
        </w:tc>
        <w:tc>
          <w:tcPr>
            <w:tcW w:w="916" w:type="dxa"/>
            <w:tcBorders>
              <w:top w:val="single" w:sz="4" w:space="0" w:color="auto"/>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 факту</w:t>
            </w:r>
          </w:p>
        </w:tc>
      </w:tr>
      <w:tr w:rsidR="00696735" w:rsidRPr="00AB3D78" w:rsidTr="00696735">
        <w:trPr>
          <w:trHeight w:val="342"/>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5</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78,9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BA368A" w:rsidRDefault="00696735" w:rsidP="00696735">
            <w:pPr>
              <w:spacing w:after="0" w:line="240" w:lineRule="auto"/>
              <w:ind w:right="-137" w:hanging="79"/>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11</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58</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4</w:t>
            </w:r>
          </w:p>
        </w:tc>
        <w:tc>
          <w:tcPr>
            <w:tcW w:w="586" w:type="dxa"/>
            <w:tcBorders>
              <w:top w:val="single" w:sz="4" w:space="0" w:color="auto"/>
              <w:left w:val="single" w:sz="4" w:space="0" w:color="auto"/>
              <w:bottom w:val="single" w:sz="4" w:space="0" w:color="auto"/>
              <w:right w:val="single" w:sz="4" w:space="0" w:color="auto"/>
            </w:tcBorders>
            <w:vAlign w:val="center"/>
            <w:hideMark/>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21</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sidRPr="0048487A">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sidRPr="0048487A">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sidRPr="0048487A">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Default="00696735" w:rsidP="00696735">
            <w:r w:rsidRPr="00587B5B">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Default="00696735" w:rsidP="00696735">
            <w:r w:rsidRPr="00587B5B">
              <w:rPr>
                <w:rFonts w:ascii="Times New Roman" w:eastAsia="Calibri" w:hAnsi="Times New Roman" w:cs="Times New Roman"/>
                <w:sz w:val="24"/>
                <w:szCs w:val="24"/>
                <w:lang w:eastAsia="en-US"/>
              </w:rPr>
              <w:t>100%</w:t>
            </w:r>
          </w:p>
        </w:tc>
      </w:tr>
      <w:tr w:rsidR="00696735" w:rsidRPr="00AB3D78" w:rsidTr="00696735">
        <w:trPr>
          <w:trHeight w:val="403"/>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6</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69,2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7</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54</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2</w:t>
            </w:r>
          </w:p>
        </w:tc>
        <w:tc>
          <w:tcPr>
            <w:tcW w:w="586" w:type="dxa"/>
            <w:tcBorders>
              <w:top w:val="single" w:sz="4" w:space="0" w:color="auto"/>
              <w:left w:val="single" w:sz="4" w:space="0" w:color="auto"/>
              <w:bottom w:val="single" w:sz="4" w:space="0" w:color="auto"/>
              <w:right w:val="single" w:sz="4" w:space="0" w:color="auto"/>
            </w:tcBorders>
            <w:hideMark/>
          </w:tcPr>
          <w:p w:rsidR="00696735" w:rsidRPr="00BA368A" w:rsidRDefault="00696735" w:rsidP="00696735">
            <w:r w:rsidRPr="00BA368A">
              <w:rPr>
                <w:rFonts w:ascii="Times New Roman" w:eastAsia="Calibri" w:hAnsi="Times New Roman" w:cs="Times New Roman"/>
                <w:sz w:val="24"/>
                <w:szCs w:val="24"/>
                <w:lang w:eastAsia="en-US"/>
              </w:rPr>
              <w:t>15</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sidRPr="0048487A">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sidRPr="0048487A">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sidRPr="0048487A">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Default="00696735" w:rsidP="00696735">
            <w:r w:rsidRPr="00587B5B">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Default="00696735" w:rsidP="00696735">
            <w:r w:rsidRPr="00587B5B">
              <w:rPr>
                <w:rFonts w:ascii="Times New Roman" w:eastAsia="Calibri" w:hAnsi="Times New Roman" w:cs="Times New Roman"/>
                <w:sz w:val="24"/>
                <w:szCs w:val="24"/>
                <w:lang w:eastAsia="en-US"/>
              </w:rPr>
              <w:t>100%</w:t>
            </w:r>
          </w:p>
        </w:tc>
      </w:tr>
      <w:tr w:rsidR="00696735" w:rsidRPr="00AB3D78" w:rsidTr="00696735">
        <w:trPr>
          <w:trHeight w:val="394"/>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7 </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3</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30</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BA368A" w:rsidRDefault="00696735" w:rsidP="00696735">
            <w:r w:rsidRPr="00BA368A">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Default="00696735" w:rsidP="00696735">
            <w:r w:rsidRPr="00587B5B">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Default="00696735" w:rsidP="00696735">
            <w:r w:rsidRPr="00587B5B">
              <w:rPr>
                <w:rFonts w:ascii="Times New Roman" w:eastAsia="Calibri" w:hAnsi="Times New Roman" w:cs="Times New Roman"/>
                <w:sz w:val="24"/>
                <w:szCs w:val="24"/>
                <w:lang w:eastAsia="en-US"/>
              </w:rPr>
              <w:t>100%</w:t>
            </w:r>
          </w:p>
        </w:tc>
      </w:tr>
      <w:tr w:rsidR="00696735" w:rsidRPr="00AB3D78" w:rsidTr="00696735">
        <w:trPr>
          <w:trHeight w:val="398"/>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8</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6</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37,5</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BA368A" w:rsidRDefault="00696735" w:rsidP="00696735">
            <w:r w:rsidRPr="00BA368A">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sidRPr="0048487A">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sidRPr="0048487A">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sidRPr="0048487A">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Default="00696735" w:rsidP="00696735">
            <w:r w:rsidRPr="00587B5B">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Default="00696735" w:rsidP="00696735">
            <w:r w:rsidRPr="00587B5B">
              <w:rPr>
                <w:rFonts w:ascii="Times New Roman" w:eastAsia="Calibri" w:hAnsi="Times New Roman" w:cs="Times New Roman"/>
                <w:sz w:val="24"/>
                <w:szCs w:val="24"/>
                <w:lang w:eastAsia="en-US"/>
              </w:rPr>
              <w:t>100%</w:t>
            </w:r>
          </w:p>
        </w:tc>
      </w:tr>
      <w:tr w:rsidR="00696735" w:rsidRPr="00AB3D78" w:rsidTr="00696735">
        <w:trPr>
          <w:trHeight w:val="404"/>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2</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10</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BA368A" w:rsidRDefault="00696735" w:rsidP="00696735">
            <w:r w:rsidRPr="00BA368A">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sidRPr="0048487A">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sidRPr="0048487A">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sidRPr="0048487A">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Default="00696735" w:rsidP="00696735">
            <w:r w:rsidRPr="00587B5B">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Default="00696735" w:rsidP="00696735">
            <w:r w:rsidRPr="00587B5B">
              <w:rPr>
                <w:rFonts w:ascii="Times New Roman" w:eastAsia="Calibri" w:hAnsi="Times New Roman" w:cs="Times New Roman"/>
                <w:sz w:val="24"/>
                <w:szCs w:val="24"/>
                <w:lang w:eastAsia="en-US"/>
              </w:rPr>
              <w:t>100%</w:t>
            </w:r>
          </w:p>
        </w:tc>
      </w:tr>
      <w:tr w:rsidR="00696735" w:rsidRPr="00AB3D78" w:rsidTr="00696735">
        <w:trPr>
          <w:trHeight w:val="540"/>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Итого</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78</w:t>
            </w:r>
          </w:p>
        </w:tc>
        <w:tc>
          <w:tcPr>
            <w:tcW w:w="723" w:type="dxa"/>
            <w:tcBorders>
              <w:top w:val="single" w:sz="4" w:space="0" w:color="auto"/>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78</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44,9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29</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37,2</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BA368A" w:rsidRDefault="00696735" w:rsidP="00696735">
            <w:pPr>
              <w:spacing w:after="0" w:line="240" w:lineRule="auto"/>
              <w:jc w:val="center"/>
              <w:rPr>
                <w:rFonts w:ascii="Times New Roman" w:eastAsia="Calibri" w:hAnsi="Times New Roman" w:cs="Times New Roman"/>
                <w:sz w:val="24"/>
                <w:szCs w:val="24"/>
                <w:lang w:eastAsia="en-US"/>
              </w:rPr>
            </w:pPr>
            <w:r w:rsidRPr="00BA368A">
              <w:rPr>
                <w:rFonts w:ascii="Times New Roman" w:eastAsia="Calibri" w:hAnsi="Times New Roman" w:cs="Times New Roman"/>
                <w:sz w:val="24"/>
                <w:szCs w:val="24"/>
                <w:lang w:eastAsia="en-US"/>
              </w:rPr>
              <w:t>6</w:t>
            </w:r>
          </w:p>
        </w:tc>
        <w:tc>
          <w:tcPr>
            <w:tcW w:w="586" w:type="dxa"/>
            <w:tcBorders>
              <w:top w:val="single" w:sz="4" w:space="0" w:color="auto"/>
              <w:left w:val="single" w:sz="4" w:space="0" w:color="auto"/>
              <w:bottom w:val="single" w:sz="4" w:space="0" w:color="auto"/>
              <w:right w:val="single" w:sz="4" w:space="0" w:color="auto"/>
            </w:tcBorders>
            <w:hideMark/>
          </w:tcPr>
          <w:p w:rsidR="00696735" w:rsidRPr="00BA368A" w:rsidRDefault="00696735" w:rsidP="00696735">
            <w:r w:rsidRPr="00BA368A">
              <w:t>7,7</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sidRPr="0048487A">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sidRPr="0048487A">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48487A" w:rsidRDefault="00696735" w:rsidP="00696735">
            <w:pPr>
              <w:spacing w:after="0" w:line="240" w:lineRule="auto"/>
              <w:jc w:val="center"/>
              <w:rPr>
                <w:rFonts w:ascii="Times New Roman" w:eastAsia="Calibri" w:hAnsi="Times New Roman" w:cs="Times New Roman"/>
                <w:sz w:val="24"/>
                <w:szCs w:val="24"/>
                <w:lang w:eastAsia="en-US"/>
              </w:rPr>
            </w:pPr>
            <w:r w:rsidRPr="0048487A">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Default="00696735" w:rsidP="00696735">
            <w:r w:rsidRPr="00587B5B">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Default="00696735" w:rsidP="00696735">
            <w:r w:rsidRPr="00587B5B">
              <w:rPr>
                <w:rFonts w:ascii="Times New Roman" w:eastAsia="Calibri" w:hAnsi="Times New Roman" w:cs="Times New Roman"/>
                <w:sz w:val="24"/>
                <w:szCs w:val="24"/>
                <w:lang w:eastAsia="en-US"/>
              </w:rPr>
              <w:t>100%</w:t>
            </w:r>
          </w:p>
        </w:tc>
      </w:tr>
    </w:tbl>
    <w:p w:rsidR="00696735" w:rsidRDefault="00696735" w:rsidP="00696735">
      <w:pPr>
        <w:spacing w:after="0" w:line="240" w:lineRule="auto"/>
        <w:ind w:hanging="142"/>
        <w:rPr>
          <w:noProof/>
        </w:rPr>
      </w:pPr>
    </w:p>
    <w:p w:rsidR="00696735" w:rsidRDefault="00696735" w:rsidP="00696735">
      <w:pPr>
        <w:spacing w:after="0" w:line="240" w:lineRule="auto"/>
        <w:ind w:hanging="142"/>
        <w:rPr>
          <w:rFonts w:ascii="Times New Roman" w:eastAsia="Calibri" w:hAnsi="Times New Roman" w:cs="Times New Roman"/>
          <w:sz w:val="24"/>
          <w:szCs w:val="24"/>
          <w:lang w:eastAsia="en-US"/>
        </w:rPr>
      </w:pPr>
      <w:r>
        <w:rPr>
          <w:noProof/>
        </w:rPr>
        <w:drawing>
          <wp:inline distT="0" distB="0" distL="0" distR="0" wp14:anchorId="7A233623" wp14:editId="33E0D31A">
            <wp:extent cx="6407150" cy="2376152"/>
            <wp:effectExtent l="0" t="0" r="12700" b="571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6735" w:rsidRPr="00AB3D78" w:rsidRDefault="00696735" w:rsidP="00696735">
      <w:pPr>
        <w:spacing w:after="0" w:line="240" w:lineRule="auto"/>
        <w:jc w:val="both"/>
        <w:rPr>
          <w:rFonts w:ascii="Times New Roman" w:eastAsia="Calibri" w:hAnsi="Times New Roman" w:cs="Times New Roman"/>
          <w:sz w:val="24"/>
          <w:szCs w:val="24"/>
          <w:lang w:eastAsia="en-US"/>
        </w:rPr>
      </w:pPr>
      <w:r w:rsidRPr="0048487A">
        <w:rPr>
          <w:rFonts w:ascii="Times New Roman" w:eastAsia="Calibri" w:hAnsi="Times New Roman" w:cs="Times New Roman"/>
          <w:sz w:val="24"/>
          <w:szCs w:val="24"/>
          <w:lang w:eastAsia="en-US"/>
        </w:rPr>
        <w:t>Если сравнить результаты освоения обучающимися программ основного общего образования по показателю «успеваемость» в 202</w:t>
      </w:r>
      <w:r>
        <w:rPr>
          <w:rFonts w:ascii="Times New Roman" w:eastAsia="Calibri" w:hAnsi="Times New Roman" w:cs="Times New Roman"/>
          <w:sz w:val="24"/>
          <w:szCs w:val="24"/>
          <w:lang w:eastAsia="en-US"/>
        </w:rPr>
        <w:t>2</w:t>
      </w:r>
      <w:r w:rsidRPr="0048487A">
        <w:rPr>
          <w:rFonts w:ascii="Times New Roman" w:eastAsia="Calibri" w:hAnsi="Times New Roman" w:cs="Times New Roman"/>
          <w:sz w:val="24"/>
          <w:szCs w:val="24"/>
          <w:lang w:eastAsia="en-US"/>
        </w:rPr>
        <w:t xml:space="preserve"> году с результатами освоения учащимися программ основного общего образования по показателю «успеваемость» в 202</w:t>
      </w:r>
      <w:r>
        <w:rPr>
          <w:rFonts w:ascii="Times New Roman" w:eastAsia="Calibri" w:hAnsi="Times New Roman" w:cs="Times New Roman"/>
          <w:sz w:val="24"/>
          <w:szCs w:val="24"/>
          <w:lang w:eastAsia="en-US"/>
        </w:rPr>
        <w:t>1</w:t>
      </w:r>
      <w:r w:rsidRPr="0048487A">
        <w:rPr>
          <w:rFonts w:ascii="Times New Roman" w:eastAsia="Calibri" w:hAnsi="Times New Roman" w:cs="Times New Roman"/>
          <w:sz w:val="24"/>
          <w:szCs w:val="24"/>
          <w:lang w:eastAsia="en-US"/>
        </w:rPr>
        <w:t xml:space="preserve"> году, то можно отметить, что процент учащихся, окончивших на «4» и «5», </w:t>
      </w:r>
      <w:r w:rsidRPr="00BA368A">
        <w:rPr>
          <w:rFonts w:ascii="Times New Roman" w:eastAsia="Calibri" w:hAnsi="Times New Roman" w:cs="Times New Roman"/>
          <w:sz w:val="24"/>
          <w:szCs w:val="24"/>
          <w:lang w:eastAsia="en-US"/>
        </w:rPr>
        <w:t xml:space="preserve">понизился на </w:t>
      </w:r>
      <w:r>
        <w:rPr>
          <w:rFonts w:ascii="Times New Roman" w:eastAsia="Calibri" w:hAnsi="Times New Roman" w:cs="Times New Roman"/>
          <w:sz w:val="24"/>
          <w:szCs w:val="24"/>
          <w:lang w:eastAsia="en-US"/>
        </w:rPr>
        <w:t>7,8 %</w:t>
      </w:r>
      <w:r w:rsidRPr="0048487A">
        <w:rPr>
          <w:rFonts w:ascii="Times New Roman" w:eastAsia="Calibri" w:hAnsi="Times New Roman" w:cs="Times New Roman"/>
          <w:sz w:val="24"/>
          <w:szCs w:val="24"/>
          <w:lang w:eastAsia="en-US"/>
        </w:rPr>
        <w:t xml:space="preserve"> (в 202</w:t>
      </w:r>
      <w:r>
        <w:rPr>
          <w:rFonts w:ascii="Times New Roman" w:eastAsia="Calibri" w:hAnsi="Times New Roman" w:cs="Times New Roman"/>
          <w:sz w:val="24"/>
          <w:szCs w:val="24"/>
          <w:lang w:eastAsia="en-US"/>
        </w:rPr>
        <w:t>1</w:t>
      </w:r>
      <w:r w:rsidRPr="0048487A">
        <w:rPr>
          <w:rFonts w:ascii="Times New Roman" w:eastAsia="Calibri" w:hAnsi="Times New Roman" w:cs="Times New Roman"/>
          <w:sz w:val="24"/>
          <w:szCs w:val="24"/>
          <w:lang w:eastAsia="en-US"/>
        </w:rPr>
        <w:t xml:space="preserve"> был </w:t>
      </w:r>
      <w:r>
        <w:rPr>
          <w:rFonts w:ascii="Times New Roman" w:eastAsia="Calibri" w:hAnsi="Times New Roman" w:cs="Times New Roman"/>
          <w:sz w:val="24"/>
          <w:szCs w:val="24"/>
          <w:lang w:eastAsia="en-US"/>
        </w:rPr>
        <w:t>45</w:t>
      </w:r>
      <w:r w:rsidRPr="0048487A">
        <w:rPr>
          <w:rFonts w:ascii="Times New Roman" w:eastAsia="Calibri" w:hAnsi="Times New Roman" w:cs="Times New Roman"/>
          <w:sz w:val="24"/>
          <w:szCs w:val="24"/>
          <w:lang w:eastAsia="en-US"/>
        </w:rPr>
        <w:t xml:space="preserve">%), процент учащихся, окончивших на «5», </w:t>
      </w:r>
      <w:r>
        <w:rPr>
          <w:rFonts w:ascii="Times New Roman" w:eastAsia="Calibri" w:hAnsi="Times New Roman" w:cs="Times New Roman"/>
          <w:sz w:val="24"/>
          <w:szCs w:val="24"/>
          <w:lang w:eastAsia="en-US"/>
        </w:rPr>
        <w:t>повысился</w:t>
      </w:r>
      <w:r w:rsidRPr="0048487A">
        <w:rPr>
          <w:rFonts w:ascii="Times New Roman" w:eastAsia="Calibri" w:hAnsi="Times New Roman" w:cs="Times New Roman"/>
          <w:sz w:val="24"/>
          <w:szCs w:val="24"/>
          <w:lang w:eastAsia="en-US"/>
        </w:rPr>
        <w:t xml:space="preserve"> на </w:t>
      </w:r>
      <w:r>
        <w:rPr>
          <w:rFonts w:ascii="Times New Roman" w:eastAsia="Calibri" w:hAnsi="Times New Roman" w:cs="Times New Roman"/>
          <w:sz w:val="24"/>
          <w:szCs w:val="24"/>
          <w:lang w:eastAsia="en-US"/>
        </w:rPr>
        <w:t>5,3</w:t>
      </w:r>
      <w:r w:rsidRPr="0048487A">
        <w:rPr>
          <w:rFonts w:ascii="Times New Roman" w:eastAsia="Calibri" w:hAnsi="Times New Roman" w:cs="Times New Roman"/>
          <w:sz w:val="24"/>
          <w:szCs w:val="24"/>
          <w:lang w:eastAsia="en-US"/>
        </w:rPr>
        <w:t>% (в 202</w:t>
      </w:r>
      <w:r>
        <w:rPr>
          <w:rFonts w:ascii="Times New Roman" w:eastAsia="Calibri" w:hAnsi="Times New Roman" w:cs="Times New Roman"/>
          <w:sz w:val="24"/>
          <w:szCs w:val="24"/>
          <w:lang w:eastAsia="en-US"/>
        </w:rPr>
        <w:t>1</w:t>
      </w:r>
      <w:r w:rsidRPr="0048487A">
        <w:rPr>
          <w:rFonts w:ascii="Times New Roman" w:eastAsia="Calibri" w:hAnsi="Times New Roman" w:cs="Times New Roman"/>
          <w:sz w:val="24"/>
          <w:szCs w:val="24"/>
          <w:lang w:eastAsia="en-US"/>
        </w:rPr>
        <w:t xml:space="preserve"> – </w:t>
      </w:r>
      <w:r>
        <w:rPr>
          <w:rFonts w:ascii="Times New Roman" w:eastAsia="Calibri" w:hAnsi="Times New Roman" w:cs="Times New Roman"/>
          <w:sz w:val="24"/>
          <w:szCs w:val="24"/>
          <w:lang w:eastAsia="en-US"/>
        </w:rPr>
        <w:t>2,4</w:t>
      </w:r>
      <w:r w:rsidRPr="0048487A">
        <w:rPr>
          <w:rFonts w:ascii="Times New Roman" w:eastAsia="Calibri" w:hAnsi="Times New Roman" w:cs="Times New Roman"/>
          <w:sz w:val="24"/>
          <w:szCs w:val="24"/>
          <w:lang w:eastAsia="en-US"/>
        </w:rPr>
        <w:t xml:space="preserve"> %).</w:t>
      </w:r>
    </w:p>
    <w:p w:rsidR="00696735" w:rsidRPr="00BA368A" w:rsidRDefault="00696735" w:rsidP="00696735">
      <w:pPr>
        <w:spacing w:before="120" w:after="0" w:line="240" w:lineRule="auto"/>
        <w:jc w:val="center"/>
        <w:rPr>
          <w:rFonts w:ascii="Times New Roman" w:eastAsia="Calibri" w:hAnsi="Times New Roman" w:cs="Times New Roman"/>
          <w:b/>
          <w:sz w:val="24"/>
          <w:szCs w:val="24"/>
          <w:lang w:eastAsia="en-US"/>
        </w:rPr>
      </w:pPr>
      <w:r w:rsidRPr="00BA368A">
        <w:rPr>
          <w:rFonts w:ascii="Times New Roman" w:eastAsia="Calibri" w:hAnsi="Times New Roman" w:cs="Times New Roman"/>
          <w:b/>
          <w:sz w:val="24"/>
          <w:szCs w:val="24"/>
          <w:lang w:eastAsia="en-US"/>
        </w:rPr>
        <w:t>Результаты освоения программ среднего общего образования обучающимися 10, 11 классов по показателю «успеваемость» в 202</w:t>
      </w:r>
      <w:r>
        <w:rPr>
          <w:rFonts w:ascii="Times New Roman" w:eastAsia="Calibri" w:hAnsi="Times New Roman" w:cs="Times New Roman"/>
          <w:b/>
          <w:sz w:val="24"/>
          <w:szCs w:val="24"/>
          <w:lang w:eastAsia="en-US"/>
        </w:rPr>
        <w:t>1</w:t>
      </w:r>
      <w:r w:rsidRPr="00BA368A">
        <w:rPr>
          <w:rFonts w:ascii="Times New Roman" w:eastAsia="Calibri" w:hAnsi="Times New Roman" w:cs="Times New Roman"/>
          <w:b/>
          <w:sz w:val="24"/>
          <w:szCs w:val="24"/>
          <w:lang w:eastAsia="en-US"/>
        </w:rPr>
        <w:t xml:space="preserve"> -202</w:t>
      </w:r>
      <w:r>
        <w:rPr>
          <w:rFonts w:ascii="Times New Roman" w:eastAsia="Calibri" w:hAnsi="Times New Roman" w:cs="Times New Roman"/>
          <w:b/>
          <w:sz w:val="24"/>
          <w:szCs w:val="24"/>
          <w:lang w:eastAsia="en-US"/>
        </w:rPr>
        <w:t>2</w:t>
      </w:r>
      <w:r w:rsidRPr="00BA368A">
        <w:rPr>
          <w:rFonts w:ascii="Times New Roman" w:eastAsia="Calibri" w:hAnsi="Times New Roman" w:cs="Times New Roman"/>
          <w:b/>
          <w:sz w:val="24"/>
          <w:szCs w:val="24"/>
          <w:lang w:eastAsia="en-US"/>
        </w:rPr>
        <w:t xml:space="preserve"> учебном году </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668"/>
        <w:gridCol w:w="619"/>
        <w:gridCol w:w="708"/>
        <w:gridCol w:w="708"/>
        <w:gridCol w:w="413"/>
        <w:gridCol w:w="579"/>
        <w:gridCol w:w="423"/>
        <w:gridCol w:w="708"/>
        <w:gridCol w:w="364"/>
        <w:gridCol w:w="293"/>
        <w:gridCol w:w="467"/>
        <w:gridCol w:w="304"/>
        <w:gridCol w:w="621"/>
        <w:gridCol w:w="362"/>
        <w:gridCol w:w="306"/>
        <w:gridCol w:w="488"/>
        <w:gridCol w:w="793"/>
        <w:gridCol w:w="779"/>
      </w:tblGrid>
      <w:tr w:rsidR="00696735" w:rsidRPr="00AB3D78" w:rsidTr="00696735">
        <w:trPr>
          <w:cantSplit/>
          <w:trHeight w:val="21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lastRenderedPageBreak/>
              <w:t>Классы</w:t>
            </w:r>
          </w:p>
        </w:tc>
        <w:tc>
          <w:tcPr>
            <w:tcW w:w="330" w:type="pct"/>
            <w:vMerge w:val="restart"/>
            <w:tcBorders>
              <w:top w:val="single" w:sz="4" w:space="0" w:color="auto"/>
              <w:left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Всего обучающихся на начало учебного года</w:t>
            </w:r>
          </w:p>
        </w:tc>
        <w:tc>
          <w:tcPr>
            <w:tcW w:w="306" w:type="pct"/>
            <w:vMerge w:val="restart"/>
            <w:tcBorders>
              <w:top w:val="single" w:sz="4" w:space="0" w:color="auto"/>
              <w:left w:val="single" w:sz="4" w:space="0" w:color="auto"/>
              <w:bottom w:val="single" w:sz="4" w:space="0" w:color="auto"/>
              <w:right w:val="single" w:sz="4" w:space="0" w:color="auto"/>
            </w:tcBorders>
            <w:vAlign w:val="center"/>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Всего обуч</w:t>
            </w:r>
            <w:r>
              <w:rPr>
                <w:rFonts w:ascii="Times New Roman" w:eastAsia="Calibri" w:hAnsi="Times New Roman" w:cs="Times New Roman"/>
                <w:sz w:val="24"/>
                <w:szCs w:val="24"/>
                <w:lang w:eastAsia="en-US"/>
              </w:rPr>
              <w:t>ающих</w:t>
            </w:r>
            <w:r w:rsidRPr="00AB3D78">
              <w:rPr>
                <w:rFonts w:ascii="Times New Roman" w:eastAsia="Calibri" w:hAnsi="Times New Roman" w:cs="Times New Roman"/>
                <w:sz w:val="24"/>
                <w:szCs w:val="24"/>
                <w:lang w:eastAsia="en-US"/>
              </w:rPr>
              <w:t>ся</w:t>
            </w:r>
            <w:r>
              <w:rPr>
                <w:rFonts w:ascii="Times New Roman" w:eastAsia="Calibri" w:hAnsi="Times New Roman" w:cs="Times New Roman"/>
                <w:sz w:val="24"/>
                <w:szCs w:val="24"/>
                <w:lang w:eastAsia="en-US"/>
              </w:rPr>
              <w:t xml:space="preserve"> на конец учебного года</w:t>
            </w:r>
          </w:p>
        </w:tc>
        <w:tc>
          <w:tcPr>
            <w:tcW w:w="70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Из них успевают</w:t>
            </w:r>
          </w:p>
        </w:tc>
        <w:tc>
          <w:tcPr>
            <w:tcW w:w="49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Окончили полугодие</w:t>
            </w:r>
          </w:p>
        </w:tc>
        <w:tc>
          <w:tcPr>
            <w:tcW w:w="55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Окончили год</w:t>
            </w:r>
          </w:p>
        </w:tc>
        <w:tc>
          <w:tcPr>
            <w:tcW w:w="706" w:type="pct"/>
            <w:gridSpan w:val="4"/>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Не успевают</w:t>
            </w:r>
          </w:p>
        </w:tc>
        <w:tc>
          <w:tcPr>
            <w:tcW w:w="48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Переведены условно</w:t>
            </w:r>
          </w:p>
        </w:tc>
        <w:tc>
          <w:tcPr>
            <w:tcW w:w="39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Сменили форму обучения</w:t>
            </w:r>
          </w:p>
        </w:tc>
        <w:tc>
          <w:tcPr>
            <w:tcW w:w="777" w:type="pct"/>
            <w:gridSpan w:val="2"/>
            <w:vMerge w:val="restart"/>
            <w:tcBorders>
              <w:top w:val="single" w:sz="4" w:space="0" w:color="auto"/>
              <w:left w:val="single" w:sz="4" w:space="0" w:color="auto"/>
              <w:right w:val="single" w:sz="4" w:space="0" w:color="auto"/>
            </w:tcBorders>
          </w:tcPr>
          <w:p w:rsidR="00696735" w:rsidRPr="00EE79C8"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Прохождение учебной программы</w:t>
            </w:r>
          </w:p>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AB3D78" w:rsidTr="00696735">
        <w:trPr>
          <w:cantSplit/>
          <w:trHeight w:val="218"/>
        </w:trPr>
        <w:tc>
          <w:tcPr>
            <w:tcW w:w="254" w:type="pct"/>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330" w:type="pct"/>
            <w:vMerge/>
            <w:tcBorders>
              <w:left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70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49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559"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325" w:type="pct"/>
            <w:gridSpan w:val="2"/>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Всего</w:t>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Из них н/а</w:t>
            </w:r>
          </w:p>
        </w:tc>
        <w:tc>
          <w:tcPr>
            <w:tcW w:w="486"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392"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777" w:type="pct"/>
            <w:gridSpan w:val="2"/>
            <w:vMerge/>
            <w:tcBorders>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AB3D78" w:rsidTr="00696735">
        <w:trPr>
          <w:cantSplit/>
          <w:trHeight w:val="713"/>
        </w:trPr>
        <w:tc>
          <w:tcPr>
            <w:tcW w:w="254" w:type="pct"/>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330" w:type="pct"/>
            <w:vMerge/>
            <w:tcBorders>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Общая успеваемость</w:t>
            </w:r>
            <w:r w:rsidRPr="00AB3D78">
              <w:rPr>
                <w:rFonts w:ascii="Times New Roman" w:eastAsia="Calibri" w:hAnsi="Times New Roman" w:cs="Times New Roman"/>
                <w:sz w:val="24"/>
                <w:szCs w:val="24"/>
                <w:lang w:eastAsia="en-US"/>
              </w:rPr>
              <w:t>%</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Качественная успеваемость</w:t>
            </w:r>
          </w:p>
        </w:tc>
        <w:tc>
          <w:tcPr>
            <w:tcW w:w="204"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br/>
              <w:t>«4» и «5»</w:t>
            </w:r>
          </w:p>
        </w:tc>
        <w:tc>
          <w:tcPr>
            <w:tcW w:w="286"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209"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 «5»</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180"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Кол-во</w:t>
            </w:r>
          </w:p>
        </w:tc>
        <w:tc>
          <w:tcPr>
            <w:tcW w:w="145"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Кол-во</w:t>
            </w:r>
          </w:p>
        </w:tc>
        <w:tc>
          <w:tcPr>
            <w:tcW w:w="150"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307"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Кол-во</w:t>
            </w:r>
          </w:p>
        </w:tc>
        <w:tc>
          <w:tcPr>
            <w:tcW w:w="179"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151"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Кол-во</w:t>
            </w:r>
          </w:p>
        </w:tc>
        <w:tc>
          <w:tcPr>
            <w:tcW w:w="392" w:type="pct"/>
            <w:tcBorders>
              <w:top w:val="single" w:sz="4" w:space="0" w:color="auto"/>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 плану</w:t>
            </w:r>
          </w:p>
        </w:tc>
        <w:tc>
          <w:tcPr>
            <w:tcW w:w="385" w:type="pct"/>
            <w:tcBorders>
              <w:top w:val="single" w:sz="4" w:space="0" w:color="auto"/>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 факту</w:t>
            </w:r>
          </w:p>
        </w:tc>
      </w:tr>
      <w:tr w:rsidR="00696735" w:rsidRPr="00AB3D78" w:rsidTr="00696735">
        <w:trPr>
          <w:trHeight w:val="301"/>
        </w:trPr>
        <w:tc>
          <w:tcPr>
            <w:tcW w:w="254"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10</w:t>
            </w:r>
          </w:p>
        </w:tc>
        <w:tc>
          <w:tcPr>
            <w:tcW w:w="330" w:type="pct"/>
            <w:tcBorders>
              <w:top w:val="single" w:sz="4" w:space="0" w:color="auto"/>
              <w:left w:val="single" w:sz="4" w:space="0" w:color="auto"/>
              <w:bottom w:val="single" w:sz="4" w:space="0" w:color="auto"/>
              <w:right w:val="single" w:sz="4" w:space="0" w:color="auto"/>
            </w:tcBorders>
          </w:tcPr>
          <w:p w:rsidR="00696735"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c>
          <w:tcPr>
            <w:tcW w:w="306"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c>
          <w:tcPr>
            <w:tcW w:w="350"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696735" w:rsidRPr="00524243" w:rsidRDefault="00696735" w:rsidP="00696735">
            <w:pPr>
              <w:spacing w:after="0" w:line="240" w:lineRule="auto"/>
              <w:jc w:val="center"/>
              <w:rPr>
                <w:rFonts w:ascii="Times New Roman" w:eastAsia="Calibri" w:hAnsi="Times New Roman" w:cs="Times New Roman"/>
                <w:sz w:val="24"/>
                <w:szCs w:val="24"/>
                <w:lang w:eastAsia="en-US"/>
              </w:rPr>
            </w:pPr>
            <w:r w:rsidRPr="00524243">
              <w:rPr>
                <w:rFonts w:ascii="Times New Roman" w:eastAsia="Calibri" w:hAnsi="Times New Roman" w:cs="Times New Roman"/>
                <w:sz w:val="24"/>
                <w:szCs w:val="24"/>
                <w:lang w:eastAsia="en-US"/>
              </w:rPr>
              <w:t>38,9</w:t>
            </w:r>
          </w:p>
        </w:tc>
        <w:tc>
          <w:tcPr>
            <w:tcW w:w="204" w:type="pct"/>
            <w:tcBorders>
              <w:top w:val="single" w:sz="4" w:space="0" w:color="auto"/>
              <w:left w:val="single" w:sz="4" w:space="0" w:color="auto"/>
              <w:bottom w:val="single" w:sz="4" w:space="0" w:color="auto"/>
              <w:right w:val="single" w:sz="4" w:space="0" w:color="auto"/>
            </w:tcBorders>
            <w:hideMark/>
          </w:tcPr>
          <w:p w:rsidR="00696735" w:rsidRPr="00524243" w:rsidRDefault="00696735" w:rsidP="00696735">
            <w:pPr>
              <w:spacing w:after="0" w:line="240" w:lineRule="auto"/>
              <w:jc w:val="center"/>
              <w:rPr>
                <w:rFonts w:ascii="Times New Roman" w:eastAsia="Calibri" w:hAnsi="Times New Roman" w:cs="Times New Roman"/>
                <w:sz w:val="24"/>
                <w:szCs w:val="24"/>
                <w:lang w:eastAsia="en-US"/>
              </w:rPr>
            </w:pPr>
            <w:r w:rsidRPr="00524243">
              <w:rPr>
                <w:rFonts w:ascii="Times New Roman" w:eastAsia="Calibri" w:hAnsi="Times New Roman" w:cs="Times New Roman"/>
                <w:sz w:val="24"/>
                <w:szCs w:val="24"/>
                <w:lang w:eastAsia="en-US"/>
              </w:rPr>
              <w:t>6</w:t>
            </w:r>
          </w:p>
        </w:tc>
        <w:tc>
          <w:tcPr>
            <w:tcW w:w="286" w:type="pct"/>
            <w:tcBorders>
              <w:top w:val="single" w:sz="4" w:space="0" w:color="auto"/>
              <w:left w:val="single" w:sz="4" w:space="0" w:color="auto"/>
              <w:bottom w:val="single" w:sz="4" w:space="0" w:color="auto"/>
              <w:right w:val="single" w:sz="4" w:space="0" w:color="auto"/>
            </w:tcBorders>
            <w:hideMark/>
          </w:tcPr>
          <w:p w:rsidR="00696735" w:rsidRPr="00524243" w:rsidRDefault="00696735" w:rsidP="00696735">
            <w:pPr>
              <w:spacing w:after="0" w:line="240" w:lineRule="auto"/>
              <w:jc w:val="center"/>
              <w:rPr>
                <w:rFonts w:ascii="Times New Roman" w:eastAsia="Calibri" w:hAnsi="Times New Roman" w:cs="Times New Roman"/>
                <w:sz w:val="24"/>
                <w:szCs w:val="24"/>
                <w:lang w:eastAsia="en-US"/>
              </w:rPr>
            </w:pPr>
            <w:r w:rsidRPr="00524243">
              <w:rPr>
                <w:rFonts w:ascii="Times New Roman" w:eastAsia="Calibri" w:hAnsi="Times New Roman" w:cs="Times New Roman"/>
                <w:sz w:val="24"/>
                <w:szCs w:val="24"/>
                <w:lang w:eastAsia="en-US"/>
              </w:rPr>
              <w:t>33</w:t>
            </w:r>
          </w:p>
        </w:tc>
        <w:tc>
          <w:tcPr>
            <w:tcW w:w="209" w:type="pct"/>
            <w:tcBorders>
              <w:top w:val="single" w:sz="4" w:space="0" w:color="auto"/>
              <w:left w:val="single" w:sz="4" w:space="0" w:color="auto"/>
              <w:bottom w:val="single" w:sz="4" w:space="0" w:color="auto"/>
              <w:right w:val="single" w:sz="4" w:space="0" w:color="auto"/>
            </w:tcBorders>
            <w:hideMark/>
          </w:tcPr>
          <w:p w:rsidR="00696735" w:rsidRPr="00524243" w:rsidRDefault="00696735" w:rsidP="00696735">
            <w:pPr>
              <w:spacing w:after="0" w:line="240" w:lineRule="auto"/>
              <w:jc w:val="center"/>
              <w:rPr>
                <w:rFonts w:ascii="Times New Roman" w:eastAsia="Calibri" w:hAnsi="Times New Roman" w:cs="Times New Roman"/>
                <w:sz w:val="24"/>
                <w:szCs w:val="24"/>
                <w:lang w:eastAsia="en-US"/>
              </w:rPr>
            </w:pPr>
            <w:r w:rsidRPr="00524243">
              <w:rPr>
                <w:rFonts w:ascii="Times New Roman" w:eastAsia="Calibri" w:hAnsi="Times New Roman" w:cs="Times New Roman"/>
                <w:sz w:val="24"/>
                <w:szCs w:val="24"/>
                <w:lang w:eastAsia="en-US"/>
              </w:rPr>
              <w:t>1</w:t>
            </w:r>
          </w:p>
        </w:tc>
        <w:tc>
          <w:tcPr>
            <w:tcW w:w="350" w:type="pct"/>
            <w:tcBorders>
              <w:top w:val="single" w:sz="4" w:space="0" w:color="auto"/>
              <w:left w:val="single" w:sz="4" w:space="0" w:color="auto"/>
              <w:bottom w:val="single" w:sz="4" w:space="0" w:color="auto"/>
              <w:right w:val="single" w:sz="4" w:space="0" w:color="auto"/>
            </w:tcBorders>
            <w:hideMark/>
          </w:tcPr>
          <w:p w:rsidR="00696735" w:rsidRPr="00524243" w:rsidRDefault="00696735" w:rsidP="00696735">
            <w:pPr>
              <w:spacing w:after="0" w:line="240" w:lineRule="auto"/>
              <w:jc w:val="center"/>
              <w:rPr>
                <w:rFonts w:ascii="Times New Roman" w:eastAsia="Calibri" w:hAnsi="Times New Roman" w:cs="Times New Roman"/>
                <w:sz w:val="24"/>
                <w:szCs w:val="24"/>
                <w:lang w:eastAsia="en-US"/>
              </w:rPr>
            </w:pPr>
            <w:r w:rsidRPr="00524243">
              <w:rPr>
                <w:rFonts w:ascii="Times New Roman" w:eastAsia="Calibri" w:hAnsi="Times New Roman" w:cs="Times New Roman"/>
                <w:sz w:val="24"/>
                <w:szCs w:val="24"/>
                <w:lang w:eastAsia="en-US"/>
              </w:rPr>
              <w:t>6</w:t>
            </w:r>
          </w:p>
        </w:tc>
        <w:tc>
          <w:tcPr>
            <w:tcW w:w="180"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c>
          <w:tcPr>
            <w:tcW w:w="385" w:type="pct"/>
            <w:tcBorders>
              <w:top w:val="single" w:sz="4" w:space="0" w:color="auto"/>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r>
      <w:tr w:rsidR="00696735" w:rsidRPr="00AB3D78" w:rsidTr="00696735">
        <w:trPr>
          <w:trHeight w:val="301"/>
        </w:trPr>
        <w:tc>
          <w:tcPr>
            <w:tcW w:w="254"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11</w:t>
            </w:r>
          </w:p>
        </w:tc>
        <w:tc>
          <w:tcPr>
            <w:tcW w:w="330" w:type="pct"/>
            <w:tcBorders>
              <w:top w:val="single" w:sz="4" w:space="0" w:color="auto"/>
              <w:left w:val="single" w:sz="4" w:space="0" w:color="auto"/>
              <w:bottom w:val="single" w:sz="4" w:space="0" w:color="auto"/>
              <w:right w:val="single" w:sz="4" w:space="0" w:color="auto"/>
            </w:tcBorders>
          </w:tcPr>
          <w:p w:rsidR="00696735"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306"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350"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696735" w:rsidRPr="00524243" w:rsidRDefault="00696735" w:rsidP="00696735">
            <w:pPr>
              <w:spacing w:after="0" w:line="240" w:lineRule="auto"/>
              <w:jc w:val="center"/>
              <w:rPr>
                <w:rFonts w:ascii="Times New Roman" w:eastAsia="Calibri" w:hAnsi="Times New Roman" w:cs="Times New Roman"/>
                <w:sz w:val="24"/>
                <w:szCs w:val="24"/>
                <w:lang w:eastAsia="en-US"/>
              </w:rPr>
            </w:pPr>
            <w:r w:rsidRPr="00524243">
              <w:rPr>
                <w:rFonts w:ascii="Times New Roman" w:eastAsia="Calibri" w:hAnsi="Times New Roman" w:cs="Times New Roman"/>
                <w:sz w:val="24"/>
                <w:szCs w:val="24"/>
                <w:lang w:eastAsia="en-US"/>
              </w:rPr>
              <w:t>50</w:t>
            </w:r>
          </w:p>
        </w:tc>
        <w:tc>
          <w:tcPr>
            <w:tcW w:w="204" w:type="pct"/>
            <w:tcBorders>
              <w:top w:val="single" w:sz="4" w:space="0" w:color="auto"/>
              <w:left w:val="single" w:sz="4" w:space="0" w:color="auto"/>
              <w:bottom w:val="single" w:sz="4" w:space="0" w:color="auto"/>
              <w:right w:val="single" w:sz="4" w:space="0" w:color="auto"/>
            </w:tcBorders>
            <w:hideMark/>
          </w:tcPr>
          <w:p w:rsidR="00696735" w:rsidRPr="00524243" w:rsidRDefault="00696735" w:rsidP="00696735">
            <w:pPr>
              <w:spacing w:after="0" w:line="240" w:lineRule="auto"/>
              <w:jc w:val="center"/>
              <w:rPr>
                <w:rFonts w:ascii="Times New Roman" w:eastAsia="Calibri" w:hAnsi="Times New Roman" w:cs="Times New Roman"/>
                <w:sz w:val="24"/>
                <w:szCs w:val="24"/>
                <w:lang w:eastAsia="en-US"/>
              </w:rPr>
            </w:pPr>
            <w:r w:rsidRPr="00524243">
              <w:rPr>
                <w:rFonts w:ascii="Times New Roman" w:eastAsia="Calibri" w:hAnsi="Times New Roman" w:cs="Times New Roman"/>
                <w:sz w:val="24"/>
                <w:szCs w:val="24"/>
                <w:lang w:eastAsia="en-US"/>
              </w:rPr>
              <w:t>3</w:t>
            </w:r>
          </w:p>
        </w:tc>
        <w:tc>
          <w:tcPr>
            <w:tcW w:w="286" w:type="pct"/>
            <w:tcBorders>
              <w:top w:val="single" w:sz="4" w:space="0" w:color="auto"/>
              <w:left w:val="single" w:sz="4" w:space="0" w:color="auto"/>
              <w:bottom w:val="single" w:sz="4" w:space="0" w:color="auto"/>
              <w:right w:val="single" w:sz="4" w:space="0" w:color="auto"/>
            </w:tcBorders>
            <w:hideMark/>
          </w:tcPr>
          <w:p w:rsidR="00696735" w:rsidRPr="00524243" w:rsidRDefault="00696735" w:rsidP="00696735">
            <w:pPr>
              <w:spacing w:after="0" w:line="240" w:lineRule="auto"/>
              <w:jc w:val="center"/>
              <w:rPr>
                <w:rFonts w:ascii="Times New Roman" w:eastAsia="Calibri" w:hAnsi="Times New Roman" w:cs="Times New Roman"/>
                <w:sz w:val="24"/>
                <w:szCs w:val="24"/>
                <w:lang w:eastAsia="en-US"/>
              </w:rPr>
            </w:pPr>
            <w:r w:rsidRPr="00524243">
              <w:rPr>
                <w:rFonts w:ascii="Times New Roman" w:eastAsia="Calibri" w:hAnsi="Times New Roman" w:cs="Times New Roman"/>
                <w:sz w:val="24"/>
                <w:szCs w:val="24"/>
                <w:lang w:eastAsia="en-US"/>
              </w:rPr>
              <w:t>30</w:t>
            </w:r>
          </w:p>
        </w:tc>
        <w:tc>
          <w:tcPr>
            <w:tcW w:w="209" w:type="pct"/>
            <w:tcBorders>
              <w:top w:val="single" w:sz="4" w:space="0" w:color="auto"/>
              <w:left w:val="single" w:sz="4" w:space="0" w:color="auto"/>
              <w:bottom w:val="single" w:sz="4" w:space="0" w:color="auto"/>
              <w:right w:val="single" w:sz="4" w:space="0" w:color="auto"/>
            </w:tcBorders>
            <w:hideMark/>
          </w:tcPr>
          <w:p w:rsidR="00696735" w:rsidRPr="00524243" w:rsidRDefault="00696735" w:rsidP="00696735">
            <w:pPr>
              <w:spacing w:after="0" w:line="240" w:lineRule="auto"/>
              <w:jc w:val="center"/>
              <w:rPr>
                <w:rFonts w:ascii="Times New Roman" w:eastAsia="Calibri" w:hAnsi="Times New Roman" w:cs="Times New Roman"/>
                <w:sz w:val="24"/>
                <w:szCs w:val="24"/>
                <w:lang w:eastAsia="en-US"/>
              </w:rPr>
            </w:pPr>
            <w:r w:rsidRPr="00524243">
              <w:rPr>
                <w:rFonts w:ascii="Times New Roman" w:eastAsia="Calibri" w:hAnsi="Times New Roman" w:cs="Times New Roman"/>
                <w:sz w:val="24"/>
                <w:szCs w:val="24"/>
                <w:lang w:eastAsia="en-US"/>
              </w:rPr>
              <w:t>2</w:t>
            </w:r>
          </w:p>
        </w:tc>
        <w:tc>
          <w:tcPr>
            <w:tcW w:w="350" w:type="pct"/>
            <w:tcBorders>
              <w:top w:val="single" w:sz="4" w:space="0" w:color="auto"/>
              <w:left w:val="single" w:sz="4" w:space="0" w:color="auto"/>
              <w:bottom w:val="single" w:sz="4" w:space="0" w:color="auto"/>
              <w:right w:val="single" w:sz="4" w:space="0" w:color="auto"/>
            </w:tcBorders>
            <w:hideMark/>
          </w:tcPr>
          <w:p w:rsidR="00696735" w:rsidRPr="00524243" w:rsidRDefault="00696735" w:rsidP="00696735">
            <w:pPr>
              <w:spacing w:after="0" w:line="240" w:lineRule="auto"/>
              <w:jc w:val="center"/>
              <w:rPr>
                <w:rFonts w:ascii="Times New Roman" w:eastAsia="Calibri" w:hAnsi="Times New Roman" w:cs="Times New Roman"/>
                <w:sz w:val="24"/>
                <w:szCs w:val="24"/>
                <w:lang w:eastAsia="en-US"/>
              </w:rPr>
            </w:pPr>
            <w:r w:rsidRPr="00524243">
              <w:rPr>
                <w:rFonts w:ascii="Times New Roman" w:eastAsia="Calibri" w:hAnsi="Times New Roman" w:cs="Times New Roman"/>
                <w:sz w:val="24"/>
                <w:szCs w:val="24"/>
                <w:lang w:eastAsia="en-US"/>
              </w:rPr>
              <w:t>20</w:t>
            </w:r>
          </w:p>
        </w:tc>
        <w:tc>
          <w:tcPr>
            <w:tcW w:w="180"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c>
          <w:tcPr>
            <w:tcW w:w="385" w:type="pct"/>
            <w:tcBorders>
              <w:top w:val="single" w:sz="4" w:space="0" w:color="auto"/>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r>
      <w:tr w:rsidR="00696735" w:rsidRPr="00AB3D78" w:rsidTr="00696735">
        <w:trPr>
          <w:trHeight w:val="301"/>
        </w:trPr>
        <w:tc>
          <w:tcPr>
            <w:tcW w:w="254"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Итого</w:t>
            </w:r>
          </w:p>
        </w:tc>
        <w:tc>
          <w:tcPr>
            <w:tcW w:w="330" w:type="pct"/>
            <w:tcBorders>
              <w:top w:val="single" w:sz="4" w:space="0" w:color="auto"/>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306"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350"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696735" w:rsidRPr="00524243" w:rsidRDefault="00696735" w:rsidP="00696735">
            <w:pPr>
              <w:spacing w:after="0" w:line="240" w:lineRule="auto"/>
              <w:jc w:val="center"/>
              <w:rPr>
                <w:rFonts w:ascii="Times New Roman" w:eastAsia="Calibri" w:hAnsi="Times New Roman" w:cs="Times New Roman"/>
                <w:sz w:val="24"/>
                <w:szCs w:val="24"/>
                <w:lang w:eastAsia="en-US"/>
              </w:rPr>
            </w:pPr>
            <w:r w:rsidRPr="00524243">
              <w:rPr>
                <w:rFonts w:ascii="Times New Roman" w:eastAsia="Calibri" w:hAnsi="Times New Roman" w:cs="Times New Roman"/>
                <w:sz w:val="24"/>
                <w:szCs w:val="24"/>
                <w:lang w:eastAsia="en-US"/>
              </w:rPr>
              <w:t>42,9</w:t>
            </w:r>
          </w:p>
        </w:tc>
        <w:tc>
          <w:tcPr>
            <w:tcW w:w="204" w:type="pct"/>
            <w:tcBorders>
              <w:top w:val="single" w:sz="4" w:space="0" w:color="auto"/>
              <w:left w:val="single" w:sz="4" w:space="0" w:color="auto"/>
              <w:bottom w:val="single" w:sz="4" w:space="0" w:color="auto"/>
              <w:right w:val="single" w:sz="4" w:space="0" w:color="auto"/>
            </w:tcBorders>
            <w:hideMark/>
          </w:tcPr>
          <w:p w:rsidR="00696735" w:rsidRPr="00524243" w:rsidRDefault="00696735" w:rsidP="00696735">
            <w:pPr>
              <w:spacing w:after="0" w:line="240" w:lineRule="auto"/>
              <w:jc w:val="center"/>
              <w:rPr>
                <w:rFonts w:ascii="Times New Roman" w:eastAsia="Calibri" w:hAnsi="Times New Roman" w:cs="Times New Roman"/>
                <w:sz w:val="24"/>
                <w:szCs w:val="24"/>
                <w:lang w:eastAsia="en-US"/>
              </w:rPr>
            </w:pPr>
            <w:r w:rsidRPr="00524243">
              <w:rPr>
                <w:rFonts w:ascii="Times New Roman" w:eastAsia="Calibri" w:hAnsi="Times New Roman" w:cs="Times New Roman"/>
                <w:sz w:val="24"/>
                <w:szCs w:val="24"/>
                <w:lang w:eastAsia="en-US"/>
              </w:rPr>
              <w:t>9</w:t>
            </w:r>
          </w:p>
        </w:tc>
        <w:tc>
          <w:tcPr>
            <w:tcW w:w="286" w:type="pct"/>
            <w:tcBorders>
              <w:top w:val="single" w:sz="4" w:space="0" w:color="auto"/>
              <w:left w:val="single" w:sz="4" w:space="0" w:color="auto"/>
              <w:bottom w:val="single" w:sz="4" w:space="0" w:color="auto"/>
              <w:right w:val="single" w:sz="4" w:space="0" w:color="auto"/>
            </w:tcBorders>
            <w:hideMark/>
          </w:tcPr>
          <w:p w:rsidR="00696735" w:rsidRPr="00524243" w:rsidRDefault="00696735" w:rsidP="00696735">
            <w:pPr>
              <w:spacing w:after="0" w:line="240" w:lineRule="auto"/>
              <w:jc w:val="center"/>
              <w:rPr>
                <w:rFonts w:ascii="Times New Roman" w:eastAsia="Calibri" w:hAnsi="Times New Roman" w:cs="Times New Roman"/>
                <w:sz w:val="24"/>
                <w:szCs w:val="24"/>
                <w:lang w:eastAsia="en-US"/>
              </w:rPr>
            </w:pPr>
            <w:r w:rsidRPr="00524243">
              <w:rPr>
                <w:rFonts w:ascii="Times New Roman" w:eastAsia="Calibri" w:hAnsi="Times New Roman" w:cs="Times New Roman"/>
                <w:sz w:val="24"/>
                <w:szCs w:val="24"/>
                <w:lang w:eastAsia="en-US"/>
              </w:rPr>
              <w:t>32,1</w:t>
            </w:r>
          </w:p>
        </w:tc>
        <w:tc>
          <w:tcPr>
            <w:tcW w:w="209" w:type="pct"/>
            <w:tcBorders>
              <w:top w:val="single" w:sz="4" w:space="0" w:color="auto"/>
              <w:left w:val="single" w:sz="4" w:space="0" w:color="auto"/>
              <w:bottom w:val="single" w:sz="4" w:space="0" w:color="auto"/>
              <w:right w:val="single" w:sz="4" w:space="0" w:color="auto"/>
            </w:tcBorders>
            <w:hideMark/>
          </w:tcPr>
          <w:p w:rsidR="00696735" w:rsidRPr="00524243" w:rsidRDefault="00696735" w:rsidP="00696735">
            <w:pPr>
              <w:spacing w:after="0" w:line="240" w:lineRule="auto"/>
              <w:jc w:val="center"/>
              <w:rPr>
                <w:rFonts w:ascii="Times New Roman" w:eastAsia="Calibri" w:hAnsi="Times New Roman" w:cs="Times New Roman"/>
                <w:sz w:val="24"/>
                <w:szCs w:val="24"/>
                <w:lang w:eastAsia="en-US"/>
              </w:rPr>
            </w:pPr>
            <w:r w:rsidRPr="00524243">
              <w:rPr>
                <w:rFonts w:ascii="Times New Roman" w:eastAsia="Calibri" w:hAnsi="Times New Roman" w:cs="Times New Roman"/>
                <w:sz w:val="24"/>
                <w:szCs w:val="24"/>
                <w:lang w:eastAsia="en-US"/>
              </w:rPr>
              <w:t>3</w:t>
            </w:r>
          </w:p>
        </w:tc>
        <w:tc>
          <w:tcPr>
            <w:tcW w:w="350" w:type="pct"/>
            <w:tcBorders>
              <w:top w:val="single" w:sz="4" w:space="0" w:color="auto"/>
              <w:left w:val="single" w:sz="4" w:space="0" w:color="auto"/>
              <w:bottom w:val="single" w:sz="4" w:space="0" w:color="auto"/>
              <w:right w:val="single" w:sz="4" w:space="0" w:color="auto"/>
            </w:tcBorders>
          </w:tcPr>
          <w:p w:rsidR="00696735" w:rsidRPr="00524243" w:rsidRDefault="00696735" w:rsidP="00696735">
            <w:pPr>
              <w:spacing w:after="0" w:line="240" w:lineRule="auto"/>
              <w:jc w:val="center"/>
              <w:rPr>
                <w:rFonts w:ascii="Times New Roman" w:eastAsia="Calibri" w:hAnsi="Times New Roman" w:cs="Times New Roman"/>
                <w:sz w:val="24"/>
                <w:szCs w:val="24"/>
                <w:lang w:eastAsia="en-US"/>
              </w:rPr>
            </w:pPr>
            <w:r w:rsidRPr="00524243">
              <w:rPr>
                <w:rFonts w:ascii="Times New Roman" w:eastAsia="Calibri" w:hAnsi="Times New Roman" w:cs="Times New Roman"/>
                <w:sz w:val="24"/>
                <w:szCs w:val="24"/>
                <w:lang w:eastAsia="en-US"/>
              </w:rPr>
              <w:t>10,7</w:t>
            </w:r>
          </w:p>
        </w:tc>
        <w:tc>
          <w:tcPr>
            <w:tcW w:w="180"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385" w:type="pct"/>
            <w:tcBorders>
              <w:top w:val="single" w:sz="4" w:space="0" w:color="auto"/>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r>
    </w:tbl>
    <w:p w:rsidR="00696735" w:rsidRDefault="00696735" w:rsidP="00696735">
      <w:pPr>
        <w:spacing w:before="120" w:after="0" w:line="240" w:lineRule="auto"/>
        <w:ind w:hanging="142"/>
        <w:jc w:val="both"/>
        <w:rPr>
          <w:rFonts w:ascii="Times New Roman" w:eastAsia="Calibri" w:hAnsi="Times New Roman" w:cs="Times New Roman"/>
          <w:sz w:val="24"/>
          <w:szCs w:val="24"/>
          <w:lang w:eastAsia="en-US"/>
        </w:rPr>
      </w:pPr>
      <w:r>
        <w:rPr>
          <w:noProof/>
        </w:rPr>
        <w:drawing>
          <wp:inline distT="0" distB="0" distL="0" distR="0" wp14:anchorId="530F65FC" wp14:editId="10C850B6">
            <wp:extent cx="6483985" cy="1899634"/>
            <wp:effectExtent l="0" t="0" r="12065" b="571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6735" w:rsidRPr="00AB3D78" w:rsidRDefault="00696735" w:rsidP="00696735">
      <w:pPr>
        <w:spacing w:before="120" w:after="0" w:line="240" w:lineRule="auto"/>
        <w:jc w:val="both"/>
        <w:rPr>
          <w:rFonts w:ascii="Times New Roman" w:eastAsia="Calibri" w:hAnsi="Times New Roman" w:cs="Times New Roman"/>
          <w:sz w:val="24"/>
          <w:szCs w:val="24"/>
          <w:lang w:eastAsia="en-US"/>
        </w:rPr>
      </w:pPr>
      <w:r w:rsidRPr="00062138">
        <w:rPr>
          <w:rFonts w:ascii="Times New Roman" w:eastAsia="Calibri" w:hAnsi="Times New Roman" w:cs="Times New Roman"/>
          <w:sz w:val="24"/>
          <w:szCs w:val="24"/>
          <w:lang w:eastAsia="en-US"/>
        </w:rPr>
        <w:t>Результаты освоения учащимися программ среднего общего образования по показателю «успеваемость» в 202</w:t>
      </w:r>
      <w:r>
        <w:rPr>
          <w:rFonts w:ascii="Times New Roman" w:eastAsia="Calibri" w:hAnsi="Times New Roman" w:cs="Times New Roman"/>
          <w:sz w:val="24"/>
          <w:szCs w:val="24"/>
          <w:lang w:eastAsia="en-US"/>
        </w:rPr>
        <w:t>2</w:t>
      </w:r>
      <w:r w:rsidRPr="00062138">
        <w:rPr>
          <w:rFonts w:ascii="Times New Roman" w:eastAsia="Calibri" w:hAnsi="Times New Roman" w:cs="Times New Roman"/>
          <w:sz w:val="24"/>
          <w:szCs w:val="24"/>
          <w:lang w:eastAsia="en-US"/>
        </w:rPr>
        <w:t xml:space="preserve"> учебном году </w:t>
      </w:r>
      <w:r>
        <w:rPr>
          <w:rFonts w:ascii="Times New Roman" w:eastAsia="Calibri" w:hAnsi="Times New Roman" w:cs="Times New Roman"/>
          <w:sz w:val="24"/>
          <w:szCs w:val="24"/>
          <w:lang w:eastAsia="en-US"/>
        </w:rPr>
        <w:t>понизился</w:t>
      </w:r>
      <w:r w:rsidRPr="00062138">
        <w:rPr>
          <w:rFonts w:ascii="Times New Roman" w:eastAsia="Calibri" w:hAnsi="Times New Roman" w:cs="Times New Roman"/>
          <w:sz w:val="24"/>
          <w:szCs w:val="24"/>
          <w:lang w:eastAsia="en-US"/>
        </w:rPr>
        <w:t xml:space="preserve"> на </w:t>
      </w:r>
      <w:r>
        <w:rPr>
          <w:rFonts w:ascii="Times New Roman" w:eastAsia="Calibri" w:hAnsi="Times New Roman" w:cs="Times New Roman"/>
          <w:sz w:val="24"/>
          <w:szCs w:val="24"/>
          <w:lang w:eastAsia="en-US"/>
        </w:rPr>
        <w:t>15,2</w:t>
      </w:r>
      <w:r w:rsidRPr="00062138">
        <w:rPr>
          <w:rFonts w:ascii="Times New Roman" w:eastAsia="Calibri" w:hAnsi="Times New Roman" w:cs="Times New Roman"/>
          <w:sz w:val="24"/>
          <w:szCs w:val="24"/>
          <w:lang w:eastAsia="en-US"/>
        </w:rPr>
        <w:t xml:space="preserve"> процентов (в 202</w:t>
      </w:r>
      <w:r>
        <w:rPr>
          <w:rFonts w:ascii="Times New Roman" w:eastAsia="Calibri" w:hAnsi="Times New Roman" w:cs="Times New Roman"/>
          <w:sz w:val="24"/>
          <w:szCs w:val="24"/>
          <w:lang w:eastAsia="en-US"/>
        </w:rPr>
        <w:t>1</w:t>
      </w:r>
      <w:r w:rsidRPr="00062138">
        <w:rPr>
          <w:rFonts w:ascii="Times New Roman" w:eastAsia="Calibri" w:hAnsi="Times New Roman" w:cs="Times New Roman"/>
          <w:sz w:val="24"/>
          <w:szCs w:val="24"/>
          <w:lang w:eastAsia="en-US"/>
        </w:rPr>
        <w:t xml:space="preserve"> количество обучающихся, которые закончили на «4» и «5» -</w:t>
      </w:r>
      <w:r>
        <w:rPr>
          <w:rFonts w:ascii="Times New Roman" w:eastAsia="Calibri" w:hAnsi="Times New Roman" w:cs="Times New Roman"/>
          <w:sz w:val="24"/>
          <w:szCs w:val="24"/>
          <w:lang w:eastAsia="en-US"/>
        </w:rPr>
        <w:t>47,3</w:t>
      </w:r>
      <w:r w:rsidRPr="00062138">
        <w:rPr>
          <w:rFonts w:ascii="Times New Roman" w:eastAsia="Calibri" w:hAnsi="Times New Roman" w:cs="Times New Roman"/>
          <w:sz w:val="24"/>
          <w:szCs w:val="24"/>
          <w:lang w:eastAsia="en-US"/>
        </w:rPr>
        <w:t>%), процент учащихся, окончивших на «5», по</w:t>
      </w:r>
      <w:r>
        <w:rPr>
          <w:rFonts w:ascii="Times New Roman" w:eastAsia="Calibri" w:hAnsi="Times New Roman" w:cs="Times New Roman"/>
          <w:sz w:val="24"/>
          <w:szCs w:val="24"/>
          <w:lang w:eastAsia="en-US"/>
        </w:rPr>
        <w:t>низился</w:t>
      </w:r>
      <w:r w:rsidRPr="00062138">
        <w:rPr>
          <w:rFonts w:ascii="Times New Roman" w:eastAsia="Calibri" w:hAnsi="Times New Roman" w:cs="Times New Roman"/>
          <w:sz w:val="24"/>
          <w:szCs w:val="24"/>
          <w:lang w:eastAsia="en-US"/>
        </w:rPr>
        <w:t xml:space="preserve"> на </w:t>
      </w:r>
      <w:r>
        <w:rPr>
          <w:rFonts w:ascii="Times New Roman" w:eastAsia="Calibri" w:hAnsi="Times New Roman" w:cs="Times New Roman"/>
          <w:sz w:val="24"/>
          <w:szCs w:val="24"/>
          <w:lang w:eastAsia="en-US"/>
        </w:rPr>
        <w:t>10,4</w:t>
      </w:r>
      <w:r w:rsidRPr="00062138">
        <w:rPr>
          <w:rFonts w:ascii="Times New Roman" w:eastAsia="Calibri" w:hAnsi="Times New Roman" w:cs="Times New Roman"/>
          <w:sz w:val="24"/>
          <w:szCs w:val="24"/>
          <w:lang w:eastAsia="en-US"/>
        </w:rPr>
        <w:t>% (в 202</w:t>
      </w:r>
      <w:r>
        <w:rPr>
          <w:rFonts w:ascii="Times New Roman" w:eastAsia="Calibri" w:hAnsi="Times New Roman" w:cs="Times New Roman"/>
          <w:sz w:val="24"/>
          <w:szCs w:val="24"/>
          <w:lang w:eastAsia="en-US"/>
        </w:rPr>
        <w:t>1</w:t>
      </w:r>
      <w:r w:rsidRPr="0006213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21,1 %).</w:t>
      </w:r>
    </w:p>
    <w:p w:rsidR="00696735" w:rsidRDefault="00696735" w:rsidP="006967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Итоги 2021-2022 учебного года </w:t>
      </w:r>
    </w:p>
    <w:tbl>
      <w:tblPr>
        <w:tblW w:w="0" w:type="auto"/>
        <w:tblInd w:w="98" w:type="dxa"/>
        <w:tblCellMar>
          <w:left w:w="10" w:type="dxa"/>
          <w:right w:w="10" w:type="dxa"/>
        </w:tblCellMar>
        <w:tblLook w:val="0000" w:firstRow="0" w:lastRow="0" w:firstColumn="0" w:lastColumn="0" w:noHBand="0" w:noVBand="0"/>
      </w:tblPr>
      <w:tblGrid>
        <w:gridCol w:w="1646"/>
        <w:gridCol w:w="4630"/>
        <w:gridCol w:w="3539"/>
      </w:tblGrid>
      <w:tr w:rsidR="00696735"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696735">
            <w:pPr>
              <w:tabs>
                <w:tab w:val="left" w:pos="540"/>
              </w:tabs>
              <w:spacing w:after="0" w:line="360" w:lineRule="auto"/>
              <w:jc w:val="both"/>
              <w:rPr>
                <w:rFonts w:ascii="Calibri" w:eastAsia="Calibri" w:hAnsi="Calibri" w:cs="Calibri"/>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696735">
            <w:pPr>
              <w:tabs>
                <w:tab w:val="left" w:pos="540"/>
              </w:tabs>
              <w:spacing w:after="0" w:line="360" w:lineRule="auto"/>
              <w:jc w:val="both"/>
            </w:pPr>
            <w:r>
              <w:rPr>
                <w:rFonts w:ascii="Times New Roman" w:eastAsia="Times New Roman" w:hAnsi="Times New Roman" w:cs="Times New Roman"/>
                <w:sz w:val="24"/>
              </w:rPr>
              <w:t>Отличники и хорошисты, которым объявлена благодарность по итогам года</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696735">
            <w:pPr>
              <w:tabs>
                <w:tab w:val="left" w:pos="540"/>
              </w:tabs>
              <w:spacing w:after="0" w:line="360" w:lineRule="auto"/>
              <w:jc w:val="both"/>
            </w:pPr>
            <w:r>
              <w:rPr>
                <w:rFonts w:ascii="Times New Roman" w:eastAsia="Times New Roman" w:hAnsi="Times New Roman" w:cs="Times New Roman"/>
                <w:sz w:val="24"/>
              </w:rPr>
              <w:t>Обучающиеся, имеющие академическую задолженность</w:t>
            </w:r>
          </w:p>
        </w:tc>
      </w:tr>
      <w:tr w:rsidR="00696735" w:rsidRPr="00062138"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062138" w:rsidRDefault="00696735" w:rsidP="00696735">
            <w:pPr>
              <w:tabs>
                <w:tab w:val="left" w:pos="540"/>
              </w:tabs>
              <w:spacing w:after="0" w:line="240" w:lineRule="auto"/>
              <w:jc w:val="both"/>
            </w:pPr>
            <w:r w:rsidRPr="00062138">
              <w:rPr>
                <w:rFonts w:ascii="Times New Roman" w:eastAsia="Times New Roman" w:hAnsi="Times New Roman" w:cs="Times New Roman"/>
                <w:sz w:val="24"/>
              </w:rPr>
              <w:t>Кол.-во детей</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062138" w:rsidRDefault="00696735" w:rsidP="00696735">
            <w:pPr>
              <w:tabs>
                <w:tab w:val="left" w:pos="540"/>
              </w:tabs>
              <w:spacing w:after="0" w:line="240" w:lineRule="auto"/>
              <w:jc w:val="both"/>
            </w:pPr>
            <w:r>
              <w:rPr>
                <w:rFonts w:ascii="Times New Roman" w:eastAsia="Times New Roman" w:hAnsi="Times New Roman" w:cs="Times New Roman"/>
                <w:sz w:val="24"/>
              </w:rPr>
              <w:t>76</w:t>
            </w:r>
            <w:r w:rsidRPr="00062138">
              <w:rPr>
                <w:rFonts w:ascii="Times New Roman" w:eastAsia="Times New Roman" w:hAnsi="Times New Roman" w:cs="Times New Roman"/>
                <w:sz w:val="24"/>
              </w:rPr>
              <w:t xml:space="preserve"> человек</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062138" w:rsidRDefault="00696735" w:rsidP="00696735">
            <w:pPr>
              <w:tabs>
                <w:tab w:val="left" w:pos="540"/>
              </w:tabs>
              <w:spacing w:after="0" w:line="360" w:lineRule="auto"/>
              <w:jc w:val="both"/>
            </w:pPr>
            <w:r w:rsidRPr="00062138">
              <w:rPr>
                <w:rFonts w:ascii="Times New Roman" w:eastAsia="Times New Roman" w:hAnsi="Times New Roman" w:cs="Times New Roman"/>
                <w:sz w:val="24"/>
              </w:rPr>
              <w:t>0</w:t>
            </w:r>
          </w:p>
        </w:tc>
      </w:tr>
      <w:tr w:rsidR="00696735"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062138" w:rsidRDefault="00696735" w:rsidP="00696735">
            <w:pPr>
              <w:tabs>
                <w:tab w:val="left" w:pos="540"/>
              </w:tabs>
              <w:spacing w:after="0" w:line="360" w:lineRule="auto"/>
              <w:jc w:val="both"/>
            </w:pPr>
            <w:r w:rsidRPr="00062138">
              <w:rPr>
                <w:rFonts w:ascii="Times New Roman" w:eastAsia="Times New Roman" w:hAnsi="Times New Roman" w:cs="Times New Roman"/>
                <w:sz w:val="24"/>
              </w:rPr>
              <w:t>%</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062138" w:rsidRDefault="00696735" w:rsidP="00696735">
            <w:pPr>
              <w:tabs>
                <w:tab w:val="left" w:pos="540"/>
              </w:tabs>
              <w:spacing w:after="0" w:line="360" w:lineRule="auto"/>
              <w:jc w:val="both"/>
            </w:pPr>
            <w:r>
              <w:rPr>
                <w:rFonts w:ascii="Times New Roman" w:eastAsia="Times New Roman" w:hAnsi="Times New Roman" w:cs="Times New Roman"/>
                <w:sz w:val="24"/>
              </w:rPr>
              <w:t>45</w:t>
            </w:r>
            <w:r w:rsidRPr="00062138">
              <w:rPr>
                <w:rFonts w:ascii="Times New Roman" w:eastAsia="Times New Roman" w:hAnsi="Times New Roman" w:cs="Times New Roman"/>
                <w:sz w:val="24"/>
              </w:rPr>
              <w:t xml:space="preserve"> % качество знаний</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696735">
            <w:pPr>
              <w:tabs>
                <w:tab w:val="left" w:pos="540"/>
              </w:tabs>
              <w:spacing w:after="0" w:line="360" w:lineRule="auto"/>
              <w:jc w:val="both"/>
            </w:pPr>
            <w:r w:rsidRPr="00062138">
              <w:rPr>
                <w:rFonts w:ascii="Times New Roman" w:eastAsia="Times New Roman" w:hAnsi="Times New Roman" w:cs="Times New Roman"/>
                <w:sz w:val="24"/>
              </w:rPr>
              <w:t>0</w:t>
            </w:r>
          </w:p>
        </w:tc>
      </w:tr>
    </w:tbl>
    <w:p w:rsidR="00C04056" w:rsidRDefault="00C04056" w:rsidP="001072A4">
      <w:pPr>
        <w:spacing w:after="0" w:line="240" w:lineRule="auto"/>
        <w:jc w:val="both"/>
        <w:rPr>
          <w:rFonts w:ascii="Times New Roman" w:eastAsia="Times New Roman" w:hAnsi="Times New Roman" w:cs="Times New Roman"/>
          <w:sz w:val="24"/>
        </w:rPr>
      </w:pP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Главная задача школы – работа с каждым учащимся, для этого работали консультационные пункты, на уроках использовался дифференцированный подход и разноуровневое обучение, работали предметные кружки по математике, русскому языку,  биологии, химии, географии, физике, обществознанию.</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Формы орг</w:t>
      </w:r>
      <w:r w:rsidR="00062138">
        <w:rPr>
          <w:rFonts w:ascii="Times New Roman" w:eastAsia="Times New Roman" w:hAnsi="Times New Roman" w:cs="Times New Roman"/>
          <w:sz w:val="24"/>
        </w:rPr>
        <w:t>анизации учебного процесса в 202</w:t>
      </w:r>
      <w:r w:rsidR="00696735">
        <w:rPr>
          <w:rFonts w:ascii="Times New Roman" w:eastAsia="Times New Roman" w:hAnsi="Times New Roman" w:cs="Times New Roman"/>
          <w:sz w:val="24"/>
        </w:rPr>
        <w:t>1</w:t>
      </w:r>
      <w:r w:rsidR="00791E72">
        <w:rPr>
          <w:rFonts w:ascii="Times New Roman" w:eastAsia="Times New Roman" w:hAnsi="Times New Roman" w:cs="Times New Roman"/>
          <w:sz w:val="24"/>
        </w:rPr>
        <w:t>-202</w:t>
      </w:r>
      <w:r w:rsidR="00696735">
        <w:rPr>
          <w:rFonts w:ascii="Times New Roman" w:eastAsia="Times New Roman" w:hAnsi="Times New Roman" w:cs="Times New Roman"/>
          <w:sz w:val="24"/>
        </w:rPr>
        <w:t>2</w:t>
      </w:r>
      <w:r>
        <w:rPr>
          <w:rFonts w:ascii="Times New Roman" w:eastAsia="Times New Roman" w:hAnsi="Times New Roman" w:cs="Times New Roman"/>
          <w:sz w:val="24"/>
        </w:rPr>
        <w:t>учебном году:</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уроки (классно-урочная форма);</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лекции, семинары, практикумы (лекционно-зачётная форма);</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консультации;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занятия по выбору;</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олимпиады, конкурсы;</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открытые уроки.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класс скомплектован на основе собеседования и подачи заявления</w:t>
      </w:r>
      <w:r w:rsidR="00062138">
        <w:rPr>
          <w:rFonts w:ascii="Times New Roman" w:eastAsia="Times New Roman" w:hAnsi="Times New Roman" w:cs="Times New Roman"/>
          <w:sz w:val="24"/>
        </w:rPr>
        <w:t>.</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Таким образом, для учащихся это очень важная ступень – решается задача самостоятельного выбора и принятия решения. Результатом работы являются следующие данные:</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Получение аттестатов за курс основной общей школы:</w:t>
      </w:r>
    </w:p>
    <w:tbl>
      <w:tblPr>
        <w:tblW w:w="0" w:type="auto"/>
        <w:jc w:val="center"/>
        <w:tblCellMar>
          <w:left w:w="10" w:type="dxa"/>
          <w:right w:w="10" w:type="dxa"/>
        </w:tblCellMar>
        <w:tblLook w:val="0000" w:firstRow="0" w:lastRow="0" w:firstColumn="0" w:lastColumn="0" w:noHBand="0" w:noVBand="0"/>
      </w:tblPr>
      <w:tblGrid>
        <w:gridCol w:w="1759"/>
        <w:gridCol w:w="1239"/>
        <w:gridCol w:w="1098"/>
        <w:gridCol w:w="1098"/>
        <w:gridCol w:w="1098"/>
        <w:gridCol w:w="1086"/>
        <w:gridCol w:w="942"/>
        <w:gridCol w:w="850"/>
        <w:gridCol w:w="743"/>
      </w:tblGrid>
      <w:tr w:rsidR="00696735" w:rsidTr="00696735">
        <w:trPr>
          <w:trHeight w:val="358"/>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1072A4">
            <w:pPr>
              <w:spacing w:after="0" w:line="240" w:lineRule="auto"/>
              <w:jc w:val="both"/>
            </w:pPr>
            <w:r>
              <w:rPr>
                <w:rFonts w:ascii="Times New Roman" w:eastAsia="Times New Roman" w:hAnsi="Times New Roman" w:cs="Times New Roman"/>
                <w:sz w:val="24"/>
              </w:rPr>
              <w:t>Учебный год</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1072A4">
            <w:pPr>
              <w:spacing w:after="0" w:line="240" w:lineRule="auto"/>
              <w:jc w:val="both"/>
            </w:pPr>
            <w:r>
              <w:rPr>
                <w:rFonts w:ascii="Times New Roman" w:eastAsia="Times New Roman" w:hAnsi="Times New Roman" w:cs="Times New Roman"/>
                <w:sz w:val="24"/>
              </w:rPr>
              <w:t>2014-2015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1072A4">
            <w:pPr>
              <w:spacing w:after="0" w:line="240" w:lineRule="auto"/>
              <w:jc w:val="both"/>
            </w:pPr>
            <w:r>
              <w:rPr>
                <w:rFonts w:ascii="Times New Roman" w:eastAsia="Times New Roman" w:hAnsi="Times New Roman" w:cs="Times New Roman"/>
                <w:sz w:val="24"/>
              </w:rPr>
              <w:t>2015-2016</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1072A4">
            <w:pPr>
              <w:spacing w:after="0" w:line="240" w:lineRule="auto"/>
              <w:jc w:val="both"/>
            </w:pPr>
            <w:r>
              <w:rPr>
                <w:rFonts w:ascii="Times New Roman" w:eastAsia="Times New Roman" w:hAnsi="Times New Roman" w:cs="Times New Roman"/>
                <w:sz w:val="24"/>
              </w:rPr>
              <w:t>2016-2017</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1072A4">
            <w:pPr>
              <w:spacing w:after="0" w:line="240" w:lineRule="auto"/>
              <w:jc w:val="both"/>
            </w:pPr>
            <w:r>
              <w:rPr>
                <w:rFonts w:ascii="Times New Roman" w:eastAsia="Times New Roman" w:hAnsi="Times New Roman" w:cs="Times New Roman"/>
                <w:sz w:val="24"/>
              </w:rPr>
              <w:t>2017-2018</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1072A4">
            <w:pPr>
              <w:spacing w:after="0" w:line="240" w:lineRule="auto"/>
              <w:jc w:val="both"/>
            </w:pPr>
            <w:r>
              <w:rPr>
                <w:rFonts w:ascii="Times New Roman" w:eastAsia="Times New Roman" w:hAnsi="Times New Roman" w:cs="Times New Roman"/>
                <w:sz w:val="24"/>
              </w:rPr>
              <w:t>2018-2019</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2019-2020</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2020-2021</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2021-2022</w:t>
            </w:r>
          </w:p>
        </w:tc>
      </w:tr>
      <w:tr w:rsidR="00696735" w:rsidTr="00696735">
        <w:trPr>
          <w:trHeight w:val="358"/>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1072A4">
            <w:pPr>
              <w:spacing w:after="0" w:line="240" w:lineRule="auto"/>
              <w:jc w:val="both"/>
            </w:pPr>
            <w:r>
              <w:rPr>
                <w:rFonts w:ascii="Times New Roman" w:eastAsia="Times New Roman" w:hAnsi="Times New Roman" w:cs="Times New Roman"/>
                <w:sz w:val="24"/>
              </w:rPr>
              <w:t>Всего учащихся</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11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14</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10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11</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15</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16</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E44C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E44C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r>
      <w:tr w:rsidR="00696735" w:rsidTr="00696735">
        <w:trPr>
          <w:trHeight w:val="358"/>
          <w:jc w:val="center"/>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Учащихся на</w:t>
            </w:r>
          </w:p>
          <w:p w:rsidR="00696735" w:rsidRDefault="00696735" w:rsidP="001072A4">
            <w:pPr>
              <w:spacing w:after="0" w:line="240" w:lineRule="auto"/>
              <w:jc w:val="both"/>
            </w:pPr>
            <w:r>
              <w:rPr>
                <w:rFonts w:ascii="Times New Roman" w:eastAsia="Times New Roman" w:hAnsi="Times New Roman" w:cs="Times New Roman"/>
                <w:sz w:val="24"/>
              </w:rPr>
              <w:t xml:space="preserve"> «4» и «5»</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9</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3</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9</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3</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7</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bl>
    <w:p w:rsidR="00C04056" w:rsidRDefault="008C5C8E" w:rsidP="001072A4">
      <w:pPr>
        <w:tabs>
          <w:tab w:val="left" w:pos="1244"/>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Получение аттестатов за курс средней (полной) общей школы:</w:t>
      </w:r>
    </w:p>
    <w:tbl>
      <w:tblPr>
        <w:tblW w:w="0" w:type="auto"/>
        <w:jc w:val="center"/>
        <w:tblCellMar>
          <w:left w:w="10" w:type="dxa"/>
          <w:right w:w="10" w:type="dxa"/>
        </w:tblCellMar>
        <w:tblLook w:val="0000" w:firstRow="0" w:lastRow="0" w:firstColumn="0" w:lastColumn="0" w:noHBand="0" w:noVBand="0"/>
      </w:tblPr>
      <w:tblGrid>
        <w:gridCol w:w="2086"/>
        <w:gridCol w:w="1052"/>
        <w:gridCol w:w="1051"/>
        <w:gridCol w:w="1051"/>
        <w:gridCol w:w="1078"/>
        <w:gridCol w:w="1078"/>
        <w:gridCol w:w="935"/>
        <w:gridCol w:w="844"/>
        <w:gridCol w:w="738"/>
      </w:tblGrid>
      <w:tr w:rsidR="00696735" w:rsidTr="00696735">
        <w:trPr>
          <w:trHeight w:val="938"/>
          <w:jc w:val="center"/>
        </w:trPr>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1072A4">
            <w:pPr>
              <w:spacing w:after="0" w:line="240" w:lineRule="auto"/>
              <w:jc w:val="both"/>
            </w:pPr>
            <w:r>
              <w:rPr>
                <w:rFonts w:ascii="Times New Roman" w:eastAsia="Times New Roman" w:hAnsi="Times New Roman" w:cs="Times New Roman"/>
                <w:sz w:val="24"/>
              </w:rPr>
              <w:t>Учебный год</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1072A4">
            <w:pPr>
              <w:spacing w:after="0" w:line="240" w:lineRule="auto"/>
              <w:jc w:val="both"/>
            </w:pPr>
            <w:r>
              <w:rPr>
                <w:rFonts w:ascii="Times New Roman" w:eastAsia="Times New Roman" w:hAnsi="Times New Roman" w:cs="Times New Roman"/>
                <w:sz w:val="24"/>
              </w:rPr>
              <w:t>2014-2015</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1072A4">
            <w:pPr>
              <w:spacing w:after="0" w:line="240" w:lineRule="auto"/>
              <w:jc w:val="both"/>
            </w:pPr>
            <w:r>
              <w:rPr>
                <w:rFonts w:ascii="Times New Roman" w:eastAsia="Times New Roman" w:hAnsi="Times New Roman" w:cs="Times New Roman"/>
                <w:sz w:val="24"/>
              </w:rPr>
              <w:t>2015-2016</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1072A4">
            <w:pPr>
              <w:spacing w:after="0" w:line="240" w:lineRule="auto"/>
              <w:jc w:val="both"/>
            </w:pPr>
            <w:r>
              <w:rPr>
                <w:rFonts w:ascii="Times New Roman" w:eastAsia="Times New Roman" w:hAnsi="Times New Roman" w:cs="Times New Roman"/>
                <w:sz w:val="24"/>
              </w:rPr>
              <w:t>2016-2017</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2017-2018</w:t>
            </w:r>
          </w:p>
          <w:p w:rsidR="00696735" w:rsidRDefault="00696735" w:rsidP="001072A4">
            <w:pPr>
              <w:spacing w:after="0" w:line="240" w:lineRule="auto"/>
              <w:jc w:val="both"/>
            </w:pP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1072A4">
            <w:pPr>
              <w:spacing w:after="0" w:line="240" w:lineRule="auto"/>
              <w:jc w:val="both"/>
            </w:pPr>
            <w:r>
              <w:rPr>
                <w:rFonts w:ascii="Times New Roman" w:eastAsia="Times New Roman" w:hAnsi="Times New Roman" w:cs="Times New Roman"/>
                <w:sz w:val="24"/>
              </w:rPr>
              <w:t>2018-2019</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2019-2020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2020-2021</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2021-2022</w:t>
            </w:r>
          </w:p>
        </w:tc>
      </w:tr>
      <w:tr w:rsidR="00696735" w:rsidTr="00696735">
        <w:trPr>
          <w:trHeight w:val="647"/>
          <w:jc w:val="center"/>
        </w:trPr>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1072A4">
            <w:pPr>
              <w:spacing w:after="0" w:line="240" w:lineRule="auto"/>
              <w:jc w:val="both"/>
            </w:pPr>
            <w:r>
              <w:rPr>
                <w:rFonts w:ascii="Times New Roman" w:eastAsia="Times New Roman" w:hAnsi="Times New Roman" w:cs="Times New Roman"/>
                <w:sz w:val="24"/>
              </w:rPr>
              <w:t>Всего учащихся</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6</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4</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10</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7</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5</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tc>
      </w:tr>
      <w:tr w:rsidR="00696735" w:rsidTr="00696735">
        <w:trPr>
          <w:trHeight w:val="454"/>
          <w:jc w:val="center"/>
        </w:trPr>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1072A4">
            <w:pPr>
              <w:spacing w:after="0" w:line="240" w:lineRule="auto"/>
              <w:jc w:val="both"/>
            </w:pPr>
            <w:r>
              <w:rPr>
                <w:rFonts w:ascii="Times New Roman" w:eastAsia="Times New Roman" w:hAnsi="Times New Roman" w:cs="Times New Roman"/>
                <w:sz w:val="24"/>
              </w:rPr>
              <w:t>Учащихся на «4» и «5»</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5</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2</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9</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2</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4F748F">
            <w:pPr>
              <w:spacing w:after="0" w:line="240" w:lineRule="auto"/>
              <w:jc w:val="center"/>
            </w:pPr>
            <w:r>
              <w:rPr>
                <w:rFonts w:ascii="Times New Roman" w:eastAsia="Times New Roman" w:hAnsi="Times New Roman" w:cs="Times New Roman"/>
                <w:sz w:val="24"/>
              </w:rPr>
              <w:t>3</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Pr>
          <w:p w:rsidR="00696735" w:rsidRDefault="00696735"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tc>
      </w:tr>
    </w:tbl>
    <w:p w:rsidR="00C04056" w:rsidRDefault="008C5C8E" w:rsidP="001072A4">
      <w:pPr>
        <w:spacing w:after="0"/>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Результаты государственной итоговой аттестации</w:t>
      </w:r>
    </w:p>
    <w:p w:rsidR="00C04056" w:rsidRDefault="008C5C8E" w:rsidP="001072A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Итоговая аттестация обучающихся 9-х и 11-х классов.</w:t>
      </w:r>
    </w:p>
    <w:p w:rsidR="00C04056" w:rsidRDefault="008C5C8E"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школе сложилась система работы по подготовке и проведению государственной итоговой аттестации выпускников 9, 11-х классов. </w:t>
      </w:r>
      <w:r w:rsidR="00EE79C8">
        <w:rPr>
          <w:rFonts w:ascii="Times New Roman" w:eastAsia="Times New Roman" w:hAnsi="Times New Roman" w:cs="Times New Roman"/>
        </w:rPr>
        <w:t>В ноябре 202</w:t>
      </w:r>
      <w:r w:rsidR="00696735">
        <w:rPr>
          <w:rFonts w:ascii="Times New Roman" w:eastAsia="Times New Roman" w:hAnsi="Times New Roman" w:cs="Times New Roman"/>
        </w:rPr>
        <w:t>1</w:t>
      </w:r>
      <w:r w:rsidRPr="004A2AED">
        <w:rPr>
          <w:rFonts w:ascii="Times New Roman" w:eastAsia="Times New Roman" w:hAnsi="Times New Roman" w:cs="Times New Roman"/>
        </w:rPr>
        <w:t xml:space="preserve"> года</w:t>
      </w:r>
      <w:r>
        <w:rPr>
          <w:rFonts w:ascii="Times New Roman" w:eastAsia="Times New Roman" w:hAnsi="Times New Roman" w:cs="Times New Roman"/>
        </w:rPr>
        <w:t xml:space="preserve"> был утвержден</w:t>
      </w:r>
      <w:r w:rsidR="001C1FED">
        <w:rPr>
          <w:rFonts w:ascii="Times New Roman" w:eastAsia="Times New Roman" w:hAnsi="Times New Roman" w:cs="Times New Roman"/>
        </w:rPr>
        <w:t xml:space="preserve"> приказом</w:t>
      </w:r>
      <w:r w:rsidR="001C1FED" w:rsidRPr="001C1FED">
        <w:rPr>
          <w:rFonts w:ascii="Times New Roman" w:eastAsia="Times New Roman" w:hAnsi="Times New Roman" w:cs="Times New Roman"/>
        </w:rPr>
        <w:t xml:space="preserve"> </w:t>
      </w:r>
      <w:r w:rsidR="001C1FED" w:rsidRPr="00696735">
        <w:rPr>
          <w:rFonts w:ascii="Times New Roman" w:eastAsia="Times New Roman" w:hAnsi="Times New Roman" w:cs="Times New Roman"/>
          <w:highlight w:val="yellow"/>
        </w:rPr>
        <w:t>от 30.10.202</w:t>
      </w:r>
      <w:r w:rsidR="00696735">
        <w:rPr>
          <w:rFonts w:ascii="Times New Roman" w:eastAsia="Times New Roman" w:hAnsi="Times New Roman" w:cs="Times New Roman"/>
          <w:highlight w:val="yellow"/>
        </w:rPr>
        <w:t>1</w:t>
      </w:r>
      <w:r w:rsidR="001C1FED" w:rsidRPr="00696735">
        <w:rPr>
          <w:rFonts w:ascii="Times New Roman" w:eastAsia="Times New Roman" w:hAnsi="Times New Roman" w:cs="Times New Roman"/>
          <w:highlight w:val="yellow"/>
        </w:rPr>
        <w:t xml:space="preserve"> №244/1-од </w:t>
      </w:r>
      <w:r w:rsidRPr="00696735">
        <w:rPr>
          <w:rFonts w:ascii="Times New Roman" w:eastAsia="Times New Roman" w:hAnsi="Times New Roman" w:cs="Times New Roman"/>
          <w:highlight w:val="yellow"/>
        </w:rPr>
        <w:t xml:space="preserve"> план подготовки и проведения государственной (итоговой) аттестации </w:t>
      </w:r>
      <w:r w:rsidR="00EE79C8" w:rsidRPr="00696735">
        <w:rPr>
          <w:rFonts w:ascii="Times New Roman" w:eastAsia="Times New Roman" w:hAnsi="Times New Roman" w:cs="Times New Roman"/>
          <w:highlight w:val="yellow"/>
        </w:rPr>
        <w:t>выпускников 9, 11 классов на 202</w:t>
      </w:r>
      <w:r w:rsidR="00696735">
        <w:rPr>
          <w:rFonts w:ascii="Times New Roman" w:eastAsia="Times New Roman" w:hAnsi="Times New Roman" w:cs="Times New Roman"/>
          <w:highlight w:val="yellow"/>
        </w:rPr>
        <w:t>1</w:t>
      </w:r>
      <w:r w:rsidRPr="00696735">
        <w:rPr>
          <w:rFonts w:ascii="Times New Roman" w:eastAsia="Times New Roman" w:hAnsi="Times New Roman" w:cs="Times New Roman"/>
          <w:highlight w:val="yellow"/>
        </w:rPr>
        <w:t>-20</w:t>
      </w:r>
      <w:r w:rsidR="00791E72" w:rsidRPr="00696735">
        <w:rPr>
          <w:rFonts w:ascii="Times New Roman" w:eastAsia="Times New Roman" w:hAnsi="Times New Roman" w:cs="Times New Roman"/>
          <w:highlight w:val="yellow"/>
        </w:rPr>
        <w:t>2</w:t>
      </w:r>
      <w:r w:rsidR="00696735">
        <w:rPr>
          <w:rFonts w:ascii="Times New Roman" w:eastAsia="Times New Roman" w:hAnsi="Times New Roman" w:cs="Times New Roman"/>
          <w:highlight w:val="yellow"/>
        </w:rPr>
        <w:t>2</w:t>
      </w:r>
      <w:r w:rsidRPr="00696735">
        <w:rPr>
          <w:rFonts w:ascii="Times New Roman" w:eastAsia="Times New Roman" w:hAnsi="Times New Roman" w:cs="Times New Roman"/>
          <w:highlight w:val="yellow"/>
        </w:rPr>
        <w:t xml:space="preserve"> учебный год (Дорожная карта)</w:t>
      </w:r>
      <w:r w:rsidR="00062138" w:rsidRPr="00696735">
        <w:rPr>
          <w:rFonts w:ascii="Times New Roman" w:eastAsia="Times New Roman" w:hAnsi="Times New Roman" w:cs="Times New Roman"/>
          <w:highlight w:val="yellow"/>
        </w:rPr>
        <w:t>,</w:t>
      </w:r>
      <w:r w:rsidR="00062138">
        <w:rPr>
          <w:rFonts w:ascii="Times New Roman" w:eastAsia="Times New Roman" w:hAnsi="Times New Roman" w:cs="Times New Roman"/>
        </w:rPr>
        <w:t xml:space="preserve"> </w:t>
      </w:r>
    </w:p>
    <w:p w:rsidR="00C04056" w:rsidRDefault="008C5C8E"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Проведены школьные родительские собрания, собрания  для учащихся 9,11 классов по ознакомлению с нормативными документами по аттестации выпускников, серии тренировочных занятий, индивидуальных консультаций по заполнению бланков ЕГЭ, Всероссийские демонстрационные для родительской и ученической общественности, репетиционные экзамены муниципального и школьного уровня  по материалам ЕГЭ</w:t>
      </w:r>
      <w:r w:rsidR="001C1FED">
        <w:rPr>
          <w:rFonts w:ascii="Times New Roman" w:eastAsia="Times New Roman" w:hAnsi="Times New Roman" w:cs="Times New Roman"/>
        </w:rPr>
        <w:t xml:space="preserve"> и ОГЭ</w:t>
      </w:r>
      <w:r>
        <w:rPr>
          <w:rFonts w:ascii="Times New Roman" w:eastAsia="Times New Roman" w:hAnsi="Times New Roman" w:cs="Times New Roman"/>
        </w:rPr>
        <w:t>, пробные экзамены по  русскому языку, математике</w:t>
      </w:r>
      <w:r w:rsidR="00791E72">
        <w:rPr>
          <w:rFonts w:ascii="Times New Roman" w:eastAsia="Times New Roman" w:hAnsi="Times New Roman" w:cs="Times New Roman"/>
        </w:rPr>
        <w:t xml:space="preserve">, </w:t>
      </w:r>
      <w:r w:rsidR="00EE79C8">
        <w:rPr>
          <w:rFonts w:ascii="Times New Roman" w:eastAsia="Times New Roman" w:hAnsi="Times New Roman" w:cs="Times New Roman"/>
        </w:rPr>
        <w:t xml:space="preserve">химии, </w:t>
      </w:r>
      <w:r w:rsidR="00696735">
        <w:rPr>
          <w:rFonts w:ascii="Times New Roman" w:eastAsia="Times New Roman" w:hAnsi="Times New Roman" w:cs="Times New Roman"/>
        </w:rPr>
        <w:t xml:space="preserve">географии, </w:t>
      </w:r>
      <w:r w:rsidR="00EE79C8">
        <w:rPr>
          <w:rFonts w:ascii="Times New Roman" w:eastAsia="Times New Roman" w:hAnsi="Times New Roman" w:cs="Times New Roman"/>
        </w:rPr>
        <w:t>биологии</w:t>
      </w:r>
      <w:r w:rsidR="00696735">
        <w:rPr>
          <w:rFonts w:ascii="Times New Roman" w:eastAsia="Times New Roman" w:hAnsi="Times New Roman" w:cs="Times New Roman"/>
        </w:rPr>
        <w:t>, физике</w:t>
      </w:r>
      <w:r>
        <w:rPr>
          <w:rFonts w:ascii="Times New Roman" w:eastAsia="Times New Roman" w:hAnsi="Times New Roman" w:cs="Times New Roman"/>
        </w:rPr>
        <w:t xml:space="preserve">  в форме  ЕГЭ и ОГЭ.</w:t>
      </w:r>
    </w:p>
    <w:p w:rsidR="00C04056" w:rsidRDefault="008C5C8E"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 9, 11 классах проведена разъяснительная работа с учащимися, их родителями, учителями русского языка и математики. Проведены репетиционные</w:t>
      </w:r>
      <w:r w:rsidR="00AF5858">
        <w:rPr>
          <w:rFonts w:ascii="Times New Roman" w:eastAsia="Times New Roman" w:hAnsi="Times New Roman" w:cs="Times New Roman"/>
        </w:rPr>
        <w:t xml:space="preserve"> экзамены по математике</w:t>
      </w:r>
      <w:r>
        <w:rPr>
          <w:rFonts w:ascii="Times New Roman" w:eastAsia="Times New Roman" w:hAnsi="Times New Roman" w:cs="Times New Roman"/>
        </w:rPr>
        <w:t xml:space="preserve"> и русскому языку в 9 классе. Проведены репетиционные экзамены </w:t>
      </w:r>
      <w:r w:rsidR="00AF5858">
        <w:rPr>
          <w:rFonts w:ascii="Times New Roman" w:eastAsia="Times New Roman" w:hAnsi="Times New Roman" w:cs="Times New Roman"/>
        </w:rPr>
        <w:t xml:space="preserve">по основным предметам </w:t>
      </w:r>
      <w:r>
        <w:rPr>
          <w:rFonts w:ascii="Times New Roman" w:eastAsia="Times New Roman" w:hAnsi="Times New Roman" w:cs="Times New Roman"/>
        </w:rPr>
        <w:t>ГИА выпускни</w:t>
      </w:r>
      <w:r w:rsidR="00AF5858">
        <w:rPr>
          <w:rFonts w:ascii="Times New Roman" w:eastAsia="Times New Roman" w:hAnsi="Times New Roman" w:cs="Times New Roman"/>
        </w:rPr>
        <w:t xml:space="preserve">ков 9, 11 классов по математике </w:t>
      </w:r>
      <w:r>
        <w:rPr>
          <w:rFonts w:ascii="Times New Roman" w:eastAsia="Times New Roman" w:hAnsi="Times New Roman" w:cs="Times New Roman"/>
        </w:rPr>
        <w:t>и по русскому языку</w:t>
      </w:r>
      <w:r w:rsidR="00AF5858">
        <w:rPr>
          <w:rFonts w:ascii="Times New Roman" w:eastAsia="Times New Roman" w:hAnsi="Times New Roman" w:cs="Times New Roman"/>
        </w:rPr>
        <w:t xml:space="preserve">. </w:t>
      </w:r>
      <w:r>
        <w:rPr>
          <w:rFonts w:ascii="Times New Roman" w:eastAsia="Times New Roman" w:hAnsi="Times New Roman" w:cs="Times New Roman"/>
        </w:rPr>
        <w:t xml:space="preserve">Вопросы подготовки к выпускным экзаменам обсуждались на вебинарах, </w:t>
      </w:r>
      <w:r w:rsidR="004A2AED">
        <w:rPr>
          <w:rFonts w:ascii="Times New Roman" w:eastAsia="Times New Roman" w:hAnsi="Times New Roman" w:cs="Times New Roman"/>
        </w:rPr>
        <w:t>педагогических советах</w:t>
      </w:r>
      <w:r>
        <w:rPr>
          <w:rFonts w:ascii="Times New Roman" w:eastAsia="Times New Roman" w:hAnsi="Times New Roman" w:cs="Times New Roman"/>
        </w:rPr>
        <w:t>, административных планерках и планерках педагогического коллектива, изучались в ходе посещения уроков в выпускных классах, посещения индивидуальных консультаций.</w:t>
      </w:r>
    </w:p>
    <w:p w:rsidR="00C04056" w:rsidRDefault="008C5C8E"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Ежегодно все экзамены проводятся в полном соответствии с Положением о государственной (итоговой) аттестации выпускников 9,11 классов.</w:t>
      </w:r>
    </w:p>
    <w:p w:rsidR="00C04056" w:rsidRDefault="008C5C8E"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Результаты итоговой аттестации.</w:t>
      </w:r>
      <w:r>
        <w:rPr>
          <w:rFonts w:ascii="Times New Roman" w:eastAsia="Times New Roman" w:hAnsi="Times New Roman" w:cs="Times New Roman"/>
        </w:rPr>
        <w:tab/>
      </w:r>
    </w:p>
    <w:p w:rsidR="00696735" w:rsidRDefault="00AF5858"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 9 классе в 202</w:t>
      </w:r>
      <w:r w:rsidR="00696735">
        <w:rPr>
          <w:rFonts w:ascii="Times New Roman" w:eastAsia="Times New Roman" w:hAnsi="Times New Roman" w:cs="Times New Roman"/>
        </w:rPr>
        <w:t>1</w:t>
      </w:r>
      <w:r w:rsidR="00791E72" w:rsidRPr="00ED5CDA">
        <w:rPr>
          <w:rFonts w:ascii="Times New Roman" w:eastAsia="Times New Roman" w:hAnsi="Times New Roman" w:cs="Times New Roman"/>
        </w:rPr>
        <w:t>-202</w:t>
      </w:r>
      <w:r w:rsidR="00696735">
        <w:rPr>
          <w:rFonts w:ascii="Times New Roman" w:eastAsia="Times New Roman" w:hAnsi="Times New Roman" w:cs="Times New Roman"/>
        </w:rPr>
        <w:t>2</w:t>
      </w:r>
      <w:r w:rsidR="008C5C8E" w:rsidRPr="00ED5CDA">
        <w:rPr>
          <w:rFonts w:ascii="Times New Roman" w:eastAsia="Times New Roman" w:hAnsi="Times New Roman" w:cs="Times New Roman"/>
        </w:rPr>
        <w:t xml:space="preserve">году обучалось  </w:t>
      </w:r>
      <w:r>
        <w:rPr>
          <w:rFonts w:ascii="Times New Roman" w:eastAsia="Times New Roman" w:hAnsi="Times New Roman" w:cs="Times New Roman"/>
        </w:rPr>
        <w:t>2</w:t>
      </w:r>
      <w:r w:rsidR="00696735">
        <w:rPr>
          <w:rFonts w:ascii="Times New Roman" w:eastAsia="Times New Roman" w:hAnsi="Times New Roman" w:cs="Times New Roman"/>
        </w:rPr>
        <w:t xml:space="preserve">0 </w:t>
      </w:r>
      <w:r w:rsidR="008C5C8E" w:rsidRPr="00ED5CDA">
        <w:rPr>
          <w:rFonts w:ascii="Times New Roman" w:eastAsia="Times New Roman" w:hAnsi="Times New Roman" w:cs="Times New Roman"/>
        </w:rPr>
        <w:t>учащихся</w:t>
      </w:r>
      <w:r w:rsidR="00696735">
        <w:rPr>
          <w:rFonts w:ascii="Times New Roman" w:eastAsia="Times New Roman" w:hAnsi="Times New Roman" w:cs="Times New Roman"/>
        </w:rPr>
        <w:t xml:space="preserve">, из них 18 завершили  обучение за курс основной общей школы, двое учащихся  оставлены на осень для повторной аттестации. </w:t>
      </w:r>
    </w:p>
    <w:p w:rsidR="00F47B0B" w:rsidRDefault="00F47B0B" w:rsidP="001072A4">
      <w:pPr>
        <w:spacing w:after="0" w:line="240" w:lineRule="auto"/>
        <w:jc w:val="both"/>
        <w:rPr>
          <w:rFonts w:ascii="Times New Roman" w:eastAsia="Times New Roman" w:hAnsi="Times New Roman" w:cs="Times New Roman"/>
          <w:b/>
          <w:u w:val="single"/>
        </w:rPr>
      </w:pPr>
      <w:r w:rsidRPr="00F47B0B">
        <w:rPr>
          <w:rFonts w:ascii="Times New Roman" w:eastAsia="Times New Roman" w:hAnsi="Times New Roman" w:cs="Times New Roman"/>
          <w:b/>
          <w:u w:val="single"/>
        </w:rPr>
        <w:t>Результаты ОГЭ</w:t>
      </w:r>
      <w:r w:rsidR="00E93660">
        <w:rPr>
          <w:rFonts w:ascii="Times New Roman" w:eastAsia="Times New Roman" w:hAnsi="Times New Roman" w:cs="Times New Roman"/>
          <w:b/>
          <w:u w:val="single"/>
        </w:rPr>
        <w:t xml:space="preserve"> и ГВЭ</w:t>
      </w:r>
    </w:p>
    <w:tbl>
      <w:tblPr>
        <w:tblW w:w="9923" w:type="dxa"/>
        <w:tblInd w:w="98" w:type="dxa"/>
        <w:tblLayout w:type="fixed"/>
        <w:tblCellMar>
          <w:left w:w="10" w:type="dxa"/>
          <w:right w:w="10" w:type="dxa"/>
        </w:tblCellMar>
        <w:tblLook w:val="0000" w:firstRow="0" w:lastRow="0" w:firstColumn="0" w:lastColumn="0" w:noHBand="0" w:noVBand="0"/>
      </w:tblPr>
      <w:tblGrid>
        <w:gridCol w:w="1598"/>
        <w:gridCol w:w="1220"/>
        <w:gridCol w:w="951"/>
        <w:gridCol w:w="1513"/>
        <w:gridCol w:w="1169"/>
        <w:gridCol w:w="1726"/>
        <w:gridCol w:w="1746"/>
      </w:tblGrid>
      <w:tr w:rsidR="00E93660" w:rsidTr="008E03D1">
        <w:trPr>
          <w:trHeight w:val="665"/>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Default="00E93660" w:rsidP="00E93660">
            <w:pPr>
              <w:spacing w:after="0" w:line="240" w:lineRule="auto"/>
              <w:jc w:val="both"/>
            </w:pPr>
            <w:r>
              <w:rPr>
                <w:rFonts w:ascii="Times New Roman" w:eastAsia="Times New Roman" w:hAnsi="Times New Roman" w:cs="Times New Roman"/>
              </w:rPr>
              <w:t>Уч-ся 9 классов</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Default="00E93660" w:rsidP="00E93660">
            <w:pPr>
              <w:spacing w:after="0" w:line="240" w:lineRule="auto"/>
              <w:jc w:val="both"/>
            </w:pPr>
            <w:r>
              <w:rPr>
                <w:rFonts w:ascii="Times New Roman" w:eastAsia="Times New Roman" w:hAnsi="Times New Roman" w:cs="Times New Roman"/>
              </w:rPr>
              <w:t>Количество обучающихся на ОГЭ</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Default="00E93660" w:rsidP="00816EEC">
            <w:pPr>
              <w:spacing w:after="0" w:line="240" w:lineRule="auto"/>
              <w:jc w:val="both"/>
            </w:pPr>
            <w:r>
              <w:rPr>
                <w:rFonts w:ascii="Times New Roman" w:eastAsia="Times New Roman" w:hAnsi="Times New Roman" w:cs="Times New Roman"/>
              </w:rPr>
              <w:t>Кол-во уч-ся, сдававших предмет</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Default="00E93660" w:rsidP="00E93660">
            <w:pPr>
              <w:spacing w:after="0" w:line="240" w:lineRule="auto"/>
              <w:jc w:val="both"/>
            </w:pPr>
            <w:r>
              <w:rPr>
                <w:rFonts w:ascii="Times New Roman" w:eastAsia="Times New Roman" w:hAnsi="Times New Roman" w:cs="Times New Roman"/>
              </w:rPr>
              <w:t xml:space="preserve">Первичный средний балл </w:t>
            </w:r>
          </w:p>
        </w:tc>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Default="00E93660" w:rsidP="00816EEC">
            <w:pPr>
              <w:spacing w:after="0" w:line="240" w:lineRule="auto"/>
              <w:jc w:val="both"/>
            </w:pPr>
            <w:r>
              <w:rPr>
                <w:rFonts w:ascii="Times New Roman" w:eastAsia="Times New Roman" w:hAnsi="Times New Roman" w:cs="Times New Roman"/>
              </w:rPr>
              <w:t>Средняя оценка</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Default="00E93660" w:rsidP="00816EEC">
            <w:pPr>
              <w:spacing w:after="0" w:line="240" w:lineRule="auto"/>
              <w:jc w:val="both"/>
            </w:pPr>
            <w:r>
              <w:rPr>
                <w:rFonts w:ascii="Times New Roman" w:eastAsia="Times New Roman" w:hAnsi="Times New Roman" w:cs="Times New Roman"/>
              </w:rPr>
              <w:t>Общая успеваемость</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Default="00E93660" w:rsidP="00816EEC">
            <w:pPr>
              <w:spacing w:after="0" w:line="240" w:lineRule="auto"/>
              <w:jc w:val="both"/>
            </w:pPr>
            <w:r>
              <w:rPr>
                <w:rFonts w:ascii="Times New Roman" w:eastAsia="Times New Roman" w:hAnsi="Times New Roman" w:cs="Times New Roman"/>
              </w:rPr>
              <w:t xml:space="preserve">Качественная успеваемость </w:t>
            </w:r>
          </w:p>
        </w:tc>
      </w:tr>
      <w:tr w:rsidR="00E93660" w:rsidRPr="00E93660" w:rsidTr="008E03D1">
        <w:trPr>
          <w:trHeight w:val="332"/>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Русский язык</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696735" w:rsidP="00696735">
            <w:pPr>
              <w:spacing w:after="0" w:line="240" w:lineRule="auto"/>
              <w:jc w:val="both"/>
            </w:pPr>
            <w:r>
              <w:rPr>
                <w:rFonts w:ascii="Times New Roman" w:eastAsia="Times New Roman" w:hAnsi="Times New Roman" w:cs="Times New Roman"/>
              </w:rPr>
              <w:t>19</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696735" w:rsidP="00584734">
            <w:pPr>
              <w:spacing w:after="0" w:line="240" w:lineRule="auto"/>
              <w:jc w:val="both"/>
            </w:pPr>
            <w:r>
              <w:rPr>
                <w:rFonts w:ascii="Times New Roman" w:eastAsia="Times New Roman" w:hAnsi="Times New Roman" w:cs="Times New Roman"/>
              </w:rPr>
              <w:t>1</w:t>
            </w:r>
            <w:r w:rsidR="00584734">
              <w:rPr>
                <w:rFonts w:ascii="Times New Roman" w:eastAsia="Times New Roman" w:hAnsi="Times New Roman" w:cs="Times New Roman"/>
              </w:rPr>
              <w:t>8</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t>25</w:t>
            </w:r>
          </w:p>
        </w:tc>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4</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696735" w:rsidP="00816EEC">
            <w:pPr>
              <w:spacing w:after="0" w:line="240" w:lineRule="auto"/>
              <w:jc w:val="both"/>
            </w:pPr>
            <w:r>
              <w:rPr>
                <w:rFonts w:ascii="Times New Roman" w:eastAsia="Times New Roman" w:hAnsi="Times New Roman" w:cs="Times New Roman"/>
              </w:rPr>
              <w:t>95</w:t>
            </w:r>
            <w:r w:rsidR="00E93660" w:rsidRPr="00E93660">
              <w:rPr>
                <w:rFonts w:ascii="Times New Roman" w:eastAsia="Times New Roman" w:hAnsi="Times New Roman" w:cs="Times New Roman"/>
              </w:rPr>
              <w:t>%</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683E0B" w:rsidP="00816EEC">
            <w:pPr>
              <w:spacing w:after="0" w:line="240" w:lineRule="auto"/>
              <w:jc w:val="both"/>
            </w:pPr>
            <w:r>
              <w:rPr>
                <w:rFonts w:ascii="Times New Roman" w:eastAsia="Times New Roman" w:hAnsi="Times New Roman" w:cs="Times New Roman"/>
              </w:rPr>
              <w:t>74</w:t>
            </w:r>
            <w:r w:rsidR="00E93660" w:rsidRPr="00E93660">
              <w:rPr>
                <w:rFonts w:ascii="Times New Roman" w:eastAsia="Times New Roman" w:hAnsi="Times New Roman" w:cs="Times New Roman"/>
              </w:rPr>
              <w:t>%</w:t>
            </w:r>
          </w:p>
        </w:tc>
      </w:tr>
      <w:tr w:rsidR="00E93660" w:rsidRPr="00E93660" w:rsidTr="008E03D1">
        <w:trPr>
          <w:trHeight w:val="499"/>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 xml:space="preserve">Математика </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696735" w:rsidP="00696735">
            <w:pPr>
              <w:spacing w:after="0" w:line="240" w:lineRule="auto"/>
              <w:jc w:val="both"/>
            </w:pPr>
            <w:r>
              <w:rPr>
                <w:rFonts w:ascii="Times New Roman" w:eastAsia="Times New Roman" w:hAnsi="Times New Roman" w:cs="Times New Roman"/>
              </w:rPr>
              <w:t>19</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696735" w:rsidP="00584734">
            <w:pPr>
              <w:spacing w:after="0" w:line="240" w:lineRule="auto"/>
              <w:jc w:val="both"/>
            </w:pPr>
            <w:r>
              <w:rPr>
                <w:rFonts w:ascii="Times New Roman" w:eastAsia="Times New Roman" w:hAnsi="Times New Roman" w:cs="Times New Roman"/>
              </w:rPr>
              <w:t>1</w:t>
            </w:r>
            <w:r w:rsidR="00584734">
              <w:rPr>
                <w:rFonts w:ascii="Times New Roman" w:eastAsia="Times New Roman" w:hAnsi="Times New Roman" w:cs="Times New Roman"/>
              </w:rPr>
              <w:t>7</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683E0B">
            <w:pPr>
              <w:spacing w:after="0" w:line="240" w:lineRule="auto"/>
              <w:jc w:val="both"/>
              <w:rPr>
                <w:rFonts w:ascii="Calibri" w:eastAsia="Calibri" w:hAnsi="Calibri" w:cs="Calibri"/>
              </w:rPr>
            </w:pPr>
            <w:r w:rsidRPr="00E93660">
              <w:rPr>
                <w:rFonts w:ascii="Calibri" w:eastAsia="Calibri" w:hAnsi="Calibri" w:cs="Calibri"/>
              </w:rPr>
              <w:t>1</w:t>
            </w:r>
            <w:r w:rsidR="00683E0B">
              <w:rPr>
                <w:rFonts w:ascii="Calibri" w:eastAsia="Calibri" w:hAnsi="Calibri" w:cs="Calibri"/>
              </w:rPr>
              <w:t>1</w:t>
            </w:r>
          </w:p>
        </w:tc>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rPr>
                <w:rFonts w:ascii="Calibri" w:eastAsia="Calibri" w:hAnsi="Calibri" w:cs="Calibri"/>
              </w:rPr>
            </w:pPr>
            <w:r w:rsidRPr="00E93660">
              <w:rPr>
                <w:rFonts w:ascii="Calibri" w:eastAsia="Calibri" w:hAnsi="Calibri" w:cs="Calibri"/>
              </w:rPr>
              <w:t>3</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584734" w:rsidRDefault="00683E0B" w:rsidP="00816EEC">
            <w:pPr>
              <w:spacing w:after="0" w:line="240" w:lineRule="auto"/>
              <w:jc w:val="both"/>
              <w:rPr>
                <w:rFonts w:ascii="Calibri" w:eastAsia="Calibri" w:hAnsi="Calibri" w:cs="Calibri"/>
              </w:rPr>
            </w:pPr>
            <w:r w:rsidRPr="00584734">
              <w:rPr>
                <w:rFonts w:ascii="Calibri" w:eastAsia="Calibri" w:hAnsi="Calibri" w:cs="Calibri"/>
              </w:rPr>
              <w:t>89</w:t>
            </w:r>
            <w:r w:rsidR="00E93660" w:rsidRPr="00584734">
              <w:rPr>
                <w:rFonts w:ascii="Calibri" w:eastAsia="Calibri" w:hAnsi="Calibri" w:cs="Calibri"/>
              </w:rPr>
              <w:t>%</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584734" w:rsidRDefault="00683E0B" w:rsidP="00816EEC">
            <w:pPr>
              <w:spacing w:after="0" w:line="240" w:lineRule="auto"/>
              <w:jc w:val="both"/>
            </w:pPr>
            <w:r w:rsidRPr="00584734">
              <w:rPr>
                <w:rFonts w:ascii="Times New Roman" w:eastAsia="Times New Roman" w:hAnsi="Times New Roman" w:cs="Times New Roman"/>
              </w:rPr>
              <w:t>26</w:t>
            </w:r>
            <w:r w:rsidR="00E93660" w:rsidRPr="00584734">
              <w:rPr>
                <w:rFonts w:ascii="Times New Roman" w:eastAsia="Times New Roman" w:hAnsi="Times New Roman" w:cs="Times New Roman"/>
              </w:rPr>
              <w:t>%</w:t>
            </w:r>
          </w:p>
        </w:tc>
      </w:tr>
      <w:tr w:rsidR="00584734" w:rsidRPr="00E93660" w:rsidTr="008E03D1">
        <w:trPr>
          <w:trHeight w:val="499"/>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E93660" w:rsidRDefault="00584734" w:rsidP="00816E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Обществознание</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Default="00584734" w:rsidP="006967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19</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Default="00584734" w:rsidP="00E44CF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E93660" w:rsidRDefault="00584734" w:rsidP="00683E0B">
            <w:pPr>
              <w:spacing w:after="0" w:line="240" w:lineRule="auto"/>
              <w:jc w:val="both"/>
              <w:rPr>
                <w:rFonts w:ascii="Calibri" w:eastAsia="Calibri" w:hAnsi="Calibri" w:cs="Calibri"/>
              </w:rPr>
            </w:pPr>
            <w:r>
              <w:rPr>
                <w:rFonts w:ascii="Calibri" w:eastAsia="Calibri" w:hAnsi="Calibri" w:cs="Calibri"/>
              </w:rPr>
              <w:t>18</w:t>
            </w:r>
          </w:p>
        </w:tc>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E93660" w:rsidRDefault="00584734" w:rsidP="00816EEC">
            <w:pPr>
              <w:spacing w:after="0" w:line="240" w:lineRule="auto"/>
              <w:jc w:val="both"/>
              <w:rPr>
                <w:rFonts w:ascii="Calibri" w:eastAsia="Calibri" w:hAnsi="Calibri" w:cs="Calibri"/>
              </w:rPr>
            </w:pPr>
            <w:r>
              <w:rPr>
                <w:rFonts w:ascii="Calibri" w:eastAsia="Calibri" w:hAnsi="Calibri" w:cs="Calibri"/>
              </w:rPr>
              <w:t>3</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584734" w:rsidRDefault="00584734" w:rsidP="00816EEC">
            <w:pPr>
              <w:spacing w:after="0" w:line="240" w:lineRule="auto"/>
              <w:jc w:val="both"/>
              <w:rPr>
                <w:rFonts w:ascii="Calibri" w:eastAsia="Calibri" w:hAnsi="Calibri" w:cs="Calibri"/>
              </w:rPr>
            </w:pPr>
            <w:r w:rsidRPr="00584734">
              <w:rPr>
                <w:rFonts w:ascii="Calibri" w:eastAsia="Calibri" w:hAnsi="Calibri" w:cs="Calibri"/>
              </w:rPr>
              <w:t>89%</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584734" w:rsidRDefault="00584734" w:rsidP="00816EEC">
            <w:pPr>
              <w:spacing w:after="0" w:line="240" w:lineRule="auto"/>
              <w:jc w:val="both"/>
              <w:rPr>
                <w:rFonts w:ascii="Times New Roman" w:eastAsia="Times New Roman" w:hAnsi="Times New Roman" w:cs="Times New Roman"/>
              </w:rPr>
            </w:pPr>
            <w:r w:rsidRPr="00584734">
              <w:rPr>
                <w:rFonts w:ascii="Times New Roman" w:eastAsia="Times New Roman" w:hAnsi="Times New Roman" w:cs="Times New Roman"/>
              </w:rPr>
              <w:t>21%</w:t>
            </w:r>
          </w:p>
        </w:tc>
      </w:tr>
      <w:tr w:rsidR="00584734" w:rsidRPr="00E93660" w:rsidTr="008E03D1">
        <w:trPr>
          <w:trHeight w:val="499"/>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E93660" w:rsidRDefault="00584734" w:rsidP="00816E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Биология</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Default="00584734" w:rsidP="006967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16</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Default="00584734" w:rsidP="00E44CF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E93660" w:rsidRDefault="00584734" w:rsidP="00683E0B">
            <w:pPr>
              <w:spacing w:after="0" w:line="240" w:lineRule="auto"/>
              <w:jc w:val="both"/>
              <w:rPr>
                <w:rFonts w:ascii="Calibri" w:eastAsia="Calibri" w:hAnsi="Calibri" w:cs="Calibri"/>
              </w:rPr>
            </w:pPr>
            <w:r>
              <w:rPr>
                <w:rFonts w:ascii="Calibri" w:eastAsia="Calibri" w:hAnsi="Calibri" w:cs="Calibri"/>
              </w:rPr>
              <w:t>18</w:t>
            </w:r>
          </w:p>
        </w:tc>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E93660" w:rsidRDefault="00584734" w:rsidP="00816EEC">
            <w:pPr>
              <w:spacing w:after="0" w:line="240" w:lineRule="auto"/>
              <w:jc w:val="both"/>
              <w:rPr>
                <w:rFonts w:ascii="Calibri" w:eastAsia="Calibri" w:hAnsi="Calibri" w:cs="Calibri"/>
              </w:rPr>
            </w:pPr>
            <w:r>
              <w:rPr>
                <w:rFonts w:ascii="Calibri" w:eastAsia="Calibri" w:hAnsi="Calibri" w:cs="Calibri"/>
              </w:rPr>
              <w:t>3</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584734" w:rsidRDefault="00584734" w:rsidP="00816EEC">
            <w:pPr>
              <w:spacing w:after="0" w:line="240" w:lineRule="auto"/>
              <w:jc w:val="both"/>
              <w:rPr>
                <w:rFonts w:ascii="Calibri" w:eastAsia="Calibri" w:hAnsi="Calibri" w:cs="Calibri"/>
              </w:rPr>
            </w:pPr>
            <w:r w:rsidRPr="00584734">
              <w:rPr>
                <w:rFonts w:ascii="Calibri" w:eastAsia="Calibri" w:hAnsi="Calibri" w:cs="Calibri"/>
              </w:rPr>
              <w:t>88</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584734" w:rsidRDefault="00584734" w:rsidP="00816EEC">
            <w:pPr>
              <w:spacing w:after="0" w:line="240" w:lineRule="auto"/>
              <w:jc w:val="both"/>
              <w:rPr>
                <w:rFonts w:ascii="Times New Roman" w:eastAsia="Times New Roman" w:hAnsi="Times New Roman" w:cs="Times New Roman"/>
              </w:rPr>
            </w:pPr>
            <w:r w:rsidRPr="00584734">
              <w:rPr>
                <w:rFonts w:ascii="Times New Roman" w:eastAsia="Times New Roman" w:hAnsi="Times New Roman" w:cs="Times New Roman"/>
              </w:rPr>
              <w:t>19</w:t>
            </w:r>
            <w:r w:rsidR="008E03D1">
              <w:rPr>
                <w:rFonts w:ascii="Times New Roman" w:eastAsia="Times New Roman" w:hAnsi="Times New Roman" w:cs="Times New Roman"/>
              </w:rPr>
              <w:t>%</w:t>
            </w:r>
            <w:r w:rsidR="0091552E">
              <w:rPr>
                <w:rFonts w:ascii="Times New Roman" w:eastAsia="Times New Roman" w:hAnsi="Times New Roman" w:cs="Times New Roman"/>
              </w:rPr>
              <w:t xml:space="preserve">  </w:t>
            </w:r>
          </w:p>
        </w:tc>
      </w:tr>
      <w:tr w:rsidR="00584734" w:rsidRPr="00E93660" w:rsidTr="008E03D1">
        <w:trPr>
          <w:trHeight w:val="499"/>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E93660" w:rsidRDefault="00584734" w:rsidP="00816E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География</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Default="00584734" w:rsidP="006967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Default="00584734" w:rsidP="00E44CF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E93660" w:rsidRDefault="00584734" w:rsidP="00683E0B">
            <w:pPr>
              <w:spacing w:after="0" w:line="240" w:lineRule="auto"/>
              <w:jc w:val="both"/>
              <w:rPr>
                <w:rFonts w:ascii="Calibri" w:eastAsia="Calibri" w:hAnsi="Calibri" w:cs="Calibri"/>
              </w:rPr>
            </w:pPr>
            <w:r>
              <w:rPr>
                <w:rFonts w:ascii="Calibri" w:eastAsia="Calibri" w:hAnsi="Calibri" w:cs="Calibri"/>
              </w:rPr>
              <w:t>23</w:t>
            </w:r>
          </w:p>
        </w:tc>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E93660" w:rsidRDefault="00584734" w:rsidP="00816EEC">
            <w:pPr>
              <w:spacing w:after="0" w:line="240" w:lineRule="auto"/>
              <w:jc w:val="both"/>
              <w:rPr>
                <w:rFonts w:ascii="Calibri" w:eastAsia="Calibri" w:hAnsi="Calibri" w:cs="Calibri"/>
              </w:rPr>
            </w:pPr>
            <w:r>
              <w:rPr>
                <w:rFonts w:ascii="Calibri" w:eastAsia="Calibri" w:hAnsi="Calibri" w:cs="Calibri"/>
              </w:rPr>
              <w:t>4</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584734" w:rsidRDefault="00584734" w:rsidP="00816EEC">
            <w:pPr>
              <w:spacing w:after="0" w:line="240" w:lineRule="auto"/>
              <w:jc w:val="both"/>
              <w:rPr>
                <w:rFonts w:ascii="Calibri" w:eastAsia="Calibri" w:hAnsi="Calibri" w:cs="Calibri"/>
              </w:rPr>
            </w:pPr>
            <w:r w:rsidRPr="00584734">
              <w:rPr>
                <w:rFonts w:ascii="Calibri" w:eastAsia="Calibri" w:hAnsi="Calibri" w:cs="Calibri"/>
              </w:rPr>
              <w:t>100%</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584734" w:rsidRDefault="00584734" w:rsidP="00816EEC">
            <w:pPr>
              <w:spacing w:after="0" w:line="240" w:lineRule="auto"/>
              <w:jc w:val="both"/>
              <w:rPr>
                <w:rFonts w:ascii="Times New Roman" w:eastAsia="Times New Roman" w:hAnsi="Times New Roman" w:cs="Times New Roman"/>
              </w:rPr>
            </w:pPr>
            <w:r w:rsidRPr="00584734">
              <w:rPr>
                <w:rFonts w:ascii="Times New Roman" w:eastAsia="Times New Roman" w:hAnsi="Times New Roman" w:cs="Times New Roman"/>
              </w:rPr>
              <w:t>100%</w:t>
            </w:r>
          </w:p>
        </w:tc>
      </w:tr>
    </w:tbl>
    <w:p w:rsidR="00E93660" w:rsidRPr="00E93660" w:rsidRDefault="00E93660" w:rsidP="00E93660">
      <w:pPr>
        <w:spacing w:after="0" w:line="240" w:lineRule="auto"/>
        <w:jc w:val="both"/>
        <w:rPr>
          <w:rFonts w:ascii="Times New Roman" w:eastAsia="Times New Roman" w:hAnsi="Times New Roman" w:cs="Times New Roman"/>
          <w:b/>
          <w:u w:val="single"/>
        </w:rPr>
      </w:pPr>
      <w:r w:rsidRPr="00E93660">
        <w:rPr>
          <w:rFonts w:ascii="Times New Roman" w:eastAsia="Times New Roman" w:hAnsi="Times New Roman" w:cs="Times New Roman"/>
          <w:b/>
          <w:u w:val="single"/>
        </w:rPr>
        <w:t>Результаты  ГВЭ</w:t>
      </w:r>
    </w:p>
    <w:tbl>
      <w:tblPr>
        <w:tblW w:w="9914" w:type="dxa"/>
        <w:tblInd w:w="98" w:type="dxa"/>
        <w:tblLayout w:type="fixed"/>
        <w:tblCellMar>
          <w:left w:w="10" w:type="dxa"/>
          <w:right w:w="10" w:type="dxa"/>
        </w:tblCellMar>
        <w:tblLook w:val="0000" w:firstRow="0" w:lastRow="0" w:firstColumn="0" w:lastColumn="0" w:noHBand="0" w:noVBand="0"/>
      </w:tblPr>
      <w:tblGrid>
        <w:gridCol w:w="1883"/>
        <w:gridCol w:w="1439"/>
        <w:gridCol w:w="1253"/>
        <w:gridCol w:w="1246"/>
        <w:gridCol w:w="2035"/>
        <w:gridCol w:w="2058"/>
      </w:tblGrid>
      <w:tr w:rsidR="00E93660" w:rsidRPr="00E93660" w:rsidTr="008E03D1">
        <w:trPr>
          <w:trHeight w:val="1032"/>
        </w:trPr>
        <w:tc>
          <w:tcPr>
            <w:tcW w:w="1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Уч-ся 9 классов</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683E0B">
            <w:pPr>
              <w:spacing w:after="0" w:line="240" w:lineRule="auto"/>
              <w:jc w:val="both"/>
            </w:pPr>
            <w:r w:rsidRPr="00E93660">
              <w:rPr>
                <w:rFonts w:ascii="Times New Roman" w:eastAsia="Times New Roman" w:hAnsi="Times New Roman" w:cs="Times New Roman"/>
              </w:rPr>
              <w:t>Количество обучающихся на Г</w:t>
            </w:r>
            <w:r w:rsidR="00683E0B">
              <w:rPr>
                <w:rFonts w:ascii="Times New Roman" w:eastAsia="Times New Roman" w:hAnsi="Times New Roman" w:cs="Times New Roman"/>
              </w:rPr>
              <w:t>В</w:t>
            </w:r>
            <w:r w:rsidRPr="00E93660">
              <w:rPr>
                <w:rFonts w:ascii="Times New Roman" w:eastAsia="Times New Roman" w:hAnsi="Times New Roman" w:cs="Times New Roman"/>
              </w:rPr>
              <w:t>Э</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Кол-во уч-ся, сдававших предмет</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Средняя оценка</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Общая успеваемость</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 xml:space="preserve">Качественная успеваемость </w:t>
            </w:r>
          </w:p>
        </w:tc>
      </w:tr>
      <w:tr w:rsidR="00E93660" w:rsidRPr="005337ED" w:rsidTr="008E03D1">
        <w:trPr>
          <w:trHeight w:val="516"/>
        </w:trPr>
        <w:tc>
          <w:tcPr>
            <w:tcW w:w="1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Русский язык</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1</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1</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683E0B" w:rsidP="00816EEC">
            <w:pPr>
              <w:spacing w:after="0" w:line="240" w:lineRule="auto"/>
              <w:jc w:val="both"/>
            </w:pPr>
            <w:r>
              <w:rPr>
                <w:rFonts w:ascii="Times New Roman" w:eastAsia="Times New Roman" w:hAnsi="Times New Roman" w:cs="Times New Roman"/>
              </w:rPr>
              <w:t>4</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100%</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683E0B" w:rsidP="00683E0B">
            <w:pPr>
              <w:spacing w:after="0" w:line="240" w:lineRule="auto"/>
              <w:jc w:val="both"/>
            </w:pPr>
            <w:r>
              <w:rPr>
                <w:rFonts w:ascii="Times New Roman" w:eastAsia="Times New Roman" w:hAnsi="Times New Roman" w:cs="Times New Roman"/>
              </w:rPr>
              <w:t>100</w:t>
            </w:r>
            <w:r w:rsidR="00E93660" w:rsidRPr="00E93660">
              <w:rPr>
                <w:rFonts w:ascii="Times New Roman" w:eastAsia="Times New Roman" w:hAnsi="Times New Roman" w:cs="Times New Roman"/>
              </w:rPr>
              <w:t>%</w:t>
            </w:r>
          </w:p>
        </w:tc>
      </w:tr>
      <w:tr w:rsidR="00683E0B" w:rsidRPr="005337ED" w:rsidTr="008E03D1">
        <w:trPr>
          <w:trHeight w:val="516"/>
        </w:trPr>
        <w:tc>
          <w:tcPr>
            <w:tcW w:w="1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E93660" w:rsidRDefault="00683E0B" w:rsidP="00816E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Математика</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E93660" w:rsidRDefault="00683E0B" w:rsidP="00816E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E93660" w:rsidRDefault="00683E0B" w:rsidP="00816E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816E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E93660" w:rsidRDefault="00683E0B" w:rsidP="00816E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100%</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0%</w:t>
            </w:r>
          </w:p>
        </w:tc>
      </w:tr>
    </w:tbl>
    <w:p w:rsidR="00E93660" w:rsidRDefault="00E93660" w:rsidP="00E93660">
      <w:pPr>
        <w:spacing w:after="0" w:line="240" w:lineRule="auto"/>
        <w:jc w:val="both"/>
        <w:rPr>
          <w:rFonts w:ascii="Times New Roman" w:eastAsia="Times New Roman" w:hAnsi="Times New Roman" w:cs="Times New Roman"/>
          <w:b/>
          <w:u w:val="single"/>
        </w:rPr>
      </w:pPr>
    </w:p>
    <w:p w:rsidR="00C04056" w:rsidRDefault="008C5C8E"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Перед учителями стоит задача дальнейшей отработки системы оценивания знаний учащихся, организации устного опроса на уроке для большей объективности оценивания знаний учащихся.</w:t>
      </w:r>
    </w:p>
    <w:p w:rsidR="00C04056" w:rsidRDefault="008C5C8E"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 итогам года было вручено </w:t>
      </w:r>
      <w:r w:rsidR="00683E0B" w:rsidRPr="00683E0B">
        <w:rPr>
          <w:rFonts w:ascii="Times New Roman" w:eastAsia="Times New Roman" w:hAnsi="Times New Roman" w:cs="Times New Roman"/>
          <w:highlight w:val="yellow"/>
        </w:rPr>
        <w:t>18</w:t>
      </w:r>
      <w:r>
        <w:rPr>
          <w:rFonts w:ascii="Times New Roman" w:eastAsia="Times New Roman" w:hAnsi="Times New Roman" w:cs="Times New Roman"/>
        </w:rPr>
        <w:t xml:space="preserve"> аттестатов об основном общем образовании. </w:t>
      </w:r>
    </w:p>
    <w:p w:rsidR="00C04056" w:rsidRDefault="008C5C8E" w:rsidP="001072A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11 класс</w:t>
      </w:r>
    </w:p>
    <w:p w:rsidR="00C04056" w:rsidRPr="004F748F" w:rsidRDefault="008C5C8E" w:rsidP="001072A4">
      <w:pPr>
        <w:spacing w:after="0" w:line="240" w:lineRule="auto"/>
        <w:jc w:val="both"/>
        <w:rPr>
          <w:rFonts w:ascii="Times New Roman" w:eastAsia="Times New Roman" w:hAnsi="Times New Roman" w:cs="Times New Roman"/>
        </w:rPr>
      </w:pPr>
      <w:r w:rsidRPr="004F748F">
        <w:rPr>
          <w:rFonts w:ascii="Times New Roman" w:eastAsia="Times New Roman" w:hAnsi="Times New Roman" w:cs="Times New Roman"/>
        </w:rPr>
        <w:t xml:space="preserve">Из </w:t>
      </w:r>
      <w:r w:rsidR="00683E0B">
        <w:rPr>
          <w:rFonts w:ascii="Times New Roman" w:eastAsia="Times New Roman" w:hAnsi="Times New Roman" w:cs="Times New Roman"/>
        </w:rPr>
        <w:t>10</w:t>
      </w:r>
      <w:r w:rsidRPr="004F748F">
        <w:rPr>
          <w:rFonts w:ascii="Times New Roman" w:eastAsia="Times New Roman" w:hAnsi="Times New Roman" w:cs="Times New Roman"/>
        </w:rPr>
        <w:t xml:space="preserve"> выпускников в 20</w:t>
      </w:r>
      <w:r w:rsidR="004F748F" w:rsidRPr="004F748F">
        <w:rPr>
          <w:rFonts w:ascii="Times New Roman" w:eastAsia="Times New Roman" w:hAnsi="Times New Roman" w:cs="Times New Roman"/>
        </w:rPr>
        <w:t>2</w:t>
      </w:r>
      <w:r w:rsidR="00683E0B">
        <w:rPr>
          <w:rFonts w:ascii="Times New Roman" w:eastAsia="Times New Roman" w:hAnsi="Times New Roman" w:cs="Times New Roman"/>
        </w:rPr>
        <w:t>2</w:t>
      </w:r>
      <w:r w:rsidRPr="004F748F">
        <w:rPr>
          <w:rFonts w:ascii="Times New Roman" w:eastAsia="Times New Roman" w:hAnsi="Times New Roman" w:cs="Times New Roman"/>
        </w:rPr>
        <w:t xml:space="preserve"> году года все учащиеся </w:t>
      </w:r>
      <w:r w:rsidR="004F748F" w:rsidRPr="004F748F">
        <w:rPr>
          <w:rFonts w:ascii="Times New Roman" w:eastAsia="Times New Roman" w:hAnsi="Times New Roman" w:cs="Times New Roman"/>
        </w:rPr>
        <w:t xml:space="preserve">успешно завершили учебный год. </w:t>
      </w:r>
      <w:r w:rsidR="00683E0B">
        <w:rPr>
          <w:rFonts w:ascii="Times New Roman" w:eastAsia="Times New Roman" w:hAnsi="Times New Roman" w:cs="Times New Roman"/>
        </w:rPr>
        <w:t xml:space="preserve">На ГИА в форме ЕГЭ были выбраны следующие предметы: физика, история, химия, биология, математика (профильный уровень), английский язык. </w:t>
      </w:r>
      <w:r w:rsidRPr="004F748F">
        <w:rPr>
          <w:rFonts w:ascii="Times New Roman" w:eastAsia="Times New Roman" w:hAnsi="Times New Roman" w:cs="Times New Roman"/>
        </w:rPr>
        <w:t xml:space="preserve">Подготовка </w:t>
      </w:r>
      <w:r w:rsidR="005422FF">
        <w:rPr>
          <w:rFonts w:ascii="Times New Roman" w:eastAsia="Times New Roman" w:hAnsi="Times New Roman" w:cs="Times New Roman"/>
        </w:rPr>
        <w:t>к ГИА</w:t>
      </w:r>
      <w:r w:rsidRPr="004F748F">
        <w:rPr>
          <w:rFonts w:ascii="Times New Roman" w:eastAsia="Times New Roman" w:hAnsi="Times New Roman" w:cs="Times New Roman"/>
        </w:rPr>
        <w:t xml:space="preserve"> провод</w:t>
      </w:r>
      <w:r w:rsidR="005422FF">
        <w:rPr>
          <w:rFonts w:ascii="Times New Roman" w:eastAsia="Times New Roman" w:hAnsi="Times New Roman" w:cs="Times New Roman"/>
        </w:rPr>
        <w:t>илась</w:t>
      </w:r>
      <w:r w:rsidRPr="004F748F">
        <w:rPr>
          <w:rFonts w:ascii="Times New Roman" w:eastAsia="Times New Roman" w:hAnsi="Times New Roman" w:cs="Times New Roman"/>
        </w:rPr>
        <w:t xml:space="preserve"> в школе планомерно.</w:t>
      </w:r>
    </w:p>
    <w:p w:rsidR="00AD5585" w:rsidRDefault="008C5C8E" w:rsidP="001072A4">
      <w:pPr>
        <w:spacing w:after="0" w:line="240" w:lineRule="auto"/>
        <w:jc w:val="both"/>
        <w:rPr>
          <w:rFonts w:ascii="Times New Roman" w:eastAsia="Times New Roman" w:hAnsi="Times New Roman" w:cs="Times New Roman"/>
          <w:b/>
          <w:u w:val="single"/>
        </w:rPr>
      </w:pPr>
      <w:r w:rsidRPr="008F26E4">
        <w:rPr>
          <w:rFonts w:ascii="Times New Roman" w:eastAsia="Times New Roman" w:hAnsi="Times New Roman" w:cs="Times New Roman"/>
          <w:b/>
          <w:u w:val="single"/>
        </w:rPr>
        <w:t xml:space="preserve">Результаты </w:t>
      </w:r>
      <w:r w:rsidR="004F748F" w:rsidRPr="008F26E4">
        <w:rPr>
          <w:rFonts w:ascii="Times New Roman" w:eastAsia="Times New Roman" w:hAnsi="Times New Roman" w:cs="Times New Roman"/>
          <w:b/>
          <w:u w:val="single"/>
        </w:rPr>
        <w:t>ЕГЭ</w:t>
      </w:r>
    </w:p>
    <w:tbl>
      <w:tblPr>
        <w:tblW w:w="0" w:type="auto"/>
        <w:tblInd w:w="98" w:type="dxa"/>
        <w:tblLayout w:type="fixed"/>
        <w:tblCellMar>
          <w:left w:w="10" w:type="dxa"/>
          <w:right w:w="10" w:type="dxa"/>
        </w:tblCellMar>
        <w:tblLook w:val="0000" w:firstRow="0" w:lastRow="0" w:firstColumn="0" w:lastColumn="0" w:noHBand="0" w:noVBand="0"/>
      </w:tblPr>
      <w:tblGrid>
        <w:gridCol w:w="1408"/>
        <w:gridCol w:w="1441"/>
        <w:gridCol w:w="1167"/>
        <w:gridCol w:w="1236"/>
        <w:gridCol w:w="882"/>
        <w:gridCol w:w="1134"/>
        <w:gridCol w:w="1123"/>
        <w:gridCol w:w="1424"/>
      </w:tblGrid>
      <w:tr w:rsidR="00683E0B" w:rsidTr="0091552E">
        <w:trPr>
          <w:trHeight w:val="832"/>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pPr>
            <w:r>
              <w:rPr>
                <w:rFonts w:ascii="Times New Roman" w:eastAsia="Times New Roman" w:hAnsi="Times New Roman" w:cs="Times New Roman"/>
              </w:rPr>
              <w:t>Уч-ся 11 класса</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pPr>
            <w:r>
              <w:rPr>
                <w:rFonts w:ascii="Times New Roman" w:eastAsia="Times New Roman" w:hAnsi="Times New Roman" w:cs="Times New Roman"/>
              </w:rPr>
              <w:t>Количество обучающихся на ЕГЭ</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pPr>
            <w:r>
              <w:rPr>
                <w:rFonts w:ascii="Times New Roman" w:eastAsia="Times New Roman" w:hAnsi="Times New Roman" w:cs="Times New Roman"/>
              </w:rPr>
              <w:t>Кол-во уч-ся, сдававших предмет</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pPr>
            <w:r>
              <w:rPr>
                <w:rFonts w:ascii="Times New Roman" w:eastAsia="Times New Roman" w:hAnsi="Times New Roman" w:cs="Times New Roman"/>
              </w:rPr>
              <w:t xml:space="preserve">Первичный Балл </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pPr>
            <w:r>
              <w:rPr>
                <w:rFonts w:ascii="Times New Roman" w:eastAsia="Times New Roman" w:hAnsi="Times New Roman" w:cs="Times New Roman"/>
              </w:rPr>
              <w:t>Баллы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pPr>
            <w:r>
              <w:rPr>
                <w:rFonts w:ascii="Times New Roman" w:eastAsia="Times New Roman" w:hAnsi="Times New Roman" w:cs="Times New Roman"/>
              </w:rPr>
              <w:t>Средняя оценка</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pPr>
            <w:r>
              <w:rPr>
                <w:rFonts w:ascii="Times New Roman" w:eastAsia="Times New Roman" w:hAnsi="Times New Roman" w:cs="Times New Roman"/>
              </w:rPr>
              <w:t>Общая успеваемость</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pPr>
            <w:r>
              <w:rPr>
                <w:rFonts w:ascii="Times New Roman" w:eastAsia="Times New Roman" w:hAnsi="Times New Roman" w:cs="Times New Roman"/>
              </w:rPr>
              <w:t xml:space="preserve">Качественная успеваемость </w:t>
            </w:r>
          </w:p>
        </w:tc>
      </w:tr>
      <w:tr w:rsidR="00683E0B" w:rsidRPr="005337ED" w:rsidTr="0091552E">
        <w:trPr>
          <w:trHeight w:val="416"/>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5337ED" w:rsidRDefault="008C5C8E" w:rsidP="001072A4">
            <w:pPr>
              <w:spacing w:after="0" w:line="240" w:lineRule="auto"/>
              <w:jc w:val="both"/>
            </w:pPr>
            <w:r w:rsidRPr="005337ED">
              <w:rPr>
                <w:rFonts w:ascii="Times New Roman" w:eastAsia="Times New Roman" w:hAnsi="Times New Roman" w:cs="Times New Roman"/>
              </w:rPr>
              <w:t>Русский язык</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683E0B" w:rsidP="001072A4">
            <w:pPr>
              <w:spacing w:after="0" w:line="240" w:lineRule="auto"/>
              <w:jc w:val="both"/>
              <w:rPr>
                <w:rFonts w:ascii="Times New Roman" w:hAnsi="Times New Roman" w:cs="Times New Roman"/>
                <w:sz w:val="24"/>
                <w:szCs w:val="24"/>
              </w:rPr>
            </w:pPr>
            <w:r w:rsidRPr="002F3BA3">
              <w:rPr>
                <w:rFonts w:ascii="Times New Roman" w:eastAsia="Times New Roman" w:hAnsi="Times New Roman" w:cs="Times New Roman"/>
                <w:sz w:val="24"/>
                <w:szCs w:val="24"/>
              </w:rPr>
              <w:t>10</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4F748F" w:rsidP="001072A4">
            <w:pPr>
              <w:spacing w:after="0" w:line="240" w:lineRule="auto"/>
              <w:jc w:val="both"/>
              <w:rPr>
                <w:rFonts w:ascii="Times New Roman" w:hAnsi="Times New Roman" w:cs="Times New Roman"/>
                <w:sz w:val="24"/>
                <w:szCs w:val="24"/>
              </w:rPr>
            </w:pPr>
            <w:r w:rsidRPr="002F3BA3">
              <w:rPr>
                <w:rFonts w:ascii="Times New Roman" w:eastAsia="Times New Roman" w:hAnsi="Times New Roman" w:cs="Times New Roman"/>
                <w:sz w:val="24"/>
                <w:szCs w:val="24"/>
              </w:rPr>
              <w:t>1</w:t>
            </w:r>
            <w:r w:rsidR="00683E0B" w:rsidRPr="002F3BA3">
              <w:rPr>
                <w:rFonts w:ascii="Times New Roman" w:eastAsia="Times New Roman" w:hAnsi="Times New Roman" w:cs="Times New Roman"/>
                <w:sz w:val="24"/>
                <w:szCs w:val="24"/>
              </w:rPr>
              <w:t>0</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C71FC9" w:rsidP="0054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C71FC9" w:rsidP="001072A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58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5422FF" w:rsidP="001072A4">
            <w:pPr>
              <w:spacing w:after="0" w:line="240" w:lineRule="auto"/>
              <w:jc w:val="both"/>
              <w:rPr>
                <w:rFonts w:ascii="Times New Roman" w:hAnsi="Times New Roman" w:cs="Times New Roman"/>
                <w:sz w:val="24"/>
                <w:szCs w:val="24"/>
              </w:rPr>
            </w:pPr>
            <w:r w:rsidRPr="002F3BA3">
              <w:rPr>
                <w:rFonts w:ascii="Times New Roman" w:eastAsia="Times New Roman" w:hAnsi="Times New Roman" w:cs="Times New Roman"/>
                <w:sz w:val="24"/>
                <w:szCs w:val="24"/>
              </w:rPr>
              <w:t>4</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8C5C8E" w:rsidP="001072A4">
            <w:pPr>
              <w:spacing w:after="0" w:line="240" w:lineRule="auto"/>
              <w:jc w:val="both"/>
              <w:rPr>
                <w:rFonts w:ascii="Times New Roman" w:hAnsi="Times New Roman" w:cs="Times New Roman"/>
                <w:sz w:val="24"/>
                <w:szCs w:val="24"/>
              </w:rPr>
            </w:pPr>
            <w:r w:rsidRPr="002F3BA3">
              <w:rPr>
                <w:rFonts w:ascii="Times New Roman" w:eastAsia="Times New Roman" w:hAnsi="Times New Roman" w:cs="Times New Roman"/>
                <w:sz w:val="24"/>
                <w:szCs w:val="24"/>
              </w:rPr>
              <w:t>100%</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C71FC9" w:rsidP="001072A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8</w:t>
            </w:r>
            <w:r w:rsidR="008C5C8E" w:rsidRPr="002F3BA3">
              <w:rPr>
                <w:rFonts w:ascii="Times New Roman" w:eastAsia="Times New Roman" w:hAnsi="Times New Roman" w:cs="Times New Roman"/>
                <w:sz w:val="24"/>
                <w:szCs w:val="24"/>
              </w:rPr>
              <w:t>0%</w:t>
            </w:r>
          </w:p>
        </w:tc>
      </w:tr>
      <w:tr w:rsidR="00683E0B" w:rsidRPr="005337ED" w:rsidTr="0091552E">
        <w:trPr>
          <w:trHeight w:val="416"/>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5337ED" w:rsidRDefault="00683E0B"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Математика (базовый уровень)</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683E0B"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7</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683E0B"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7</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584734" w:rsidP="005422FF">
            <w:pPr>
              <w:spacing w:after="0" w:line="240" w:lineRule="auto"/>
              <w:jc w:val="both"/>
              <w:rPr>
                <w:rFonts w:ascii="Times New Roman" w:hAnsi="Times New Roman" w:cs="Times New Roman"/>
                <w:sz w:val="24"/>
                <w:szCs w:val="24"/>
              </w:rPr>
            </w:pPr>
            <w:r w:rsidRPr="002F3BA3">
              <w:rPr>
                <w:rFonts w:ascii="Times New Roman" w:hAnsi="Times New Roman" w:cs="Times New Roman"/>
                <w:sz w:val="24"/>
                <w:szCs w:val="24"/>
              </w:rPr>
              <w:t>13</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584734"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584734"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4</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584734"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100%</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584734"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71%</w:t>
            </w:r>
          </w:p>
        </w:tc>
      </w:tr>
      <w:tr w:rsidR="00683E0B" w:rsidRPr="005337ED" w:rsidTr="0091552E">
        <w:trPr>
          <w:trHeight w:val="357"/>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Математика (профильный уровень</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683E0B"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3</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683E0B"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7</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584734" w:rsidP="005422FF">
            <w:pPr>
              <w:spacing w:after="0" w:line="240" w:lineRule="auto"/>
              <w:jc w:val="both"/>
              <w:rPr>
                <w:rFonts w:ascii="Times New Roman" w:hAnsi="Times New Roman" w:cs="Times New Roman"/>
                <w:sz w:val="24"/>
                <w:szCs w:val="24"/>
              </w:rPr>
            </w:pPr>
            <w:r w:rsidRPr="002F3BA3">
              <w:rPr>
                <w:rFonts w:ascii="Times New Roman" w:hAnsi="Times New Roman" w:cs="Times New Roman"/>
                <w:sz w:val="24"/>
                <w:szCs w:val="24"/>
              </w:rPr>
              <w:t>9</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584734"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584734"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4</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584734"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100%</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584734"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67%</w:t>
            </w:r>
          </w:p>
        </w:tc>
      </w:tr>
      <w:tr w:rsidR="00683E0B" w:rsidRPr="00AD5585" w:rsidTr="0091552E">
        <w:trPr>
          <w:trHeight w:val="298"/>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AD5585" w:rsidRDefault="00AF5858" w:rsidP="001072A4">
            <w:pPr>
              <w:spacing w:after="0" w:line="240" w:lineRule="auto"/>
              <w:jc w:val="both"/>
            </w:pPr>
            <w:r w:rsidRPr="00AD5585">
              <w:rPr>
                <w:rFonts w:ascii="Times New Roman" w:eastAsia="Times New Roman" w:hAnsi="Times New Roman" w:cs="Times New Roman"/>
              </w:rPr>
              <w:t xml:space="preserve">Биология </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4F748F" w:rsidP="001072A4">
            <w:pPr>
              <w:spacing w:after="0" w:line="240" w:lineRule="auto"/>
              <w:jc w:val="both"/>
              <w:rPr>
                <w:rFonts w:ascii="Times New Roman" w:hAnsi="Times New Roman" w:cs="Times New Roman"/>
                <w:sz w:val="24"/>
                <w:szCs w:val="24"/>
              </w:rPr>
            </w:pPr>
            <w:r w:rsidRPr="002F3BA3">
              <w:rPr>
                <w:rFonts w:ascii="Times New Roman" w:eastAsia="Times New Roman" w:hAnsi="Times New Roman" w:cs="Times New Roman"/>
                <w:sz w:val="24"/>
                <w:szCs w:val="24"/>
              </w:rPr>
              <w:t>1</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8C5C8E" w:rsidP="001072A4">
            <w:pPr>
              <w:spacing w:after="0" w:line="240" w:lineRule="auto"/>
              <w:jc w:val="both"/>
              <w:rPr>
                <w:rFonts w:ascii="Times New Roman" w:hAnsi="Times New Roman" w:cs="Times New Roman"/>
                <w:sz w:val="24"/>
                <w:szCs w:val="24"/>
              </w:rPr>
            </w:pPr>
            <w:r w:rsidRPr="002F3BA3">
              <w:rPr>
                <w:rFonts w:ascii="Times New Roman" w:eastAsia="Times New Roman" w:hAnsi="Times New Roman" w:cs="Times New Roman"/>
                <w:sz w:val="24"/>
                <w:szCs w:val="24"/>
              </w:rPr>
              <w:t>1</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C04056" w:rsidP="001072A4">
            <w:pPr>
              <w:spacing w:after="0" w:line="240" w:lineRule="auto"/>
              <w:jc w:val="both"/>
              <w:rPr>
                <w:rFonts w:ascii="Times New Roman" w:eastAsia="Calibri" w:hAnsi="Times New Roman" w:cs="Times New Roman"/>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C04056" w:rsidP="001072A4">
            <w:pPr>
              <w:spacing w:after="0" w:line="240" w:lineRule="auto"/>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C04056" w:rsidP="001072A4">
            <w:pPr>
              <w:spacing w:after="0" w:line="240" w:lineRule="auto"/>
              <w:jc w:val="both"/>
              <w:rPr>
                <w:rFonts w:ascii="Times New Roman" w:eastAsia="Calibri"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85A40" w:rsidRDefault="002F3BA3" w:rsidP="001072A4">
            <w:pPr>
              <w:spacing w:after="0" w:line="240" w:lineRule="auto"/>
              <w:jc w:val="both"/>
              <w:rPr>
                <w:rFonts w:ascii="Times New Roman" w:eastAsia="Calibri" w:hAnsi="Times New Roman" w:cs="Times New Roman"/>
                <w:sz w:val="24"/>
                <w:szCs w:val="24"/>
              </w:rPr>
            </w:pPr>
            <w:r w:rsidRPr="00B85A40">
              <w:rPr>
                <w:rFonts w:ascii="Times New Roman" w:eastAsia="Calibri" w:hAnsi="Times New Roman" w:cs="Times New Roman"/>
                <w:sz w:val="24"/>
                <w:szCs w:val="24"/>
              </w:rPr>
              <w:t>0%</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85A40" w:rsidRDefault="00B85A40" w:rsidP="001072A4">
            <w:pPr>
              <w:spacing w:after="0" w:line="240" w:lineRule="auto"/>
              <w:jc w:val="both"/>
              <w:rPr>
                <w:rFonts w:ascii="Times New Roman" w:hAnsi="Times New Roman" w:cs="Times New Roman"/>
                <w:sz w:val="24"/>
                <w:szCs w:val="24"/>
              </w:rPr>
            </w:pPr>
            <w:r w:rsidRPr="00B85A40">
              <w:rPr>
                <w:rFonts w:ascii="Times New Roman" w:hAnsi="Times New Roman" w:cs="Times New Roman"/>
                <w:sz w:val="24"/>
                <w:szCs w:val="24"/>
              </w:rPr>
              <w:t>0%</w:t>
            </w:r>
          </w:p>
        </w:tc>
      </w:tr>
      <w:tr w:rsidR="00683E0B" w:rsidRPr="005337ED" w:rsidTr="0091552E">
        <w:trPr>
          <w:trHeight w:val="221"/>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AD5585" w:rsidRDefault="00AF5858" w:rsidP="001072A4">
            <w:pPr>
              <w:spacing w:after="0" w:line="240" w:lineRule="auto"/>
              <w:jc w:val="both"/>
            </w:pPr>
            <w:r w:rsidRPr="00AD5585">
              <w:rPr>
                <w:rFonts w:ascii="Times New Roman" w:eastAsia="Times New Roman" w:hAnsi="Times New Roman" w:cs="Times New Roman"/>
              </w:rPr>
              <w:t xml:space="preserve">Химия </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4F748F" w:rsidP="001072A4">
            <w:pPr>
              <w:spacing w:after="0" w:line="240" w:lineRule="auto"/>
              <w:jc w:val="both"/>
              <w:rPr>
                <w:rFonts w:ascii="Times New Roman" w:hAnsi="Times New Roman" w:cs="Times New Roman"/>
                <w:sz w:val="24"/>
                <w:szCs w:val="24"/>
              </w:rPr>
            </w:pPr>
            <w:r w:rsidRPr="002F3BA3">
              <w:rPr>
                <w:rFonts w:ascii="Times New Roman" w:eastAsia="Times New Roman" w:hAnsi="Times New Roman" w:cs="Times New Roman"/>
                <w:sz w:val="24"/>
                <w:szCs w:val="24"/>
              </w:rPr>
              <w:t>1</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8C5C8E" w:rsidP="001072A4">
            <w:pPr>
              <w:spacing w:after="0" w:line="240" w:lineRule="auto"/>
              <w:jc w:val="both"/>
              <w:rPr>
                <w:rFonts w:ascii="Times New Roman" w:hAnsi="Times New Roman" w:cs="Times New Roman"/>
                <w:sz w:val="24"/>
                <w:szCs w:val="24"/>
              </w:rPr>
            </w:pPr>
            <w:r w:rsidRPr="002F3BA3">
              <w:rPr>
                <w:rFonts w:ascii="Times New Roman" w:eastAsia="Times New Roman" w:hAnsi="Times New Roman" w:cs="Times New Roman"/>
                <w:sz w:val="24"/>
                <w:szCs w:val="24"/>
              </w:rPr>
              <w:t>1</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584734" w:rsidP="00AD5585">
            <w:pPr>
              <w:spacing w:after="0" w:line="240" w:lineRule="auto"/>
              <w:jc w:val="both"/>
              <w:rPr>
                <w:rFonts w:ascii="Times New Roman" w:eastAsia="Calibri" w:hAnsi="Times New Roman" w:cs="Times New Roman"/>
                <w:sz w:val="24"/>
                <w:szCs w:val="24"/>
              </w:rPr>
            </w:pPr>
            <w:r w:rsidRPr="002F3BA3">
              <w:rPr>
                <w:rFonts w:ascii="Times New Roman" w:eastAsia="Calibri" w:hAnsi="Times New Roman" w:cs="Times New Roman"/>
                <w:sz w:val="24"/>
                <w:szCs w:val="24"/>
              </w:rPr>
              <w:t>2</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584734" w:rsidP="00AD5585">
            <w:pPr>
              <w:spacing w:after="0" w:line="240" w:lineRule="auto"/>
              <w:jc w:val="both"/>
              <w:rPr>
                <w:rFonts w:ascii="Times New Roman" w:eastAsia="Calibri" w:hAnsi="Times New Roman" w:cs="Times New Roman"/>
                <w:sz w:val="24"/>
                <w:szCs w:val="24"/>
              </w:rPr>
            </w:pPr>
            <w:r w:rsidRPr="002F3BA3">
              <w:rPr>
                <w:rFonts w:ascii="Times New Roman" w:eastAsia="Calibri"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5422FF" w:rsidP="001072A4">
            <w:pPr>
              <w:spacing w:after="0" w:line="240" w:lineRule="auto"/>
              <w:jc w:val="both"/>
              <w:rPr>
                <w:rFonts w:ascii="Times New Roman" w:eastAsia="Calibri" w:hAnsi="Times New Roman" w:cs="Times New Roman"/>
                <w:sz w:val="24"/>
                <w:szCs w:val="24"/>
              </w:rPr>
            </w:pPr>
            <w:r w:rsidRPr="002F3BA3">
              <w:rPr>
                <w:rFonts w:ascii="Times New Roman" w:eastAsia="Calibri" w:hAnsi="Times New Roman" w:cs="Times New Roman"/>
                <w:sz w:val="24"/>
                <w:szCs w:val="24"/>
              </w:rPr>
              <w:t>3</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8C5C8E" w:rsidP="001072A4">
            <w:pPr>
              <w:spacing w:after="0" w:line="240" w:lineRule="auto"/>
              <w:jc w:val="both"/>
              <w:rPr>
                <w:rFonts w:ascii="Times New Roman" w:eastAsia="Calibri" w:hAnsi="Times New Roman" w:cs="Times New Roman"/>
                <w:sz w:val="24"/>
                <w:szCs w:val="24"/>
              </w:rPr>
            </w:pPr>
            <w:r w:rsidRPr="002F3BA3">
              <w:rPr>
                <w:rFonts w:ascii="Times New Roman" w:eastAsia="Calibri" w:hAnsi="Times New Roman" w:cs="Times New Roman"/>
                <w:sz w:val="24"/>
                <w:szCs w:val="24"/>
              </w:rPr>
              <w:t>0%</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F3BA3" w:rsidRDefault="008C5C8E" w:rsidP="001072A4">
            <w:pPr>
              <w:spacing w:after="0" w:line="240" w:lineRule="auto"/>
              <w:jc w:val="both"/>
              <w:rPr>
                <w:rFonts w:ascii="Times New Roman" w:hAnsi="Times New Roman" w:cs="Times New Roman"/>
                <w:sz w:val="24"/>
                <w:szCs w:val="24"/>
              </w:rPr>
            </w:pPr>
            <w:r w:rsidRPr="002F3BA3">
              <w:rPr>
                <w:rFonts w:ascii="Times New Roman" w:eastAsia="Times New Roman" w:hAnsi="Times New Roman" w:cs="Times New Roman"/>
                <w:sz w:val="24"/>
                <w:szCs w:val="24"/>
              </w:rPr>
              <w:t>0%</w:t>
            </w:r>
          </w:p>
        </w:tc>
      </w:tr>
      <w:tr w:rsidR="00683E0B" w:rsidRPr="005337ED" w:rsidTr="0091552E">
        <w:trPr>
          <w:trHeight w:val="221"/>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AD5585" w:rsidRDefault="00683E0B"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Физика </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584734"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3</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584734"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3</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2F3BA3" w:rsidP="00AD5585">
            <w:pPr>
              <w:spacing w:after="0" w:line="240" w:lineRule="auto"/>
              <w:jc w:val="both"/>
              <w:rPr>
                <w:rFonts w:ascii="Times New Roman" w:eastAsia="Calibri" w:hAnsi="Times New Roman" w:cs="Times New Roman"/>
                <w:sz w:val="24"/>
                <w:szCs w:val="24"/>
              </w:rPr>
            </w:pPr>
            <w:r w:rsidRPr="002F3BA3">
              <w:rPr>
                <w:rFonts w:ascii="Times New Roman" w:eastAsia="Calibri" w:hAnsi="Times New Roman" w:cs="Times New Roman"/>
                <w:sz w:val="24"/>
                <w:szCs w:val="24"/>
              </w:rPr>
              <w:t>18</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2F3BA3" w:rsidP="00AD5585">
            <w:pPr>
              <w:spacing w:after="0" w:line="240" w:lineRule="auto"/>
              <w:jc w:val="both"/>
              <w:rPr>
                <w:rFonts w:ascii="Times New Roman" w:eastAsia="Calibri" w:hAnsi="Times New Roman" w:cs="Times New Roman"/>
                <w:sz w:val="24"/>
                <w:szCs w:val="24"/>
              </w:rPr>
            </w:pPr>
            <w:r w:rsidRPr="002F3BA3">
              <w:rPr>
                <w:rFonts w:ascii="Times New Roman" w:eastAsia="Calibri" w:hAnsi="Times New Roman" w:cs="Times New Roman"/>
                <w:sz w:val="24"/>
                <w:szCs w:val="24"/>
              </w:rPr>
              <w:t>45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2F3BA3" w:rsidP="001072A4">
            <w:pPr>
              <w:spacing w:after="0" w:line="240" w:lineRule="auto"/>
              <w:jc w:val="both"/>
              <w:rPr>
                <w:rFonts w:ascii="Times New Roman" w:eastAsia="Calibri" w:hAnsi="Times New Roman" w:cs="Times New Roman"/>
                <w:sz w:val="24"/>
                <w:szCs w:val="24"/>
              </w:rPr>
            </w:pPr>
            <w:r w:rsidRPr="002F3BA3">
              <w:rPr>
                <w:rFonts w:ascii="Times New Roman" w:eastAsia="Calibri" w:hAnsi="Times New Roman" w:cs="Times New Roman"/>
                <w:sz w:val="24"/>
                <w:szCs w:val="24"/>
              </w:rPr>
              <w:t>4</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2F3BA3" w:rsidP="001072A4">
            <w:pPr>
              <w:spacing w:after="0" w:line="240" w:lineRule="auto"/>
              <w:jc w:val="both"/>
              <w:rPr>
                <w:rFonts w:ascii="Times New Roman" w:eastAsia="Calibri" w:hAnsi="Times New Roman" w:cs="Times New Roman"/>
                <w:sz w:val="24"/>
                <w:szCs w:val="24"/>
              </w:rPr>
            </w:pPr>
            <w:r w:rsidRPr="002F3BA3">
              <w:rPr>
                <w:rFonts w:ascii="Times New Roman" w:eastAsia="Calibri" w:hAnsi="Times New Roman" w:cs="Times New Roman"/>
                <w:sz w:val="24"/>
                <w:szCs w:val="24"/>
              </w:rPr>
              <w:t>100%</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2F3BA3"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67%</w:t>
            </w:r>
          </w:p>
        </w:tc>
      </w:tr>
      <w:tr w:rsidR="00683E0B" w:rsidRPr="005337ED" w:rsidTr="0091552E">
        <w:trPr>
          <w:trHeight w:val="221"/>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История</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683E0B"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1</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683E0B"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1</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2F3BA3" w:rsidP="00AD5585">
            <w:pPr>
              <w:spacing w:after="0" w:line="240" w:lineRule="auto"/>
              <w:jc w:val="both"/>
              <w:rPr>
                <w:rFonts w:ascii="Times New Roman" w:eastAsia="Calibri" w:hAnsi="Times New Roman" w:cs="Times New Roman"/>
                <w:sz w:val="24"/>
                <w:szCs w:val="24"/>
              </w:rPr>
            </w:pPr>
            <w:r w:rsidRPr="002F3BA3">
              <w:rPr>
                <w:rFonts w:ascii="Times New Roman" w:eastAsia="Calibri" w:hAnsi="Times New Roman" w:cs="Times New Roman"/>
                <w:sz w:val="24"/>
                <w:szCs w:val="24"/>
              </w:rPr>
              <w:t>33</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2F3BA3" w:rsidP="00AD5585">
            <w:pPr>
              <w:spacing w:after="0" w:line="240" w:lineRule="auto"/>
              <w:jc w:val="both"/>
              <w:rPr>
                <w:rFonts w:ascii="Times New Roman" w:eastAsia="Calibri" w:hAnsi="Times New Roman" w:cs="Times New Roman"/>
                <w:sz w:val="24"/>
                <w:szCs w:val="24"/>
              </w:rPr>
            </w:pPr>
            <w:r w:rsidRPr="002F3BA3">
              <w:rPr>
                <w:rFonts w:ascii="Times New Roman" w:eastAsia="Calibri" w:hAnsi="Times New Roman" w:cs="Times New Roman"/>
                <w:sz w:val="24"/>
                <w:szCs w:val="24"/>
              </w:rPr>
              <w:t>84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2F3BA3" w:rsidP="001072A4">
            <w:pPr>
              <w:spacing w:after="0" w:line="240" w:lineRule="auto"/>
              <w:jc w:val="both"/>
              <w:rPr>
                <w:rFonts w:ascii="Times New Roman" w:eastAsia="Calibri" w:hAnsi="Times New Roman" w:cs="Times New Roman"/>
                <w:sz w:val="24"/>
                <w:szCs w:val="24"/>
              </w:rPr>
            </w:pPr>
            <w:r w:rsidRPr="002F3BA3">
              <w:rPr>
                <w:rFonts w:ascii="Times New Roman" w:eastAsia="Calibri" w:hAnsi="Times New Roman" w:cs="Times New Roman"/>
                <w:sz w:val="24"/>
                <w:szCs w:val="24"/>
              </w:rPr>
              <w:t>5</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2F3BA3" w:rsidP="001072A4">
            <w:pPr>
              <w:spacing w:after="0" w:line="240" w:lineRule="auto"/>
              <w:jc w:val="both"/>
              <w:rPr>
                <w:rFonts w:ascii="Times New Roman" w:eastAsia="Calibri" w:hAnsi="Times New Roman" w:cs="Times New Roman"/>
                <w:sz w:val="24"/>
                <w:szCs w:val="24"/>
              </w:rPr>
            </w:pPr>
            <w:r w:rsidRPr="002F3BA3">
              <w:rPr>
                <w:rFonts w:ascii="Times New Roman" w:eastAsia="Calibri" w:hAnsi="Times New Roman" w:cs="Times New Roman"/>
                <w:sz w:val="24"/>
                <w:szCs w:val="24"/>
              </w:rPr>
              <w:t>100%</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2F3BA3"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100%</w:t>
            </w:r>
          </w:p>
        </w:tc>
      </w:tr>
      <w:tr w:rsidR="00683E0B" w:rsidRPr="002F3BA3" w:rsidTr="0091552E">
        <w:trPr>
          <w:trHeight w:val="221"/>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683E0B"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Английский язык</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683E0B"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1</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683E0B"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rPr>
              <w:t>1</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683E0B" w:rsidP="00AD5585">
            <w:pPr>
              <w:spacing w:after="0" w:line="240" w:lineRule="auto"/>
              <w:jc w:val="both"/>
              <w:rPr>
                <w:rFonts w:ascii="Calibri" w:eastAsia="Calibri" w:hAnsi="Calibri" w:cs="Calibri"/>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683E0B" w:rsidP="00AD5585">
            <w:pPr>
              <w:spacing w:after="0" w:line="240" w:lineRule="auto"/>
              <w:jc w:val="both"/>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683E0B" w:rsidP="001072A4">
            <w:pPr>
              <w:spacing w:after="0" w:line="240" w:lineRule="auto"/>
              <w:jc w:val="both"/>
              <w:rPr>
                <w:rFonts w:ascii="Calibri" w:eastAsia="Calibri" w:hAnsi="Calibri" w:cs="Calibri"/>
                <w:sz w:val="24"/>
                <w:szCs w:val="24"/>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2F3BA3" w:rsidP="001072A4">
            <w:pPr>
              <w:spacing w:after="0" w:line="240" w:lineRule="auto"/>
              <w:jc w:val="both"/>
              <w:rPr>
                <w:rFonts w:ascii="Calibri" w:eastAsia="Calibri" w:hAnsi="Calibri" w:cs="Calibri"/>
                <w:sz w:val="24"/>
                <w:szCs w:val="24"/>
              </w:rPr>
            </w:pPr>
            <w:r w:rsidRPr="002F3BA3">
              <w:rPr>
                <w:rFonts w:ascii="Calibri" w:eastAsia="Calibri" w:hAnsi="Calibri" w:cs="Calibri"/>
                <w:sz w:val="24"/>
                <w:szCs w:val="24"/>
                <w:highlight w:val="yellow"/>
              </w:rPr>
              <w:t>100%</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2F3BA3" w:rsidRDefault="002F3BA3" w:rsidP="001072A4">
            <w:pPr>
              <w:spacing w:after="0" w:line="240" w:lineRule="auto"/>
              <w:jc w:val="both"/>
              <w:rPr>
                <w:rFonts w:ascii="Times New Roman" w:eastAsia="Times New Roman" w:hAnsi="Times New Roman" w:cs="Times New Roman"/>
                <w:sz w:val="24"/>
                <w:szCs w:val="24"/>
              </w:rPr>
            </w:pPr>
            <w:r w:rsidRPr="002F3BA3">
              <w:rPr>
                <w:rFonts w:ascii="Times New Roman" w:eastAsia="Times New Roman" w:hAnsi="Times New Roman" w:cs="Times New Roman"/>
                <w:sz w:val="24"/>
                <w:szCs w:val="24"/>
                <w:highlight w:val="yellow"/>
              </w:rPr>
              <w:t>100%</w:t>
            </w:r>
          </w:p>
        </w:tc>
      </w:tr>
    </w:tbl>
    <w:p w:rsidR="00C04056" w:rsidRDefault="008C5C8E" w:rsidP="001072A4">
      <w:pPr>
        <w:spacing w:after="0" w:line="240" w:lineRule="auto"/>
        <w:jc w:val="both"/>
        <w:rPr>
          <w:rFonts w:ascii="Times New Roman" w:eastAsia="Times New Roman" w:hAnsi="Times New Roman" w:cs="Times New Roman"/>
        </w:rPr>
      </w:pPr>
      <w:r w:rsidRPr="005337ED">
        <w:rPr>
          <w:rFonts w:ascii="Times New Roman" w:eastAsia="Times New Roman" w:hAnsi="Times New Roman" w:cs="Times New Roman"/>
        </w:rPr>
        <w:t xml:space="preserve">Все </w:t>
      </w:r>
      <w:r w:rsidR="002F3BA3">
        <w:rPr>
          <w:rFonts w:ascii="Times New Roman" w:eastAsia="Times New Roman" w:hAnsi="Times New Roman" w:cs="Times New Roman"/>
        </w:rPr>
        <w:t>10</w:t>
      </w:r>
      <w:r w:rsidRPr="005337ED">
        <w:rPr>
          <w:rFonts w:ascii="Times New Roman" w:eastAsia="Times New Roman" w:hAnsi="Times New Roman" w:cs="Times New Roman"/>
        </w:rPr>
        <w:t xml:space="preserve"> выпускник</w:t>
      </w:r>
      <w:r w:rsidR="002F3BA3">
        <w:rPr>
          <w:rFonts w:ascii="Times New Roman" w:eastAsia="Times New Roman" w:hAnsi="Times New Roman" w:cs="Times New Roman"/>
        </w:rPr>
        <w:t>ов</w:t>
      </w:r>
      <w:r w:rsidRPr="005337ED">
        <w:rPr>
          <w:rFonts w:ascii="Times New Roman" w:eastAsia="Times New Roman" w:hAnsi="Times New Roman" w:cs="Times New Roman"/>
        </w:rPr>
        <w:t xml:space="preserve">  завершили курс среднего общего образование.</w:t>
      </w:r>
    </w:p>
    <w:p w:rsidR="00C04056" w:rsidRDefault="008C5C8E" w:rsidP="001072A4">
      <w:pPr>
        <w:tabs>
          <w:tab w:val="left" w:pos="124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Выводы:</w:t>
      </w:r>
    </w:p>
    <w:p w:rsidR="00C71FC9" w:rsidRDefault="008C5C8E" w:rsidP="001072A4">
      <w:pPr>
        <w:tabs>
          <w:tab w:val="left" w:pos="1244"/>
        </w:tabs>
        <w:spacing w:after="0" w:line="240" w:lineRule="auto"/>
        <w:jc w:val="both"/>
        <w:rPr>
          <w:rFonts w:ascii="Times New Roman" w:eastAsia="Times New Roman" w:hAnsi="Times New Roman" w:cs="Times New Roman"/>
        </w:rPr>
      </w:pPr>
      <w:r w:rsidRPr="005337ED">
        <w:rPr>
          <w:rFonts w:ascii="Times New Roman" w:eastAsia="Times New Roman" w:hAnsi="Times New Roman" w:cs="Times New Roman"/>
        </w:rPr>
        <w:t>Результаты</w:t>
      </w:r>
      <w:r w:rsidR="007365EB">
        <w:rPr>
          <w:rFonts w:ascii="Times New Roman" w:eastAsia="Times New Roman" w:hAnsi="Times New Roman" w:cs="Times New Roman"/>
        </w:rPr>
        <w:t xml:space="preserve"> государственной итоговой аттестации</w:t>
      </w:r>
      <w:r w:rsidRPr="005337ED">
        <w:rPr>
          <w:rFonts w:ascii="Times New Roman" w:eastAsia="Times New Roman" w:hAnsi="Times New Roman" w:cs="Times New Roman"/>
        </w:rPr>
        <w:t xml:space="preserve"> в форме</w:t>
      </w:r>
      <w:r w:rsidR="007365EB">
        <w:rPr>
          <w:rFonts w:ascii="Times New Roman" w:eastAsia="Times New Roman" w:hAnsi="Times New Roman" w:cs="Times New Roman"/>
        </w:rPr>
        <w:t xml:space="preserve"> ОГЭ имеют </w:t>
      </w:r>
      <w:r w:rsidR="00C71FC9">
        <w:rPr>
          <w:rFonts w:ascii="Times New Roman" w:eastAsia="Times New Roman" w:hAnsi="Times New Roman" w:cs="Times New Roman"/>
        </w:rPr>
        <w:t>высокий уровень подготовки обучающиеся  по предметам «география», «русский язык».</w:t>
      </w:r>
      <w:r w:rsidR="007365EB">
        <w:rPr>
          <w:rFonts w:ascii="Times New Roman" w:eastAsia="Times New Roman" w:hAnsi="Times New Roman" w:cs="Times New Roman"/>
        </w:rPr>
        <w:t xml:space="preserve"> </w:t>
      </w:r>
      <w:r w:rsidR="00C71FC9">
        <w:rPr>
          <w:rFonts w:ascii="Times New Roman" w:eastAsia="Times New Roman" w:hAnsi="Times New Roman" w:cs="Times New Roman"/>
        </w:rPr>
        <w:t>Низкий уровень подготовки показали по предметам «математика», «биология», «обществознание».</w:t>
      </w:r>
    </w:p>
    <w:p w:rsidR="00C04056" w:rsidRDefault="00C71FC9" w:rsidP="001072A4">
      <w:pPr>
        <w:tabs>
          <w:tab w:val="left" w:pos="124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Р</w:t>
      </w:r>
      <w:r w:rsidR="007365EB">
        <w:rPr>
          <w:rFonts w:ascii="Times New Roman" w:eastAsia="Times New Roman" w:hAnsi="Times New Roman" w:cs="Times New Roman"/>
        </w:rPr>
        <w:t>езультаты</w:t>
      </w:r>
      <w:r w:rsidR="008C5C8E" w:rsidRPr="005337ED">
        <w:rPr>
          <w:rFonts w:ascii="Times New Roman" w:eastAsia="Times New Roman" w:hAnsi="Times New Roman" w:cs="Times New Roman"/>
        </w:rPr>
        <w:t xml:space="preserve"> ЕГЭ </w:t>
      </w:r>
      <w:r w:rsidR="00C31C2E">
        <w:rPr>
          <w:rFonts w:ascii="Times New Roman" w:eastAsia="Times New Roman" w:hAnsi="Times New Roman" w:cs="Times New Roman"/>
        </w:rPr>
        <w:t xml:space="preserve">имеют </w:t>
      </w:r>
      <w:r w:rsidR="007365EB">
        <w:rPr>
          <w:rFonts w:ascii="Times New Roman" w:eastAsia="Times New Roman" w:hAnsi="Times New Roman" w:cs="Times New Roman"/>
        </w:rPr>
        <w:t>хороший уровень подготовленности по учебн</w:t>
      </w:r>
      <w:r w:rsidR="00EB0D53">
        <w:rPr>
          <w:rFonts w:ascii="Times New Roman" w:eastAsia="Times New Roman" w:hAnsi="Times New Roman" w:cs="Times New Roman"/>
        </w:rPr>
        <w:t xml:space="preserve">ым </w:t>
      </w:r>
      <w:r w:rsidR="007365EB">
        <w:rPr>
          <w:rFonts w:ascii="Times New Roman" w:eastAsia="Times New Roman" w:hAnsi="Times New Roman" w:cs="Times New Roman"/>
        </w:rPr>
        <w:t>предмет</w:t>
      </w:r>
      <w:r w:rsidR="00EB0D53">
        <w:rPr>
          <w:rFonts w:ascii="Times New Roman" w:eastAsia="Times New Roman" w:hAnsi="Times New Roman" w:cs="Times New Roman"/>
        </w:rPr>
        <w:t>ам</w:t>
      </w:r>
      <w:r w:rsidR="007365EB">
        <w:rPr>
          <w:rFonts w:ascii="Times New Roman" w:eastAsia="Times New Roman" w:hAnsi="Times New Roman" w:cs="Times New Roman"/>
        </w:rPr>
        <w:t xml:space="preserve"> «русский язык»</w:t>
      </w:r>
      <w:r w:rsidR="00EB0D53">
        <w:rPr>
          <w:rFonts w:ascii="Times New Roman" w:eastAsia="Times New Roman" w:hAnsi="Times New Roman" w:cs="Times New Roman"/>
        </w:rPr>
        <w:t>, «</w:t>
      </w:r>
      <w:r>
        <w:rPr>
          <w:rFonts w:ascii="Times New Roman" w:eastAsia="Times New Roman" w:hAnsi="Times New Roman" w:cs="Times New Roman"/>
        </w:rPr>
        <w:t>математика</w:t>
      </w:r>
      <w:r w:rsidR="00EB0D53">
        <w:rPr>
          <w:rFonts w:ascii="Times New Roman" w:eastAsia="Times New Roman" w:hAnsi="Times New Roman" w:cs="Times New Roman"/>
        </w:rPr>
        <w:t>»,</w:t>
      </w:r>
      <w:r>
        <w:rPr>
          <w:rFonts w:ascii="Times New Roman" w:eastAsia="Times New Roman" w:hAnsi="Times New Roman" w:cs="Times New Roman"/>
        </w:rPr>
        <w:t xml:space="preserve"> «история», «английский язык».</w:t>
      </w:r>
      <w:r w:rsidR="008C5C8E" w:rsidRPr="005337ED">
        <w:rPr>
          <w:rFonts w:ascii="Times New Roman" w:eastAsia="Times New Roman" w:hAnsi="Times New Roman" w:cs="Times New Roman"/>
        </w:rPr>
        <w:t xml:space="preserve"> </w:t>
      </w:r>
      <w:r>
        <w:rPr>
          <w:rFonts w:ascii="Times New Roman" w:eastAsia="Times New Roman" w:hAnsi="Times New Roman" w:cs="Times New Roman"/>
        </w:rPr>
        <w:t>Низкий уровень подготовки показали обучающиеся по предметам «химия», «биология». Руководител</w:t>
      </w:r>
      <w:r w:rsidR="00B01356">
        <w:rPr>
          <w:rFonts w:ascii="Times New Roman" w:eastAsia="Times New Roman" w:hAnsi="Times New Roman" w:cs="Times New Roman"/>
        </w:rPr>
        <w:t>ям</w:t>
      </w:r>
      <w:r>
        <w:rPr>
          <w:rFonts w:ascii="Times New Roman" w:eastAsia="Times New Roman" w:hAnsi="Times New Roman" w:cs="Times New Roman"/>
        </w:rPr>
        <w:t xml:space="preserve">, </w:t>
      </w:r>
      <w:r w:rsidR="008C5C8E" w:rsidRPr="005337ED">
        <w:rPr>
          <w:rFonts w:ascii="Times New Roman" w:eastAsia="Times New Roman" w:hAnsi="Times New Roman" w:cs="Times New Roman"/>
        </w:rPr>
        <w:t>школьн</w:t>
      </w:r>
      <w:r w:rsidR="00B01356">
        <w:rPr>
          <w:rFonts w:ascii="Times New Roman" w:eastAsia="Times New Roman" w:hAnsi="Times New Roman" w:cs="Times New Roman"/>
        </w:rPr>
        <w:t>ых</w:t>
      </w:r>
      <w:r w:rsidR="008C5C8E" w:rsidRPr="005337ED">
        <w:rPr>
          <w:rFonts w:ascii="Times New Roman" w:eastAsia="Times New Roman" w:hAnsi="Times New Roman" w:cs="Times New Roman"/>
        </w:rPr>
        <w:t xml:space="preserve"> методическ</w:t>
      </w:r>
      <w:r w:rsidR="00B01356">
        <w:rPr>
          <w:rFonts w:ascii="Times New Roman" w:eastAsia="Times New Roman" w:hAnsi="Times New Roman" w:cs="Times New Roman"/>
        </w:rPr>
        <w:t>их</w:t>
      </w:r>
      <w:r w:rsidR="008C5C8E" w:rsidRPr="005337ED">
        <w:rPr>
          <w:rFonts w:ascii="Times New Roman" w:eastAsia="Times New Roman" w:hAnsi="Times New Roman" w:cs="Times New Roman"/>
        </w:rPr>
        <w:t xml:space="preserve"> объединени</w:t>
      </w:r>
      <w:r w:rsidR="00B01356">
        <w:rPr>
          <w:rFonts w:ascii="Times New Roman" w:eastAsia="Times New Roman" w:hAnsi="Times New Roman" w:cs="Times New Roman"/>
        </w:rPr>
        <w:t>й</w:t>
      </w:r>
      <w:r w:rsidR="008C5C8E" w:rsidRPr="005337ED">
        <w:rPr>
          <w:rFonts w:ascii="Times New Roman" w:eastAsia="Times New Roman" w:hAnsi="Times New Roman" w:cs="Times New Roman"/>
        </w:rPr>
        <w:t xml:space="preserve"> следует провести заседание методическ</w:t>
      </w:r>
      <w:r w:rsidR="00B01356">
        <w:rPr>
          <w:rFonts w:ascii="Times New Roman" w:eastAsia="Times New Roman" w:hAnsi="Times New Roman" w:cs="Times New Roman"/>
        </w:rPr>
        <w:t xml:space="preserve">их </w:t>
      </w:r>
      <w:r w:rsidR="008C5C8E" w:rsidRPr="005337ED">
        <w:rPr>
          <w:rFonts w:ascii="Times New Roman" w:eastAsia="Times New Roman" w:hAnsi="Times New Roman" w:cs="Times New Roman"/>
        </w:rPr>
        <w:t>объединени</w:t>
      </w:r>
      <w:r w:rsidR="00B01356">
        <w:rPr>
          <w:rFonts w:ascii="Times New Roman" w:eastAsia="Times New Roman" w:hAnsi="Times New Roman" w:cs="Times New Roman"/>
        </w:rPr>
        <w:t>й</w:t>
      </w:r>
      <w:r w:rsidR="008C5C8E" w:rsidRPr="005337ED">
        <w:rPr>
          <w:rFonts w:ascii="Times New Roman" w:eastAsia="Times New Roman" w:hAnsi="Times New Roman" w:cs="Times New Roman"/>
        </w:rPr>
        <w:t xml:space="preserve">  по обсуждению результатов ЕГЭ</w:t>
      </w:r>
      <w:r w:rsidR="007365EB">
        <w:rPr>
          <w:rFonts w:ascii="Times New Roman" w:eastAsia="Times New Roman" w:hAnsi="Times New Roman" w:cs="Times New Roman"/>
        </w:rPr>
        <w:t>,  ОГЭ</w:t>
      </w:r>
      <w:r w:rsidR="008C5C8E" w:rsidRPr="005337ED">
        <w:rPr>
          <w:rFonts w:ascii="Times New Roman" w:eastAsia="Times New Roman" w:hAnsi="Times New Roman" w:cs="Times New Roman"/>
        </w:rPr>
        <w:t xml:space="preserve"> </w:t>
      </w:r>
      <w:r w:rsidR="007365EB">
        <w:rPr>
          <w:rFonts w:ascii="Times New Roman" w:eastAsia="Times New Roman" w:hAnsi="Times New Roman" w:cs="Times New Roman"/>
        </w:rPr>
        <w:t xml:space="preserve"> по </w:t>
      </w:r>
      <w:r w:rsidR="008C5C8E" w:rsidRPr="005337ED">
        <w:rPr>
          <w:rFonts w:ascii="Times New Roman" w:eastAsia="Times New Roman" w:hAnsi="Times New Roman" w:cs="Times New Roman"/>
        </w:rPr>
        <w:t>определению плана подготовки  к экзаменам</w:t>
      </w:r>
      <w:r w:rsidR="008C5C8E">
        <w:rPr>
          <w:rFonts w:ascii="Times New Roman" w:eastAsia="Times New Roman" w:hAnsi="Times New Roman" w:cs="Times New Roman"/>
        </w:rPr>
        <w:t xml:space="preserve"> </w:t>
      </w:r>
      <w:r w:rsidR="007365EB">
        <w:rPr>
          <w:rFonts w:ascii="Times New Roman" w:eastAsia="Times New Roman" w:hAnsi="Times New Roman" w:cs="Times New Roman"/>
        </w:rPr>
        <w:t xml:space="preserve"> к следующему учебному году.</w:t>
      </w:r>
    </w:p>
    <w:p w:rsidR="00C04056" w:rsidRDefault="008C5C8E" w:rsidP="001072A4">
      <w:pPr>
        <w:tabs>
          <w:tab w:val="left" w:pos="124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Рекомендации:</w:t>
      </w:r>
    </w:p>
    <w:p w:rsidR="00C04056" w:rsidRDefault="008C5C8E" w:rsidP="00ED43C1">
      <w:pPr>
        <w:numPr>
          <w:ilvl w:val="0"/>
          <w:numId w:val="5"/>
        </w:num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Продолжить задействовать потенциал предметных кружков для привития интереса к предмету, лучшей подготовки учащихся к </w:t>
      </w:r>
      <w:r w:rsidR="007365EB">
        <w:rPr>
          <w:rFonts w:ascii="Times New Roman" w:eastAsia="Times New Roman" w:hAnsi="Times New Roman" w:cs="Times New Roman"/>
          <w:sz w:val="24"/>
        </w:rPr>
        <w:t>ГИА</w:t>
      </w:r>
      <w:r>
        <w:rPr>
          <w:rFonts w:ascii="Times New Roman" w:eastAsia="Times New Roman" w:hAnsi="Times New Roman" w:cs="Times New Roman"/>
          <w:sz w:val="24"/>
        </w:rPr>
        <w:t>.</w:t>
      </w:r>
    </w:p>
    <w:p w:rsidR="00C04056" w:rsidRDefault="008C5C8E" w:rsidP="00ED43C1">
      <w:pPr>
        <w:numPr>
          <w:ilvl w:val="0"/>
          <w:numId w:val="5"/>
        </w:num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Консультации к ГИА начинать с первой четверти, особое внимание обратить подготовку предметов и посещаемость обучающихся.</w:t>
      </w:r>
    </w:p>
    <w:p w:rsidR="00C04056" w:rsidRDefault="008C5C8E" w:rsidP="00ED43C1">
      <w:pPr>
        <w:numPr>
          <w:ilvl w:val="0"/>
          <w:numId w:val="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Учителям-предметникам вести ведомость учета посещаемости выпускников консультаций групповых и индивидуальных, с начала первого полугодия отмечать в индивидуальном маршруте обучающихся количество выполненных КИМ с указанием верно и неверно выполненных заданий. Особое внимание обратить на выпускников, попадающих в «зону риска» при проведении ГИА.</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III     блок. Внутришкольное руководство и контроль</w:t>
      </w:r>
    </w:p>
    <w:p w:rsidR="00C04056" w:rsidRDefault="008C5C8E" w:rsidP="00B50A7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1.Состав администрации</w:t>
      </w:r>
      <w:r>
        <w:rPr>
          <w:rFonts w:ascii="Times New Roman" w:eastAsia="Times New Roman" w:hAnsi="Times New Roman" w:cs="Times New Roman"/>
          <w:sz w:val="24"/>
        </w:rPr>
        <w:t>:</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Школа обеспечена необходимыми квалифицированными кадрами руководства всеми направлениями учебно-воспитательного процесса:</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Директор – Хургунова С. Я., учитель географии, высшая квалификационная категория.</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Заместитель директора по учебно-воспитательной работе  - Сазонова Н.Н. – учитель математики -  высшая квалификационная категория.</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Заместитель директора по воспитательной работе – </w:t>
      </w:r>
      <w:r w:rsidR="00791E72">
        <w:rPr>
          <w:rFonts w:ascii="Times New Roman" w:eastAsia="Times New Roman" w:hAnsi="Times New Roman" w:cs="Times New Roman"/>
          <w:sz w:val="24"/>
        </w:rPr>
        <w:t>Скородумова О.В</w:t>
      </w:r>
      <w:r>
        <w:rPr>
          <w:rFonts w:ascii="Times New Roman" w:eastAsia="Times New Roman" w:hAnsi="Times New Roman" w:cs="Times New Roman"/>
          <w:sz w:val="24"/>
        </w:rPr>
        <w:t xml:space="preserve">. – учитель </w:t>
      </w:r>
      <w:r w:rsidR="00791E72">
        <w:rPr>
          <w:rFonts w:ascii="Times New Roman" w:eastAsia="Times New Roman" w:hAnsi="Times New Roman" w:cs="Times New Roman"/>
          <w:sz w:val="24"/>
        </w:rPr>
        <w:t>русского языка и литературы</w:t>
      </w:r>
      <w:r>
        <w:rPr>
          <w:rFonts w:ascii="Times New Roman" w:eastAsia="Times New Roman" w:hAnsi="Times New Roman" w:cs="Times New Roman"/>
          <w:sz w:val="24"/>
        </w:rPr>
        <w:t>.</w:t>
      </w:r>
    </w:p>
    <w:p w:rsidR="00C04056" w:rsidRDefault="008C5C8E" w:rsidP="001072A4">
      <w:pPr>
        <w:spacing w:after="0"/>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2. Организация внутришкольного контроля</w:t>
      </w:r>
      <w:r>
        <w:rPr>
          <w:rFonts w:ascii="Times New Roman" w:eastAsia="Times New Roman" w:hAnsi="Times New Roman" w:cs="Times New Roman"/>
          <w:sz w:val="24"/>
          <w:u w:val="single"/>
        </w:rPr>
        <w:t>.</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Основными направлениями контроля учебн</w:t>
      </w:r>
      <w:r w:rsidR="00B50A7A">
        <w:rPr>
          <w:rFonts w:ascii="Times New Roman" w:eastAsia="Times New Roman" w:hAnsi="Times New Roman" w:cs="Times New Roman"/>
          <w:sz w:val="24"/>
        </w:rPr>
        <w:t>о-воспитательного процесса в 202</w:t>
      </w:r>
      <w:r w:rsidR="00C71FC9">
        <w:rPr>
          <w:rFonts w:ascii="Times New Roman" w:eastAsia="Times New Roman" w:hAnsi="Times New Roman" w:cs="Times New Roman"/>
          <w:sz w:val="24"/>
        </w:rPr>
        <w:t>1</w:t>
      </w:r>
      <w:r w:rsidR="00791E72">
        <w:rPr>
          <w:rFonts w:ascii="Times New Roman" w:eastAsia="Times New Roman" w:hAnsi="Times New Roman" w:cs="Times New Roman"/>
          <w:sz w:val="24"/>
        </w:rPr>
        <w:t>-202</w:t>
      </w:r>
      <w:r w:rsidR="00C71FC9">
        <w:rPr>
          <w:rFonts w:ascii="Times New Roman" w:eastAsia="Times New Roman" w:hAnsi="Times New Roman" w:cs="Times New Roman"/>
          <w:sz w:val="24"/>
        </w:rPr>
        <w:t>2</w:t>
      </w:r>
      <w:r>
        <w:rPr>
          <w:rFonts w:ascii="Times New Roman" w:eastAsia="Times New Roman" w:hAnsi="Times New Roman" w:cs="Times New Roman"/>
          <w:sz w:val="24"/>
        </w:rPr>
        <w:t xml:space="preserve"> учебном году явились:</w:t>
      </w:r>
    </w:p>
    <w:p w:rsidR="00C04056" w:rsidRDefault="008C5C8E" w:rsidP="00381B1D">
      <w:pPr>
        <w:numPr>
          <w:ilvl w:val="0"/>
          <w:numId w:val="6"/>
        </w:numPr>
        <w:spacing w:after="0" w:line="240" w:lineRule="auto"/>
        <w:jc w:val="both"/>
        <w:rPr>
          <w:rFonts w:ascii="Times New Roman" w:eastAsia="Times New Roman" w:hAnsi="Times New Roman" w:cs="Times New Roman"/>
          <w:b/>
          <w:sz w:val="24"/>
        </w:rPr>
      </w:pPr>
      <w:r w:rsidRPr="00234DB7">
        <w:rPr>
          <w:rFonts w:ascii="Times New Roman" w:eastAsia="Times New Roman" w:hAnsi="Times New Roman" w:cs="Times New Roman"/>
          <w:b/>
          <w:sz w:val="24"/>
        </w:rPr>
        <w:t>Преемственности начальной и средней школы по развитию и сформированности/развитие  УУД;</w:t>
      </w:r>
    </w:p>
    <w:p w:rsidR="00234DB7" w:rsidRDefault="00234DB7" w:rsidP="00381B1D">
      <w:pPr>
        <w:numPr>
          <w:ilvl w:val="0"/>
          <w:numId w:val="6"/>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Адаптация 1,5,10 классов;</w:t>
      </w:r>
    </w:p>
    <w:p w:rsidR="00234DB7" w:rsidRDefault="00234DB7" w:rsidP="00381B1D">
      <w:pPr>
        <w:numPr>
          <w:ilvl w:val="0"/>
          <w:numId w:val="6"/>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Помощь молодым специалистам в соответствии с преподаванием уроков требованиям ФГОС второго поколения;</w:t>
      </w:r>
    </w:p>
    <w:p w:rsidR="00234DB7" w:rsidRDefault="00234DB7" w:rsidP="00381B1D">
      <w:pPr>
        <w:numPr>
          <w:ilvl w:val="0"/>
          <w:numId w:val="6"/>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Контроль за сохранением здоровья обучающихся;</w:t>
      </w:r>
    </w:p>
    <w:p w:rsidR="00234DB7" w:rsidRDefault="00234DB7" w:rsidP="00381B1D">
      <w:pPr>
        <w:numPr>
          <w:ilvl w:val="0"/>
          <w:numId w:val="6"/>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Внешняя оценка уровня подготовки обучающихся к освоению программ:</w:t>
      </w:r>
      <w:r w:rsidR="00434613">
        <w:rPr>
          <w:rFonts w:ascii="Times New Roman" w:eastAsia="Times New Roman" w:hAnsi="Times New Roman" w:cs="Times New Roman"/>
          <w:b/>
          <w:sz w:val="24"/>
        </w:rPr>
        <w:t xml:space="preserve"> </w:t>
      </w:r>
      <w:r>
        <w:rPr>
          <w:rFonts w:ascii="Times New Roman" w:eastAsia="Times New Roman" w:hAnsi="Times New Roman" w:cs="Times New Roman"/>
          <w:b/>
          <w:sz w:val="24"/>
        </w:rPr>
        <w:t>ВПР,</w:t>
      </w:r>
      <w:r w:rsidR="00434613">
        <w:rPr>
          <w:rFonts w:ascii="Times New Roman" w:eastAsia="Times New Roman" w:hAnsi="Times New Roman" w:cs="Times New Roman"/>
          <w:b/>
          <w:sz w:val="24"/>
        </w:rPr>
        <w:t xml:space="preserve"> </w:t>
      </w:r>
      <w:r>
        <w:rPr>
          <w:rFonts w:ascii="Times New Roman" w:eastAsia="Times New Roman" w:hAnsi="Times New Roman" w:cs="Times New Roman"/>
          <w:b/>
          <w:sz w:val="24"/>
        </w:rPr>
        <w:t>ГИА;</w:t>
      </w:r>
    </w:p>
    <w:p w:rsidR="00234DB7" w:rsidRDefault="006D00A6" w:rsidP="00381B1D">
      <w:pPr>
        <w:numPr>
          <w:ilvl w:val="0"/>
          <w:numId w:val="6"/>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Подготовка к итоговой аттестации;</w:t>
      </w:r>
    </w:p>
    <w:p w:rsidR="006D00A6" w:rsidRDefault="006D00A6" w:rsidP="00381B1D">
      <w:pPr>
        <w:numPr>
          <w:ilvl w:val="0"/>
          <w:numId w:val="6"/>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Форм</w:t>
      </w:r>
      <w:r w:rsidR="00434613">
        <w:rPr>
          <w:rFonts w:ascii="Times New Roman" w:eastAsia="Times New Roman" w:hAnsi="Times New Roman" w:cs="Times New Roman"/>
          <w:b/>
          <w:sz w:val="24"/>
        </w:rPr>
        <w:t>ы контроля, использованные в 202</w:t>
      </w:r>
      <w:r w:rsidR="00C71FC9">
        <w:rPr>
          <w:rFonts w:ascii="Times New Roman" w:eastAsia="Times New Roman" w:hAnsi="Times New Roman" w:cs="Times New Roman"/>
          <w:b/>
          <w:sz w:val="24"/>
        </w:rPr>
        <w:t>1</w:t>
      </w:r>
      <w:r w:rsidR="00200B2D">
        <w:rPr>
          <w:rFonts w:ascii="Times New Roman" w:eastAsia="Times New Roman" w:hAnsi="Times New Roman" w:cs="Times New Roman"/>
          <w:b/>
          <w:sz w:val="24"/>
        </w:rPr>
        <w:t>-202</w:t>
      </w:r>
      <w:r w:rsidR="00C71FC9">
        <w:rPr>
          <w:rFonts w:ascii="Times New Roman" w:eastAsia="Times New Roman" w:hAnsi="Times New Roman" w:cs="Times New Roman"/>
          <w:b/>
          <w:sz w:val="24"/>
        </w:rPr>
        <w:t>2</w:t>
      </w:r>
      <w:r>
        <w:rPr>
          <w:rFonts w:ascii="Times New Roman" w:eastAsia="Times New Roman" w:hAnsi="Times New Roman" w:cs="Times New Roman"/>
          <w:b/>
          <w:sz w:val="24"/>
        </w:rPr>
        <w:t>учебном году.</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 классно-обобщающий контроль</w:t>
      </w:r>
      <w:r>
        <w:rPr>
          <w:rFonts w:ascii="Times New Roman" w:eastAsia="Times New Roman" w:hAnsi="Times New Roman" w:cs="Times New Roman"/>
          <w:sz w:val="24"/>
        </w:rPr>
        <w:t>(фронтальный вид контроля, то есть контроль за деятельностью учителей, классных руководителей, работающих в одном классе), уровень ЗУН(срезы, контрольные работы);</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обзорный контроль</w:t>
      </w:r>
      <w:r>
        <w:rPr>
          <w:rFonts w:ascii="Times New Roman" w:eastAsia="Times New Roman" w:hAnsi="Times New Roman" w:cs="Times New Roman"/>
          <w:sz w:val="24"/>
        </w:rPr>
        <w:t xml:space="preserve"> (тематический вид) – обеспечение учащихся учебной литературой, состояние школьной документации, контроль календарно-тематического планирования и программ, календарно-тематического планирования дополнительных занятий за счёт школьного компонента, выполнение программ минимума контрольных, проверочных и лабораторных работ по всем предметам;  организация работы кружков, секций; организация итогового повторения; посещаемость занятий учащимися; работа с отстающими и «трудными» учащимися; уровень подготовленности первоклассников к обучению в школе; состояние охраны труда и техники безопасности.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административный контроль за уровнем знаний и умений по предметам</w:t>
      </w:r>
      <w:r>
        <w:rPr>
          <w:rFonts w:ascii="Times New Roman" w:eastAsia="Times New Roman" w:hAnsi="Times New Roman" w:cs="Times New Roman"/>
          <w:sz w:val="24"/>
        </w:rPr>
        <w:t xml:space="preserve"> – стартовый контроль, рубежный контроль</w:t>
      </w:r>
      <w:r w:rsidR="00A63924">
        <w:rPr>
          <w:rFonts w:ascii="Times New Roman" w:eastAsia="Times New Roman" w:hAnsi="Times New Roman" w:cs="Times New Roman"/>
          <w:sz w:val="24"/>
        </w:rPr>
        <w:t xml:space="preserve"> </w:t>
      </w:r>
      <w:r>
        <w:rPr>
          <w:rFonts w:ascii="Times New Roman" w:eastAsia="Times New Roman" w:hAnsi="Times New Roman" w:cs="Times New Roman"/>
          <w:sz w:val="24"/>
        </w:rPr>
        <w:t>(по четвертям, полугодиям), итоговый контроль(годовой на конец учебного года в переводных классах), предварительный контроль(перед экзаменами в выпускных классах), итоговый контроль(итоговая аттестация в выпускных классах);</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тематически-обобщающий контроль</w:t>
      </w:r>
      <w:r>
        <w:rPr>
          <w:rFonts w:ascii="Times New Roman" w:eastAsia="Times New Roman" w:hAnsi="Times New Roman" w:cs="Times New Roman"/>
          <w:sz w:val="24"/>
        </w:rPr>
        <w:t xml:space="preserve"> – развитие самостоятельной познавательной деятельности учащихся на уроке и вне школы;</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комплексно-обобщающий контроль</w:t>
      </w:r>
      <w:r>
        <w:rPr>
          <w:rFonts w:ascii="Times New Roman" w:eastAsia="Times New Roman" w:hAnsi="Times New Roman" w:cs="Times New Roman"/>
          <w:sz w:val="24"/>
        </w:rPr>
        <w:t xml:space="preserve"> -  контроль за состоянием методической работы в школе, работы с мотивированными на учёбу учащимися.</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Методы контроля:</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наблюдение(посещение уроков),</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изучение документации,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проверка знаний(срезы, тесты, контрольные, практические работы, мониторинг),</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анкетирование,</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анализ.</w:t>
      </w:r>
    </w:p>
    <w:p w:rsidR="00C04056" w:rsidRDefault="008C5C8E" w:rsidP="001072A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Администрацией школы посещались уроки в рабочем порядке по плану внутришкольного контроля.</w:t>
      </w:r>
    </w:p>
    <w:p w:rsidR="00C04056" w:rsidRDefault="008C5C8E" w:rsidP="001072A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направления посещений и контроля уроков:</w:t>
      </w:r>
    </w:p>
    <w:p w:rsidR="00C04056" w:rsidRDefault="008C5C8E" w:rsidP="00381B1D">
      <w:pPr>
        <w:numPr>
          <w:ilvl w:val="0"/>
          <w:numId w:val="7"/>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Преемственность начальной и средней школы по развитию и сформированности/развитие  УУД.</w:t>
      </w:r>
    </w:p>
    <w:p w:rsidR="00C04056" w:rsidRDefault="008C5C8E" w:rsidP="00381B1D">
      <w:pPr>
        <w:numPr>
          <w:ilvl w:val="0"/>
          <w:numId w:val="7"/>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Адаптация 1, 5, 10 классов.</w:t>
      </w:r>
    </w:p>
    <w:p w:rsidR="00C04056" w:rsidRDefault="008C5C8E" w:rsidP="00381B1D">
      <w:pPr>
        <w:numPr>
          <w:ilvl w:val="0"/>
          <w:numId w:val="7"/>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Помощь молодым специалистам в соответствии преподавания уроков требованиям ФГОС второго поколения</w:t>
      </w:r>
      <w:r w:rsidR="00B01356">
        <w:rPr>
          <w:rFonts w:ascii="Times New Roman" w:eastAsia="Times New Roman" w:hAnsi="Times New Roman" w:cs="Times New Roman"/>
          <w:sz w:val="24"/>
        </w:rPr>
        <w:t xml:space="preserve"> и обновлённого ФГОС в 1 и 5 классах</w:t>
      </w:r>
      <w:r>
        <w:rPr>
          <w:rFonts w:ascii="Times New Roman" w:eastAsia="Times New Roman" w:hAnsi="Times New Roman" w:cs="Times New Roman"/>
          <w:sz w:val="24"/>
        </w:rPr>
        <w:t xml:space="preserve">. </w:t>
      </w:r>
    </w:p>
    <w:p w:rsidR="00C04056" w:rsidRDefault="008C5C8E" w:rsidP="00381B1D">
      <w:pPr>
        <w:numPr>
          <w:ilvl w:val="0"/>
          <w:numId w:val="7"/>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Внешняя оценка уровня подготовки об</w:t>
      </w:r>
      <w:r w:rsidR="00413AB2">
        <w:rPr>
          <w:rFonts w:ascii="Times New Roman" w:eastAsia="Times New Roman" w:hAnsi="Times New Roman" w:cs="Times New Roman"/>
          <w:sz w:val="24"/>
        </w:rPr>
        <w:t xml:space="preserve">учающихся к освоению программ: </w:t>
      </w:r>
      <w:r>
        <w:rPr>
          <w:rFonts w:ascii="Times New Roman" w:eastAsia="Times New Roman" w:hAnsi="Times New Roman" w:cs="Times New Roman"/>
          <w:sz w:val="24"/>
        </w:rPr>
        <w:t xml:space="preserve">ВПР, ГИА. </w:t>
      </w:r>
    </w:p>
    <w:p w:rsidR="00C04056" w:rsidRDefault="008C5C8E" w:rsidP="00381B1D">
      <w:pPr>
        <w:numPr>
          <w:ilvl w:val="0"/>
          <w:numId w:val="7"/>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Подготовка к государственной  итоговой аттестации.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ходе внутришкольного контроля происходила своевременная корректировка планов работы учителей и школы.</w:t>
      </w:r>
    </w:p>
    <w:p w:rsidR="00C04056" w:rsidRPr="005507B6" w:rsidRDefault="008C5C8E" w:rsidP="001072A4">
      <w:pPr>
        <w:spacing w:after="0" w:line="240" w:lineRule="auto"/>
        <w:jc w:val="both"/>
        <w:rPr>
          <w:rFonts w:ascii="Times New Roman" w:eastAsia="Times New Roman" w:hAnsi="Times New Roman" w:cs="Times New Roman"/>
          <w:sz w:val="24"/>
        </w:rPr>
      </w:pPr>
      <w:r w:rsidRPr="005507B6">
        <w:rPr>
          <w:rFonts w:ascii="Times New Roman" w:eastAsia="Times New Roman" w:hAnsi="Times New Roman" w:cs="Times New Roman"/>
          <w:sz w:val="24"/>
        </w:rPr>
        <w:t>Внутришкольным  контролем были охвачены в течение учебного года все классы с 1 по 11, большая часть  педагогов и многие предметы.</w:t>
      </w:r>
    </w:p>
    <w:p w:rsidR="00C04056" w:rsidRDefault="00434613" w:rsidP="001072A4">
      <w:pPr>
        <w:spacing w:after="0" w:line="240" w:lineRule="auto"/>
        <w:jc w:val="both"/>
        <w:rPr>
          <w:rFonts w:ascii="Times New Roman" w:eastAsia="Times New Roman" w:hAnsi="Times New Roman" w:cs="Times New Roman"/>
          <w:sz w:val="24"/>
        </w:rPr>
      </w:pPr>
      <w:r w:rsidRPr="00B01356">
        <w:rPr>
          <w:rFonts w:ascii="Times New Roman" w:eastAsia="Times New Roman" w:hAnsi="Times New Roman" w:cs="Times New Roman"/>
          <w:sz w:val="24"/>
        </w:rPr>
        <w:t>В августе 202</w:t>
      </w:r>
      <w:r w:rsidR="00413AB2" w:rsidRPr="00B01356">
        <w:rPr>
          <w:rFonts w:ascii="Times New Roman" w:eastAsia="Times New Roman" w:hAnsi="Times New Roman" w:cs="Times New Roman"/>
          <w:sz w:val="24"/>
        </w:rPr>
        <w:t>1</w:t>
      </w:r>
      <w:r w:rsidR="008C5C8E" w:rsidRPr="00B01356">
        <w:rPr>
          <w:rFonts w:ascii="Times New Roman" w:eastAsia="Times New Roman" w:hAnsi="Times New Roman" w:cs="Times New Roman"/>
          <w:sz w:val="24"/>
        </w:rPr>
        <w:t xml:space="preserve"> года было проверено и утверждено календарно-тематическое планирование по всем предметам. В </w:t>
      </w:r>
      <w:r w:rsidRPr="00B01356">
        <w:rPr>
          <w:rFonts w:ascii="Times New Roman" w:eastAsia="Times New Roman" w:hAnsi="Times New Roman" w:cs="Times New Roman"/>
          <w:sz w:val="24"/>
        </w:rPr>
        <w:t>октябре</w:t>
      </w:r>
      <w:r w:rsidR="008C5C8E" w:rsidRPr="00B01356">
        <w:rPr>
          <w:rFonts w:ascii="Times New Roman" w:eastAsia="Times New Roman" w:hAnsi="Times New Roman" w:cs="Times New Roman"/>
          <w:sz w:val="24"/>
        </w:rPr>
        <w:t xml:space="preserve"> были посещены уроки в 1, 5, 10 классах с целью выявления уровня адаптации учащихся в переходный период. В течение года была под контролем работа со слабоуспевающими учащимися, на контроле было состояние преподавания отдельных предметов</w:t>
      </w:r>
      <w:r w:rsidR="00ED43C1">
        <w:rPr>
          <w:rFonts w:ascii="Times New Roman" w:eastAsia="Times New Roman" w:hAnsi="Times New Roman" w:cs="Times New Roman"/>
          <w:sz w:val="24"/>
        </w:rPr>
        <w:t xml:space="preserve"> и классов</w:t>
      </w:r>
      <w:r w:rsidR="008C5C8E" w:rsidRPr="00B01356">
        <w:rPr>
          <w:rFonts w:ascii="Times New Roman" w:eastAsia="Times New Roman" w:hAnsi="Times New Roman" w:cs="Times New Roman"/>
          <w:sz w:val="24"/>
        </w:rPr>
        <w:t xml:space="preserve">: русского языка  и математики в 9, 11 классах, математики в 5, </w:t>
      </w:r>
      <w:r w:rsidR="005507B6" w:rsidRPr="00B01356">
        <w:rPr>
          <w:rFonts w:ascii="Times New Roman" w:eastAsia="Times New Roman" w:hAnsi="Times New Roman" w:cs="Times New Roman"/>
          <w:sz w:val="24"/>
        </w:rPr>
        <w:t>7 классах, ОБЖ</w:t>
      </w:r>
      <w:r w:rsidR="00B01356">
        <w:rPr>
          <w:rFonts w:ascii="Times New Roman" w:eastAsia="Times New Roman" w:hAnsi="Times New Roman" w:cs="Times New Roman"/>
          <w:sz w:val="24"/>
        </w:rPr>
        <w:t xml:space="preserve"> и информатики</w:t>
      </w:r>
      <w:r w:rsidR="005507B6" w:rsidRPr="00B01356">
        <w:rPr>
          <w:rFonts w:ascii="Times New Roman" w:eastAsia="Times New Roman" w:hAnsi="Times New Roman" w:cs="Times New Roman"/>
          <w:sz w:val="24"/>
        </w:rPr>
        <w:t xml:space="preserve"> в 8-11 классах,</w:t>
      </w:r>
      <w:r w:rsidR="008C5C8E" w:rsidRPr="00B01356">
        <w:rPr>
          <w:rFonts w:ascii="Times New Roman" w:eastAsia="Times New Roman" w:hAnsi="Times New Roman" w:cs="Times New Roman"/>
          <w:sz w:val="24"/>
        </w:rPr>
        <w:t xml:space="preserve"> </w:t>
      </w:r>
      <w:r w:rsidRPr="00B01356">
        <w:rPr>
          <w:rFonts w:ascii="Times New Roman" w:eastAsia="Times New Roman" w:hAnsi="Times New Roman" w:cs="Times New Roman"/>
          <w:sz w:val="24"/>
        </w:rPr>
        <w:t>биология в 5-11 классах, химия в 8-11 классах</w:t>
      </w:r>
      <w:r w:rsidR="00B01356">
        <w:rPr>
          <w:rFonts w:ascii="Times New Roman" w:eastAsia="Times New Roman" w:hAnsi="Times New Roman" w:cs="Times New Roman"/>
          <w:sz w:val="24"/>
        </w:rPr>
        <w:t>,  математики и литературы в 3 классе.</w:t>
      </w:r>
      <w:r w:rsidRPr="00B01356">
        <w:rPr>
          <w:rFonts w:ascii="Times New Roman" w:eastAsia="Times New Roman" w:hAnsi="Times New Roman" w:cs="Times New Roman"/>
          <w:sz w:val="24"/>
        </w:rPr>
        <w:t xml:space="preserve"> </w:t>
      </w:r>
      <w:r w:rsidR="008C5C8E" w:rsidRPr="00B01356">
        <w:rPr>
          <w:rFonts w:ascii="Times New Roman" w:eastAsia="Times New Roman" w:hAnsi="Times New Roman" w:cs="Times New Roman"/>
          <w:sz w:val="24"/>
        </w:rPr>
        <w:t>Проверялось состояние ведения школьной документации: электронные классные журналы, личные дела.</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В течение года проводился мониторинг уровня сформированности обязательных результатов по русскому языку и математике в виде административных контрольных работ:</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стартовый (входной) контроль</w:t>
      </w:r>
      <w:r>
        <w:rPr>
          <w:rFonts w:ascii="Times New Roman" w:eastAsia="Times New Roman" w:hAnsi="Times New Roman" w:cs="Times New Roman"/>
          <w:sz w:val="24"/>
        </w:rPr>
        <w:t>,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промежуточный (полугодовой контроль), целью которого является отслеживание динамики обучености учащихся, коррекция деятельности учителя и учеников для предупреждения неуспеваемости и второгодничества.</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-итоговый (годовой контроль), цель которого состоит в определении уровня сформированности ЗУН при переходе учащихся в  следующий класс, отслеживании динамики их обучености,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учебный год по предметам и классам, по которым получены неудовлетворительные результаты мониторинга.</w:t>
      </w:r>
    </w:p>
    <w:p w:rsidR="0050119F" w:rsidRPr="005507B6" w:rsidRDefault="0050119F" w:rsidP="001072A4">
      <w:pPr>
        <w:spacing w:after="0" w:line="240" w:lineRule="auto"/>
        <w:jc w:val="both"/>
        <w:rPr>
          <w:rFonts w:ascii="Times New Roman" w:eastAsia="Times New Roman" w:hAnsi="Times New Roman" w:cs="Times New Roman"/>
          <w:b/>
          <w:sz w:val="24"/>
        </w:rPr>
      </w:pPr>
      <w:r w:rsidRPr="005507B6">
        <w:rPr>
          <w:rFonts w:ascii="Times New Roman" w:eastAsia="Times New Roman" w:hAnsi="Times New Roman" w:cs="Times New Roman"/>
          <w:b/>
          <w:sz w:val="24"/>
        </w:rPr>
        <w:t>В ходе проверки внутришкольного контроля за сентябре:</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 организована проверка  документации по комплектованию классов;</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-проведено собеседование с классными руководителями  9,11 классов по поступлению выпускников , составлен мониторинг поступления выпускников;</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-изучена документацию по организации образовательного процесса для обучающихся с ОВЗ и на дому;</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 xml:space="preserve">-составлены графики проведения входных и промежуточных контрольных работ.  </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 xml:space="preserve">-организована проверка электронных журналов и личных дел; </w:t>
      </w:r>
    </w:p>
    <w:p w:rsidR="00413AB2" w:rsidRPr="00413AB2" w:rsidRDefault="00413AB2" w:rsidP="00413AB2">
      <w:pPr>
        <w:spacing w:after="0" w:line="240" w:lineRule="auto"/>
        <w:jc w:val="both"/>
        <w:rPr>
          <w:rFonts w:ascii="Times New Roman" w:eastAsiaTheme="minorHAnsi" w:hAnsi="Times New Roman"/>
          <w:b/>
          <w:sz w:val="24"/>
          <w:szCs w:val="24"/>
          <w:lang w:eastAsia="en-US"/>
        </w:rPr>
      </w:pPr>
      <w:r w:rsidRPr="00413AB2">
        <w:rPr>
          <w:rFonts w:ascii="Times New Roman" w:eastAsiaTheme="minorHAnsi" w:hAnsi="Times New Roman"/>
          <w:b/>
          <w:sz w:val="24"/>
          <w:szCs w:val="24"/>
          <w:lang w:eastAsia="en-US"/>
        </w:rPr>
        <w:t>В ходе контроля установлено следующее:</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 xml:space="preserve">-классы укомплектованы в соответствии приказом от 31.08.2021 </w:t>
      </w:r>
      <w:r w:rsidRPr="00413AB2">
        <w:rPr>
          <w:rFonts w:ascii="Times New Roman" w:eastAsia="Times New Roman" w:hAnsi="Times New Roman" w:cs="Times New Roman"/>
          <w:sz w:val="24"/>
          <w:szCs w:val="24"/>
          <w:highlight w:val="yellow"/>
        </w:rPr>
        <w:t>№ 56-у</w:t>
      </w:r>
      <w:r w:rsidRPr="00413AB2">
        <w:rPr>
          <w:rFonts w:ascii="Times New Roman" w:eastAsia="Times New Roman" w:hAnsi="Times New Roman" w:cs="Times New Roman"/>
          <w:sz w:val="24"/>
          <w:szCs w:val="24"/>
        </w:rPr>
        <w:t xml:space="preserve"> ;</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-все выпускники 11 и частично 9 классов поступили в средние учебные заведения, 1 высшее учебное заведение, 1 трудоустроен;</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-имеется документация по организации образовательного процесса для обучающихся с ОВЗ и на дому</w:t>
      </w:r>
      <w:r w:rsidR="00734C2A">
        <w:rPr>
          <w:rFonts w:ascii="Times New Roman" w:eastAsia="Times New Roman" w:hAnsi="Times New Roman" w:cs="Times New Roman"/>
          <w:sz w:val="24"/>
          <w:szCs w:val="24"/>
        </w:rPr>
        <w:t xml:space="preserve"> </w:t>
      </w:r>
      <w:r w:rsidRPr="00413AB2">
        <w:rPr>
          <w:rFonts w:ascii="Times New Roman" w:eastAsia="Times New Roman" w:hAnsi="Times New Roman" w:cs="Times New Roman"/>
          <w:sz w:val="24"/>
          <w:szCs w:val="24"/>
        </w:rPr>
        <w:t>(приказы по школе, локальные акты и т.д.);</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-составлены графики проведения входных и промежуточных   контрольных работ;</w:t>
      </w:r>
    </w:p>
    <w:p w:rsidR="00413AB2" w:rsidRPr="00413AB2" w:rsidRDefault="00413AB2" w:rsidP="00413AB2">
      <w:pPr>
        <w:jc w:val="both"/>
        <w:rPr>
          <w:rFonts w:ascii="Times New Roman" w:eastAsia="Times New Roman" w:hAnsi="Times New Roman" w:cs="Times New Roman"/>
          <w:color w:val="000000"/>
          <w:sz w:val="24"/>
          <w:szCs w:val="24"/>
          <w:lang w:eastAsia="en-US"/>
        </w:rPr>
      </w:pPr>
      <w:r w:rsidRPr="00413AB2">
        <w:rPr>
          <w:rFonts w:ascii="Times New Roman" w:hAnsi="Times New Roman"/>
          <w:sz w:val="24"/>
          <w:szCs w:val="24"/>
        </w:rPr>
        <w:t>- при проверке электронного журнала, с</w:t>
      </w:r>
      <w:r w:rsidRPr="00413AB2">
        <w:rPr>
          <w:rFonts w:ascii="Times New Roman" w:eastAsia="Times New Roman" w:hAnsi="Times New Roman" w:cs="Times New Roman"/>
          <w:color w:val="000000"/>
          <w:sz w:val="24"/>
          <w:szCs w:val="24"/>
          <w:lang w:eastAsia="en-US"/>
        </w:rPr>
        <w:t xml:space="preserve"> учителями-предметниками, допустившими нарушения в </w:t>
      </w:r>
      <w:r w:rsidRPr="00413AB2">
        <w:rPr>
          <w:rFonts w:ascii="Times New Roman" w:hAnsi="Times New Roman"/>
          <w:color w:val="000000"/>
          <w:sz w:val="24"/>
          <w:szCs w:val="24"/>
          <w:lang w:eastAsia="en-US"/>
        </w:rPr>
        <w:t>несвоевременном записывании тем уроков и домашних заданий</w:t>
      </w:r>
      <w:r w:rsidRPr="00413AB2">
        <w:rPr>
          <w:rFonts w:ascii="Times New Roman" w:eastAsia="Times New Roman" w:hAnsi="Times New Roman" w:cs="Times New Roman"/>
          <w:color w:val="000000"/>
          <w:sz w:val="24"/>
          <w:szCs w:val="24"/>
          <w:lang w:eastAsia="en-US"/>
        </w:rPr>
        <w:t xml:space="preserve">, проводятся индивидуальные </w:t>
      </w:r>
      <w:r w:rsidRPr="00413AB2">
        <w:rPr>
          <w:rFonts w:ascii="Times New Roman" w:eastAsia="Times New Roman" w:hAnsi="Times New Roman" w:cs="Times New Roman"/>
          <w:color w:val="000000"/>
          <w:sz w:val="24"/>
          <w:szCs w:val="24"/>
          <w:lang w:eastAsia="en-US"/>
        </w:rPr>
        <w:lastRenderedPageBreak/>
        <w:t>беседы и повторное ознакомление с положением о</w:t>
      </w:r>
      <w:r w:rsidRPr="00413AB2">
        <w:rPr>
          <w:rFonts w:ascii="Times New Roman" w:eastAsia="Times New Roman" w:hAnsi="Times New Roman" w:cs="Times New Roman"/>
          <w:color w:val="000000"/>
          <w:sz w:val="24"/>
          <w:szCs w:val="24"/>
          <w:lang w:val="en-US" w:eastAsia="en-US"/>
        </w:rPr>
        <w:t> </w:t>
      </w:r>
      <w:r w:rsidRPr="00413AB2">
        <w:rPr>
          <w:rFonts w:ascii="Times New Roman" w:eastAsia="Times New Roman" w:hAnsi="Times New Roman" w:cs="Times New Roman"/>
          <w:color w:val="000000"/>
          <w:sz w:val="24"/>
          <w:szCs w:val="24"/>
          <w:lang w:eastAsia="en-US"/>
        </w:rPr>
        <w:t>ведении</w:t>
      </w:r>
      <w:r w:rsidRPr="00413AB2">
        <w:rPr>
          <w:rFonts w:ascii="Times New Roman" w:eastAsia="Times New Roman" w:hAnsi="Times New Roman" w:cs="Times New Roman"/>
          <w:color w:val="000000"/>
          <w:sz w:val="24"/>
          <w:szCs w:val="24"/>
          <w:lang w:val="en-US" w:eastAsia="en-US"/>
        </w:rPr>
        <w:t> </w:t>
      </w:r>
      <w:r w:rsidRPr="00413AB2">
        <w:rPr>
          <w:rFonts w:ascii="Times New Roman" w:eastAsia="Times New Roman" w:hAnsi="Times New Roman" w:cs="Times New Roman"/>
          <w:color w:val="000000"/>
          <w:sz w:val="24"/>
          <w:szCs w:val="24"/>
          <w:lang w:eastAsia="en-US"/>
        </w:rPr>
        <w:t xml:space="preserve">классного журнала (Иванов И.В, Мальцева Л.А.). </w:t>
      </w:r>
    </w:p>
    <w:p w:rsidR="00C04056" w:rsidRPr="005507B6" w:rsidRDefault="009969F9" w:rsidP="001072A4">
      <w:pPr>
        <w:spacing w:after="0" w:line="240" w:lineRule="auto"/>
        <w:jc w:val="both"/>
        <w:rPr>
          <w:rFonts w:ascii="Times New Roman" w:eastAsia="Times New Roman" w:hAnsi="Times New Roman" w:cs="Times New Roman"/>
          <w:b/>
          <w:sz w:val="24"/>
        </w:rPr>
      </w:pPr>
      <w:r w:rsidRPr="005507B6">
        <w:rPr>
          <w:rFonts w:ascii="Times New Roman" w:eastAsia="Times New Roman" w:hAnsi="Times New Roman" w:cs="Times New Roman"/>
          <w:b/>
          <w:sz w:val="24"/>
        </w:rPr>
        <w:t xml:space="preserve"> </w:t>
      </w:r>
      <w:r w:rsidR="008C5C8E" w:rsidRPr="005507B6">
        <w:rPr>
          <w:rFonts w:ascii="Times New Roman" w:eastAsia="Times New Roman" w:hAnsi="Times New Roman" w:cs="Times New Roman"/>
          <w:b/>
          <w:sz w:val="24"/>
        </w:rPr>
        <w:t>По итогам внутришкольного контроля в сентябре были даны следующие рекомендации:</w:t>
      </w:r>
    </w:p>
    <w:p w:rsidR="00C04056" w:rsidRPr="005507B6" w:rsidRDefault="008C5C8E" w:rsidP="00381B1D">
      <w:pPr>
        <w:numPr>
          <w:ilvl w:val="0"/>
          <w:numId w:val="8"/>
        </w:numPr>
        <w:spacing w:after="0" w:line="240" w:lineRule="auto"/>
        <w:jc w:val="both"/>
        <w:rPr>
          <w:rFonts w:ascii="Times New Roman" w:eastAsia="Times New Roman" w:hAnsi="Times New Roman" w:cs="Times New Roman"/>
          <w:sz w:val="24"/>
        </w:rPr>
      </w:pPr>
      <w:r w:rsidRPr="005507B6">
        <w:rPr>
          <w:rFonts w:ascii="Times New Roman" w:eastAsia="Times New Roman" w:hAnsi="Times New Roman" w:cs="Times New Roman"/>
          <w:sz w:val="24"/>
        </w:rPr>
        <w:t>Сазоновой Н.Н. продолжить работу по изучению  документации по организации образовательного процесса для обучающихся с ОВЗ и на дому;</w:t>
      </w:r>
    </w:p>
    <w:p w:rsidR="00C04056" w:rsidRPr="009969F9" w:rsidRDefault="008C5C8E" w:rsidP="00381B1D">
      <w:pPr>
        <w:numPr>
          <w:ilvl w:val="0"/>
          <w:numId w:val="8"/>
        </w:numPr>
        <w:spacing w:after="0" w:line="240" w:lineRule="auto"/>
        <w:jc w:val="both"/>
        <w:rPr>
          <w:rFonts w:ascii="Times New Roman" w:eastAsia="Times New Roman" w:hAnsi="Times New Roman" w:cs="Times New Roman"/>
          <w:sz w:val="24"/>
        </w:rPr>
      </w:pPr>
      <w:r w:rsidRPr="009969F9">
        <w:rPr>
          <w:rFonts w:ascii="Times New Roman" w:eastAsia="Times New Roman" w:hAnsi="Times New Roman" w:cs="Times New Roman"/>
          <w:sz w:val="24"/>
        </w:rPr>
        <w:t>Учителям предметникам продолжить работу по формированию  УУД у обучающихся</w:t>
      </w:r>
    </w:p>
    <w:p w:rsidR="00C04056" w:rsidRPr="009969F9" w:rsidRDefault="008C5C8E" w:rsidP="00381B1D">
      <w:pPr>
        <w:numPr>
          <w:ilvl w:val="0"/>
          <w:numId w:val="8"/>
        </w:numPr>
        <w:spacing w:after="0" w:line="240" w:lineRule="auto"/>
        <w:jc w:val="both"/>
        <w:rPr>
          <w:rFonts w:ascii="Times New Roman" w:eastAsia="Times New Roman" w:hAnsi="Times New Roman" w:cs="Times New Roman"/>
          <w:sz w:val="24"/>
        </w:rPr>
      </w:pPr>
      <w:r w:rsidRPr="009969F9">
        <w:rPr>
          <w:rFonts w:ascii="Times New Roman" w:eastAsia="Times New Roman" w:hAnsi="Times New Roman" w:cs="Times New Roman"/>
          <w:sz w:val="24"/>
        </w:rPr>
        <w:t>Классным руководителям выпускных классов продолжить отслеживание трудоустройства и обучения выпускников в учебных заведениях</w:t>
      </w:r>
    </w:p>
    <w:p w:rsidR="00C04056" w:rsidRPr="009969F9" w:rsidRDefault="008C5C8E" w:rsidP="001072A4">
      <w:pPr>
        <w:spacing w:after="0" w:line="240" w:lineRule="auto"/>
        <w:jc w:val="both"/>
        <w:rPr>
          <w:rFonts w:ascii="Times New Roman" w:eastAsia="Times New Roman" w:hAnsi="Times New Roman" w:cs="Times New Roman"/>
          <w:sz w:val="24"/>
        </w:rPr>
      </w:pPr>
      <w:r w:rsidRPr="009969F9">
        <w:rPr>
          <w:rFonts w:ascii="Times New Roman" w:eastAsia="Times New Roman" w:hAnsi="Times New Roman" w:cs="Times New Roman"/>
          <w:b/>
          <w:sz w:val="24"/>
        </w:rPr>
        <w:t>Внутришкольный мониторинг</w:t>
      </w:r>
      <w:r w:rsidRPr="009969F9">
        <w:rPr>
          <w:rFonts w:ascii="Times New Roman" w:eastAsia="Times New Roman" w:hAnsi="Times New Roman" w:cs="Times New Roman"/>
          <w:sz w:val="24"/>
        </w:rPr>
        <w:t xml:space="preserve"> ЗУН проводится в 3 этапа:</w:t>
      </w:r>
    </w:p>
    <w:p w:rsidR="00C04056" w:rsidRPr="009969F9"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rPr>
      </w:pPr>
      <w:r w:rsidRPr="009969F9">
        <w:rPr>
          <w:rFonts w:ascii="Times New Roman" w:eastAsia="Times New Roman" w:hAnsi="Times New Roman" w:cs="Times New Roman"/>
          <w:sz w:val="24"/>
        </w:rPr>
        <w:t xml:space="preserve"> входной контроль – сентябрь,</w:t>
      </w:r>
    </w:p>
    <w:p w:rsidR="00C04056" w:rsidRPr="009969F9"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rPr>
      </w:pPr>
      <w:r w:rsidRPr="009969F9">
        <w:rPr>
          <w:rFonts w:ascii="Times New Roman" w:eastAsia="Times New Roman" w:hAnsi="Times New Roman" w:cs="Times New Roman"/>
          <w:sz w:val="24"/>
        </w:rPr>
        <w:t xml:space="preserve"> промежуточный контроль – октябрь, март.</w:t>
      </w:r>
    </w:p>
    <w:p w:rsidR="00C04056" w:rsidRPr="009969F9"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rPr>
      </w:pPr>
      <w:r w:rsidRPr="009969F9">
        <w:rPr>
          <w:rFonts w:ascii="Times New Roman" w:eastAsia="Times New Roman" w:hAnsi="Times New Roman" w:cs="Times New Roman"/>
          <w:sz w:val="24"/>
        </w:rPr>
        <w:t>итоговый контроль</w:t>
      </w:r>
      <w:r w:rsidR="002370A3">
        <w:rPr>
          <w:rFonts w:ascii="Times New Roman" w:eastAsia="Times New Roman" w:hAnsi="Times New Roman" w:cs="Times New Roman"/>
          <w:sz w:val="24"/>
        </w:rPr>
        <w:t xml:space="preserve"> (промежуточная аттестация)</w:t>
      </w:r>
      <w:r w:rsidRPr="009969F9">
        <w:rPr>
          <w:rFonts w:ascii="Times New Roman" w:eastAsia="Times New Roman" w:hAnsi="Times New Roman" w:cs="Times New Roman"/>
          <w:sz w:val="24"/>
        </w:rPr>
        <w:t xml:space="preserve"> – декабрь, май.</w:t>
      </w:r>
    </w:p>
    <w:p w:rsidR="00C04056" w:rsidRPr="009969F9" w:rsidRDefault="008C5C8E" w:rsidP="001072A4">
      <w:pPr>
        <w:spacing w:after="0" w:line="240" w:lineRule="auto"/>
        <w:jc w:val="both"/>
        <w:rPr>
          <w:rFonts w:ascii="Times New Roman" w:eastAsia="Times New Roman" w:hAnsi="Times New Roman" w:cs="Times New Roman"/>
          <w:sz w:val="24"/>
        </w:rPr>
      </w:pPr>
      <w:r w:rsidRPr="009969F9">
        <w:rPr>
          <w:rFonts w:ascii="Times New Roman" w:eastAsia="Times New Roman" w:hAnsi="Times New Roman" w:cs="Times New Roman"/>
          <w:sz w:val="24"/>
        </w:rPr>
        <w:t xml:space="preserve">В соответствии с этим планом в </w:t>
      </w:r>
      <w:r w:rsidRPr="009969F9">
        <w:rPr>
          <w:rFonts w:ascii="Times New Roman" w:eastAsia="Times New Roman" w:hAnsi="Times New Roman" w:cs="Times New Roman"/>
          <w:b/>
          <w:sz w:val="24"/>
        </w:rPr>
        <w:t>сентябре-октябре</w:t>
      </w:r>
      <w:r w:rsidRPr="009969F9">
        <w:rPr>
          <w:rFonts w:ascii="Times New Roman" w:eastAsia="Times New Roman" w:hAnsi="Times New Roman" w:cs="Times New Roman"/>
          <w:sz w:val="24"/>
        </w:rPr>
        <w:t xml:space="preserve"> были проведены входные контрольные работы и контрольные работы за 1 четверть.</w:t>
      </w:r>
    </w:p>
    <w:p w:rsidR="00C04056" w:rsidRPr="009969F9" w:rsidRDefault="008C5C8E" w:rsidP="001072A4">
      <w:pPr>
        <w:spacing w:after="0" w:line="240" w:lineRule="auto"/>
        <w:jc w:val="both"/>
        <w:rPr>
          <w:rFonts w:ascii="Times New Roman" w:eastAsia="Times New Roman" w:hAnsi="Times New Roman" w:cs="Times New Roman"/>
          <w:b/>
          <w:sz w:val="24"/>
        </w:rPr>
      </w:pPr>
      <w:r w:rsidRPr="009969F9">
        <w:rPr>
          <w:rFonts w:ascii="Times New Roman" w:eastAsia="Times New Roman" w:hAnsi="Times New Roman" w:cs="Times New Roman"/>
          <w:b/>
          <w:sz w:val="24"/>
          <w:u w:val="single"/>
        </w:rPr>
        <w:t>По плану внутришкольного контроля</w:t>
      </w:r>
      <w:r w:rsidR="008E20BE">
        <w:rPr>
          <w:rFonts w:ascii="Times New Roman" w:eastAsia="Times New Roman" w:hAnsi="Times New Roman" w:cs="Times New Roman"/>
          <w:b/>
          <w:sz w:val="24"/>
          <w:u w:val="single"/>
        </w:rPr>
        <w:t xml:space="preserve"> </w:t>
      </w:r>
      <w:r w:rsidRPr="009969F9">
        <w:rPr>
          <w:rFonts w:ascii="Times New Roman" w:eastAsia="Times New Roman" w:hAnsi="Times New Roman" w:cs="Times New Roman"/>
          <w:b/>
          <w:sz w:val="24"/>
          <w:u w:val="single"/>
        </w:rPr>
        <w:t>в октябре</w:t>
      </w:r>
      <w:r w:rsidR="008E20BE">
        <w:rPr>
          <w:rFonts w:ascii="Times New Roman" w:eastAsia="Times New Roman" w:hAnsi="Times New Roman" w:cs="Times New Roman"/>
          <w:b/>
          <w:sz w:val="24"/>
          <w:u w:val="single"/>
        </w:rPr>
        <w:t>-ноябре</w:t>
      </w:r>
      <w:r w:rsidRPr="009969F9">
        <w:rPr>
          <w:rFonts w:ascii="Times New Roman" w:eastAsia="Times New Roman" w:hAnsi="Times New Roman" w:cs="Times New Roman"/>
          <w:sz w:val="24"/>
        </w:rPr>
        <w:t xml:space="preserve"> анализ </w:t>
      </w:r>
      <w:r w:rsidR="00ED43C1">
        <w:rPr>
          <w:rFonts w:ascii="Times New Roman" w:eastAsia="Times New Roman" w:hAnsi="Times New Roman" w:cs="Times New Roman"/>
          <w:sz w:val="24"/>
        </w:rPr>
        <w:t>входных</w:t>
      </w:r>
      <w:r w:rsidRPr="009969F9">
        <w:rPr>
          <w:rFonts w:ascii="Times New Roman" w:eastAsia="Times New Roman" w:hAnsi="Times New Roman" w:cs="Times New Roman"/>
          <w:sz w:val="24"/>
        </w:rPr>
        <w:t xml:space="preserve"> контрольных работ по русскому языку в форме диктанта с грамматическим заданием (теста) и контрольной работы по математике (алгебре, геометрии)  в 3-9 классах позволил выявить уровень усвоения знаний по основным предметам школьной программы.</w:t>
      </w:r>
    </w:p>
    <w:p w:rsidR="00C04056" w:rsidRDefault="008C5C8E" w:rsidP="001072A4">
      <w:pPr>
        <w:spacing w:after="0" w:line="240" w:lineRule="auto"/>
        <w:jc w:val="both"/>
        <w:rPr>
          <w:rFonts w:ascii="Times New Roman" w:eastAsia="Times New Roman" w:hAnsi="Times New Roman" w:cs="Times New Roman"/>
          <w:sz w:val="24"/>
        </w:rPr>
      </w:pPr>
      <w:r w:rsidRPr="009969F9">
        <w:rPr>
          <w:rFonts w:ascii="Times New Roman" w:eastAsia="Times New Roman" w:hAnsi="Times New Roman" w:cs="Times New Roman"/>
          <w:b/>
          <w:sz w:val="24"/>
        </w:rPr>
        <w:t>Количественная характеристика</w:t>
      </w:r>
      <w:r w:rsidRPr="009969F9">
        <w:rPr>
          <w:rFonts w:ascii="Times New Roman" w:eastAsia="Times New Roman" w:hAnsi="Times New Roman" w:cs="Times New Roman"/>
          <w:sz w:val="24"/>
        </w:rPr>
        <w:t xml:space="preserve"> выполненной работы – таблица «Уровень качества знаний, успеваемость по результатам выполнения входных контрольных работ по русскому языку и математике».</w:t>
      </w:r>
    </w:p>
    <w:tbl>
      <w:tblPr>
        <w:tblW w:w="0" w:type="auto"/>
        <w:tblInd w:w="108" w:type="dxa"/>
        <w:tblLayout w:type="fixed"/>
        <w:tblCellMar>
          <w:left w:w="10" w:type="dxa"/>
          <w:right w:w="10" w:type="dxa"/>
        </w:tblCellMar>
        <w:tblLook w:val="0000" w:firstRow="0" w:lastRow="0" w:firstColumn="0" w:lastColumn="0" w:noHBand="0" w:noVBand="0"/>
      </w:tblPr>
      <w:tblGrid>
        <w:gridCol w:w="3998"/>
        <w:gridCol w:w="709"/>
        <w:gridCol w:w="709"/>
        <w:gridCol w:w="850"/>
        <w:gridCol w:w="709"/>
        <w:gridCol w:w="709"/>
        <w:gridCol w:w="708"/>
        <w:gridCol w:w="709"/>
        <w:gridCol w:w="673"/>
      </w:tblGrid>
      <w:tr w:rsidR="00C04056" w:rsidTr="000053F7">
        <w:trPr>
          <w:trHeight w:val="803"/>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C04056" w:rsidP="001072A4">
            <w:pPr>
              <w:spacing w:after="0" w:line="240" w:lineRule="auto"/>
              <w:jc w:val="both"/>
              <w:rPr>
                <w:rFonts w:ascii="Calibri" w:eastAsia="Calibri" w:hAnsi="Calibri" w:cs="Calibri"/>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Русский язык</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Математика</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Алгебра</w:t>
            </w:r>
          </w:p>
        </w:tc>
        <w:tc>
          <w:tcPr>
            <w:tcW w:w="13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Геометрия</w:t>
            </w:r>
          </w:p>
        </w:tc>
      </w:tr>
      <w:tr w:rsidR="001D5D3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Класс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Усп.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Кач.</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Усп.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 xml:space="preserve">Кач.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Усп.</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 xml:space="preserve">Кач.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Усп.</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D0C63">
            <w:pPr>
              <w:spacing w:after="0" w:line="240" w:lineRule="auto"/>
              <w:jc w:val="both"/>
            </w:pPr>
            <w:r w:rsidRPr="001D0C63">
              <w:rPr>
                <w:rFonts w:ascii="Times New Roman" w:eastAsia="Times New Roman" w:hAnsi="Times New Roman" w:cs="Times New Roman"/>
                <w:sz w:val="24"/>
              </w:rPr>
              <w:t xml:space="preserve">Кач. </w:t>
            </w:r>
          </w:p>
        </w:tc>
      </w:tr>
      <w:tr w:rsidR="001D5D3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375EE3" w:rsidRDefault="008C5C8E" w:rsidP="001D5D36">
            <w:pPr>
              <w:spacing w:after="0" w:line="240" w:lineRule="auto"/>
              <w:jc w:val="both"/>
            </w:pPr>
            <w:r w:rsidRPr="00375EE3">
              <w:rPr>
                <w:rFonts w:ascii="Times New Roman" w:eastAsia="Times New Roman" w:hAnsi="Times New Roman" w:cs="Times New Roman"/>
                <w:sz w:val="24"/>
              </w:rPr>
              <w:t>3 класс</w:t>
            </w:r>
            <w:r w:rsidR="001D5D36">
              <w:rPr>
                <w:rFonts w:ascii="Times New Roman" w:eastAsia="Times New Roman" w:hAnsi="Times New Roman" w:cs="Times New Roman"/>
                <w:sz w:val="24"/>
              </w:rPr>
              <w:t xml:space="preserve">. </w:t>
            </w:r>
            <w:r w:rsidR="00375EE3" w:rsidRPr="00375EE3">
              <w:rPr>
                <w:rFonts w:ascii="Times New Roman" w:eastAsia="Times New Roman" w:hAnsi="Times New Roman" w:cs="Times New Roman"/>
                <w:sz w:val="24"/>
              </w:rPr>
              <w:t>Входная</w:t>
            </w:r>
            <w:r w:rsidRPr="00375EE3">
              <w:rPr>
                <w:rFonts w:ascii="Times New Roman" w:eastAsia="Times New Roman" w:hAnsi="Times New Roman" w:cs="Times New Roman"/>
                <w:sz w:val="24"/>
              </w:rPr>
              <w:t xml:space="preserve"> контрольная работа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41E99" w:rsidRDefault="000E7CB5" w:rsidP="001072A4">
            <w:pPr>
              <w:spacing w:after="0" w:line="240" w:lineRule="auto"/>
              <w:jc w:val="both"/>
            </w:pPr>
            <w: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41E99" w:rsidRDefault="000E7CB5" w:rsidP="00375EE3">
            <w:pPr>
              <w:spacing w:after="0" w:line="240" w:lineRule="auto"/>
              <w:jc w:val="both"/>
            </w:pPr>
            <w:r>
              <w:rPr>
                <w:rFonts w:ascii="Times New Roman" w:eastAsia="Times New Roman" w:hAnsi="Times New Roman" w:cs="Times New Roman"/>
                <w:sz w:val="24"/>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375EE3" w:rsidRDefault="00375EE3" w:rsidP="001072A4">
            <w:pPr>
              <w:spacing w:after="0" w:line="240" w:lineRule="auto"/>
              <w:jc w:val="both"/>
            </w:pPr>
            <w:r w:rsidRPr="00375EE3">
              <w:rPr>
                <w:rFonts w:ascii="Times New Roman" w:eastAsia="Times New Roman" w:hAnsi="Times New Roman" w:cs="Times New Roman"/>
                <w:sz w:val="24"/>
              </w:rPr>
              <w:t>67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375EE3" w:rsidRDefault="00375EE3" w:rsidP="00375EE3">
            <w:pPr>
              <w:spacing w:after="0" w:line="240" w:lineRule="auto"/>
              <w:jc w:val="both"/>
            </w:pPr>
            <w:r w:rsidRPr="00375EE3">
              <w:rPr>
                <w:rFonts w:ascii="Times New Roman" w:eastAsia="Times New Roman" w:hAnsi="Times New Roman" w:cs="Times New Roman"/>
                <w:sz w:val="24"/>
              </w:rPr>
              <w:t>1</w:t>
            </w:r>
            <w:r w:rsidR="00F37D23" w:rsidRPr="00375EE3">
              <w:rPr>
                <w:rFonts w:ascii="Times New Roman" w:eastAsia="Times New Roman" w:hAnsi="Times New Roman" w:cs="Times New Roman"/>
                <w:sz w:val="24"/>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r>
      <w:tr w:rsidR="001D5D3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375EE3" w:rsidRDefault="008C5C8E" w:rsidP="000053F7">
            <w:pPr>
              <w:spacing w:after="0" w:line="240" w:lineRule="auto"/>
              <w:jc w:val="both"/>
            </w:pPr>
            <w:r w:rsidRPr="00375EE3">
              <w:rPr>
                <w:rFonts w:ascii="Times New Roman" w:eastAsia="Times New Roman" w:hAnsi="Times New Roman" w:cs="Times New Roman"/>
                <w:sz w:val="24"/>
              </w:rPr>
              <w:t>4класс</w:t>
            </w:r>
            <w:r w:rsidR="000053F7">
              <w:rPr>
                <w:rFonts w:ascii="Times New Roman" w:eastAsia="Times New Roman" w:hAnsi="Times New Roman" w:cs="Times New Roman"/>
                <w:sz w:val="24"/>
              </w:rPr>
              <w:t xml:space="preserve">. </w:t>
            </w:r>
            <w:r w:rsidR="00375EE3" w:rsidRPr="00375EE3">
              <w:rPr>
                <w:rFonts w:ascii="Times New Roman" w:eastAsia="Times New Roman" w:hAnsi="Times New Roman" w:cs="Times New Roman"/>
                <w:sz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41E99" w:rsidRDefault="00F37D23" w:rsidP="001072A4">
            <w:pPr>
              <w:spacing w:after="0" w:line="240" w:lineRule="auto"/>
              <w:jc w:val="both"/>
            </w:pPr>
            <w:r w:rsidRPr="00F41E99">
              <w:rPr>
                <w:rFonts w:ascii="Times New Roman" w:eastAsia="Times New Roman" w:hAnsi="Times New Roman" w:cs="Times New Roman"/>
                <w:sz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41E99" w:rsidRDefault="00937A41" w:rsidP="00F41E99">
            <w:pPr>
              <w:spacing w:after="0" w:line="240" w:lineRule="auto"/>
              <w:jc w:val="both"/>
            </w:pPr>
            <w:r w:rsidRPr="00F41E99">
              <w:rPr>
                <w:rFonts w:ascii="Times New Roman" w:eastAsia="Times New Roman" w:hAnsi="Times New Roman" w:cs="Times New Roman"/>
                <w:sz w:val="24"/>
              </w:rPr>
              <w:t>5</w:t>
            </w:r>
            <w:r w:rsidR="00F41E99" w:rsidRPr="00F41E99">
              <w:rPr>
                <w:rFonts w:ascii="Times New Roman" w:eastAsia="Times New Roman" w:hAnsi="Times New Roman" w:cs="Times New Roman"/>
                <w:sz w:val="24"/>
              </w:rPr>
              <w:t>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375EE3" w:rsidRDefault="00375EE3" w:rsidP="00375EE3">
            <w:pPr>
              <w:spacing w:after="0" w:line="240" w:lineRule="auto"/>
              <w:jc w:val="both"/>
            </w:pPr>
            <w:r w:rsidRPr="00375EE3">
              <w:rPr>
                <w:rFonts w:ascii="Times New Roman" w:eastAsia="Times New Roman" w:hAnsi="Times New Roman" w:cs="Times New Roman"/>
                <w:sz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375EE3" w:rsidRDefault="00375EE3" w:rsidP="00375EE3">
            <w:pPr>
              <w:spacing w:after="0" w:line="240" w:lineRule="auto"/>
              <w:jc w:val="both"/>
            </w:pPr>
            <w:r w:rsidRPr="00375EE3">
              <w:rPr>
                <w:rFonts w:ascii="Times New Roman" w:eastAsia="Times New Roman" w:hAnsi="Times New Roman" w:cs="Times New Roman"/>
                <w:sz w:val="24"/>
              </w:rPr>
              <w:t>82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r>
      <w:tr w:rsidR="001D5D3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41E99" w:rsidRDefault="008C5C8E" w:rsidP="000053F7">
            <w:pPr>
              <w:spacing w:after="0" w:line="240" w:lineRule="auto"/>
              <w:jc w:val="both"/>
            </w:pPr>
            <w:r w:rsidRPr="00F41E99">
              <w:rPr>
                <w:rFonts w:ascii="Times New Roman" w:eastAsia="Times New Roman" w:hAnsi="Times New Roman" w:cs="Times New Roman"/>
                <w:sz w:val="24"/>
              </w:rPr>
              <w:t>5 класс</w:t>
            </w:r>
            <w:r w:rsidR="000053F7">
              <w:rPr>
                <w:rFonts w:ascii="Times New Roman" w:eastAsia="Times New Roman" w:hAnsi="Times New Roman" w:cs="Times New Roman"/>
                <w:sz w:val="24"/>
              </w:rPr>
              <w:t xml:space="preserve">. </w:t>
            </w:r>
            <w:r w:rsidR="00375EE3" w:rsidRPr="00F41E99">
              <w:rPr>
                <w:rFonts w:ascii="Times New Roman" w:eastAsia="Times New Roman" w:hAnsi="Times New Roman" w:cs="Times New Roman"/>
                <w:sz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41E99" w:rsidRDefault="008C5C8E" w:rsidP="001072A4">
            <w:pPr>
              <w:spacing w:after="0" w:line="240" w:lineRule="auto"/>
              <w:jc w:val="both"/>
            </w:pPr>
            <w:r w:rsidRPr="00F41E99">
              <w:rPr>
                <w:rFonts w:ascii="Times New Roman" w:eastAsia="Times New Roman" w:hAnsi="Times New Roman" w:cs="Times New Roman"/>
                <w:sz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41E99" w:rsidRDefault="00F41E99" w:rsidP="001072A4">
            <w:pPr>
              <w:spacing w:after="0" w:line="240" w:lineRule="auto"/>
              <w:jc w:val="both"/>
            </w:pPr>
            <w:r w:rsidRPr="00F41E99">
              <w:rPr>
                <w:rFonts w:ascii="Times New Roman" w:eastAsia="Times New Roman" w:hAnsi="Times New Roman" w:cs="Times New Roman"/>
                <w:sz w:val="24"/>
              </w:rPr>
              <w:t>74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98420A" w:rsidRDefault="0098420A" w:rsidP="009C7143">
            <w:pPr>
              <w:spacing w:after="0" w:line="240" w:lineRule="auto"/>
              <w:jc w:val="both"/>
            </w:pPr>
            <w:r w:rsidRPr="0098420A">
              <w:rPr>
                <w:rFonts w:ascii="Times New Roman" w:eastAsia="Times New Roman" w:hAnsi="Times New Roman" w:cs="Times New Roman"/>
                <w:sz w:val="24"/>
              </w:rPr>
              <w:t>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98420A" w:rsidRDefault="00F37D23" w:rsidP="001072A4">
            <w:pPr>
              <w:spacing w:after="0" w:line="240" w:lineRule="auto"/>
              <w:jc w:val="both"/>
            </w:pPr>
            <w:r w:rsidRPr="0098420A">
              <w:rPr>
                <w:rFonts w:ascii="Times New Roman" w:eastAsia="Times New Roman" w:hAnsi="Times New Roman" w:cs="Times New Roman"/>
                <w:sz w:val="24"/>
              </w:rPr>
              <w:t>55</w:t>
            </w:r>
            <w:r w:rsidR="00C711E4" w:rsidRPr="0098420A">
              <w:rPr>
                <w:rFonts w:ascii="Times New Roman" w:eastAsia="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r>
      <w:tr w:rsidR="001D5D3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41E99" w:rsidRDefault="008C5C8E" w:rsidP="000053F7">
            <w:pPr>
              <w:spacing w:after="0" w:line="240" w:lineRule="auto"/>
              <w:jc w:val="both"/>
            </w:pPr>
            <w:r w:rsidRPr="00F41E99">
              <w:rPr>
                <w:rFonts w:ascii="Times New Roman" w:eastAsia="Times New Roman" w:hAnsi="Times New Roman" w:cs="Times New Roman"/>
                <w:sz w:val="24"/>
              </w:rPr>
              <w:t>6 класс</w:t>
            </w:r>
            <w:r w:rsidR="000053F7">
              <w:rPr>
                <w:rFonts w:ascii="Times New Roman" w:eastAsia="Times New Roman" w:hAnsi="Times New Roman" w:cs="Times New Roman"/>
                <w:sz w:val="24"/>
              </w:rPr>
              <w:t xml:space="preserve">. </w:t>
            </w:r>
            <w:r w:rsidR="00375EE3" w:rsidRPr="00F41E99">
              <w:rPr>
                <w:rFonts w:ascii="Times New Roman" w:eastAsia="Times New Roman" w:hAnsi="Times New Roman" w:cs="Times New Roman"/>
                <w:sz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41E99" w:rsidRDefault="00F37D23" w:rsidP="00F37D23">
            <w:pPr>
              <w:spacing w:after="0" w:line="240" w:lineRule="auto"/>
              <w:jc w:val="both"/>
            </w:pPr>
            <w:r w:rsidRPr="00F41E99">
              <w:rPr>
                <w:rFonts w:ascii="Times New Roman" w:eastAsia="Times New Roman" w:hAnsi="Times New Roman" w:cs="Times New Roman"/>
                <w:sz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41E99" w:rsidRDefault="00F41E99" w:rsidP="001072A4">
            <w:pPr>
              <w:spacing w:after="0" w:line="240" w:lineRule="auto"/>
              <w:jc w:val="both"/>
            </w:pPr>
            <w:r w:rsidRPr="00F41E99">
              <w:rPr>
                <w:rFonts w:ascii="Times New Roman" w:eastAsia="Times New Roman" w:hAnsi="Times New Roman" w:cs="Times New Roman"/>
                <w:sz w:val="24"/>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F37D23" w:rsidP="001072A4">
            <w:pPr>
              <w:spacing w:after="0" w:line="240" w:lineRule="auto"/>
              <w:jc w:val="both"/>
              <w:rPr>
                <w:highlight w:val="yellow"/>
              </w:rPr>
            </w:pPr>
            <w:r w:rsidRPr="001D0C63">
              <w:rPr>
                <w:rFonts w:ascii="Times New Roman" w:eastAsia="Times New Roman" w:hAnsi="Times New Roman" w:cs="Times New Roman"/>
                <w:sz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1D0C63" w:rsidP="001072A4">
            <w:pPr>
              <w:spacing w:after="0" w:line="240" w:lineRule="auto"/>
              <w:jc w:val="both"/>
              <w:rPr>
                <w:highlight w:val="yellow"/>
              </w:rPr>
            </w:pPr>
            <w:r w:rsidRPr="001D0C63">
              <w:rPr>
                <w:rFonts w:ascii="Times New Roman" w:eastAsia="Times New Roman" w:hAnsi="Times New Roman" w:cs="Times New Roman"/>
                <w:sz w:val="24"/>
              </w:rPr>
              <w:t>67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r>
      <w:tr w:rsidR="001D5D3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F41E99" w:rsidRDefault="001A6301" w:rsidP="000053F7">
            <w:pPr>
              <w:spacing w:after="0" w:line="240" w:lineRule="auto"/>
              <w:jc w:val="both"/>
            </w:pPr>
            <w:r w:rsidRPr="00F41E99">
              <w:rPr>
                <w:rFonts w:ascii="Times New Roman" w:eastAsia="Times New Roman" w:hAnsi="Times New Roman" w:cs="Times New Roman"/>
                <w:sz w:val="24"/>
              </w:rPr>
              <w:t>7 класс</w:t>
            </w:r>
            <w:r w:rsidR="000053F7">
              <w:rPr>
                <w:rFonts w:ascii="Times New Roman" w:eastAsia="Times New Roman" w:hAnsi="Times New Roman" w:cs="Times New Roman"/>
                <w:sz w:val="24"/>
              </w:rPr>
              <w:t xml:space="preserve">. </w:t>
            </w:r>
            <w:r w:rsidR="00375EE3" w:rsidRPr="00F41E99">
              <w:rPr>
                <w:rFonts w:ascii="Times New Roman" w:eastAsia="Times New Roman" w:hAnsi="Times New Roman" w:cs="Times New Roman"/>
                <w:sz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F41E99" w:rsidRDefault="00F41E99" w:rsidP="00714BAA">
            <w:pPr>
              <w:spacing w:after="0" w:line="240" w:lineRule="auto"/>
              <w:jc w:val="both"/>
            </w:pPr>
            <w:r w:rsidRPr="00F41E99">
              <w:rPr>
                <w:rFonts w:ascii="Times New Roman" w:eastAsia="Times New Roman" w:hAnsi="Times New Roman" w:cs="Times New Roman"/>
                <w:sz w:val="24"/>
              </w:rPr>
              <w:t>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F41E99" w:rsidRDefault="00F41E99" w:rsidP="001072A4">
            <w:pPr>
              <w:spacing w:after="0" w:line="240" w:lineRule="auto"/>
              <w:jc w:val="both"/>
            </w:pPr>
            <w:r w:rsidRPr="00F41E99">
              <w:rPr>
                <w:rFonts w:ascii="Times New Roman" w:eastAsia="Times New Roman" w:hAnsi="Times New Roman" w:cs="Times New Roman"/>
                <w:sz w:val="24"/>
              </w:rPr>
              <w:t>57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734C2A" w:rsidRDefault="001A6301"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734C2A" w:rsidRDefault="001A6301"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734C2A" w:rsidRDefault="001D0C63" w:rsidP="001A6301">
            <w:pPr>
              <w:spacing w:after="0" w:line="240" w:lineRule="auto"/>
              <w:jc w:val="both"/>
              <w:rPr>
                <w:highlight w:val="yellow"/>
              </w:rPr>
            </w:pPr>
            <w:r w:rsidRPr="001D0C63">
              <w:rPr>
                <w:rFonts w:ascii="Times New Roman" w:eastAsia="Times New Roman" w:hAnsi="Times New Roman" w:cs="Times New Roman"/>
                <w:sz w:val="24"/>
              </w:rPr>
              <w:t>100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734C2A" w:rsidRDefault="00F37D23" w:rsidP="001D0C63">
            <w:pPr>
              <w:spacing w:after="0" w:line="240" w:lineRule="auto"/>
              <w:jc w:val="both"/>
              <w:rPr>
                <w:highlight w:val="yellow"/>
              </w:rPr>
            </w:pPr>
            <w:r w:rsidRPr="001D0C63">
              <w:rPr>
                <w:rFonts w:ascii="Times New Roman" w:eastAsia="Times New Roman" w:hAnsi="Times New Roman" w:cs="Times New Roman"/>
                <w:sz w:val="24"/>
              </w:rPr>
              <w:t>6</w:t>
            </w:r>
            <w:r w:rsidR="001D0C63" w:rsidRPr="001D0C63">
              <w:rPr>
                <w:rFonts w:ascii="Times New Roman" w:eastAsia="Times New Roman" w:hAnsi="Times New Roman" w:cs="Times New Roman"/>
                <w:sz w:val="24"/>
              </w:rPr>
              <w:t>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1D0C63" w:rsidRDefault="00F37D23" w:rsidP="004A2AED">
            <w:pPr>
              <w:spacing w:after="0" w:line="240" w:lineRule="auto"/>
              <w:jc w:val="both"/>
            </w:pPr>
            <w:r w:rsidRPr="001D0C63">
              <w:rPr>
                <w:rFonts w:ascii="Times New Roman" w:eastAsia="Times New Roman" w:hAnsi="Times New Roman" w:cs="Times New Roman"/>
                <w:sz w:val="24"/>
              </w:rPr>
              <w:t>100</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1D0C63" w:rsidRDefault="00F37D23" w:rsidP="001D0C63">
            <w:pPr>
              <w:spacing w:after="0" w:line="240" w:lineRule="auto"/>
              <w:jc w:val="both"/>
            </w:pPr>
            <w:r w:rsidRPr="001D0C63">
              <w:rPr>
                <w:rFonts w:ascii="Times New Roman" w:eastAsia="Times New Roman" w:hAnsi="Times New Roman" w:cs="Times New Roman"/>
                <w:sz w:val="24"/>
              </w:rPr>
              <w:t>8</w:t>
            </w:r>
            <w:r w:rsidR="001D0C63" w:rsidRPr="001D0C63">
              <w:rPr>
                <w:rFonts w:ascii="Times New Roman" w:eastAsia="Times New Roman" w:hAnsi="Times New Roman" w:cs="Times New Roman"/>
                <w:sz w:val="24"/>
              </w:rPr>
              <w:t>0</w:t>
            </w:r>
          </w:p>
        </w:tc>
      </w:tr>
      <w:tr w:rsidR="001D5D3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41E99" w:rsidRDefault="00200B2D" w:rsidP="000053F7">
            <w:pPr>
              <w:spacing w:after="0" w:line="240" w:lineRule="auto"/>
              <w:jc w:val="both"/>
            </w:pPr>
            <w:r w:rsidRPr="00F41E99">
              <w:rPr>
                <w:rFonts w:ascii="Times New Roman" w:eastAsia="Times New Roman" w:hAnsi="Times New Roman" w:cs="Times New Roman"/>
                <w:sz w:val="24"/>
              </w:rPr>
              <w:t>8</w:t>
            </w:r>
            <w:r w:rsidR="008C5C8E" w:rsidRPr="00F41E99">
              <w:rPr>
                <w:rFonts w:ascii="Times New Roman" w:eastAsia="Times New Roman" w:hAnsi="Times New Roman" w:cs="Times New Roman"/>
                <w:sz w:val="24"/>
              </w:rPr>
              <w:t xml:space="preserve"> класс</w:t>
            </w:r>
            <w:r w:rsidR="000053F7">
              <w:rPr>
                <w:rFonts w:ascii="Times New Roman" w:eastAsia="Times New Roman" w:hAnsi="Times New Roman" w:cs="Times New Roman"/>
                <w:sz w:val="24"/>
              </w:rPr>
              <w:t xml:space="preserve">. </w:t>
            </w:r>
            <w:r w:rsidR="00375EE3" w:rsidRPr="00F41E99">
              <w:rPr>
                <w:rFonts w:ascii="Times New Roman" w:eastAsia="Times New Roman" w:hAnsi="Times New Roman" w:cs="Times New Roman"/>
                <w:sz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98420A" w:rsidRDefault="0098420A" w:rsidP="001072A4">
            <w:pPr>
              <w:spacing w:after="0" w:line="240" w:lineRule="auto"/>
              <w:jc w:val="both"/>
            </w:pPr>
            <w:r w:rsidRPr="0098420A">
              <w:rPr>
                <w:rFonts w:ascii="Times New Roman" w:eastAsia="Times New Roman" w:hAnsi="Times New Roman" w:cs="Times New Roman"/>
                <w:sz w:val="24"/>
              </w:rPr>
              <w:t>69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98420A" w:rsidRDefault="0098420A" w:rsidP="00F37D23">
            <w:pPr>
              <w:spacing w:after="0" w:line="240" w:lineRule="auto"/>
              <w:jc w:val="both"/>
            </w:pPr>
            <w:r>
              <w:rPr>
                <w:rFonts w:ascii="Times New Roman" w:eastAsia="Times New Roman" w:hAnsi="Times New Roman" w:cs="Times New Roman"/>
                <w:sz w:val="24"/>
              </w:rPr>
              <w:t>46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1D0C63" w:rsidP="00B325B4">
            <w:pPr>
              <w:spacing w:after="0" w:line="240" w:lineRule="auto"/>
              <w:jc w:val="both"/>
            </w:pPr>
            <w:r w:rsidRPr="001D0C63">
              <w:t>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1D0C63" w:rsidP="00F37D23">
            <w:pPr>
              <w:spacing w:after="0" w:line="240" w:lineRule="auto"/>
              <w:jc w:val="both"/>
            </w:pPr>
            <w:r w:rsidRPr="001D0C63">
              <w:t>36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1D0C63" w:rsidP="001072A4">
            <w:pPr>
              <w:spacing w:after="0" w:line="240" w:lineRule="auto"/>
              <w:jc w:val="both"/>
            </w:pPr>
            <w:r w:rsidRPr="001D0C63">
              <w:t>93</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3177F4" w:rsidP="001D0C63">
            <w:pPr>
              <w:spacing w:after="0" w:line="240" w:lineRule="auto"/>
              <w:jc w:val="both"/>
            </w:pPr>
            <w:r w:rsidRPr="001D0C63">
              <w:t>5</w:t>
            </w:r>
            <w:r w:rsidR="001D0C63" w:rsidRPr="001D0C63">
              <w:t>0</w:t>
            </w:r>
          </w:p>
        </w:tc>
      </w:tr>
      <w:tr w:rsidR="001D5D3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41E99" w:rsidRDefault="00F37D23" w:rsidP="000053F7">
            <w:pPr>
              <w:spacing w:after="0" w:line="240" w:lineRule="auto"/>
              <w:jc w:val="both"/>
            </w:pPr>
            <w:r w:rsidRPr="00F41E99">
              <w:rPr>
                <w:rFonts w:ascii="Times New Roman" w:eastAsia="Times New Roman" w:hAnsi="Times New Roman" w:cs="Times New Roman"/>
                <w:sz w:val="24"/>
              </w:rPr>
              <w:t>9</w:t>
            </w:r>
            <w:r w:rsidR="008C5C8E" w:rsidRPr="00F41E99">
              <w:rPr>
                <w:rFonts w:ascii="Times New Roman" w:eastAsia="Times New Roman" w:hAnsi="Times New Roman" w:cs="Times New Roman"/>
                <w:sz w:val="24"/>
              </w:rPr>
              <w:t xml:space="preserve"> класс</w:t>
            </w:r>
            <w:r w:rsidR="000053F7">
              <w:rPr>
                <w:rFonts w:ascii="Times New Roman" w:eastAsia="Times New Roman" w:hAnsi="Times New Roman" w:cs="Times New Roman"/>
                <w:sz w:val="24"/>
              </w:rPr>
              <w:t xml:space="preserve">. </w:t>
            </w:r>
            <w:r w:rsidR="00375EE3" w:rsidRPr="00F41E99">
              <w:rPr>
                <w:rFonts w:ascii="Times New Roman" w:eastAsia="Times New Roman" w:hAnsi="Times New Roman" w:cs="Times New Roman"/>
                <w:sz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98420A" w:rsidRDefault="0098420A" w:rsidP="001072A4">
            <w:pPr>
              <w:spacing w:after="0" w:line="240" w:lineRule="auto"/>
              <w:jc w:val="both"/>
            </w:pPr>
            <w:r w:rsidRPr="0098420A">
              <w:rPr>
                <w:rFonts w:ascii="Times New Roman" w:eastAsia="Times New Roman" w:hAnsi="Times New Roman" w:cs="Times New Roman"/>
                <w:sz w:val="24"/>
              </w:rPr>
              <w:t>88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98420A" w:rsidRDefault="0098420A" w:rsidP="001072A4">
            <w:pPr>
              <w:spacing w:after="0" w:line="240" w:lineRule="auto"/>
              <w:jc w:val="both"/>
            </w:pPr>
            <w:r w:rsidRPr="0098420A">
              <w:rPr>
                <w:rFonts w:ascii="Times New Roman" w:eastAsia="Times New Roman" w:hAnsi="Times New Roman" w:cs="Times New Roman"/>
                <w:sz w:val="24"/>
              </w:rPr>
              <w:t>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734C2A" w:rsidRDefault="00C04056"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E317F" w:rsidRDefault="00FE317F" w:rsidP="001072A4">
            <w:pPr>
              <w:spacing w:after="0" w:line="240" w:lineRule="auto"/>
              <w:jc w:val="both"/>
            </w:pPr>
            <w:r w:rsidRPr="00FE317F">
              <w:rPr>
                <w:rFonts w:ascii="Times New Roman" w:eastAsia="Times New Roman" w:hAnsi="Times New Roman" w:cs="Times New Roman"/>
                <w:sz w:val="24"/>
              </w:rPr>
              <w:t>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E317F" w:rsidRDefault="00F37D23" w:rsidP="001A6301">
            <w:pPr>
              <w:spacing w:after="0" w:line="240" w:lineRule="auto"/>
              <w:jc w:val="both"/>
            </w:pPr>
            <w:r w:rsidRPr="00FE317F">
              <w:rPr>
                <w:rFonts w:ascii="Times New Roman" w:eastAsia="Times New Roman" w:hAnsi="Times New Roman" w:cs="Times New Roman"/>
                <w:sz w:val="24"/>
              </w:rPr>
              <w:t>33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E317F" w:rsidRDefault="00FE317F" w:rsidP="001072A4">
            <w:pPr>
              <w:spacing w:after="0" w:line="240" w:lineRule="auto"/>
              <w:jc w:val="both"/>
            </w:pPr>
            <w:r w:rsidRPr="00FE317F">
              <w:rPr>
                <w:rFonts w:ascii="Times New Roman" w:eastAsia="Times New Roman" w:hAnsi="Times New Roman" w:cs="Times New Roman"/>
                <w:sz w:val="24"/>
              </w:rPr>
              <w:t>88</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E317F" w:rsidRDefault="00FE317F" w:rsidP="001072A4">
            <w:pPr>
              <w:spacing w:after="0" w:line="240" w:lineRule="auto"/>
              <w:jc w:val="both"/>
            </w:pPr>
            <w:r w:rsidRPr="00FE317F">
              <w:rPr>
                <w:rFonts w:ascii="Times New Roman" w:eastAsia="Times New Roman" w:hAnsi="Times New Roman" w:cs="Times New Roman"/>
                <w:sz w:val="24"/>
              </w:rPr>
              <w:t>41</w:t>
            </w:r>
          </w:p>
        </w:tc>
      </w:tr>
    </w:tbl>
    <w:p w:rsidR="00C04056" w:rsidRDefault="001D5D36" w:rsidP="001072A4">
      <w:pPr>
        <w:spacing w:after="0" w:line="240" w:lineRule="auto"/>
        <w:jc w:val="both"/>
        <w:rPr>
          <w:rFonts w:ascii="Times New Roman" w:eastAsia="Times New Roman" w:hAnsi="Times New Roman" w:cs="Times New Roman"/>
          <w:sz w:val="24"/>
        </w:rPr>
      </w:pPr>
      <w:r>
        <w:rPr>
          <w:noProof/>
        </w:rPr>
        <w:drawing>
          <wp:inline distT="0" distB="0" distL="0" distR="0" wp14:anchorId="59248833" wp14:editId="0ECAA2F3">
            <wp:extent cx="6265572" cy="2730321"/>
            <wp:effectExtent l="0" t="0" r="1905"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E7CB5">
        <w:rPr>
          <w:rFonts w:ascii="Times New Roman" w:eastAsia="Times New Roman" w:hAnsi="Times New Roman" w:cs="Times New Roman"/>
          <w:b/>
          <w:sz w:val="24"/>
        </w:rPr>
        <w:t xml:space="preserve"> </w:t>
      </w:r>
      <w:r w:rsidR="008C5C8E" w:rsidRPr="000E7CB5">
        <w:rPr>
          <w:rFonts w:ascii="Times New Roman" w:eastAsia="Times New Roman" w:hAnsi="Times New Roman" w:cs="Times New Roman"/>
          <w:b/>
          <w:sz w:val="24"/>
        </w:rPr>
        <w:t>Выводы</w:t>
      </w:r>
      <w:r w:rsidR="008C5C8E" w:rsidRPr="000E7CB5">
        <w:rPr>
          <w:rFonts w:ascii="Times New Roman" w:eastAsia="Times New Roman" w:hAnsi="Times New Roman" w:cs="Times New Roman"/>
          <w:sz w:val="24"/>
        </w:rPr>
        <w:t xml:space="preserve">: анализ результатов </w:t>
      </w:r>
      <w:r w:rsidR="00F41E99" w:rsidRPr="000E7CB5">
        <w:rPr>
          <w:rFonts w:ascii="Times New Roman" w:eastAsia="Times New Roman" w:hAnsi="Times New Roman" w:cs="Times New Roman"/>
          <w:sz w:val="24"/>
        </w:rPr>
        <w:t xml:space="preserve">входной контрольной </w:t>
      </w:r>
      <w:r w:rsidR="008C5C8E" w:rsidRPr="000E7CB5">
        <w:rPr>
          <w:rFonts w:ascii="Times New Roman" w:eastAsia="Times New Roman" w:hAnsi="Times New Roman" w:cs="Times New Roman"/>
          <w:sz w:val="24"/>
        </w:rPr>
        <w:t>работ</w:t>
      </w:r>
      <w:r w:rsidR="00F41E99" w:rsidRPr="000E7CB5">
        <w:rPr>
          <w:rFonts w:ascii="Times New Roman" w:eastAsia="Times New Roman" w:hAnsi="Times New Roman" w:cs="Times New Roman"/>
          <w:sz w:val="24"/>
        </w:rPr>
        <w:t>ы</w:t>
      </w:r>
      <w:r w:rsidR="008C5C8E" w:rsidRPr="000E7CB5">
        <w:rPr>
          <w:rFonts w:ascii="Times New Roman" w:eastAsia="Times New Roman" w:hAnsi="Times New Roman" w:cs="Times New Roman"/>
          <w:sz w:val="24"/>
        </w:rPr>
        <w:t xml:space="preserve"> </w:t>
      </w:r>
      <w:r w:rsidR="00F41E99" w:rsidRPr="000E7CB5">
        <w:rPr>
          <w:rFonts w:ascii="Times New Roman" w:eastAsia="Times New Roman" w:hAnsi="Times New Roman" w:cs="Times New Roman"/>
          <w:sz w:val="24"/>
        </w:rPr>
        <w:t>в</w:t>
      </w:r>
      <w:r w:rsidR="008C5C8E" w:rsidRPr="000E7CB5">
        <w:rPr>
          <w:rFonts w:ascii="Times New Roman" w:eastAsia="Times New Roman" w:hAnsi="Times New Roman" w:cs="Times New Roman"/>
          <w:sz w:val="24"/>
        </w:rPr>
        <w:t xml:space="preserve"> I четверт</w:t>
      </w:r>
      <w:r w:rsidR="00F41E99" w:rsidRPr="000E7CB5">
        <w:rPr>
          <w:rFonts w:ascii="Times New Roman" w:eastAsia="Times New Roman" w:hAnsi="Times New Roman" w:cs="Times New Roman"/>
          <w:sz w:val="24"/>
        </w:rPr>
        <w:t>и</w:t>
      </w:r>
      <w:r w:rsidR="008C5C8E" w:rsidRPr="000E7CB5">
        <w:rPr>
          <w:rFonts w:ascii="Times New Roman" w:eastAsia="Times New Roman" w:hAnsi="Times New Roman" w:cs="Times New Roman"/>
          <w:sz w:val="24"/>
        </w:rPr>
        <w:t xml:space="preserve"> показывает, что учителя, работающие в этих классах, учитывают возрастные особенности учащихся, планируют разноуровневую и дифференцированную работу на проверочных уроках, продумывают подачу домашнего задания учащимся.</w:t>
      </w:r>
      <w:r w:rsidR="003177F4" w:rsidRPr="000E7CB5">
        <w:rPr>
          <w:rFonts w:ascii="Times New Roman" w:eastAsia="Times New Roman" w:hAnsi="Times New Roman" w:cs="Times New Roman"/>
          <w:sz w:val="24"/>
        </w:rPr>
        <w:t xml:space="preserve"> </w:t>
      </w:r>
      <w:r w:rsidR="00F41E99" w:rsidRPr="000E7CB5">
        <w:rPr>
          <w:rFonts w:ascii="Times New Roman" w:eastAsia="Times New Roman" w:hAnsi="Times New Roman" w:cs="Times New Roman"/>
          <w:sz w:val="24"/>
        </w:rPr>
        <w:t xml:space="preserve">Учителю начальных классов Балинской О.С. </w:t>
      </w:r>
      <w:r w:rsidR="000E7CB5" w:rsidRPr="000E7CB5">
        <w:rPr>
          <w:rFonts w:ascii="Times New Roman" w:eastAsia="Times New Roman" w:hAnsi="Times New Roman" w:cs="Times New Roman"/>
          <w:sz w:val="24"/>
        </w:rPr>
        <w:t xml:space="preserve">продумывать </w:t>
      </w:r>
      <w:r w:rsidR="000E7CB5" w:rsidRPr="000E7CB5">
        <w:rPr>
          <w:rFonts w:ascii="Times New Roman" w:eastAsia="Times New Roman" w:hAnsi="Times New Roman" w:cs="Times New Roman"/>
          <w:sz w:val="24"/>
        </w:rPr>
        <w:lastRenderedPageBreak/>
        <w:t xml:space="preserve">подготовку к контрольным работам, т.к очень низкий результат по математике  в 3 классе. </w:t>
      </w:r>
      <w:r w:rsidR="003177F4" w:rsidRPr="000E7CB5">
        <w:rPr>
          <w:rFonts w:ascii="Times New Roman" w:eastAsia="Times New Roman" w:hAnsi="Times New Roman" w:cs="Times New Roman"/>
          <w:sz w:val="24"/>
        </w:rPr>
        <w:t>Учител</w:t>
      </w:r>
      <w:r w:rsidR="00F41E99" w:rsidRPr="000E7CB5">
        <w:rPr>
          <w:rFonts w:ascii="Times New Roman" w:eastAsia="Times New Roman" w:hAnsi="Times New Roman" w:cs="Times New Roman"/>
          <w:sz w:val="24"/>
        </w:rPr>
        <w:t xml:space="preserve">ям </w:t>
      </w:r>
      <w:r w:rsidR="003177F4" w:rsidRPr="000E7CB5">
        <w:rPr>
          <w:rFonts w:ascii="Times New Roman" w:eastAsia="Times New Roman" w:hAnsi="Times New Roman" w:cs="Times New Roman"/>
          <w:sz w:val="24"/>
        </w:rPr>
        <w:t>математики Мальцевой Л.А.</w:t>
      </w:r>
      <w:r w:rsidR="00F41E99" w:rsidRPr="000E7CB5">
        <w:rPr>
          <w:rFonts w:ascii="Times New Roman" w:eastAsia="Times New Roman" w:hAnsi="Times New Roman" w:cs="Times New Roman"/>
          <w:sz w:val="24"/>
        </w:rPr>
        <w:t xml:space="preserve"> и Сазоновой Н.Н.</w:t>
      </w:r>
      <w:r w:rsidR="003177F4" w:rsidRPr="000E7CB5">
        <w:rPr>
          <w:rFonts w:ascii="Times New Roman" w:eastAsia="Times New Roman" w:hAnsi="Times New Roman" w:cs="Times New Roman"/>
          <w:sz w:val="24"/>
        </w:rPr>
        <w:t xml:space="preserve"> обратить внимание  на низкие результаты входной контрольной  работы по </w:t>
      </w:r>
      <w:r w:rsidR="00F37D23" w:rsidRPr="000E7CB5">
        <w:rPr>
          <w:rFonts w:ascii="Times New Roman" w:eastAsia="Times New Roman" w:hAnsi="Times New Roman" w:cs="Times New Roman"/>
          <w:sz w:val="24"/>
        </w:rPr>
        <w:t xml:space="preserve">алгебре </w:t>
      </w:r>
      <w:r w:rsidR="003177F4" w:rsidRPr="000E7CB5">
        <w:rPr>
          <w:rFonts w:ascii="Times New Roman" w:eastAsia="Times New Roman" w:hAnsi="Times New Roman" w:cs="Times New Roman"/>
          <w:sz w:val="24"/>
        </w:rPr>
        <w:t xml:space="preserve">в </w:t>
      </w:r>
      <w:r w:rsidR="00734C2A" w:rsidRPr="000E7CB5">
        <w:rPr>
          <w:rFonts w:ascii="Times New Roman" w:eastAsia="Times New Roman" w:hAnsi="Times New Roman" w:cs="Times New Roman"/>
          <w:sz w:val="24"/>
        </w:rPr>
        <w:t>9</w:t>
      </w:r>
      <w:r w:rsidR="003177F4" w:rsidRPr="000E7CB5">
        <w:rPr>
          <w:rFonts w:ascii="Times New Roman" w:eastAsia="Times New Roman" w:hAnsi="Times New Roman" w:cs="Times New Roman"/>
          <w:sz w:val="24"/>
        </w:rPr>
        <w:t xml:space="preserve"> класс</w:t>
      </w:r>
      <w:r w:rsidR="00734C2A" w:rsidRPr="000E7CB5">
        <w:rPr>
          <w:rFonts w:ascii="Times New Roman" w:eastAsia="Times New Roman" w:hAnsi="Times New Roman" w:cs="Times New Roman"/>
          <w:sz w:val="24"/>
        </w:rPr>
        <w:t>е</w:t>
      </w:r>
      <w:r w:rsidR="003177F4" w:rsidRPr="000E7CB5">
        <w:rPr>
          <w:rFonts w:ascii="Times New Roman" w:eastAsia="Times New Roman" w:hAnsi="Times New Roman" w:cs="Times New Roman"/>
          <w:sz w:val="24"/>
        </w:rPr>
        <w:t xml:space="preserve">  и по </w:t>
      </w:r>
      <w:r w:rsidR="00F37D23" w:rsidRPr="000E7CB5">
        <w:rPr>
          <w:rFonts w:ascii="Times New Roman" w:eastAsia="Times New Roman" w:hAnsi="Times New Roman" w:cs="Times New Roman"/>
          <w:sz w:val="24"/>
        </w:rPr>
        <w:t xml:space="preserve">геометрии </w:t>
      </w:r>
      <w:r w:rsidR="003177F4" w:rsidRPr="000E7CB5">
        <w:rPr>
          <w:rFonts w:ascii="Times New Roman" w:eastAsia="Times New Roman" w:hAnsi="Times New Roman" w:cs="Times New Roman"/>
          <w:sz w:val="24"/>
        </w:rPr>
        <w:t xml:space="preserve">в </w:t>
      </w:r>
      <w:r w:rsidR="00F37D23" w:rsidRPr="000E7CB5">
        <w:rPr>
          <w:rFonts w:ascii="Times New Roman" w:eastAsia="Times New Roman" w:hAnsi="Times New Roman" w:cs="Times New Roman"/>
          <w:sz w:val="24"/>
        </w:rPr>
        <w:t>9</w:t>
      </w:r>
      <w:r w:rsidR="00F41E99" w:rsidRPr="000E7CB5">
        <w:rPr>
          <w:rFonts w:ascii="Times New Roman" w:eastAsia="Times New Roman" w:hAnsi="Times New Roman" w:cs="Times New Roman"/>
          <w:sz w:val="24"/>
        </w:rPr>
        <w:t xml:space="preserve"> классе</w:t>
      </w:r>
      <w:r w:rsidR="007674B7">
        <w:rPr>
          <w:rFonts w:ascii="Times New Roman" w:eastAsia="Times New Roman" w:hAnsi="Times New Roman" w:cs="Times New Roman"/>
          <w:sz w:val="24"/>
        </w:rPr>
        <w:t xml:space="preserve">  </w:t>
      </w:r>
      <w:r w:rsidR="003177F4">
        <w:rPr>
          <w:rFonts w:ascii="Times New Roman" w:eastAsia="Times New Roman" w:hAnsi="Times New Roman" w:cs="Times New Roman"/>
          <w:sz w:val="24"/>
        </w:rPr>
        <w:t xml:space="preserve"> </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 ходе проверки внутришкольного контроля за октябрь</w:t>
      </w:r>
      <w:r w:rsidR="00697663">
        <w:rPr>
          <w:rFonts w:ascii="Times New Roman" w:eastAsia="Times New Roman" w:hAnsi="Times New Roman" w:cs="Times New Roman"/>
          <w:b/>
          <w:sz w:val="24"/>
        </w:rPr>
        <w:t xml:space="preserve">-ноябрь </w:t>
      </w:r>
      <w:r>
        <w:rPr>
          <w:rFonts w:ascii="Times New Roman" w:eastAsia="Times New Roman" w:hAnsi="Times New Roman" w:cs="Times New Roman"/>
          <w:b/>
          <w:sz w:val="24"/>
        </w:rPr>
        <w:t xml:space="preserve"> </w:t>
      </w:r>
      <w:r w:rsidR="005766F9">
        <w:rPr>
          <w:rFonts w:ascii="Times New Roman" w:eastAsia="Times New Roman" w:hAnsi="Times New Roman" w:cs="Times New Roman"/>
          <w:b/>
          <w:sz w:val="24"/>
        </w:rPr>
        <w:t>были:</w:t>
      </w:r>
      <w:r>
        <w:rPr>
          <w:rFonts w:ascii="Times New Roman" w:eastAsia="Times New Roman" w:hAnsi="Times New Roman" w:cs="Times New Roman"/>
          <w:b/>
          <w:sz w:val="24"/>
        </w:rPr>
        <w:t xml:space="preserve"> </w:t>
      </w:r>
    </w:p>
    <w:p w:rsidR="005766F9" w:rsidRPr="005766F9"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5766F9">
        <w:rPr>
          <w:rFonts w:ascii="Times New Roman" w:hAnsi="Times New Roman"/>
          <w:sz w:val="24"/>
          <w:szCs w:val="24"/>
        </w:rPr>
        <w:t>- посещены уроки в 1,5,10 классах</w:t>
      </w:r>
      <w:r w:rsidRPr="005766F9">
        <w:rPr>
          <w:rFonts w:ascii="Times New Roman" w:eastAsia="Times New Roman" w:hAnsi="Times New Roman" w:cs="Times New Roman"/>
          <w:sz w:val="24"/>
          <w:szCs w:val="24"/>
        </w:rPr>
        <w:t xml:space="preserve"> заместителями директора по УВР и ВР, психологом Мудрецовой Н. О. и социальным педагогом Анисимовой Н.М. для выявления уровня адаптации 1, 5, 10 классов с разных позиций;</w:t>
      </w:r>
    </w:p>
    <w:p w:rsidR="005766F9" w:rsidRPr="005766F9"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5766F9">
        <w:rPr>
          <w:rFonts w:ascii="Times New Roman" w:hAnsi="Times New Roman"/>
          <w:sz w:val="24"/>
          <w:szCs w:val="24"/>
        </w:rPr>
        <w:t>-проведены анкетирования, диагностики, тесты с</w:t>
      </w:r>
      <w:r w:rsidRPr="005766F9">
        <w:rPr>
          <w:rFonts w:ascii="Times New Roman" w:eastAsia="Times New Roman" w:hAnsi="Times New Roman" w:cs="Times New Roman"/>
          <w:sz w:val="24"/>
          <w:szCs w:val="24"/>
        </w:rPr>
        <w:t xml:space="preserve"> учащимися на выявление дезадаптации психологом Мудрецовой Н. О. и социальным педагогом Анисимовой Н.М.;</w:t>
      </w:r>
    </w:p>
    <w:p w:rsidR="005766F9" w:rsidRPr="005766F9"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 проверен мониторинг качества ЗУН обучающихся за </w:t>
      </w:r>
      <w:r w:rsidRPr="005766F9">
        <w:rPr>
          <w:rFonts w:ascii="Times New Roman" w:eastAsia="Times New Roman" w:hAnsi="Times New Roman" w:cs="Times New Roman"/>
          <w:sz w:val="24"/>
          <w:szCs w:val="24"/>
          <w:lang w:val="en-US"/>
        </w:rPr>
        <w:t>I</w:t>
      </w:r>
      <w:r w:rsidRPr="005766F9">
        <w:rPr>
          <w:rFonts w:ascii="Times New Roman" w:eastAsia="Times New Roman" w:hAnsi="Times New Roman" w:cs="Times New Roman"/>
          <w:sz w:val="24"/>
          <w:szCs w:val="24"/>
        </w:rPr>
        <w:t xml:space="preserve"> четверть;</w:t>
      </w:r>
    </w:p>
    <w:p w:rsidR="005766F9" w:rsidRPr="005766F9"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проверен электронный журнал;</w:t>
      </w:r>
    </w:p>
    <w:p w:rsidR="005766F9" w:rsidRPr="005766F9" w:rsidRDefault="005766F9" w:rsidP="005766F9">
      <w:pPr>
        <w:spacing w:after="0" w:line="240" w:lineRule="auto"/>
        <w:ind w:firstLine="708"/>
        <w:jc w:val="both"/>
        <w:rPr>
          <w:rFonts w:ascii="Times New Roman" w:eastAsiaTheme="minorHAnsi" w:hAnsi="Times New Roman"/>
          <w:b/>
          <w:sz w:val="24"/>
          <w:szCs w:val="24"/>
          <w:lang w:eastAsia="en-US"/>
        </w:rPr>
      </w:pPr>
      <w:r w:rsidRPr="005766F9">
        <w:rPr>
          <w:rFonts w:ascii="Times New Roman" w:eastAsiaTheme="minorHAnsi" w:hAnsi="Times New Roman"/>
          <w:b/>
          <w:sz w:val="24"/>
          <w:szCs w:val="24"/>
          <w:lang w:eastAsia="en-US"/>
        </w:rPr>
        <w:t>В ходе контроля установлено следующее:</w:t>
      </w:r>
    </w:p>
    <w:p w:rsidR="005766F9" w:rsidRPr="00A63924" w:rsidRDefault="005766F9" w:rsidP="00A63924">
      <w:pPr>
        <w:pStyle w:val="a4"/>
        <w:numPr>
          <w:ilvl w:val="0"/>
          <w:numId w:val="30"/>
        </w:numPr>
        <w:spacing w:after="0" w:line="240" w:lineRule="auto"/>
        <w:ind w:left="0" w:firstLine="360"/>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Первоклассники (учитель Короткова Л.Н.) начали обучение в школе по стандартам второго поколения. Обучение осуществляется по программе «Перспектива». Данная программа обеспечивает достижение необходимых личностных, метапредметных результатов освоения курса, заложенных в ФГОС второго поколения. Календарно – тематическое планирование предметов составлено с учётом требований этой программы.</w:t>
      </w:r>
    </w:p>
    <w:p w:rsidR="005766F9" w:rsidRPr="005766F9" w:rsidRDefault="005766F9" w:rsidP="00A63924">
      <w:pPr>
        <w:spacing w:after="0" w:line="240" w:lineRule="auto"/>
        <w:ind w:firstLine="360"/>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В начальный период были созданы благоприятные условия для адаптации первоклассников к школе. Согласно п. 10.10 Санитарных правил 2.4.2.2821-10</w:t>
      </w:r>
      <w:r w:rsidRPr="005766F9">
        <w:rPr>
          <w:rFonts w:ascii="Calibri" w:eastAsia="Times New Roman" w:hAnsi="Calibri" w:cs="Calibri"/>
          <w:sz w:val="24"/>
          <w:szCs w:val="24"/>
        </w:rPr>
        <w:t xml:space="preserve"> </w:t>
      </w:r>
      <w:r w:rsidRPr="005766F9">
        <w:rPr>
          <w:rFonts w:ascii="Times New Roman" w:eastAsia="Times New Roman" w:hAnsi="Times New Roman" w:cs="Times New Roman"/>
          <w:sz w:val="24"/>
          <w:szCs w:val="24"/>
        </w:rPr>
        <w:t xml:space="preserve">Гигиенические требования к условиям обучения в 1 классе продолжительность урока по 35 минут каждый. На уроках в обязательном порядке проводятся физкультминутки. В течение 1 четверти ежедневно проводилось по 3 урока в традиционной классно-урочной системе и 1 урок нетрадиционный: урок-сказка, урок-экскурсия, урок-путешествие, урок-игра и т. д. На данный момент в 1 классе обучается  20 учащийся (12 девочек и 8 мальчиков). В течение четверти было проведено  два родительских собрания, где обсуждались вопросы по возрастным и психологическим особенностям обучающихся 1-х классов в период адаптации (начало сентября и начало октября). Посещенные уроки показали, что учитель знает новые требования и планирует четвёртые уроки в первой четверти в нетрадиционной форме для лучшей адаптации детей к школьному обучению, что находит своё отражение как в тематическом планировании, так и в записях тем классного журнала. Все уроки проводились в соответствии с календарно-тематическим планированием, учебным планом. На уроках учитель Короткова Л.Н., создаёт непринуждённую атмосферу. Учителем продумывается система вопросов, смена видов деятельности детей на уроке. Это позволяет детям быть работоспособными в течение всего урока. На посещённых уроках зафиксирована продолжительность - 35 минут. Физкультминутки проводятся двукратно: через 10-15 и 20-25 минут от начала урока. Первая включает в себя подвижные игры, комплекс физических упражнений, вторая – гимнастику для глаз. Учитель использует на своих уроках игровые технологии: загадки, ребусы, кроссворды, ролевые игры, предлагает задания на развитие фонематического слуха, речи, внимания и памяти. Активно работают первоклассники на уроке, хорошо усваивают учебную программу по всем предметам, но есть проблемы в поведении. </w:t>
      </w:r>
    </w:p>
    <w:p w:rsidR="005766F9" w:rsidRPr="005766F9" w:rsidRDefault="005766F9" w:rsidP="005766F9">
      <w:pPr>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В целом можно сделать </w:t>
      </w:r>
      <w:r w:rsidRPr="005766F9">
        <w:rPr>
          <w:rFonts w:ascii="Times New Roman" w:eastAsia="Times New Roman" w:hAnsi="Times New Roman" w:cs="Times New Roman"/>
          <w:b/>
          <w:sz w:val="24"/>
          <w:szCs w:val="24"/>
        </w:rPr>
        <w:t>вывод,</w:t>
      </w:r>
      <w:r w:rsidRPr="005766F9">
        <w:rPr>
          <w:rFonts w:ascii="Times New Roman" w:eastAsia="Times New Roman" w:hAnsi="Times New Roman" w:cs="Times New Roman"/>
          <w:sz w:val="24"/>
          <w:szCs w:val="24"/>
        </w:rPr>
        <w:t xml:space="preserve"> что процесс адаптации у первоклассников проходит в пределах нормы.</w:t>
      </w:r>
    </w:p>
    <w:p w:rsidR="005766F9" w:rsidRPr="005766F9" w:rsidRDefault="005766F9" w:rsidP="005766F9">
      <w:pPr>
        <w:tabs>
          <w:tab w:val="left" w:pos="540"/>
        </w:tabs>
        <w:spacing w:after="0"/>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Также проверялся</w:t>
      </w:r>
      <w:r w:rsidRPr="005766F9">
        <w:rPr>
          <w:rFonts w:ascii="Times New Roman" w:eastAsia="Times New Roman" w:hAnsi="Times New Roman" w:cs="Times New Roman"/>
          <w:b/>
          <w:sz w:val="24"/>
          <w:szCs w:val="24"/>
        </w:rPr>
        <w:t xml:space="preserve"> уровень адаптации обучающихся 5 класса, </w:t>
      </w:r>
      <w:r w:rsidRPr="005766F9">
        <w:rPr>
          <w:rFonts w:ascii="Times New Roman" w:eastAsia="Times New Roman" w:hAnsi="Times New Roman" w:cs="Times New Roman"/>
          <w:sz w:val="24"/>
          <w:szCs w:val="24"/>
        </w:rPr>
        <w:t xml:space="preserve">в котором обучается 19 обучающийся (13 девочек, 6 мальчиков) В классе много сильных учеников, активно работающих на уроках, по итогам </w:t>
      </w:r>
      <w:r w:rsidRPr="005766F9">
        <w:rPr>
          <w:rFonts w:ascii="Times New Roman" w:eastAsia="Times New Roman" w:hAnsi="Times New Roman" w:cs="Times New Roman"/>
          <w:sz w:val="24"/>
          <w:szCs w:val="24"/>
          <w:lang w:val="en-US"/>
        </w:rPr>
        <w:t>I</w:t>
      </w:r>
      <w:r w:rsidRPr="005766F9">
        <w:rPr>
          <w:rFonts w:ascii="Times New Roman" w:eastAsia="Times New Roman" w:hAnsi="Times New Roman" w:cs="Times New Roman"/>
          <w:sz w:val="24"/>
          <w:szCs w:val="24"/>
        </w:rPr>
        <w:t xml:space="preserve"> четверти 14 человек на «4» и «5» из них один обучающийся на отлично, что составляет 73,7% качество успеваемости. </w:t>
      </w:r>
    </w:p>
    <w:p w:rsidR="005766F9" w:rsidRPr="005766F9" w:rsidRDefault="005766F9" w:rsidP="005766F9">
      <w:pPr>
        <w:tabs>
          <w:tab w:val="left" w:pos="540"/>
        </w:tabs>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Анализ посещенных уроков и выполненных контрольных работ по этим предметам показал следующее. </w:t>
      </w:r>
    </w:p>
    <w:p w:rsidR="005766F9" w:rsidRPr="005766F9"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b/>
          <w:bCs/>
          <w:sz w:val="24"/>
          <w:szCs w:val="24"/>
        </w:rPr>
        <w:t xml:space="preserve">Преподавание истории. </w:t>
      </w:r>
      <w:r w:rsidRPr="005766F9">
        <w:rPr>
          <w:rFonts w:ascii="Times New Roman" w:eastAsia="Times New Roman" w:hAnsi="Times New Roman" w:cs="Times New Roman"/>
          <w:sz w:val="24"/>
          <w:szCs w:val="24"/>
        </w:rPr>
        <w:t xml:space="preserve">Учитель первой квалификационной категории Эльзессер М.А.  ведёт обучение пятиклассников по программе «История Древнего мира» (учебник «История древнего мира»  Вигасина А. А. и др.) На уроках учитель проводит работу над словом, приводит интересные исторические факты, учащиеся учатся выделять главное, анализировать. Процесс адаптации он проводит через использование дифференцированных заданий, выработку навыков самоконтроля, разнообразие форм и методов опроса на уроке. Для нормализации учебной </w:t>
      </w:r>
      <w:r w:rsidRPr="005766F9">
        <w:rPr>
          <w:rFonts w:ascii="Times New Roman" w:eastAsia="Times New Roman" w:hAnsi="Times New Roman" w:cs="Times New Roman"/>
          <w:sz w:val="24"/>
          <w:szCs w:val="24"/>
        </w:rPr>
        <w:lastRenderedPageBreak/>
        <w:t xml:space="preserve">нагрузки практикует разноуровневое тестирование, работу в парах, групповые формы работы, использует дифференцированные домашние задания, учитывая индивидуальные особенности и личностные качества учащихся. Все учащиеся активны, организованны. </w:t>
      </w:r>
    </w:p>
    <w:p w:rsidR="005766F9" w:rsidRPr="005766F9"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b/>
          <w:bCs/>
          <w:sz w:val="24"/>
          <w:szCs w:val="24"/>
        </w:rPr>
        <w:t>Преподавание математики.</w:t>
      </w:r>
      <w:r w:rsidRPr="005766F9">
        <w:rPr>
          <w:rFonts w:ascii="Times New Roman" w:eastAsia="Times New Roman" w:hAnsi="Times New Roman" w:cs="Times New Roman"/>
          <w:sz w:val="24"/>
          <w:szCs w:val="24"/>
        </w:rPr>
        <w:t xml:space="preserve"> Учитель первой квалификационной категории Мальцева Л.А.  Математика в 5 классе преподается по программе для общеобразовательных школ по учебнику Дорофеев Г.В., и др. «Математика» для 5-х классов. Учитель в владеет методикой ведения урока, знает возрастные особенности школьников. На уроке формирует необходимые ЗУН, используя для этого разнообразные формы и методы обучения. Созданы и успешно используются на уроках «Математические диктанты». Такой подбор раздаточного материала способствует нормализации учебной нагрузки учащихся, созданию ситуации успеха у всех школьников, развивает творческую активность пятиклассников, что способствует успешной адаптации учеников к условиям обучения в среднем звене школы. </w:t>
      </w:r>
    </w:p>
    <w:p w:rsidR="005766F9" w:rsidRPr="005766F9" w:rsidRDefault="005766F9" w:rsidP="00A63924">
      <w:pPr>
        <w:spacing w:after="0" w:line="240" w:lineRule="auto"/>
        <w:rPr>
          <w:rFonts w:ascii="Times New Roman" w:eastAsia="Times New Roman" w:hAnsi="Times New Roman" w:cs="Times New Roman"/>
          <w:sz w:val="24"/>
          <w:szCs w:val="24"/>
        </w:rPr>
      </w:pPr>
      <w:r w:rsidRPr="005766F9">
        <w:rPr>
          <w:rFonts w:ascii="Times New Roman" w:eastAsia="Times New Roman" w:hAnsi="Times New Roman" w:cs="Times New Roman"/>
          <w:b/>
          <w:sz w:val="24"/>
          <w:szCs w:val="24"/>
        </w:rPr>
        <w:t xml:space="preserve">Вывод: </w:t>
      </w:r>
      <w:r w:rsidRPr="005766F9">
        <w:rPr>
          <w:rFonts w:ascii="Times New Roman" w:eastAsia="Times New Roman" w:hAnsi="Times New Roman" w:cs="Times New Roman"/>
          <w:sz w:val="24"/>
          <w:szCs w:val="24"/>
        </w:rPr>
        <w:t>Адаптация в 5 классе в целом проходит удовлетворительно. При посещении уроков было выявлено, что учащиеся 5 класса практически не испытывают трудностей выполнения требований учителей основной школы. Активность на уроках достаточно высокая. Изучаемый материал на данном этапе обучения являлся повторением изученного в начальной школе, поэтому обучающиеся легко с ним справляются.</w:t>
      </w:r>
    </w:p>
    <w:p w:rsidR="005766F9" w:rsidRPr="005766F9"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Также проверялся</w:t>
      </w:r>
      <w:r w:rsidRPr="005766F9">
        <w:rPr>
          <w:rFonts w:ascii="Times New Roman" w:eastAsia="Times New Roman" w:hAnsi="Times New Roman" w:cs="Times New Roman"/>
          <w:b/>
          <w:sz w:val="24"/>
          <w:szCs w:val="24"/>
        </w:rPr>
        <w:t xml:space="preserve"> уровень адаптации обучающихся 10 класса, </w:t>
      </w:r>
      <w:r w:rsidRPr="005766F9">
        <w:rPr>
          <w:rFonts w:ascii="Times New Roman" w:eastAsia="Times New Roman" w:hAnsi="Times New Roman" w:cs="Times New Roman"/>
          <w:sz w:val="24"/>
          <w:szCs w:val="24"/>
        </w:rPr>
        <w:t xml:space="preserve">в котором обучается 18 обучающихся (6 девочка и 12 мальчиков). </w:t>
      </w:r>
    </w:p>
    <w:p w:rsidR="005766F9" w:rsidRPr="005766F9"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b/>
          <w:bCs/>
          <w:sz w:val="24"/>
          <w:szCs w:val="24"/>
        </w:rPr>
        <w:t>Преподавание русского языка и литературы.</w:t>
      </w:r>
      <w:r w:rsidRPr="005766F9">
        <w:rPr>
          <w:rFonts w:ascii="Times New Roman" w:eastAsia="Times New Roman" w:hAnsi="Times New Roman" w:cs="Times New Roman"/>
          <w:sz w:val="24"/>
          <w:szCs w:val="24"/>
        </w:rPr>
        <w:t xml:space="preserve"> Русский язык</w:t>
      </w:r>
      <w:r w:rsidR="00A63924">
        <w:rPr>
          <w:rFonts w:ascii="Times New Roman" w:eastAsia="Times New Roman" w:hAnsi="Times New Roman" w:cs="Times New Roman"/>
          <w:sz w:val="24"/>
          <w:szCs w:val="24"/>
        </w:rPr>
        <w:t xml:space="preserve"> </w:t>
      </w:r>
      <w:r w:rsidRPr="005766F9">
        <w:rPr>
          <w:rFonts w:ascii="Times New Roman" w:eastAsia="Times New Roman" w:hAnsi="Times New Roman" w:cs="Times New Roman"/>
          <w:sz w:val="24"/>
          <w:szCs w:val="24"/>
        </w:rPr>
        <w:t>в 10 классе преподается по программе для общеобразовательных школ по учебнику «Русский язык» 10-11 классы, авторы: Гольцова Н.Г., Шамшин И.В., Мищерина М.А. Литература в 10 классе преподается по программе для общеобразовательных школ по учебнику «Литература в 2-х частях» авторы: Коровин В.И.. Вершинина Н.Л., Капитонова Л.А.. и др.  Посещенные уроки показали, что учитель русского языка и литературы Золотарева Л.В. (учитель первой квалификационной категории), владеет методикой ведения урока, владеет коллективом, знает возрастные особенности школьников. Она формирует необходимые ЗУН, используя для этого разнообразные формы и методы обучения. Созданы и успешно используются на уроках раздаточные материалы: «Разноуровневые задания», «Итоговые контрольные тесты», , пробные КИМ для 11 класса. Такой подбор раздаточного материала способствует нормализации учебной нагрузки учащихся, созданию ситуации успеха у всех школьников, развивает навыки контроля и самоконтроля, творческую активность десятиклассников, что способствует успешной адаптации учеников к условиям обучения в старшем звене школы. Учащиеся на уроке организованны, активны. Но очень слабая подготовка в изучении теории и выполнении домашних заданий. Также очень много пропусков по болезни, что также влияет на уровень овладения программным материалом.</w:t>
      </w:r>
    </w:p>
    <w:p w:rsidR="005766F9" w:rsidRPr="005766F9"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b/>
          <w:sz w:val="24"/>
          <w:szCs w:val="24"/>
        </w:rPr>
        <w:t xml:space="preserve">Вывод: </w:t>
      </w:r>
      <w:r w:rsidRPr="005766F9">
        <w:rPr>
          <w:rFonts w:ascii="Times New Roman" w:eastAsia="Times New Roman" w:hAnsi="Times New Roman" w:cs="Times New Roman"/>
          <w:sz w:val="24"/>
          <w:szCs w:val="24"/>
        </w:rPr>
        <w:t>на основании вышеизложенного можно сказать, процесс адаптации в 10 классе прошел удовлетворительно Следует обратить внимание на обучающихся Никифорова Алексея и Данила, Емельяновия Дарью, Фарносову Дарью</w:t>
      </w:r>
      <w:r w:rsidR="000053F7">
        <w:rPr>
          <w:rFonts w:ascii="Times New Roman" w:eastAsia="Times New Roman" w:hAnsi="Times New Roman" w:cs="Times New Roman"/>
          <w:sz w:val="24"/>
          <w:szCs w:val="24"/>
        </w:rPr>
        <w:t>, Новопашина Андрея, Емельянович Дарью</w:t>
      </w:r>
      <w:r w:rsidRPr="005766F9">
        <w:rPr>
          <w:rFonts w:ascii="Times New Roman" w:eastAsia="Times New Roman" w:hAnsi="Times New Roman" w:cs="Times New Roman"/>
          <w:sz w:val="24"/>
          <w:szCs w:val="24"/>
        </w:rPr>
        <w:t xml:space="preserve"> т.к ребята слабые и им тяжело выполнять необходимую подготовку к занятиям, недостаточно прикладывают сил для усвоения программного материала, самостоятельно пропущенный материал не изучают, что сказывается на качестве знаний класса в целом.</w:t>
      </w:r>
    </w:p>
    <w:p w:rsidR="005766F9" w:rsidRPr="005766F9"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b/>
          <w:sz w:val="24"/>
          <w:szCs w:val="24"/>
        </w:rPr>
        <w:t>2. Анкетирование</w:t>
      </w:r>
      <w:r w:rsidRPr="005766F9">
        <w:rPr>
          <w:rFonts w:ascii="Times New Roman" w:eastAsia="Times New Roman" w:hAnsi="Times New Roman" w:cs="Times New Roman"/>
          <w:sz w:val="24"/>
          <w:szCs w:val="24"/>
        </w:rPr>
        <w:t xml:space="preserve"> учащихся на выявление дезадаптации обучающихся 1,5,10 классов психологом Мудрецовой Н. О. и социальным педагогом Анисимовой Н.М.</w:t>
      </w:r>
    </w:p>
    <w:p w:rsidR="005766F9" w:rsidRPr="005766F9" w:rsidRDefault="005766F9" w:rsidP="005766F9">
      <w:pPr>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Анализ полученных результатов свидетельствует о том, что процесс адаптации, в основном, проходит в пределах нормы.</w:t>
      </w:r>
    </w:p>
    <w:p w:rsidR="005766F9" w:rsidRPr="005766F9" w:rsidRDefault="005766F9" w:rsidP="005766F9">
      <w:pPr>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Психологический анализ уроков показал, что эмоциональная обстановка на уроках благоприятная. Учителя-предметники весьма доброжелательны по отношению к учащимся, поддерживают в случаях затруднений (задают наводящие вопросы, помогают вспомнить правило или определение). Педагоги учитывают возрастные и индивидуальные особенности учащихся путем подбора и дифференциации заданий, разнообразят виды деятельности (Справки педагога-психолога, заместителя директора по воспитательной работе, социального педагога прилагаются).</w:t>
      </w:r>
    </w:p>
    <w:p w:rsidR="005766F9" w:rsidRPr="005766F9" w:rsidRDefault="005766F9" w:rsidP="005766F9">
      <w:pPr>
        <w:spacing w:after="0" w:line="240" w:lineRule="auto"/>
        <w:jc w:val="both"/>
        <w:rPr>
          <w:rFonts w:ascii="Times New Roman" w:eastAsia="Times New Roman" w:hAnsi="Times New Roman" w:cs="Times New Roman"/>
          <w:b/>
          <w:sz w:val="24"/>
          <w:szCs w:val="24"/>
        </w:rPr>
      </w:pPr>
      <w:r w:rsidRPr="005766F9">
        <w:rPr>
          <w:rFonts w:ascii="Times New Roman" w:eastAsia="Times New Roman" w:hAnsi="Times New Roman" w:cs="Times New Roman"/>
          <w:b/>
          <w:sz w:val="24"/>
          <w:szCs w:val="24"/>
        </w:rPr>
        <w:t>Выводы:</w:t>
      </w:r>
    </w:p>
    <w:p w:rsidR="005766F9" w:rsidRPr="005766F9" w:rsidRDefault="005766F9" w:rsidP="00381B1D">
      <w:pPr>
        <w:numPr>
          <w:ilvl w:val="0"/>
          <w:numId w:val="27"/>
        </w:numPr>
        <w:shd w:val="clear" w:color="auto" w:fill="FFFFFF"/>
        <w:spacing w:after="100" w:afterAutospacing="1"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lastRenderedPageBreak/>
        <w:t>Адаптация к условиям обучения 1, 5, 10 классов в начальном, среднем и старшем звене школы проходит в пределах допустимой нормы.</w:t>
      </w:r>
    </w:p>
    <w:p w:rsidR="005766F9" w:rsidRPr="005766F9" w:rsidRDefault="005766F9" w:rsidP="00381B1D">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Учителя, ведущие уроки, учитывают возрастные особенности данных учащихся при работе с ними. </w:t>
      </w:r>
    </w:p>
    <w:p w:rsidR="005766F9" w:rsidRPr="005766F9" w:rsidRDefault="005766F9" w:rsidP="00381B1D">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Общий настрой классов, их «эмоциональный портрет» позитивный.</w:t>
      </w:r>
    </w:p>
    <w:p w:rsidR="005766F9" w:rsidRPr="005766F9" w:rsidRDefault="005766F9" w:rsidP="00381B1D">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Отсутствуют «проблемные» предметы и негативное отношение к учителям.</w:t>
      </w:r>
    </w:p>
    <w:p w:rsidR="005766F9" w:rsidRPr="005766F9" w:rsidRDefault="005766F9" w:rsidP="00381B1D">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Все учителя используют различные формы и методы преподавания для успешной адаптации учащихся к условиям обучения. </w:t>
      </w:r>
    </w:p>
    <w:p w:rsidR="005766F9" w:rsidRPr="005766F9" w:rsidRDefault="005766F9" w:rsidP="00381B1D">
      <w:pPr>
        <w:numPr>
          <w:ilvl w:val="0"/>
          <w:numId w:val="27"/>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На начало обучения 78% обучающихся имеют средний уровень школьной готовности, 22% обучающихся с низким уровнем школьной готовности по результатам анкетирования педагога-психолога и социального педагога (справки прилагаются).</w:t>
      </w:r>
    </w:p>
    <w:p w:rsidR="005766F9" w:rsidRPr="005766F9" w:rsidRDefault="005766F9" w:rsidP="00381B1D">
      <w:pPr>
        <w:numPr>
          <w:ilvl w:val="0"/>
          <w:numId w:val="29"/>
        </w:numPr>
        <w:spacing w:before="100" w:beforeAutospacing="1" w:after="100" w:afterAutospacing="1" w:line="240" w:lineRule="auto"/>
        <w:contextualSpacing/>
        <w:jc w:val="both"/>
        <w:rPr>
          <w:rFonts w:ascii="Times New Roman" w:eastAsia="Times New Roman" w:hAnsi="Times New Roman" w:cs="Times New Roman"/>
          <w:b/>
          <w:sz w:val="24"/>
          <w:szCs w:val="24"/>
        </w:rPr>
      </w:pPr>
      <w:r w:rsidRPr="005766F9">
        <w:rPr>
          <w:rFonts w:ascii="Times New Roman" w:eastAsia="Times New Roman" w:hAnsi="Times New Roman" w:cs="Times New Roman"/>
          <w:b/>
          <w:sz w:val="24"/>
          <w:szCs w:val="24"/>
        </w:rPr>
        <w:t>Проверка электронного журнала</w:t>
      </w:r>
    </w:p>
    <w:p w:rsidR="005766F9" w:rsidRPr="005766F9" w:rsidRDefault="005766F9" w:rsidP="000053F7">
      <w:pPr>
        <w:spacing w:after="0"/>
        <w:jc w:val="both"/>
        <w:rPr>
          <w:rFonts w:ascii="Times New Roman" w:eastAsia="Times New Roman" w:hAnsi="Times New Roman" w:cs="Times New Roman"/>
          <w:b/>
          <w:sz w:val="24"/>
          <w:szCs w:val="24"/>
        </w:rPr>
      </w:pPr>
      <w:r w:rsidRPr="005766F9">
        <w:rPr>
          <w:rFonts w:ascii="Times New Roman" w:hAnsi="Times New Roman"/>
          <w:sz w:val="24"/>
          <w:szCs w:val="24"/>
        </w:rPr>
        <w:t xml:space="preserve">- при проверке электронного журнала, имеются нарушения </w:t>
      </w:r>
      <w:r w:rsidRPr="005766F9">
        <w:rPr>
          <w:rFonts w:ascii="Times New Roman" w:eastAsia="Times New Roman" w:hAnsi="Times New Roman" w:cs="Times New Roman"/>
          <w:color w:val="000000"/>
          <w:sz w:val="24"/>
          <w:szCs w:val="24"/>
          <w:lang w:eastAsia="en-US"/>
        </w:rPr>
        <w:t xml:space="preserve">в </w:t>
      </w:r>
      <w:r w:rsidRPr="005766F9">
        <w:rPr>
          <w:rFonts w:ascii="Times New Roman" w:hAnsi="Times New Roman"/>
          <w:color w:val="000000"/>
          <w:sz w:val="24"/>
          <w:szCs w:val="24"/>
          <w:lang w:eastAsia="en-US"/>
        </w:rPr>
        <w:t>несвоевременном записывании тем уроков и домашних заданий</w:t>
      </w:r>
      <w:r w:rsidRPr="005766F9">
        <w:rPr>
          <w:rFonts w:ascii="Times New Roman" w:eastAsia="Times New Roman" w:hAnsi="Times New Roman" w:cs="Times New Roman"/>
          <w:color w:val="000000"/>
          <w:sz w:val="24"/>
          <w:szCs w:val="24"/>
          <w:lang w:eastAsia="en-US"/>
        </w:rPr>
        <w:t xml:space="preserve"> </w:t>
      </w:r>
    </w:p>
    <w:p w:rsidR="005766F9" w:rsidRPr="005766F9" w:rsidRDefault="005766F9" w:rsidP="005766F9">
      <w:pPr>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b/>
          <w:bCs/>
          <w:sz w:val="24"/>
          <w:szCs w:val="24"/>
        </w:rPr>
        <w:t>Рекомендации:</w:t>
      </w:r>
    </w:p>
    <w:p w:rsidR="005766F9" w:rsidRPr="005766F9" w:rsidRDefault="005766F9" w:rsidP="000053F7">
      <w:pPr>
        <w:numPr>
          <w:ilvl w:val="0"/>
          <w:numId w:val="28"/>
        </w:numPr>
        <w:shd w:val="clear" w:color="auto" w:fill="FFFFFF"/>
        <w:spacing w:after="100" w:afterAutospacing="1" w:line="240" w:lineRule="auto"/>
        <w:ind w:left="0"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Классным руководителям, педагогу-психологу и социальному педагогу продолжить работу с обучающимися.</w:t>
      </w:r>
    </w:p>
    <w:p w:rsidR="005766F9" w:rsidRPr="005766F9" w:rsidRDefault="005766F9" w:rsidP="00381B1D">
      <w:pPr>
        <w:numPr>
          <w:ilvl w:val="0"/>
          <w:numId w:val="28"/>
        </w:numPr>
        <w:shd w:val="clear" w:color="auto" w:fill="FFFFFF"/>
        <w:spacing w:after="0" w:line="240" w:lineRule="auto"/>
        <w:ind w:left="0"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Учителям – предметникам, работающим в 1,5, 10 классах: </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 регламентировать подачу нового учебного материала, </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 соблюдать нормы выдачи домашних заданий, </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 дифференцировать задания на различных этапах урока, </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использовать игровые методики и упражнения, способствующие развитию УУД и процессу адаптации,</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вести работу по адаптации учащихся, учитывая результаты анкетирования, психолого-возрастные, индивидуальные особенности и личностные качества учащихся;</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 продолжить работу по формированию устойчивых УУД школьников, учитывая результаты входного и итогового контроля </w:t>
      </w:r>
      <w:r w:rsidRPr="005766F9">
        <w:rPr>
          <w:rFonts w:ascii="Times New Roman" w:eastAsia="Times New Roman" w:hAnsi="Times New Roman" w:cs="Times New Roman"/>
          <w:sz w:val="24"/>
          <w:szCs w:val="24"/>
          <w:lang w:val="en-US"/>
        </w:rPr>
        <w:t>I</w:t>
      </w:r>
      <w:r w:rsidRPr="005766F9">
        <w:rPr>
          <w:rFonts w:ascii="Times New Roman" w:eastAsia="Times New Roman" w:hAnsi="Times New Roman" w:cs="Times New Roman"/>
          <w:sz w:val="24"/>
          <w:szCs w:val="24"/>
        </w:rPr>
        <w:t xml:space="preserve"> четверти;</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наметить пути ликвидации пробелов в знаниях учащихся;</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 следить за ведением  тетрадей и каллиграфией обучающихся. </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3. Учителям, осуществляющим урочную и внеурочную деятельность в 1 классе, (Коротковой Л.Н., Капаеву О.А., Золотаревой Л. В., Сиговой Н. В.,) в своей работе использовать специальные упражнения (в том числе игрового характера), помогающих детям быстрее войти в мир школьной жизни</w:t>
      </w:r>
    </w:p>
    <w:p w:rsidR="005766F9" w:rsidRPr="005766F9" w:rsidRDefault="005766F9" w:rsidP="005766F9">
      <w:pPr>
        <w:spacing w:after="0"/>
        <w:ind w:firstLine="709"/>
        <w:jc w:val="both"/>
        <w:rPr>
          <w:rFonts w:ascii="Times New Roman" w:eastAsia="Times New Roman" w:hAnsi="Times New Roman" w:cs="Times New Roman"/>
          <w:color w:val="000000"/>
          <w:sz w:val="24"/>
          <w:szCs w:val="24"/>
          <w:lang w:eastAsia="en-US"/>
        </w:rPr>
      </w:pPr>
      <w:r w:rsidRPr="005766F9">
        <w:rPr>
          <w:rFonts w:ascii="Times New Roman" w:eastAsia="Times New Roman" w:hAnsi="Times New Roman" w:cs="Times New Roman"/>
          <w:sz w:val="24"/>
          <w:szCs w:val="24"/>
        </w:rPr>
        <w:t>4.</w:t>
      </w:r>
      <w:r w:rsidRPr="005766F9">
        <w:rPr>
          <w:rFonts w:ascii="Times New Roman" w:hAnsi="Times New Roman"/>
          <w:sz w:val="24"/>
          <w:szCs w:val="24"/>
        </w:rPr>
        <w:t xml:space="preserve"> У</w:t>
      </w:r>
      <w:r w:rsidRPr="005766F9">
        <w:rPr>
          <w:rFonts w:ascii="Times New Roman" w:eastAsia="Times New Roman" w:hAnsi="Times New Roman" w:cs="Times New Roman"/>
          <w:color w:val="000000"/>
          <w:sz w:val="24"/>
          <w:szCs w:val="24"/>
          <w:lang w:eastAsia="en-US"/>
        </w:rPr>
        <w:t>чителям-предметникам</w:t>
      </w:r>
      <w:r w:rsidR="00A63924">
        <w:rPr>
          <w:rFonts w:ascii="Times New Roman" w:eastAsia="Times New Roman" w:hAnsi="Times New Roman" w:cs="Times New Roman"/>
          <w:color w:val="000000"/>
          <w:sz w:val="24"/>
          <w:szCs w:val="24"/>
          <w:lang w:eastAsia="en-US"/>
        </w:rPr>
        <w:t xml:space="preserve"> Иванову И.В. и Мальцевой Л.А.</w:t>
      </w:r>
      <w:r w:rsidRPr="005766F9">
        <w:rPr>
          <w:rFonts w:ascii="Times New Roman" w:eastAsia="Times New Roman" w:hAnsi="Times New Roman" w:cs="Times New Roman"/>
          <w:color w:val="000000"/>
          <w:sz w:val="24"/>
          <w:szCs w:val="24"/>
          <w:lang w:eastAsia="en-US"/>
        </w:rPr>
        <w:t xml:space="preserve"> допустившими нарушения в </w:t>
      </w:r>
      <w:r w:rsidRPr="005766F9">
        <w:rPr>
          <w:rFonts w:ascii="Times New Roman" w:hAnsi="Times New Roman"/>
          <w:color w:val="000000"/>
          <w:sz w:val="24"/>
          <w:szCs w:val="24"/>
          <w:lang w:eastAsia="en-US"/>
        </w:rPr>
        <w:t>несвоевременном записывании тем уроков и домашних заданий</w:t>
      </w:r>
      <w:r w:rsidRPr="005766F9">
        <w:rPr>
          <w:rFonts w:ascii="Times New Roman" w:eastAsia="Times New Roman" w:hAnsi="Times New Roman" w:cs="Times New Roman"/>
          <w:color w:val="000000"/>
          <w:sz w:val="24"/>
          <w:szCs w:val="24"/>
          <w:lang w:eastAsia="en-US"/>
        </w:rPr>
        <w:t>, устранить нарушения</w:t>
      </w:r>
      <w:r w:rsidR="00A63924">
        <w:rPr>
          <w:rFonts w:ascii="Times New Roman" w:eastAsia="Times New Roman" w:hAnsi="Times New Roman" w:cs="Times New Roman"/>
          <w:color w:val="000000"/>
          <w:sz w:val="24"/>
          <w:szCs w:val="24"/>
          <w:lang w:eastAsia="en-US"/>
        </w:rPr>
        <w:t>.</w:t>
      </w:r>
      <w:r w:rsidRPr="005766F9">
        <w:rPr>
          <w:rFonts w:ascii="Times New Roman" w:eastAsia="Times New Roman" w:hAnsi="Times New Roman" w:cs="Times New Roman"/>
          <w:color w:val="000000"/>
          <w:sz w:val="24"/>
          <w:szCs w:val="24"/>
          <w:lang w:eastAsia="en-US"/>
        </w:rPr>
        <w:t xml:space="preserve"> </w:t>
      </w:r>
    </w:p>
    <w:p w:rsidR="00C04056" w:rsidRDefault="008C5C8E" w:rsidP="001072A4">
      <w:pPr>
        <w:spacing w:after="0" w:line="240" w:lineRule="auto"/>
        <w:jc w:val="both"/>
        <w:rPr>
          <w:rFonts w:ascii="Times New Roman" w:eastAsia="Times New Roman" w:hAnsi="Times New Roman" w:cs="Times New Roman"/>
          <w:sz w:val="24"/>
        </w:rPr>
      </w:pPr>
      <w:r w:rsidRPr="0050119F">
        <w:rPr>
          <w:rFonts w:ascii="Times New Roman" w:eastAsia="Times New Roman" w:hAnsi="Times New Roman" w:cs="Times New Roman"/>
          <w:b/>
          <w:sz w:val="24"/>
        </w:rPr>
        <w:t>В соответствии с планом внутришкольного контроля в декабре</w:t>
      </w:r>
      <w:r>
        <w:rPr>
          <w:rFonts w:ascii="Times New Roman" w:eastAsia="Times New Roman" w:hAnsi="Times New Roman" w:cs="Times New Roman"/>
          <w:sz w:val="24"/>
        </w:rPr>
        <w:t xml:space="preserve"> были организованы, проведены  </w:t>
      </w:r>
      <w:r w:rsidR="008E20BE">
        <w:rPr>
          <w:rFonts w:ascii="Times New Roman" w:eastAsia="Times New Roman" w:hAnsi="Times New Roman" w:cs="Times New Roman"/>
          <w:sz w:val="24"/>
        </w:rPr>
        <w:t>репетиционные экзамены</w:t>
      </w:r>
      <w:r>
        <w:rPr>
          <w:rFonts w:ascii="Times New Roman" w:eastAsia="Times New Roman" w:hAnsi="Times New Roman" w:cs="Times New Roman"/>
          <w:sz w:val="24"/>
        </w:rPr>
        <w:t xml:space="preserve"> в формате ЕГЭ и ОГЭ</w:t>
      </w:r>
      <w:r w:rsidR="008E20BE">
        <w:rPr>
          <w:rFonts w:ascii="Times New Roman" w:eastAsia="Times New Roman" w:hAnsi="Times New Roman" w:cs="Times New Roman"/>
          <w:sz w:val="24"/>
        </w:rPr>
        <w:t>,ГВЭ</w:t>
      </w:r>
      <w:r>
        <w:rPr>
          <w:rFonts w:ascii="Times New Roman" w:eastAsia="Times New Roman" w:hAnsi="Times New Roman" w:cs="Times New Roman"/>
          <w:sz w:val="24"/>
        </w:rPr>
        <w:t xml:space="preserve"> по  предмету (математика) для обучающихся 9, 11 классов, а также проанализированы их результаты. Итоги проверки представлены в таблицах </w:t>
      </w:r>
    </w:p>
    <w:p w:rsidR="00A63924" w:rsidRPr="00A63924" w:rsidRDefault="00A63924" w:rsidP="00A63924">
      <w:pPr>
        <w:spacing w:after="0" w:line="240" w:lineRule="auto"/>
        <w:ind w:firstLine="708"/>
        <w:jc w:val="both"/>
        <w:rPr>
          <w:rFonts w:ascii="Times New Roman" w:eastAsiaTheme="minorHAnsi" w:hAnsi="Times New Roman"/>
          <w:b/>
          <w:sz w:val="24"/>
          <w:szCs w:val="24"/>
          <w:lang w:eastAsia="en-US"/>
        </w:rPr>
      </w:pPr>
      <w:r w:rsidRPr="00A63924">
        <w:rPr>
          <w:rFonts w:ascii="Times New Roman" w:eastAsiaTheme="minorHAnsi" w:hAnsi="Times New Roman"/>
          <w:b/>
          <w:sz w:val="24"/>
          <w:szCs w:val="24"/>
          <w:lang w:eastAsia="en-US"/>
        </w:rPr>
        <w:t>В ходе контроля установлено следующее:</w:t>
      </w:r>
    </w:p>
    <w:p w:rsidR="00A63924" w:rsidRPr="00A63924" w:rsidRDefault="00A63924" w:rsidP="00A63924">
      <w:pPr>
        <w:spacing w:after="0" w:line="240" w:lineRule="auto"/>
        <w:ind w:left="-284"/>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 проанализированы результаты  муниципального уровня пробные экзамены в форме ОГЭ ;  </w:t>
      </w:r>
    </w:p>
    <w:p w:rsidR="00A63924" w:rsidRPr="00A63924" w:rsidRDefault="00A63924" w:rsidP="00A63924">
      <w:pPr>
        <w:spacing w:after="0" w:line="240" w:lineRule="auto"/>
        <w:ind w:left="-284"/>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-на родительских собраниях в 9,11 классах представлена информация по процедуре подготовки и проведения ГИА-2021, составлены листы ознакомления ;</w:t>
      </w:r>
    </w:p>
    <w:p w:rsidR="00A63924" w:rsidRPr="00A63924" w:rsidRDefault="00A63924" w:rsidP="00A63924">
      <w:pPr>
        <w:spacing w:after="0" w:line="240" w:lineRule="auto"/>
        <w:ind w:left="-284"/>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-проанализирован мониторинг качества ЗУН  обучающихся 2-9 классов  (русский язык и математика)  за I полугодие;</w:t>
      </w:r>
    </w:p>
    <w:p w:rsidR="00A63924" w:rsidRPr="00A63924" w:rsidRDefault="00A63924" w:rsidP="00A63924">
      <w:pPr>
        <w:spacing w:after="0" w:line="240" w:lineRule="auto"/>
        <w:ind w:left="-284"/>
        <w:jc w:val="both"/>
        <w:rPr>
          <w:rFonts w:ascii="Times New Roman" w:eastAsiaTheme="minorHAnsi" w:hAnsi="Times New Roman"/>
          <w:b/>
          <w:sz w:val="24"/>
          <w:szCs w:val="24"/>
          <w:lang w:eastAsia="en-US"/>
        </w:rPr>
      </w:pPr>
      <w:r w:rsidRPr="00A63924">
        <w:rPr>
          <w:rFonts w:ascii="Times New Roman" w:eastAsiaTheme="minorHAnsi" w:hAnsi="Times New Roman"/>
          <w:sz w:val="24"/>
          <w:szCs w:val="24"/>
          <w:lang w:eastAsia="en-US"/>
        </w:rPr>
        <w:t>-организованы проверки  электронного журнала.</w:t>
      </w:r>
    </w:p>
    <w:p w:rsidR="00A63924" w:rsidRPr="00A63924" w:rsidRDefault="00A63924" w:rsidP="00A63924">
      <w:pPr>
        <w:spacing w:after="0" w:line="240" w:lineRule="auto"/>
        <w:jc w:val="both"/>
        <w:rPr>
          <w:rFonts w:ascii="Times New Roman" w:hAnsi="Times New Roman"/>
        </w:rPr>
      </w:pPr>
      <w:r w:rsidRPr="00A63924">
        <w:rPr>
          <w:rFonts w:ascii="Times New Roman" w:hAnsi="Times New Roman" w:cs="Times New Roman"/>
          <w:b/>
          <w:sz w:val="24"/>
          <w:szCs w:val="24"/>
        </w:rPr>
        <w:t xml:space="preserve">1.Анализ результатов </w:t>
      </w:r>
      <w:r w:rsidRPr="00A63924">
        <w:rPr>
          <w:rFonts w:ascii="Times New Roman" w:hAnsi="Times New Roman" w:cs="Times New Roman"/>
          <w:sz w:val="24"/>
          <w:szCs w:val="24"/>
        </w:rPr>
        <w:t>пробного экзамена в</w:t>
      </w:r>
      <w:r w:rsidRPr="00A63924">
        <w:rPr>
          <w:rFonts w:ascii="Times New Roman" w:hAnsi="Times New Roman"/>
        </w:rPr>
        <w:t xml:space="preserve"> формате ОГЭ по математике и русскому языку;</w:t>
      </w:r>
    </w:p>
    <w:p w:rsidR="00A63924" w:rsidRPr="00A63924" w:rsidRDefault="00A63924" w:rsidP="00A63924">
      <w:pPr>
        <w:spacing w:after="0" w:line="240" w:lineRule="auto"/>
        <w:jc w:val="both"/>
        <w:rPr>
          <w:rFonts w:ascii="Times New Roman" w:eastAsia="Times New Roman" w:hAnsi="Times New Roman" w:cs="Times New Roman"/>
          <w:b/>
          <w:bCs/>
          <w:sz w:val="24"/>
          <w:szCs w:val="24"/>
        </w:rPr>
      </w:pPr>
      <w:r w:rsidRPr="00A63924">
        <w:rPr>
          <w:rFonts w:ascii="Times New Roman" w:hAnsi="Times New Roman"/>
        </w:rPr>
        <w:t>К</w:t>
      </w:r>
      <w:r w:rsidRPr="00A63924">
        <w:rPr>
          <w:rFonts w:ascii="Times New Roman" w:hAnsi="Times New Roman"/>
          <w:sz w:val="24"/>
          <w:szCs w:val="24"/>
        </w:rPr>
        <w:t>оличественная характеристика выполненной работы представлена в  таблице «</w:t>
      </w:r>
      <w:r w:rsidRPr="00A63924">
        <w:rPr>
          <w:rFonts w:ascii="Times New Roman" w:hAnsi="Times New Roman" w:cs="Times New Roman"/>
          <w:sz w:val="24"/>
          <w:szCs w:val="24"/>
        </w:rPr>
        <w:t>Отчет по итогу репетиционного экзамена по математике в форме ОГЭ</w:t>
      </w:r>
      <w:r w:rsidRPr="00A63924">
        <w:rPr>
          <w:rFonts w:ascii="Times New Roman" w:hAnsi="Times New Roman"/>
          <w:sz w:val="24"/>
          <w:szCs w:val="24"/>
        </w:rPr>
        <w:t>».</w:t>
      </w:r>
      <w:r w:rsidRPr="00A63924">
        <w:rPr>
          <w:rFonts w:ascii="Times New Roman" w:eastAsia="Times New Roman" w:hAnsi="Times New Roman" w:cs="Times New Roman"/>
          <w:b/>
          <w:bCs/>
          <w:sz w:val="24"/>
          <w:szCs w:val="24"/>
        </w:rPr>
        <w:t xml:space="preserve"> </w:t>
      </w:r>
    </w:p>
    <w:p w:rsidR="00A63924" w:rsidRPr="00A63924" w:rsidRDefault="00A63924" w:rsidP="00A63924">
      <w:pPr>
        <w:spacing w:after="0" w:line="240" w:lineRule="auto"/>
        <w:rPr>
          <w:rFonts w:ascii="Times New Roman" w:eastAsia="Calibri" w:hAnsi="Times New Roman" w:cs="Times New Roman"/>
          <w:b/>
          <w:sz w:val="24"/>
          <w:lang w:eastAsia="en-US"/>
        </w:rPr>
      </w:pPr>
      <w:r w:rsidRPr="00A63924">
        <w:rPr>
          <w:rFonts w:ascii="Times New Roman" w:eastAsia="Calibri" w:hAnsi="Times New Roman" w:cs="Times New Roman"/>
          <w:b/>
          <w:sz w:val="24"/>
          <w:lang w:eastAsia="en-US"/>
        </w:rPr>
        <w:t xml:space="preserve">Отчет по итогам репетиционного экзамена </w:t>
      </w:r>
    </w:p>
    <w:p w:rsidR="00A63924" w:rsidRPr="00A63924" w:rsidRDefault="00A63924" w:rsidP="00A63924">
      <w:pPr>
        <w:spacing w:after="0" w:line="240" w:lineRule="auto"/>
        <w:ind w:firstLine="708"/>
        <w:rPr>
          <w:rFonts w:ascii="Times New Roman" w:hAnsi="Times New Roman" w:cs="Times New Roman"/>
          <w:sz w:val="24"/>
          <w:szCs w:val="24"/>
        </w:rPr>
      </w:pPr>
      <w:r w:rsidRPr="00A63924">
        <w:rPr>
          <w:rFonts w:ascii="Times New Roman" w:hAnsi="Times New Roman" w:cs="Times New Roman"/>
          <w:sz w:val="24"/>
          <w:szCs w:val="24"/>
        </w:rPr>
        <w:t xml:space="preserve">Общее количество выпускников 9 классов   20 обучающихся </w:t>
      </w:r>
    </w:p>
    <w:p w:rsidR="00A63924" w:rsidRPr="00A63924" w:rsidRDefault="00A63924" w:rsidP="00A63924">
      <w:pPr>
        <w:spacing w:after="0" w:line="240" w:lineRule="auto"/>
        <w:ind w:firstLine="708"/>
        <w:rPr>
          <w:rFonts w:ascii="Times New Roman" w:hAnsi="Times New Roman" w:cs="Times New Roman"/>
          <w:sz w:val="24"/>
          <w:szCs w:val="24"/>
        </w:rPr>
      </w:pPr>
      <w:r w:rsidRPr="00A63924">
        <w:rPr>
          <w:rFonts w:ascii="Times New Roman" w:hAnsi="Times New Roman" w:cs="Times New Roman"/>
          <w:sz w:val="24"/>
          <w:szCs w:val="24"/>
        </w:rPr>
        <w:t>Количество выпускников, принявших участие в репетиционном ОГЭ/ГЭВ  18/1 обучающихся</w:t>
      </w:r>
    </w:p>
    <w:tbl>
      <w:tblPr>
        <w:tblW w:w="1033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683"/>
        <w:gridCol w:w="574"/>
        <w:gridCol w:w="467"/>
        <w:gridCol w:w="567"/>
        <w:gridCol w:w="567"/>
        <w:gridCol w:w="567"/>
        <w:gridCol w:w="567"/>
        <w:gridCol w:w="567"/>
        <w:gridCol w:w="539"/>
        <w:gridCol w:w="1011"/>
        <w:gridCol w:w="2389"/>
        <w:gridCol w:w="634"/>
        <w:gridCol w:w="634"/>
      </w:tblGrid>
      <w:tr w:rsidR="000053F7" w:rsidRPr="00A63924" w:rsidTr="000053F7">
        <w:trPr>
          <w:cantSplit/>
          <w:trHeight w:val="576"/>
        </w:trPr>
        <w:tc>
          <w:tcPr>
            <w:tcW w:w="573" w:type="dxa"/>
            <w:vMerge w:val="restart"/>
            <w:shd w:val="clear" w:color="auto" w:fill="auto"/>
          </w:tcPr>
          <w:p w:rsidR="00A63924" w:rsidRPr="00A63924" w:rsidRDefault="00A63924" w:rsidP="000053F7">
            <w:pPr>
              <w:ind w:left="-80"/>
              <w:jc w:val="center"/>
              <w:rPr>
                <w:rFonts w:ascii="Times New Roman" w:hAnsi="Times New Roman" w:cs="Times New Roman"/>
                <w:sz w:val="16"/>
                <w:szCs w:val="16"/>
              </w:rPr>
            </w:pPr>
            <w:r w:rsidRPr="00A63924">
              <w:rPr>
                <w:rFonts w:ascii="Times New Roman" w:hAnsi="Times New Roman" w:cs="Times New Roman"/>
                <w:sz w:val="16"/>
                <w:szCs w:val="16"/>
              </w:rPr>
              <w:lastRenderedPageBreak/>
              <w:t>№ п/п</w:t>
            </w:r>
          </w:p>
        </w:tc>
        <w:tc>
          <w:tcPr>
            <w:tcW w:w="683" w:type="dxa"/>
            <w:vMerge w:val="restart"/>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Класс</w:t>
            </w:r>
          </w:p>
        </w:tc>
        <w:tc>
          <w:tcPr>
            <w:tcW w:w="574" w:type="dxa"/>
            <w:vMerge w:val="restart"/>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ФИО</w:t>
            </w:r>
          </w:p>
        </w:tc>
        <w:tc>
          <w:tcPr>
            <w:tcW w:w="0" w:type="auto"/>
            <w:gridSpan w:val="7"/>
            <w:tcBorders>
              <w:bottom w:val="single" w:sz="4" w:space="0" w:color="auto"/>
              <w:right w:val="single" w:sz="4" w:space="0" w:color="auto"/>
            </w:tcBorders>
            <w:shd w:val="clear" w:color="auto" w:fill="auto"/>
          </w:tcPr>
          <w:p w:rsidR="00A63924" w:rsidRPr="00A63924" w:rsidRDefault="00A63924" w:rsidP="00A63924">
            <w:pPr>
              <w:rPr>
                <w:rFonts w:ascii="Times New Roman" w:hAnsi="Times New Roman" w:cs="Times New Roman"/>
                <w:sz w:val="16"/>
                <w:szCs w:val="16"/>
              </w:rPr>
            </w:pPr>
            <w:r w:rsidRPr="00A63924">
              <w:rPr>
                <w:rFonts w:ascii="Times New Roman" w:hAnsi="Times New Roman" w:cs="Times New Roman"/>
                <w:sz w:val="16"/>
                <w:szCs w:val="16"/>
              </w:rPr>
              <w:t xml:space="preserve">                    Задания с кратким ответом</w:t>
            </w:r>
          </w:p>
        </w:tc>
        <w:tc>
          <w:tcPr>
            <w:tcW w:w="0" w:type="auto"/>
            <w:gridSpan w:val="2"/>
            <w:tcBorders>
              <w:bottom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Задания с развернутым ответом</w:t>
            </w:r>
          </w:p>
        </w:tc>
        <w:tc>
          <w:tcPr>
            <w:tcW w:w="0" w:type="auto"/>
            <w:vMerge w:val="restart"/>
            <w:shd w:val="clear" w:color="auto" w:fill="auto"/>
            <w:textDirection w:val="btLr"/>
          </w:tcPr>
          <w:p w:rsidR="00A63924" w:rsidRPr="00A63924" w:rsidRDefault="00A63924" w:rsidP="00A63924">
            <w:pPr>
              <w:ind w:left="113" w:right="113"/>
              <w:jc w:val="center"/>
              <w:rPr>
                <w:rFonts w:ascii="Times New Roman" w:hAnsi="Times New Roman" w:cs="Times New Roman"/>
                <w:sz w:val="16"/>
                <w:szCs w:val="16"/>
              </w:rPr>
            </w:pPr>
            <w:r w:rsidRPr="00A63924">
              <w:rPr>
                <w:rFonts w:ascii="Times New Roman" w:hAnsi="Times New Roman" w:cs="Times New Roman"/>
                <w:sz w:val="16"/>
                <w:szCs w:val="16"/>
              </w:rPr>
              <w:t>Первичный балл</w:t>
            </w:r>
          </w:p>
        </w:tc>
        <w:tc>
          <w:tcPr>
            <w:tcW w:w="0" w:type="auto"/>
            <w:shd w:val="clear" w:color="auto" w:fill="auto"/>
            <w:textDirection w:val="btLr"/>
          </w:tcPr>
          <w:p w:rsidR="00A63924" w:rsidRPr="00A63924" w:rsidRDefault="00A63924" w:rsidP="00A63924">
            <w:pPr>
              <w:ind w:left="113" w:right="113"/>
              <w:jc w:val="center"/>
              <w:rPr>
                <w:rFonts w:ascii="Times New Roman" w:hAnsi="Times New Roman" w:cs="Times New Roman"/>
                <w:sz w:val="16"/>
                <w:szCs w:val="16"/>
              </w:rPr>
            </w:pPr>
            <w:r w:rsidRPr="00A63924">
              <w:rPr>
                <w:rFonts w:ascii="Times New Roman" w:hAnsi="Times New Roman" w:cs="Times New Roman"/>
                <w:sz w:val="16"/>
                <w:szCs w:val="16"/>
              </w:rPr>
              <w:t>Оценка *</w:t>
            </w:r>
          </w:p>
        </w:tc>
      </w:tr>
      <w:tr w:rsidR="000053F7" w:rsidRPr="00A63924" w:rsidTr="000053F7">
        <w:trPr>
          <w:cantSplit/>
          <w:trHeight w:val="589"/>
        </w:trPr>
        <w:tc>
          <w:tcPr>
            <w:tcW w:w="573" w:type="dxa"/>
            <w:vMerge/>
            <w:shd w:val="clear" w:color="auto" w:fill="auto"/>
          </w:tcPr>
          <w:p w:rsidR="00A63924" w:rsidRPr="00A63924" w:rsidRDefault="00A63924" w:rsidP="000053F7">
            <w:pPr>
              <w:ind w:left="-80"/>
              <w:jc w:val="center"/>
              <w:rPr>
                <w:rFonts w:ascii="Times New Roman" w:hAnsi="Times New Roman" w:cs="Times New Roman"/>
                <w:sz w:val="16"/>
                <w:szCs w:val="16"/>
              </w:rPr>
            </w:pPr>
          </w:p>
        </w:tc>
        <w:tc>
          <w:tcPr>
            <w:tcW w:w="683" w:type="dxa"/>
            <w:vMerge/>
            <w:shd w:val="clear" w:color="auto" w:fill="auto"/>
          </w:tcPr>
          <w:p w:rsidR="00A63924" w:rsidRPr="00A63924" w:rsidRDefault="00A63924" w:rsidP="00A63924">
            <w:pPr>
              <w:jc w:val="center"/>
              <w:rPr>
                <w:rFonts w:ascii="Times New Roman" w:hAnsi="Times New Roman" w:cs="Times New Roman"/>
                <w:sz w:val="16"/>
                <w:szCs w:val="16"/>
              </w:rPr>
            </w:pPr>
          </w:p>
        </w:tc>
        <w:tc>
          <w:tcPr>
            <w:tcW w:w="574" w:type="dxa"/>
            <w:vMerge/>
            <w:shd w:val="clear" w:color="auto" w:fill="auto"/>
          </w:tcPr>
          <w:p w:rsidR="00A63924" w:rsidRPr="00A63924" w:rsidRDefault="00A63924" w:rsidP="00A63924">
            <w:pPr>
              <w:jc w:val="center"/>
              <w:rPr>
                <w:rFonts w:ascii="Times New Roman" w:hAnsi="Times New Roman" w:cs="Times New Roman"/>
                <w:sz w:val="16"/>
                <w:szCs w:val="16"/>
              </w:rPr>
            </w:pPr>
          </w:p>
        </w:tc>
        <w:tc>
          <w:tcPr>
            <w:tcW w:w="467" w:type="dxa"/>
            <w:tcBorders>
              <w:top w:val="single" w:sz="4" w:space="0" w:color="auto"/>
              <w:right w:val="single" w:sz="4" w:space="0" w:color="auto"/>
            </w:tcBorders>
            <w:shd w:val="clear" w:color="auto" w:fill="auto"/>
          </w:tcPr>
          <w:p w:rsidR="00A63924" w:rsidRPr="00A63924" w:rsidRDefault="00A63924" w:rsidP="00A63924">
            <w:pPr>
              <w:spacing w:after="0" w:line="240" w:lineRule="auto"/>
              <w:jc w:val="center"/>
              <w:rPr>
                <w:rFonts w:ascii="Times New Roman" w:hAnsi="Times New Roman" w:cs="Times New Roman"/>
                <w:sz w:val="16"/>
                <w:szCs w:val="16"/>
              </w:rPr>
            </w:pPr>
            <w:r w:rsidRPr="00A63924">
              <w:rPr>
                <w:rFonts w:ascii="Times New Roman" w:hAnsi="Times New Roman" w:cs="Times New Roman"/>
                <w:sz w:val="16"/>
                <w:szCs w:val="16"/>
              </w:rPr>
              <w:t>2</w:t>
            </w:r>
          </w:p>
        </w:tc>
        <w:tc>
          <w:tcPr>
            <w:tcW w:w="567" w:type="dxa"/>
            <w:tcBorders>
              <w:top w:val="single" w:sz="4" w:space="0" w:color="auto"/>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c>
          <w:tcPr>
            <w:tcW w:w="567" w:type="dxa"/>
            <w:tcBorders>
              <w:top w:val="single" w:sz="4" w:space="0" w:color="auto"/>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c>
          <w:tcPr>
            <w:tcW w:w="567" w:type="dxa"/>
            <w:tcBorders>
              <w:top w:val="single" w:sz="4" w:space="0" w:color="auto"/>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5</w:t>
            </w:r>
          </w:p>
        </w:tc>
        <w:tc>
          <w:tcPr>
            <w:tcW w:w="567" w:type="dxa"/>
            <w:tcBorders>
              <w:top w:val="single" w:sz="4" w:space="0" w:color="auto"/>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6</w:t>
            </w:r>
          </w:p>
        </w:tc>
        <w:tc>
          <w:tcPr>
            <w:tcW w:w="567" w:type="dxa"/>
            <w:tcBorders>
              <w:top w:val="single" w:sz="4" w:space="0" w:color="auto"/>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7</w:t>
            </w:r>
          </w:p>
        </w:tc>
        <w:tc>
          <w:tcPr>
            <w:tcW w:w="539" w:type="dxa"/>
            <w:tcBorders>
              <w:top w:val="single" w:sz="4" w:space="0" w:color="auto"/>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8</w:t>
            </w:r>
          </w:p>
        </w:tc>
        <w:tc>
          <w:tcPr>
            <w:tcW w:w="1011" w:type="dxa"/>
            <w:tcBorders>
              <w:top w:val="single" w:sz="4" w:space="0" w:color="auto"/>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Сжатое изложение</w:t>
            </w:r>
          </w:p>
        </w:tc>
        <w:tc>
          <w:tcPr>
            <w:tcW w:w="2389" w:type="dxa"/>
            <w:tcBorders>
              <w:top w:val="single" w:sz="4" w:space="0" w:color="auto"/>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Сочинение -рассуждение</w:t>
            </w:r>
          </w:p>
        </w:tc>
        <w:tc>
          <w:tcPr>
            <w:tcW w:w="0" w:type="auto"/>
            <w:vMerge/>
            <w:shd w:val="clear" w:color="auto" w:fill="auto"/>
            <w:textDirection w:val="btLr"/>
          </w:tcPr>
          <w:p w:rsidR="00A63924" w:rsidRPr="00A63924" w:rsidRDefault="00A63924" w:rsidP="00A63924">
            <w:pPr>
              <w:ind w:left="113" w:right="113"/>
              <w:jc w:val="center"/>
              <w:rPr>
                <w:rFonts w:ascii="Times New Roman" w:hAnsi="Times New Roman" w:cs="Times New Roman"/>
                <w:sz w:val="16"/>
                <w:szCs w:val="16"/>
              </w:rPr>
            </w:pPr>
          </w:p>
        </w:tc>
        <w:tc>
          <w:tcPr>
            <w:tcW w:w="634" w:type="dxa"/>
            <w:shd w:val="clear" w:color="auto" w:fill="auto"/>
            <w:textDirection w:val="btLr"/>
          </w:tcPr>
          <w:p w:rsidR="00A63924" w:rsidRPr="00A63924" w:rsidRDefault="00A63924" w:rsidP="00A63924">
            <w:pPr>
              <w:ind w:left="113" w:right="113"/>
              <w:jc w:val="center"/>
              <w:rPr>
                <w:rFonts w:ascii="Times New Roman" w:hAnsi="Times New Roman" w:cs="Times New Roman"/>
                <w:sz w:val="16"/>
                <w:szCs w:val="16"/>
              </w:rPr>
            </w:pP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0053F7">
            <w:pPr>
              <w:jc w:val="center"/>
              <w:rPr>
                <w:rFonts w:ascii="Times New Roman" w:hAnsi="Times New Roman" w:cs="Times New Roman"/>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6</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15</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24</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r>
      <w:tr w:rsidR="000053F7" w:rsidRPr="00A63924" w:rsidTr="000053F7">
        <w:trPr>
          <w:trHeight w:val="754"/>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5</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14</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23</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15</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23</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r>
      <w:tr w:rsidR="000053F7" w:rsidRPr="00A63924" w:rsidTr="000053F7">
        <w:trPr>
          <w:trHeight w:val="576"/>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5</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14</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21</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12</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20</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rFonts w:ascii="Times New Roman" w:hAnsi="Times New Roman" w:cs="Times New Roman"/>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5</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14</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20</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14</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19</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76"/>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12</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18</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5</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11</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18</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10</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16</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9</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16</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9</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15</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76"/>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8</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14</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10</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14</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7</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13</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10</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13</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w:t>
            </w:r>
          </w:p>
        </w:tc>
      </w:tr>
      <w:tr w:rsidR="000053F7" w:rsidRPr="00A63924" w:rsidTr="000053F7">
        <w:trPr>
          <w:trHeight w:val="370"/>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9</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11</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w:t>
            </w:r>
          </w:p>
        </w:tc>
      </w:tr>
      <w:tr w:rsidR="000053F7" w:rsidRPr="00A63924" w:rsidTr="000053F7">
        <w:trPr>
          <w:trHeight w:val="576"/>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w:t>
            </w:r>
          </w:p>
        </w:tc>
      </w:tr>
      <w:tr w:rsidR="00A63924" w:rsidRPr="00A63924" w:rsidTr="000053F7">
        <w:trPr>
          <w:trHeight w:val="370"/>
        </w:trPr>
        <w:tc>
          <w:tcPr>
            <w:tcW w:w="0" w:type="auto"/>
            <w:gridSpan w:val="12"/>
            <w:shd w:val="clear" w:color="auto" w:fill="auto"/>
          </w:tcPr>
          <w:p w:rsidR="00A63924" w:rsidRPr="00A63924" w:rsidRDefault="00A63924" w:rsidP="00A63924">
            <w:pPr>
              <w:rPr>
                <w:rFonts w:ascii="Times New Roman" w:hAnsi="Times New Roman" w:cs="Times New Roman"/>
                <w:sz w:val="16"/>
                <w:szCs w:val="16"/>
              </w:rPr>
            </w:pPr>
            <w:r w:rsidRPr="00A63924">
              <w:rPr>
                <w:rFonts w:ascii="Times New Roman" w:hAnsi="Times New Roman" w:cs="Times New Roman"/>
                <w:sz w:val="16"/>
                <w:szCs w:val="16"/>
              </w:rPr>
              <w:t>Средние</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16,5</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A63924" w:rsidRPr="00A63924" w:rsidTr="000053F7">
        <w:trPr>
          <w:trHeight w:val="370"/>
        </w:trPr>
        <w:tc>
          <w:tcPr>
            <w:tcW w:w="0" w:type="auto"/>
            <w:gridSpan w:val="12"/>
            <w:shd w:val="clear" w:color="auto" w:fill="auto"/>
          </w:tcPr>
          <w:p w:rsidR="00A63924" w:rsidRPr="00A63924" w:rsidRDefault="00A63924" w:rsidP="00A63924">
            <w:pPr>
              <w:rPr>
                <w:rFonts w:ascii="Times New Roman" w:hAnsi="Times New Roman" w:cs="Times New Roman"/>
                <w:sz w:val="16"/>
                <w:szCs w:val="16"/>
              </w:rPr>
            </w:pPr>
            <w:r w:rsidRPr="00A63924">
              <w:rPr>
                <w:rFonts w:ascii="Times New Roman" w:hAnsi="Times New Roman" w:cs="Times New Roman"/>
                <w:sz w:val="16"/>
                <w:szCs w:val="16"/>
              </w:rPr>
              <w:t>Всего участников</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18</w:t>
            </w:r>
          </w:p>
        </w:tc>
        <w:tc>
          <w:tcPr>
            <w:tcW w:w="0" w:type="auto"/>
            <w:tcBorders>
              <w:bottom w:val="nil"/>
              <w:right w:val="nil"/>
            </w:tcBorders>
            <w:shd w:val="clear" w:color="auto" w:fill="auto"/>
          </w:tcPr>
          <w:p w:rsidR="00A63924" w:rsidRPr="00A63924" w:rsidRDefault="00A63924" w:rsidP="00A63924">
            <w:pPr>
              <w:jc w:val="center"/>
              <w:rPr>
                <w:rFonts w:ascii="Times New Roman" w:hAnsi="Times New Roman" w:cs="Times New Roman"/>
                <w:sz w:val="16"/>
                <w:szCs w:val="16"/>
              </w:rPr>
            </w:pPr>
          </w:p>
        </w:tc>
      </w:tr>
    </w:tbl>
    <w:p w:rsidR="00A63924" w:rsidRPr="00A63924" w:rsidRDefault="00A63924" w:rsidP="000053F7">
      <w:pPr>
        <w:spacing w:after="0"/>
        <w:ind w:firstLine="708"/>
        <w:rPr>
          <w:rFonts w:ascii="Times New Roman" w:hAnsi="Times New Roman" w:cs="Times New Roman"/>
          <w:sz w:val="24"/>
          <w:szCs w:val="24"/>
        </w:rPr>
      </w:pPr>
      <w:r w:rsidRPr="00A63924">
        <w:rPr>
          <w:rFonts w:ascii="Times New Roman" w:hAnsi="Times New Roman" w:cs="Times New Roman"/>
          <w:i/>
          <w:sz w:val="24"/>
          <w:szCs w:val="24"/>
        </w:rPr>
        <w:t>*Таблицу необходимо заполнять в порядке уменьшения оценки</w:t>
      </w:r>
    </w:p>
    <w:p w:rsidR="00A63924" w:rsidRPr="00A63924" w:rsidRDefault="00A63924" w:rsidP="00A63924">
      <w:pPr>
        <w:spacing w:after="0"/>
        <w:ind w:firstLine="708"/>
        <w:jc w:val="both"/>
        <w:rPr>
          <w:rFonts w:ascii="Times New Roman" w:hAnsi="Times New Roman" w:cs="Times New Roman"/>
          <w:sz w:val="24"/>
          <w:szCs w:val="24"/>
        </w:rPr>
      </w:pPr>
      <w:r w:rsidRPr="00A63924">
        <w:rPr>
          <w:rFonts w:ascii="Times New Roman" w:hAnsi="Times New Roman" w:cs="Times New Roman"/>
          <w:sz w:val="24"/>
          <w:szCs w:val="24"/>
        </w:rPr>
        <w:t>Издан организационно-распорядительный документ на уровне МКОУ «Карымкарская СОШ» о проведении репетиционного экзамена по русскому языку №359 от 03.12.2021 г</w:t>
      </w:r>
    </w:p>
    <w:p w:rsidR="00A63924" w:rsidRPr="00A63924" w:rsidRDefault="00A63924" w:rsidP="00A63924">
      <w:pPr>
        <w:spacing w:after="0"/>
        <w:ind w:left="709" w:hanging="142"/>
        <w:jc w:val="both"/>
        <w:rPr>
          <w:rFonts w:ascii="Times New Roman" w:hAnsi="Times New Roman" w:cs="Times New Roman"/>
          <w:sz w:val="24"/>
          <w:szCs w:val="24"/>
        </w:rPr>
      </w:pPr>
      <w:r w:rsidRPr="00A63924">
        <w:rPr>
          <w:rFonts w:ascii="Times New Roman" w:hAnsi="Times New Roman" w:cs="Times New Roman"/>
          <w:sz w:val="24"/>
          <w:szCs w:val="24"/>
        </w:rPr>
        <w:t>Краткий анализ выполнения заданий участниками:</w:t>
      </w:r>
    </w:p>
    <w:p w:rsidR="00A63924" w:rsidRPr="00A63924" w:rsidRDefault="00A63924" w:rsidP="00A63924">
      <w:pPr>
        <w:spacing w:after="0"/>
        <w:ind w:left="426"/>
        <w:rPr>
          <w:rFonts w:ascii="Times New Roman" w:hAnsi="Times New Roman" w:cs="Times New Roman"/>
          <w:b/>
          <w:sz w:val="24"/>
          <w:szCs w:val="24"/>
          <w:u w:val="single"/>
        </w:rPr>
      </w:pPr>
      <w:r w:rsidRPr="00A63924">
        <w:rPr>
          <w:rFonts w:ascii="Times New Roman" w:hAnsi="Times New Roman" w:cs="Times New Roman"/>
          <w:color w:val="181818"/>
          <w:sz w:val="24"/>
          <w:szCs w:val="24"/>
          <w:shd w:val="clear" w:color="auto" w:fill="FFFFFF"/>
        </w:rPr>
        <w:lastRenderedPageBreak/>
        <w:t>Репетиционная  работа по русскому языку состояла из трех частей:</w:t>
      </w:r>
      <w:r w:rsidRPr="00A63924">
        <w:rPr>
          <w:rFonts w:ascii="Times New Roman" w:hAnsi="Times New Roman" w:cs="Times New Roman"/>
          <w:color w:val="181818"/>
          <w:sz w:val="24"/>
          <w:szCs w:val="24"/>
        </w:rPr>
        <w:br/>
      </w:r>
      <w:r w:rsidRPr="00A63924">
        <w:rPr>
          <w:rFonts w:ascii="Times New Roman" w:hAnsi="Times New Roman" w:cs="Times New Roman"/>
          <w:color w:val="181818"/>
          <w:sz w:val="24"/>
          <w:szCs w:val="24"/>
          <w:shd w:val="clear" w:color="auto" w:fill="FFFFFF"/>
        </w:rPr>
        <w:t>        Часть первая  представляла собой сжатое изложение на основе прослушанного  текста.</w:t>
      </w:r>
      <w:r w:rsidRPr="00A63924">
        <w:rPr>
          <w:rFonts w:ascii="Times New Roman" w:hAnsi="Times New Roman" w:cs="Times New Roman"/>
          <w:color w:val="181818"/>
          <w:sz w:val="24"/>
          <w:szCs w:val="24"/>
        </w:rPr>
        <w:br/>
      </w:r>
      <w:r w:rsidRPr="00A63924">
        <w:rPr>
          <w:rFonts w:ascii="Times New Roman" w:hAnsi="Times New Roman" w:cs="Times New Roman"/>
          <w:color w:val="181818"/>
          <w:sz w:val="24"/>
          <w:szCs w:val="24"/>
          <w:shd w:val="clear" w:color="auto" w:fill="FFFFFF"/>
        </w:rPr>
        <w:t>        Вторая и третья часть работы выполнялись на основе одного и того же  прочитанного выпускниками исходного текста.  Часть  вторая  содержала тестовые задания с записью краткого ответа  (задания 2-8). Часть третья проверяла  умение создавать собственное высказывание на основе прочитанного текста.</w:t>
      </w:r>
    </w:p>
    <w:p w:rsidR="00A63924" w:rsidRPr="00A63924" w:rsidRDefault="00A63924" w:rsidP="00A63924">
      <w:pPr>
        <w:spacing w:after="0"/>
        <w:ind w:firstLine="708"/>
        <w:jc w:val="both"/>
        <w:rPr>
          <w:rFonts w:ascii="Times New Roman" w:hAnsi="Times New Roman" w:cs="Times New Roman"/>
          <w:b/>
          <w:sz w:val="24"/>
          <w:szCs w:val="24"/>
          <w:u w:val="single"/>
        </w:rPr>
      </w:pPr>
      <w:r w:rsidRPr="00A63924">
        <w:rPr>
          <w:rFonts w:ascii="Times New Roman" w:hAnsi="Times New Roman" w:cs="Times New Roman"/>
          <w:b/>
          <w:sz w:val="24"/>
          <w:szCs w:val="24"/>
          <w:u w:val="single"/>
        </w:rPr>
        <w:t>Сжатое изложение</w:t>
      </w:r>
    </w:p>
    <w:p w:rsidR="00A63924" w:rsidRPr="00A63924" w:rsidRDefault="00A63924" w:rsidP="00A63924">
      <w:pPr>
        <w:spacing w:line="240" w:lineRule="auto"/>
        <w:ind w:left="720"/>
        <w:contextualSpacing/>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17 обучающихся при написании сжатого изложения в большинстве своём успешно справились с заданием: сумели передать содержание как каждой микротемы, так и всего текста в целом, применили хотя бы один способ сжатия. Наибольшее затруднение вызвало абзацное членение текста. При написании изложения учащиеся допускали ошибки, связанные с умением слушать и обрабатывать воспринимаемую информацию, что приводило к неточности в понимании смысла предложения. Таким образом, анализ работ экзаменуемых показал следующее:</w:t>
      </w:r>
    </w:p>
    <w:p w:rsidR="00A63924" w:rsidRPr="00A63924" w:rsidRDefault="00A63924" w:rsidP="00A63924">
      <w:pPr>
        <w:numPr>
          <w:ilvl w:val="0"/>
          <w:numId w:val="41"/>
        </w:numPr>
        <w:spacing w:line="240" w:lineRule="auto"/>
        <w:contextualSpacing/>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17 учащихся успешно передают основное содержание прослушанного текста. Среди типичных ошибок по данному критерию можно отметить недостаточное умение отличать главную информацию текста от второстепенной. 1 работа написана очень небрежно, неаккуратно, со множеством исправлений,  что значительно затруднило проверку.</w:t>
      </w:r>
    </w:p>
    <w:p w:rsidR="00A63924" w:rsidRPr="00A63924" w:rsidRDefault="00A63924" w:rsidP="00A63924">
      <w:pPr>
        <w:numPr>
          <w:ilvl w:val="0"/>
          <w:numId w:val="41"/>
        </w:numPr>
        <w:spacing w:line="240" w:lineRule="auto"/>
        <w:contextualSpacing/>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Не вызывает затруднений у ребят использование приёмов сжатия текста. По данному критерию единично отмечаются следующие недочёты в работах:</w:t>
      </w:r>
    </w:p>
    <w:p w:rsidR="00A63924" w:rsidRPr="00A63924" w:rsidRDefault="00A63924" w:rsidP="00A63924">
      <w:pPr>
        <w:spacing w:after="0" w:line="240" w:lineRule="auto"/>
        <w:ind w:left="709"/>
        <w:contextualSpacing/>
        <w:jc w:val="both"/>
        <w:rPr>
          <w:rFonts w:ascii="Times New Roman" w:eastAsia="Times New Roman" w:hAnsi="Times New Roman" w:cs="Times New Roman"/>
          <w:i/>
          <w:sz w:val="24"/>
          <w:szCs w:val="24"/>
        </w:rPr>
      </w:pPr>
      <w:r w:rsidRPr="00A63924">
        <w:rPr>
          <w:rFonts w:ascii="Times New Roman" w:eastAsia="Times New Roman" w:hAnsi="Times New Roman" w:cs="Times New Roman"/>
          <w:i/>
          <w:sz w:val="24"/>
          <w:szCs w:val="24"/>
        </w:rPr>
        <w:t>- исключение главной информации текста взамен второстепенной;</w:t>
      </w:r>
    </w:p>
    <w:p w:rsidR="00A63924" w:rsidRPr="00A63924" w:rsidRDefault="00A63924" w:rsidP="00A63924">
      <w:pPr>
        <w:spacing w:after="0" w:line="240" w:lineRule="auto"/>
        <w:ind w:left="709"/>
        <w:contextualSpacing/>
        <w:jc w:val="both"/>
        <w:rPr>
          <w:rFonts w:ascii="Times New Roman" w:eastAsia="Times New Roman" w:hAnsi="Times New Roman" w:cs="Times New Roman"/>
          <w:i/>
          <w:sz w:val="24"/>
          <w:szCs w:val="24"/>
        </w:rPr>
      </w:pPr>
      <w:r w:rsidRPr="00A63924">
        <w:rPr>
          <w:rFonts w:ascii="Times New Roman" w:eastAsia="Times New Roman" w:hAnsi="Times New Roman" w:cs="Times New Roman"/>
          <w:i/>
          <w:sz w:val="24"/>
          <w:szCs w:val="24"/>
        </w:rPr>
        <w:t>- синонимическая замена, не обеспечивающая сжатие текста.</w:t>
      </w:r>
    </w:p>
    <w:p w:rsidR="00A63924" w:rsidRPr="00A63924" w:rsidRDefault="00A63924" w:rsidP="00A63924">
      <w:pPr>
        <w:spacing w:after="0" w:line="240" w:lineRule="auto"/>
        <w:jc w:val="both"/>
        <w:rPr>
          <w:rFonts w:ascii="Times New Roman" w:hAnsi="Times New Roman" w:cs="Times New Roman"/>
          <w:bCs/>
          <w:sz w:val="24"/>
          <w:szCs w:val="24"/>
        </w:rPr>
      </w:pPr>
      <w:r w:rsidRPr="00A63924">
        <w:rPr>
          <w:rFonts w:ascii="Times New Roman" w:hAnsi="Times New Roman" w:cs="Times New Roman"/>
          <w:bCs/>
          <w:sz w:val="24"/>
          <w:szCs w:val="24"/>
        </w:rPr>
        <w:t xml:space="preserve">           Анализ результатов репетиционного экзамена позволил выявить следующие ошибки у учащихся:</w:t>
      </w:r>
    </w:p>
    <w:p w:rsidR="00A63924" w:rsidRPr="00A63924" w:rsidRDefault="00A63924" w:rsidP="00A63924">
      <w:pPr>
        <w:spacing w:after="0" w:line="240" w:lineRule="auto"/>
        <w:ind w:firstLine="709"/>
        <w:rPr>
          <w:rFonts w:ascii="Times New Roman" w:hAnsi="Times New Roman" w:cs="Times New Roman"/>
          <w:bCs/>
          <w:sz w:val="24"/>
          <w:szCs w:val="24"/>
        </w:rPr>
      </w:pPr>
      <w:r w:rsidRPr="00A63924">
        <w:rPr>
          <w:rFonts w:ascii="Times New Roman" w:hAnsi="Times New Roman" w:cs="Times New Roman"/>
          <w:bCs/>
          <w:sz w:val="24"/>
          <w:szCs w:val="24"/>
        </w:rPr>
        <w:t>- неправильное применение  приёмов сжатия текста;</w:t>
      </w:r>
    </w:p>
    <w:p w:rsidR="00A63924" w:rsidRPr="00A63924" w:rsidRDefault="00A63924" w:rsidP="00A63924">
      <w:pPr>
        <w:spacing w:after="0" w:line="240" w:lineRule="auto"/>
        <w:ind w:firstLine="709"/>
        <w:rPr>
          <w:rFonts w:ascii="Times New Roman" w:hAnsi="Times New Roman" w:cs="Times New Roman"/>
          <w:bCs/>
          <w:sz w:val="24"/>
          <w:szCs w:val="24"/>
        </w:rPr>
      </w:pPr>
      <w:r w:rsidRPr="00A63924">
        <w:rPr>
          <w:rFonts w:ascii="Times New Roman" w:hAnsi="Times New Roman" w:cs="Times New Roman"/>
          <w:bCs/>
          <w:sz w:val="24"/>
          <w:szCs w:val="24"/>
        </w:rPr>
        <w:t>- нарушение абзацного членения;</w:t>
      </w:r>
    </w:p>
    <w:p w:rsidR="00A63924" w:rsidRPr="00A63924" w:rsidRDefault="00A63924" w:rsidP="00A63924">
      <w:pPr>
        <w:spacing w:after="0" w:line="240" w:lineRule="auto"/>
        <w:ind w:firstLine="709"/>
        <w:rPr>
          <w:rFonts w:ascii="Times New Roman" w:hAnsi="Times New Roman" w:cs="Times New Roman"/>
          <w:bCs/>
          <w:sz w:val="24"/>
          <w:szCs w:val="24"/>
        </w:rPr>
      </w:pPr>
      <w:r w:rsidRPr="00A63924">
        <w:rPr>
          <w:rFonts w:ascii="Times New Roman" w:hAnsi="Times New Roman" w:cs="Times New Roman"/>
          <w:bCs/>
          <w:sz w:val="24"/>
          <w:szCs w:val="24"/>
        </w:rPr>
        <w:t>- неверно передано содержание прослушанного текста;</w:t>
      </w:r>
    </w:p>
    <w:p w:rsidR="00A63924" w:rsidRPr="00A63924" w:rsidRDefault="00A63924" w:rsidP="00A63924">
      <w:pPr>
        <w:spacing w:after="0" w:line="240" w:lineRule="auto"/>
        <w:ind w:firstLine="709"/>
        <w:rPr>
          <w:rFonts w:ascii="Times New Roman" w:hAnsi="Times New Roman" w:cs="Times New Roman"/>
          <w:bCs/>
          <w:sz w:val="24"/>
          <w:szCs w:val="24"/>
        </w:rPr>
      </w:pPr>
      <w:r w:rsidRPr="00A63924">
        <w:rPr>
          <w:rFonts w:ascii="Times New Roman" w:hAnsi="Times New Roman" w:cs="Times New Roman"/>
          <w:bCs/>
          <w:sz w:val="24"/>
          <w:szCs w:val="24"/>
        </w:rPr>
        <w:t>- в работах допущено большое количество исправлений;(1 чел)</w:t>
      </w:r>
    </w:p>
    <w:p w:rsidR="00A63924" w:rsidRPr="00A63924" w:rsidRDefault="00A63924" w:rsidP="00A63924">
      <w:pPr>
        <w:spacing w:after="0" w:line="240" w:lineRule="auto"/>
        <w:ind w:firstLine="709"/>
        <w:rPr>
          <w:rFonts w:ascii="Times New Roman" w:hAnsi="Times New Roman" w:cs="Times New Roman"/>
          <w:bCs/>
          <w:sz w:val="24"/>
          <w:szCs w:val="24"/>
        </w:rPr>
      </w:pPr>
      <w:r w:rsidRPr="00A63924">
        <w:rPr>
          <w:rFonts w:ascii="Times New Roman" w:hAnsi="Times New Roman" w:cs="Times New Roman"/>
          <w:bCs/>
          <w:sz w:val="24"/>
          <w:szCs w:val="24"/>
        </w:rPr>
        <w:t>- небрежность, плохая каллиграфия при написании изложения;(1 чел)</w:t>
      </w:r>
    </w:p>
    <w:p w:rsidR="00A63924" w:rsidRPr="00A63924" w:rsidRDefault="00A63924" w:rsidP="00A63924">
      <w:pPr>
        <w:spacing w:after="0" w:line="240" w:lineRule="auto"/>
        <w:ind w:firstLine="709"/>
        <w:rPr>
          <w:rFonts w:ascii="Times New Roman" w:hAnsi="Times New Roman" w:cs="Times New Roman"/>
          <w:bCs/>
          <w:sz w:val="24"/>
          <w:szCs w:val="24"/>
        </w:rPr>
      </w:pPr>
      <w:r w:rsidRPr="00A63924">
        <w:rPr>
          <w:rFonts w:ascii="Times New Roman" w:hAnsi="Times New Roman" w:cs="Times New Roman"/>
          <w:bCs/>
          <w:sz w:val="24"/>
          <w:szCs w:val="24"/>
        </w:rPr>
        <w:t>- в работах не просматривается коммуникативный замысел, допущены логические ошибки.</w:t>
      </w:r>
    </w:p>
    <w:p w:rsidR="00A63924" w:rsidRPr="00A63924" w:rsidRDefault="00A63924" w:rsidP="00A63924">
      <w:pPr>
        <w:spacing w:after="0"/>
        <w:ind w:firstLine="708"/>
        <w:jc w:val="both"/>
        <w:rPr>
          <w:rFonts w:ascii="Times New Roman" w:hAnsi="Times New Roman" w:cs="Times New Roman"/>
          <w:b/>
          <w:sz w:val="24"/>
          <w:szCs w:val="24"/>
          <w:u w:val="single"/>
        </w:rPr>
      </w:pPr>
      <w:r w:rsidRPr="00A63924">
        <w:rPr>
          <w:rFonts w:ascii="Times New Roman" w:hAnsi="Times New Roman" w:cs="Times New Roman"/>
          <w:b/>
          <w:sz w:val="24"/>
          <w:szCs w:val="24"/>
          <w:u w:val="single"/>
        </w:rPr>
        <w:t>Задания 2-8 ( тестовые задания)</w:t>
      </w:r>
    </w:p>
    <w:p w:rsidR="00A63924" w:rsidRPr="00A63924" w:rsidRDefault="00A63924" w:rsidP="00A63924">
      <w:pPr>
        <w:spacing w:after="0"/>
        <w:ind w:left="709" w:hanging="1"/>
        <w:jc w:val="both"/>
        <w:rPr>
          <w:rFonts w:ascii="Times New Roman" w:hAnsi="Times New Roman" w:cs="Times New Roman"/>
          <w:b/>
          <w:sz w:val="24"/>
          <w:szCs w:val="24"/>
          <w:u w:val="single"/>
        </w:rPr>
      </w:pPr>
      <w:r w:rsidRPr="00A63924">
        <w:rPr>
          <w:rFonts w:ascii="Times New Roman" w:hAnsi="Times New Roman" w:cs="Times New Roman"/>
          <w:color w:val="181818"/>
          <w:sz w:val="24"/>
          <w:szCs w:val="24"/>
          <w:shd w:val="clear" w:color="auto" w:fill="FFFFFF"/>
        </w:rPr>
        <w:t>Среди всех заданий тестовой части трудность вызвали  задания: </w:t>
      </w:r>
      <w:r w:rsidRPr="00A63924">
        <w:rPr>
          <w:rFonts w:ascii="Times New Roman" w:hAnsi="Times New Roman" w:cs="Times New Roman"/>
          <w:b/>
          <w:bCs/>
          <w:color w:val="181818"/>
          <w:sz w:val="24"/>
          <w:szCs w:val="24"/>
          <w:shd w:val="clear" w:color="auto" w:fill="FFFFFF"/>
        </w:rPr>
        <w:t>2</w:t>
      </w:r>
      <w:r w:rsidRPr="00A63924">
        <w:rPr>
          <w:rFonts w:ascii="Times New Roman" w:hAnsi="Times New Roman" w:cs="Times New Roman"/>
          <w:color w:val="181818"/>
          <w:sz w:val="24"/>
          <w:szCs w:val="24"/>
          <w:shd w:val="clear" w:color="auto" w:fill="FFFFFF"/>
        </w:rPr>
        <w:t> (. Синтаксический анализ. Предложение),</w:t>
      </w:r>
      <w:r w:rsidRPr="00A63924">
        <w:rPr>
          <w:rFonts w:ascii="Times New Roman" w:hAnsi="Times New Roman" w:cs="Times New Roman"/>
          <w:b/>
          <w:bCs/>
          <w:color w:val="181818"/>
          <w:sz w:val="24"/>
          <w:szCs w:val="24"/>
          <w:shd w:val="clear" w:color="auto" w:fill="FFFFFF"/>
        </w:rPr>
        <w:t>3</w:t>
      </w:r>
      <w:r w:rsidRPr="00A63924">
        <w:rPr>
          <w:rFonts w:ascii="Times New Roman" w:hAnsi="Times New Roman" w:cs="Times New Roman"/>
          <w:color w:val="181818"/>
          <w:sz w:val="24"/>
          <w:szCs w:val="24"/>
          <w:shd w:val="clear" w:color="auto" w:fill="FFFFFF"/>
        </w:rPr>
        <w:t> (Пунктуационный анализ. Знаки препинания в сложносочинённом и сложноподчинённом предложениях),</w:t>
      </w:r>
      <w:r w:rsidRPr="00A63924">
        <w:rPr>
          <w:rFonts w:ascii="Times New Roman" w:hAnsi="Times New Roman" w:cs="Times New Roman"/>
          <w:b/>
          <w:bCs/>
          <w:color w:val="181818"/>
          <w:sz w:val="24"/>
          <w:szCs w:val="24"/>
          <w:shd w:val="clear" w:color="auto" w:fill="FFFFFF"/>
        </w:rPr>
        <w:t>5</w:t>
      </w:r>
      <w:r w:rsidRPr="00A63924">
        <w:rPr>
          <w:rFonts w:ascii="Times New Roman" w:hAnsi="Times New Roman" w:cs="Times New Roman"/>
          <w:color w:val="181818"/>
          <w:sz w:val="24"/>
          <w:szCs w:val="24"/>
          <w:shd w:val="clear" w:color="auto" w:fill="FFFFFF"/>
        </w:rPr>
        <w:t> (Орфографический анализ).</w:t>
      </w:r>
    </w:p>
    <w:p w:rsidR="00A63924" w:rsidRPr="00A63924" w:rsidRDefault="00A63924" w:rsidP="00A63924">
      <w:pPr>
        <w:shd w:val="clear" w:color="auto" w:fill="FFFFFF"/>
        <w:spacing w:after="0" w:line="240" w:lineRule="auto"/>
        <w:ind w:left="567" w:firstLine="567"/>
        <w:jc w:val="both"/>
        <w:rPr>
          <w:rFonts w:ascii="Arial" w:eastAsia="Times New Roman" w:hAnsi="Arial" w:cs="Arial"/>
          <w:color w:val="181818"/>
          <w:sz w:val="24"/>
          <w:szCs w:val="24"/>
        </w:rPr>
      </w:pPr>
      <w:r w:rsidRPr="00A63924">
        <w:rPr>
          <w:rFonts w:ascii="Times New Roman" w:eastAsia="Times New Roman" w:hAnsi="Times New Roman" w:cs="Times New Roman"/>
          <w:color w:val="181818"/>
          <w:sz w:val="24"/>
          <w:szCs w:val="24"/>
        </w:rPr>
        <w:t>Возможные причины выявленных ошибок: слабые теоретические знания по разделу «Синтаксис», неумение вычленять грамматическую основу предложения, незнание перечня сочинительных и подчинительных союзов.       </w:t>
      </w:r>
    </w:p>
    <w:p w:rsidR="00A63924" w:rsidRPr="00A63924" w:rsidRDefault="00A63924" w:rsidP="00A63924">
      <w:pPr>
        <w:shd w:val="clear" w:color="auto" w:fill="FFFFFF"/>
        <w:spacing w:after="0" w:line="240" w:lineRule="auto"/>
        <w:ind w:left="567" w:firstLine="567"/>
        <w:jc w:val="both"/>
        <w:rPr>
          <w:rFonts w:ascii="Arial" w:eastAsia="Times New Roman" w:hAnsi="Arial" w:cs="Arial"/>
          <w:color w:val="181818"/>
          <w:sz w:val="24"/>
          <w:szCs w:val="24"/>
        </w:rPr>
      </w:pPr>
      <w:r w:rsidRPr="00A63924">
        <w:rPr>
          <w:rFonts w:ascii="Times New Roman" w:eastAsia="Times New Roman" w:hAnsi="Times New Roman" w:cs="Times New Roman"/>
          <w:color w:val="181818"/>
          <w:sz w:val="24"/>
          <w:szCs w:val="24"/>
        </w:rPr>
        <w:t>Причины трудностей в освоении норм пунктуации связаны с недостаточным усвоением учащимися тем синтаксиса и пунктуации в 8 классе; раздел «Синтаксис сложного предложения» изучен на сегодняшний день не до конца.</w:t>
      </w:r>
    </w:p>
    <w:p w:rsidR="00A63924" w:rsidRPr="00A63924" w:rsidRDefault="00A63924" w:rsidP="00A63924">
      <w:pPr>
        <w:spacing w:after="0"/>
        <w:ind w:firstLine="709"/>
        <w:jc w:val="both"/>
        <w:rPr>
          <w:rFonts w:ascii="Times New Roman" w:hAnsi="Times New Roman" w:cs="Times New Roman"/>
          <w:b/>
          <w:sz w:val="24"/>
          <w:szCs w:val="24"/>
          <w:u w:val="single"/>
        </w:rPr>
      </w:pPr>
      <w:r w:rsidRPr="00A63924">
        <w:rPr>
          <w:rFonts w:ascii="Times New Roman" w:hAnsi="Times New Roman" w:cs="Times New Roman"/>
          <w:b/>
          <w:sz w:val="24"/>
          <w:szCs w:val="24"/>
          <w:u w:val="single"/>
        </w:rPr>
        <w:t xml:space="preserve"> Сочинение – рассуждение</w:t>
      </w:r>
    </w:p>
    <w:p w:rsidR="00A63924" w:rsidRPr="00A63924" w:rsidRDefault="00A63924" w:rsidP="00A63924">
      <w:pPr>
        <w:autoSpaceDE w:val="0"/>
        <w:autoSpaceDN w:val="0"/>
        <w:adjustRightInd w:val="0"/>
        <w:spacing w:after="0" w:line="240" w:lineRule="auto"/>
        <w:jc w:val="both"/>
        <w:rPr>
          <w:rFonts w:ascii="Times New Roman" w:eastAsia="Times New Roman" w:hAnsi="Times New Roman" w:cs="Times New Roman"/>
          <w:sz w:val="24"/>
          <w:szCs w:val="24"/>
        </w:rPr>
      </w:pPr>
      <w:r w:rsidRPr="00A63924">
        <w:rPr>
          <w:rFonts w:ascii="Times New Roman" w:hAnsi="Times New Roman" w:cs="Times New Roman"/>
          <w:sz w:val="24"/>
          <w:szCs w:val="24"/>
        </w:rPr>
        <w:t xml:space="preserve">       </w:t>
      </w:r>
      <w:r w:rsidRPr="00A63924">
        <w:rPr>
          <w:rFonts w:ascii="Times New Roman" w:eastAsia="Times New Roman" w:hAnsi="Times New Roman" w:cs="Times New Roman"/>
          <w:sz w:val="24"/>
          <w:szCs w:val="24"/>
        </w:rPr>
        <w:t xml:space="preserve">     Обучающиеся выбрали задание 9.3 допустили наибольшее количество ошибок:</w:t>
      </w:r>
    </w:p>
    <w:p w:rsidR="00A63924" w:rsidRPr="00A63924" w:rsidRDefault="00A63924" w:rsidP="00A63924">
      <w:pPr>
        <w:autoSpaceDE w:val="0"/>
        <w:autoSpaceDN w:val="0"/>
        <w:adjustRightInd w:val="0"/>
        <w:spacing w:after="0" w:line="240" w:lineRule="auto"/>
        <w:ind w:left="709" w:hanging="1"/>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 неверно дано определение понятия в первой части сочинения, при этом допущены  речевые, логические ошибки; </w:t>
      </w:r>
    </w:p>
    <w:p w:rsidR="00A63924" w:rsidRPr="00A63924" w:rsidRDefault="00A63924" w:rsidP="00A63924">
      <w:pPr>
        <w:autoSpaceDE w:val="0"/>
        <w:autoSpaceDN w:val="0"/>
        <w:adjustRightInd w:val="0"/>
        <w:spacing w:after="0" w:line="240" w:lineRule="auto"/>
        <w:ind w:left="709" w:hanging="1"/>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 в некоторых работах отсутствует комментарий; </w:t>
      </w:r>
    </w:p>
    <w:p w:rsidR="00A63924" w:rsidRPr="00A63924" w:rsidRDefault="00A63924" w:rsidP="00A63924">
      <w:pPr>
        <w:autoSpaceDE w:val="0"/>
        <w:autoSpaceDN w:val="0"/>
        <w:adjustRightInd w:val="0"/>
        <w:spacing w:after="0" w:line="240" w:lineRule="auto"/>
        <w:ind w:left="709" w:hanging="1"/>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 пересказ текста при отсутствии выражения собственного мнения; </w:t>
      </w:r>
    </w:p>
    <w:p w:rsidR="00A63924" w:rsidRPr="00A63924" w:rsidRDefault="00A63924" w:rsidP="00A63924">
      <w:pPr>
        <w:autoSpaceDE w:val="0"/>
        <w:autoSpaceDN w:val="0"/>
        <w:adjustRightInd w:val="0"/>
        <w:spacing w:after="0" w:line="240" w:lineRule="auto"/>
        <w:ind w:left="709" w:hanging="1"/>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 вывод не соответствует логике изложенного в других частях сочинения; </w:t>
      </w:r>
    </w:p>
    <w:p w:rsidR="00A63924" w:rsidRPr="00A63924" w:rsidRDefault="00A63924" w:rsidP="00A63924">
      <w:pPr>
        <w:ind w:left="709" w:hanging="1"/>
        <w:jc w:val="both"/>
        <w:rPr>
          <w:rFonts w:ascii="Times New Roman" w:hAnsi="Times New Roman" w:cs="Times New Roman"/>
          <w:sz w:val="24"/>
          <w:szCs w:val="24"/>
        </w:rPr>
      </w:pPr>
      <w:r w:rsidRPr="00A63924">
        <w:rPr>
          <w:rFonts w:ascii="Times New Roman" w:hAnsi="Times New Roman" w:cs="Times New Roman"/>
          <w:sz w:val="24"/>
          <w:szCs w:val="24"/>
        </w:rPr>
        <w:t>- слабая аргументация на основе жизненного опыта.</w:t>
      </w:r>
    </w:p>
    <w:p w:rsidR="00A63924" w:rsidRPr="00A63924" w:rsidRDefault="00A63924" w:rsidP="00A63924">
      <w:pPr>
        <w:jc w:val="both"/>
        <w:rPr>
          <w:rFonts w:ascii="Times New Roman" w:hAnsi="Times New Roman" w:cs="Times New Roman"/>
          <w:sz w:val="24"/>
          <w:szCs w:val="24"/>
        </w:rPr>
      </w:pPr>
      <w:r w:rsidRPr="00A63924">
        <w:rPr>
          <w:rFonts w:ascii="Times New Roman" w:hAnsi="Times New Roman" w:cs="Times New Roman"/>
          <w:sz w:val="24"/>
          <w:szCs w:val="24"/>
        </w:rPr>
        <w:t>Причины, по которым участники не справились с заданиями и получили оценку ниже «3».</w:t>
      </w:r>
    </w:p>
    <w:p w:rsidR="00A63924" w:rsidRPr="00A63924" w:rsidRDefault="00A63924" w:rsidP="00A63924">
      <w:pPr>
        <w:spacing w:after="0"/>
        <w:jc w:val="both"/>
        <w:rPr>
          <w:rFonts w:ascii="Times New Roman" w:hAnsi="Times New Roman" w:cs="Times New Roman"/>
          <w:sz w:val="24"/>
          <w:szCs w:val="24"/>
        </w:rPr>
      </w:pPr>
      <w:r w:rsidRPr="00A63924">
        <w:rPr>
          <w:rFonts w:ascii="Times New Roman" w:hAnsi="Times New Roman" w:cs="Times New Roman"/>
          <w:sz w:val="24"/>
          <w:szCs w:val="24"/>
        </w:rPr>
        <w:lastRenderedPageBreak/>
        <w:t xml:space="preserve">                  1.Низкое развитие интеллекта.</w:t>
      </w:r>
    </w:p>
    <w:p w:rsidR="00A63924" w:rsidRPr="00A63924" w:rsidRDefault="00A63924" w:rsidP="00A63924">
      <w:pPr>
        <w:spacing w:after="0" w:line="240" w:lineRule="auto"/>
        <w:ind w:left="993"/>
        <w:rPr>
          <w:rFonts w:ascii="Times New Roman" w:hAnsi="Times New Roman" w:cs="Times New Roman"/>
          <w:sz w:val="24"/>
          <w:szCs w:val="24"/>
        </w:rPr>
      </w:pPr>
      <w:r w:rsidRPr="00A63924">
        <w:rPr>
          <w:rFonts w:ascii="Times New Roman" w:hAnsi="Times New Roman" w:cs="Times New Roman"/>
          <w:sz w:val="24"/>
          <w:szCs w:val="24"/>
        </w:rPr>
        <w:t xml:space="preserve"> 2.Отсутствие мотивации учения.</w:t>
      </w:r>
    </w:p>
    <w:p w:rsidR="00A63924" w:rsidRPr="00A63924" w:rsidRDefault="00A63924" w:rsidP="00A63924">
      <w:pPr>
        <w:spacing w:after="0" w:line="240" w:lineRule="auto"/>
        <w:ind w:left="993"/>
        <w:rPr>
          <w:rFonts w:ascii="Times New Roman" w:hAnsi="Times New Roman" w:cs="Times New Roman"/>
          <w:sz w:val="24"/>
          <w:szCs w:val="24"/>
        </w:rPr>
      </w:pPr>
      <w:r w:rsidRPr="00A63924">
        <w:rPr>
          <w:rFonts w:ascii="Times New Roman" w:hAnsi="Times New Roman" w:cs="Times New Roman"/>
          <w:sz w:val="24"/>
          <w:szCs w:val="24"/>
        </w:rPr>
        <w:t xml:space="preserve"> 3. Пропуски учебных занятий и консультаций.</w:t>
      </w:r>
    </w:p>
    <w:p w:rsidR="00A63924" w:rsidRPr="00A63924" w:rsidRDefault="00A63924" w:rsidP="000053F7">
      <w:pPr>
        <w:spacing w:after="0"/>
        <w:jc w:val="both"/>
        <w:rPr>
          <w:rFonts w:ascii="Times New Roman" w:hAnsi="Times New Roman" w:cs="Times New Roman"/>
          <w:sz w:val="24"/>
          <w:szCs w:val="24"/>
        </w:rPr>
      </w:pPr>
      <w:r w:rsidRPr="00A63924">
        <w:rPr>
          <w:rFonts w:ascii="Times New Roman" w:hAnsi="Times New Roman" w:cs="Times New Roman"/>
          <w:sz w:val="24"/>
          <w:szCs w:val="24"/>
        </w:rPr>
        <w:t xml:space="preserve">              Меры, направленные на повышение качества подготовки выпускников к прохождению государственной итоговой аттестации в 2022 году в форме ОГЭ/ГВЭ по русскому языку.</w:t>
      </w:r>
    </w:p>
    <w:p w:rsidR="00A63924" w:rsidRPr="00A63924" w:rsidRDefault="00A63924" w:rsidP="00A63924">
      <w:pPr>
        <w:autoSpaceDE w:val="0"/>
        <w:autoSpaceDN w:val="0"/>
        <w:adjustRightInd w:val="0"/>
        <w:spacing w:after="0" w:line="240" w:lineRule="auto"/>
        <w:ind w:left="709"/>
        <w:jc w:val="both"/>
        <w:rPr>
          <w:rFonts w:ascii="Times New Roman" w:eastAsia="Times New Roman" w:hAnsi="Times New Roman" w:cs="Times New Roman"/>
          <w:color w:val="FF0000"/>
          <w:sz w:val="24"/>
          <w:szCs w:val="24"/>
        </w:rPr>
      </w:pPr>
      <w:r w:rsidRPr="00A63924">
        <w:rPr>
          <w:rFonts w:ascii="Times New Roman" w:eastAsia="Times New Roman" w:hAnsi="Times New Roman" w:cs="Times New Roman"/>
          <w:color w:val="000000"/>
          <w:sz w:val="24"/>
          <w:szCs w:val="24"/>
        </w:rPr>
        <w:t>1. На уроках русского языка больше уделять темам повторения орфографии при изучении синтаксиса и пунктуации, при изучении синтаксиса следует уделять большее внимание формированию умения распознавать разнообразные синтаксические структуры, прежде всего в тексте, и применять полученные знания на практике;</w:t>
      </w:r>
    </w:p>
    <w:p w:rsidR="00A63924" w:rsidRPr="00A63924" w:rsidRDefault="00A63924" w:rsidP="00A63924">
      <w:pPr>
        <w:spacing w:after="0" w:line="240" w:lineRule="auto"/>
        <w:ind w:left="993"/>
        <w:jc w:val="both"/>
        <w:rPr>
          <w:rFonts w:ascii="Times New Roman" w:hAnsi="Times New Roman" w:cs="Times New Roman"/>
          <w:bCs/>
          <w:sz w:val="24"/>
          <w:szCs w:val="24"/>
        </w:rPr>
      </w:pPr>
      <w:r w:rsidRPr="00A63924">
        <w:rPr>
          <w:rFonts w:ascii="Times New Roman" w:hAnsi="Times New Roman" w:cs="Times New Roman"/>
          <w:bCs/>
          <w:sz w:val="24"/>
          <w:szCs w:val="24"/>
        </w:rPr>
        <w:t>- следует обратить серьёзное внимание на формирование лингвистической, языковой и коммуникативной компетенций;</w:t>
      </w:r>
    </w:p>
    <w:p w:rsidR="00A63924" w:rsidRPr="00A63924" w:rsidRDefault="00A63924" w:rsidP="00A63924">
      <w:pPr>
        <w:spacing w:after="0" w:line="240" w:lineRule="auto"/>
        <w:ind w:left="993"/>
        <w:jc w:val="both"/>
        <w:rPr>
          <w:rFonts w:ascii="Times New Roman" w:hAnsi="Times New Roman" w:cs="Times New Roman"/>
          <w:bCs/>
          <w:sz w:val="24"/>
          <w:szCs w:val="24"/>
        </w:rPr>
      </w:pPr>
      <w:r w:rsidRPr="00A63924">
        <w:rPr>
          <w:rFonts w:ascii="Times New Roman" w:hAnsi="Times New Roman" w:cs="Times New Roman"/>
          <w:bCs/>
          <w:sz w:val="24"/>
          <w:szCs w:val="24"/>
        </w:rPr>
        <w:t>- отрабатывать у учащихся умение определять в тексте микротемы;</w:t>
      </w:r>
    </w:p>
    <w:p w:rsidR="00A63924" w:rsidRPr="00A63924" w:rsidRDefault="00A63924" w:rsidP="00A63924">
      <w:pPr>
        <w:spacing w:after="0" w:line="240" w:lineRule="auto"/>
        <w:ind w:left="993"/>
        <w:jc w:val="both"/>
        <w:rPr>
          <w:rFonts w:ascii="Times New Roman" w:hAnsi="Times New Roman" w:cs="Times New Roman"/>
          <w:bCs/>
          <w:sz w:val="24"/>
          <w:szCs w:val="24"/>
        </w:rPr>
      </w:pPr>
      <w:r w:rsidRPr="00A63924">
        <w:rPr>
          <w:rFonts w:ascii="Times New Roman" w:hAnsi="Times New Roman" w:cs="Times New Roman"/>
          <w:bCs/>
          <w:sz w:val="24"/>
          <w:szCs w:val="24"/>
        </w:rPr>
        <w:t>- продолжать работу с учащимся по овладению основными приёмами сжатия текста;</w:t>
      </w:r>
    </w:p>
    <w:p w:rsidR="00A63924" w:rsidRPr="00A63924" w:rsidRDefault="00A63924" w:rsidP="00A63924">
      <w:pPr>
        <w:spacing w:after="0" w:line="240" w:lineRule="auto"/>
        <w:ind w:left="993"/>
        <w:jc w:val="both"/>
        <w:rPr>
          <w:rFonts w:ascii="Times New Roman" w:hAnsi="Times New Roman" w:cs="Times New Roman"/>
          <w:bCs/>
          <w:sz w:val="24"/>
          <w:szCs w:val="24"/>
        </w:rPr>
      </w:pPr>
      <w:r w:rsidRPr="00A63924">
        <w:rPr>
          <w:rFonts w:ascii="Times New Roman" w:hAnsi="Times New Roman" w:cs="Times New Roman"/>
          <w:bCs/>
          <w:sz w:val="24"/>
          <w:szCs w:val="24"/>
        </w:rPr>
        <w:t>- развивать умение опознавать разнообразные грамматические конструкции, видеть структуру предложения;</w:t>
      </w:r>
    </w:p>
    <w:p w:rsidR="00A63924" w:rsidRPr="00A63924" w:rsidRDefault="00A63924" w:rsidP="00A63924">
      <w:pPr>
        <w:spacing w:after="0" w:line="240" w:lineRule="auto"/>
        <w:ind w:left="993"/>
        <w:jc w:val="both"/>
        <w:rPr>
          <w:rFonts w:ascii="Times New Roman" w:hAnsi="Times New Roman" w:cs="Times New Roman"/>
          <w:bCs/>
          <w:sz w:val="24"/>
          <w:szCs w:val="24"/>
        </w:rPr>
      </w:pPr>
      <w:r w:rsidRPr="00A63924">
        <w:rPr>
          <w:rFonts w:ascii="Times New Roman" w:hAnsi="Times New Roman" w:cs="Times New Roman"/>
          <w:bCs/>
          <w:sz w:val="24"/>
          <w:szCs w:val="24"/>
        </w:rPr>
        <w:t>- уделять достаточное время  опознаванию средств выразительности речи не только на уроках литературы, но и на уроках русского языка;</w:t>
      </w:r>
    </w:p>
    <w:p w:rsidR="00A63924" w:rsidRPr="00A63924" w:rsidRDefault="00A63924" w:rsidP="00A63924">
      <w:pPr>
        <w:spacing w:after="0" w:line="240" w:lineRule="auto"/>
        <w:ind w:left="993"/>
        <w:jc w:val="both"/>
        <w:rPr>
          <w:rFonts w:ascii="Times New Roman" w:hAnsi="Times New Roman" w:cs="Times New Roman"/>
          <w:bCs/>
          <w:sz w:val="24"/>
          <w:szCs w:val="24"/>
        </w:rPr>
      </w:pPr>
      <w:r w:rsidRPr="00A63924">
        <w:rPr>
          <w:rFonts w:ascii="Times New Roman" w:hAnsi="Times New Roman" w:cs="Times New Roman"/>
          <w:bCs/>
          <w:sz w:val="24"/>
          <w:szCs w:val="24"/>
        </w:rPr>
        <w:t>- постоянно проводить на уроках лексическую работу на основе текста, связывая её с орфографией, морфемикой и словообразованием;</w:t>
      </w:r>
    </w:p>
    <w:p w:rsidR="00A63924" w:rsidRPr="00A63924" w:rsidRDefault="00A63924" w:rsidP="00A63924">
      <w:pPr>
        <w:spacing w:after="0" w:line="240" w:lineRule="auto"/>
        <w:ind w:left="993"/>
        <w:jc w:val="both"/>
        <w:rPr>
          <w:rFonts w:ascii="Times New Roman" w:hAnsi="Times New Roman" w:cs="Times New Roman"/>
          <w:bCs/>
          <w:sz w:val="24"/>
          <w:szCs w:val="24"/>
        </w:rPr>
      </w:pPr>
      <w:r w:rsidRPr="00A63924">
        <w:rPr>
          <w:rFonts w:ascii="Times New Roman" w:hAnsi="Times New Roman" w:cs="Times New Roman"/>
          <w:bCs/>
          <w:sz w:val="24"/>
          <w:szCs w:val="24"/>
        </w:rPr>
        <w:t>- организовывать в процессе подготовки систематическую многоплановую работу над текстом.</w:t>
      </w:r>
    </w:p>
    <w:p w:rsidR="00A63924" w:rsidRPr="00A63924" w:rsidRDefault="00A63924" w:rsidP="00A63924">
      <w:pPr>
        <w:shd w:val="clear" w:color="auto" w:fill="FFFFFF"/>
        <w:spacing w:after="0" w:line="240" w:lineRule="auto"/>
        <w:ind w:left="709"/>
        <w:jc w:val="both"/>
        <w:rPr>
          <w:rFonts w:ascii="Arial" w:eastAsia="Times New Roman" w:hAnsi="Arial" w:cs="Arial"/>
          <w:color w:val="181818"/>
          <w:sz w:val="24"/>
          <w:szCs w:val="24"/>
        </w:rPr>
      </w:pPr>
      <w:r w:rsidRPr="00A63924">
        <w:rPr>
          <w:rFonts w:ascii="Times New Roman" w:eastAsia="Times New Roman" w:hAnsi="Times New Roman" w:cs="Times New Roman"/>
          <w:sz w:val="24"/>
          <w:szCs w:val="24"/>
        </w:rPr>
        <w:t>2.  П</w:t>
      </w:r>
      <w:r w:rsidRPr="00A63924">
        <w:rPr>
          <w:rFonts w:ascii="Times New Roman" w:eastAsia="Times New Roman" w:hAnsi="Times New Roman" w:cs="Times New Roman"/>
          <w:color w:val="000000"/>
          <w:sz w:val="24"/>
          <w:szCs w:val="24"/>
        </w:rPr>
        <w:t>родолжить подготовку к ОГЭ по Демоверсиям, по Кодификатору элементов содержания и уровня требований к подготовке выпускников 9-х классов, расположенному на сайте ФИПИ;</w:t>
      </w:r>
    </w:p>
    <w:p w:rsidR="00A63924" w:rsidRPr="00A63924" w:rsidRDefault="00A63924" w:rsidP="00A63924">
      <w:pPr>
        <w:shd w:val="clear" w:color="auto" w:fill="FFFFFF"/>
        <w:spacing w:after="0" w:line="240" w:lineRule="auto"/>
        <w:ind w:firstLine="567"/>
        <w:jc w:val="both"/>
        <w:rPr>
          <w:rFonts w:ascii="Arial" w:eastAsia="Times New Roman" w:hAnsi="Arial" w:cs="Arial"/>
          <w:color w:val="181818"/>
          <w:sz w:val="24"/>
          <w:szCs w:val="24"/>
        </w:rPr>
      </w:pPr>
      <w:r w:rsidRPr="00A63924">
        <w:rPr>
          <w:rFonts w:ascii="Times New Roman" w:eastAsia="Times New Roman" w:hAnsi="Times New Roman" w:cs="Times New Roman"/>
          <w:color w:val="000000"/>
          <w:sz w:val="24"/>
          <w:szCs w:val="24"/>
        </w:rPr>
        <w:t> - практиковать проведение промежуточного и итогового контроля по контрольно-измерительным материалам;</w:t>
      </w:r>
    </w:p>
    <w:p w:rsidR="00A63924" w:rsidRPr="00A63924" w:rsidRDefault="00A63924" w:rsidP="00A63924">
      <w:pPr>
        <w:shd w:val="clear" w:color="auto" w:fill="FFFFFF"/>
        <w:spacing w:after="0" w:line="240" w:lineRule="auto"/>
        <w:ind w:left="567"/>
        <w:jc w:val="both"/>
        <w:rPr>
          <w:rFonts w:ascii="Arial" w:eastAsia="Times New Roman" w:hAnsi="Arial" w:cs="Arial"/>
          <w:color w:val="181818"/>
          <w:sz w:val="24"/>
          <w:szCs w:val="24"/>
        </w:rPr>
      </w:pPr>
      <w:r w:rsidRPr="00A63924">
        <w:rPr>
          <w:rFonts w:ascii="Times New Roman" w:eastAsia="Times New Roman" w:hAnsi="Times New Roman" w:cs="Times New Roman"/>
          <w:color w:val="000000"/>
          <w:sz w:val="24"/>
          <w:szCs w:val="24"/>
        </w:rPr>
        <w:t>- осуществлять дифференцированный подход к обучающимся,  с целью повышения уровня  качества знания выпускников (использовать эффективные технологии обучения, обеспечивающие разноуровневый и индивидуальный подход).</w:t>
      </w:r>
    </w:p>
    <w:p w:rsidR="004F657D" w:rsidRPr="004F657D" w:rsidRDefault="004F657D" w:rsidP="00A63924">
      <w:pPr>
        <w:spacing w:after="0"/>
        <w:ind w:firstLine="708"/>
        <w:rPr>
          <w:rFonts w:ascii="Times New Roman" w:hAnsi="Times New Roman" w:cs="Times New Roman"/>
          <w:b/>
          <w:sz w:val="24"/>
          <w:szCs w:val="24"/>
        </w:rPr>
      </w:pPr>
      <w:r w:rsidRPr="004F657D">
        <w:rPr>
          <w:rFonts w:ascii="Times New Roman" w:hAnsi="Times New Roman" w:cs="Times New Roman"/>
          <w:b/>
          <w:sz w:val="24"/>
          <w:szCs w:val="24"/>
        </w:rPr>
        <w:t>Репетиционный экзамен по математике</w:t>
      </w:r>
      <w:r>
        <w:rPr>
          <w:rFonts w:ascii="Times New Roman" w:hAnsi="Times New Roman" w:cs="Times New Roman"/>
          <w:b/>
          <w:sz w:val="24"/>
          <w:szCs w:val="24"/>
        </w:rPr>
        <w:t xml:space="preserve"> в 9 классе</w:t>
      </w:r>
    </w:p>
    <w:p w:rsidR="00A63924" w:rsidRPr="00A63924" w:rsidRDefault="00A63924" w:rsidP="00A63924">
      <w:pPr>
        <w:spacing w:after="0"/>
        <w:ind w:firstLine="708"/>
        <w:rPr>
          <w:rFonts w:ascii="Times New Roman" w:hAnsi="Times New Roman" w:cs="Times New Roman"/>
          <w:b/>
          <w:sz w:val="24"/>
          <w:szCs w:val="24"/>
        </w:rPr>
      </w:pPr>
      <w:r w:rsidRPr="00A63924">
        <w:rPr>
          <w:rFonts w:ascii="Times New Roman" w:hAnsi="Times New Roman" w:cs="Times New Roman"/>
          <w:sz w:val="24"/>
          <w:szCs w:val="24"/>
        </w:rPr>
        <w:t>Общее количество выпускников 9 класса</w:t>
      </w:r>
      <w:r w:rsidRPr="00A63924">
        <w:rPr>
          <w:rFonts w:ascii="Times New Roman" w:hAnsi="Times New Roman" w:cs="Times New Roman"/>
          <w:b/>
          <w:sz w:val="24"/>
          <w:szCs w:val="24"/>
          <w:u w:val="single"/>
        </w:rPr>
        <w:t xml:space="preserve">     20 человек</w:t>
      </w:r>
    </w:p>
    <w:p w:rsidR="00A63924" w:rsidRPr="00A63924" w:rsidRDefault="00A63924" w:rsidP="00A63924">
      <w:pPr>
        <w:spacing w:after="0"/>
        <w:ind w:firstLine="708"/>
        <w:rPr>
          <w:rFonts w:ascii="Times New Roman" w:hAnsi="Times New Roman" w:cs="Times New Roman"/>
          <w:b/>
          <w:sz w:val="24"/>
          <w:szCs w:val="24"/>
          <w:u w:val="single"/>
        </w:rPr>
      </w:pPr>
      <w:r w:rsidRPr="00A63924">
        <w:rPr>
          <w:rFonts w:ascii="Times New Roman" w:hAnsi="Times New Roman" w:cs="Times New Roman"/>
          <w:sz w:val="24"/>
          <w:szCs w:val="24"/>
        </w:rPr>
        <w:t>Количество выпускников, принявших участие в репетиционном  ОГЭ</w:t>
      </w:r>
      <w:r w:rsidRPr="00A63924">
        <w:rPr>
          <w:rFonts w:ascii="Times New Roman" w:hAnsi="Times New Roman" w:cs="Times New Roman"/>
          <w:b/>
          <w:sz w:val="24"/>
          <w:szCs w:val="24"/>
        </w:rPr>
        <w:t xml:space="preserve">    </w:t>
      </w:r>
      <w:r w:rsidRPr="00A63924">
        <w:rPr>
          <w:rFonts w:ascii="Times New Roman" w:hAnsi="Times New Roman" w:cs="Times New Roman"/>
          <w:b/>
          <w:sz w:val="24"/>
          <w:szCs w:val="24"/>
          <w:u w:val="single"/>
        </w:rPr>
        <w:t>18</w:t>
      </w:r>
    </w:p>
    <w:p w:rsidR="00A63924" w:rsidRPr="00A63924" w:rsidRDefault="00A63924" w:rsidP="00A63924">
      <w:pPr>
        <w:spacing w:after="0"/>
        <w:ind w:firstLine="708"/>
        <w:rPr>
          <w:rFonts w:ascii="Times New Roman" w:hAnsi="Times New Roman" w:cs="Times New Roman"/>
          <w:b/>
          <w:sz w:val="24"/>
          <w:szCs w:val="24"/>
        </w:rPr>
      </w:pPr>
      <w:r w:rsidRPr="00A63924">
        <w:rPr>
          <w:rFonts w:ascii="Times New Roman" w:hAnsi="Times New Roman" w:cs="Times New Roman"/>
          <w:sz w:val="24"/>
          <w:szCs w:val="24"/>
        </w:rPr>
        <w:t>Количество выпускников, принявших участие в репетиционном  ГВЭ</w:t>
      </w:r>
      <w:r w:rsidRPr="00A63924">
        <w:rPr>
          <w:rFonts w:ascii="Times New Roman" w:hAnsi="Times New Roman" w:cs="Times New Roman"/>
          <w:b/>
          <w:sz w:val="24"/>
          <w:szCs w:val="24"/>
        </w:rPr>
        <w:t xml:space="preserve">    1</w:t>
      </w:r>
    </w:p>
    <w:p w:rsidR="00A63924" w:rsidRPr="00A63924" w:rsidRDefault="00A63924" w:rsidP="00A63924">
      <w:pPr>
        <w:spacing w:after="0"/>
        <w:ind w:firstLine="708"/>
        <w:rPr>
          <w:rFonts w:ascii="Times New Roman" w:hAnsi="Times New Roman" w:cs="Times New Roman"/>
          <w:b/>
          <w:sz w:val="24"/>
          <w:szCs w:val="24"/>
          <w:u w:val="single"/>
        </w:rPr>
      </w:pPr>
      <w:r w:rsidRPr="00A63924">
        <w:rPr>
          <w:rFonts w:ascii="Times New Roman" w:hAnsi="Times New Roman" w:cs="Times New Roman"/>
          <w:b/>
          <w:sz w:val="24"/>
          <w:szCs w:val="24"/>
        </w:rPr>
        <w:t>Отсутствовал 1 выпускник по уважительной причине.</w:t>
      </w:r>
    </w:p>
    <w:tbl>
      <w:tblPr>
        <w:tblW w:w="109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28"/>
        <w:gridCol w:w="429"/>
        <w:gridCol w:w="429"/>
        <w:gridCol w:w="285"/>
        <w:gridCol w:w="286"/>
        <w:gridCol w:w="350"/>
        <w:gridCol w:w="275"/>
        <w:gridCol w:w="344"/>
        <w:gridCol w:w="270"/>
        <w:gridCol w:w="285"/>
        <w:gridCol w:w="264"/>
        <w:gridCol w:w="285"/>
        <w:gridCol w:w="258"/>
        <w:gridCol w:w="327"/>
        <w:gridCol w:w="252"/>
        <w:gridCol w:w="238"/>
        <w:gridCol w:w="247"/>
        <w:gridCol w:w="316"/>
        <w:gridCol w:w="241"/>
        <w:gridCol w:w="504"/>
        <w:gridCol w:w="378"/>
        <w:gridCol w:w="428"/>
        <w:gridCol w:w="428"/>
        <w:gridCol w:w="429"/>
        <w:gridCol w:w="428"/>
        <w:gridCol w:w="428"/>
        <w:gridCol w:w="572"/>
        <w:gridCol w:w="572"/>
      </w:tblGrid>
      <w:tr w:rsidR="00A63924" w:rsidRPr="00A63924" w:rsidTr="00912423">
        <w:trPr>
          <w:trHeight w:val="840"/>
        </w:trPr>
        <w:tc>
          <w:tcPr>
            <w:tcW w:w="1003" w:type="dxa"/>
          </w:tcPr>
          <w:p w:rsidR="00A63924" w:rsidRPr="00A63924" w:rsidRDefault="000053F7" w:rsidP="00A63924">
            <w:pPr>
              <w:rPr>
                <w:b/>
                <w:sz w:val="16"/>
              </w:rPr>
            </w:pPr>
            <w:r>
              <w:rPr>
                <w:b/>
                <w:sz w:val="16"/>
              </w:rPr>
              <w:t>ФИО</w:t>
            </w:r>
          </w:p>
        </w:tc>
        <w:tc>
          <w:tcPr>
            <w:tcW w:w="428" w:type="dxa"/>
          </w:tcPr>
          <w:p w:rsidR="00A63924" w:rsidRPr="00A63924" w:rsidRDefault="00A63924" w:rsidP="00A63924">
            <w:pPr>
              <w:rPr>
                <w:b/>
                <w:sz w:val="16"/>
              </w:rPr>
            </w:pPr>
            <w:r w:rsidRPr="00A63924">
              <w:rPr>
                <w:b/>
                <w:sz w:val="16"/>
              </w:rPr>
              <w:t>вариант</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2</w:t>
            </w:r>
          </w:p>
        </w:tc>
        <w:tc>
          <w:tcPr>
            <w:tcW w:w="285" w:type="dxa"/>
          </w:tcPr>
          <w:p w:rsidR="00A63924" w:rsidRPr="00A63924" w:rsidRDefault="00A63924" w:rsidP="00A63924">
            <w:pPr>
              <w:rPr>
                <w:b/>
                <w:sz w:val="16"/>
              </w:rPr>
            </w:pPr>
            <w:r w:rsidRPr="00A63924">
              <w:rPr>
                <w:b/>
                <w:sz w:val="16"/>
              </w:rPr>
              <w:t>3</w:t>
            </w:r>
          </w:p>
        </w:tc>
        <w:tc>
          <w:tcPr>
            <w:tcW w:w="286" w:type="dxa"/>
          </w:tcPr>
          <w:p w:rsidR="00A63924" w:rsidRPr="00A63924" w:rsidRDefault="00A63924" w:rsidP="00A63924">
            <w:pPr>
              <w:rPr>
                <w:b/>
                <w:sz w:val="16"/>
              </w:rPr>
            </w:pPr>
            <w:r w:rsidRPr="00A63924">
              <w:rPr>
                <w:b/>
                <w:sz w:val="16"/>
              </w:rPr>
              <w:t>4</w:t>
            </w:r>
          </w:p>
        </w:tc>
        <w:tc>
          <w:tcPr>
            <w:tcW w:w="350" w:type="dxa"/>
          </w:tcPr>
          <w:p w:rsidR="00A63924" w:rsidRPr="00A63924" w:rsidRDefault="00A63924" w:rsidP="00A63924">
            <w:pPr>
              <w:rPr>
                <w:b/>
                <w:sz w:val="16"/>
              </w:rPr>
            </w:pPr>
            <w:r w:rsidRPr="00A63924">
              <w:rPr>
                <w:b/>
                <w:sz w:val="16"/>
              </w:rPr>
              <w:t>5</w:t>
            </w:r>
          </w:p>
        </w:tc>
        <w:tc>
          <w:tcPr>
            <w:tcW w:w="275" w:type="dxa"/>
          </w:tcPr>
          <w:p w:rsidR="00A63924" w:rsidRPr="00A63924" w:rsidRDefault="00A63924" w:rsidP="00A63924">
            <w:pPr>
              <w:rPr>
                <w:b/>
                <w:sz w:val="16"/>
              </w:rPr>
            </w:pPr>
            <w:r w:rsidRPr="00A63924">
              <w:rPr>
                <w:b/>
                <w:sz w:val="16"/>
              </w:rPr>
              <w:t>6</w:t>
            </w:r>
          </w:p>
        </w:tc>
        <w:tc>
          <w:tcPr>
            <w:tcW w:w="344" w:type="dxa"/>
          </w:tcPr>
          <w:p w:rsidR="00A63924" w:rsidRPr="00A63924" w:rsidRDefault="00A63924" w:rsidP="00A63924">
            <w:pPr>
              <w:rPr>
                <w:b/>
                <w:sz w:val="16"/>
              </w:rPr>
            </w:pPr>
            <w:r w:rsidRPr="00A63924">
              <w:rPr>
                <w:b/>
                <w:sz w:val="16"/>
              </w:rPr>
              <w:t>7</w:t>
            </w:r>
          </w:p>
        </w:tc>
        <w:tc>
          <w:tcPr>
            <w:tcW w:w="270" w:type="dxa"/>
          </w:tcPr>
          <w:p w:rsidR="00A63924" w:rsidRPr="00A63924" w:rsidRDefault="00A63924" w:rsidP="00A63924">
            <w:pPr>
              <w:rPr>
                <w:b/>
                <w:sz w:val="16"/>
              </w:rPr>
            </w:pPr>
            <w:r w:rsidRPr="00A63924">
              <w:rPr>
                <w:b/>
                <w:sz w:val="16"/>
              </w:rPr>
              <w:t>8</w:t>
            </w:r>
          </w:p>
        </w:tc>
        <w:tc>
          <w:tcPr>
            <w:tcW w:w="285" w:type="dxa"/>
          </w:tcPr>
          <w:p w:rsidR="00A63924" w:rsidRPr="00A63924" w:rsidRDefault="00A63924" w:rsidP="00A63924">
            <w:pPr>
              <w:rPr>
                <w:b/>
                <w:sz w:val="16"/>
              </w:rPr>
            </w:pPr>
            <w:r w:rsidRPr="00A63924">
              <w:rPr>
                <w:b/>
                <w:sz w:val="16"/>
              </w:rPr>
              <w:t>9</w:t>
            </w:r>
          </w:p>
        </w:tc>
        <w:tc>
          <w:tcPr>
            <w:tcW w:w="264" w:type="dxa"/>
          </w:tcPr>
          <w:p w:rsidR="00A63924" w:rsidRPr="00A63924" w:rsidRDefault="00A63924" w:rsidP="00A63924">
            <w:pPr>
              <w:rPr>
                <w:b/>
                <w:sz w:val="16"/>
              </w:rPr>
            </w:pPr>
            <w:r w:rsidRPr="00A63924">
              <w:rPr>
                <w:b/>
                <w:sz w:val="16"/>
              </w:rPr>
              <w:t>10</w:t>
            </w:r>
          </w:p>
        </w:tc>
        <w:tc>
          <w:tcPr>
            <w:tcW w:w="285" w:type="dxa"/>
          </w:tcPr>
          <w:p w:rsidR="00A63924" w:rsidRPr="00A63924" w:rsidRDefault="00A63924" w:rsidP="00A63924">
            <w:pPr>
              <w:rPr>
                <w:b/>
                <w:sz w:val="16"/>
              </w:rPr>
            </w:pPr>
            <w:r w:rsidRPr="00A63924">
              <w:rPr>
                <w:b/>
                <w:sz w:val="16"/>
              </w:rPr>
              <w:t>11</w:t>
            </w:r>
          </w:p>
        </w:tc>
        <w:tc>
          <w:tcPr>
            <w:tcW w:w="258" w:type="dxa"/>
          </w:tcPr>
          <w:p w:rsidR="00A63924" w:rsidRPr="00A63924" w:rsidRDefault="00A63924" w:rsidP="00A63924">
            <w:pPr>
              <w:rPr>
                <w:b/>
                <w:sz w:val="16"/>
              </w:rPr>
            </w:pPr>
            <w:r w:rsidRPr="00A63924">
              <w:rPr>
                <w:b/>
                <w:sz w:val="16"/>
              </w:rPr>
              <w:t>12</w:t>
            </w:r>
          </w:p>
        </w:tc>
        <w:tc>
          <w:tcPr>
            <w:tcW w:w="327" w:type="dxa"/>
          </w:tcPr>
          <w:p w:rsidR="00A63924" w:rsidRPr="00A63924" w:rsidRDefault="00A63924" w:rsidP="00A63924">
            <w:pPr>
              <w:rPr>
                <w:b/>
                <w:sz w:val="16"/>
              </w:rPr>
            </w:pPr>
            <w:r w:rsidRPr="00A63924">
              <w:rPr>
                <w:b/>
                <w:sz w:val="16"/>
              </w:rPr>
              <w:t>13</w:t>
            </w:r>
          </w:p>
        </w:tc>
        <w:tc>
          <w:tcPr>
            <w:tcW w:w="252" w:type="dxa"/>
          </w:tcPr>
          <w:p w:rsidR="00A63924" w:rsidRPr="00A63924" w:rsidRDefault="00A63924" w:rsidP="00A63924">
            <w:pPr>
              <w:rPr>
                <w:b/>
                <w:sz w:val="16"/>
              </w:rPr>
            </w:pPr>
            <w:r w:rsidRPr="00A63924">
              <w:rPr>
                <w:b/>
                <w:sz w:val="16"/>
              </w:rPr>
              <w:t>14</w:t>
            </w:r>
          </w:p>
        </w:tc>
        <w:tc>
          <w:tcPr>
            <w:tcW w:w="238" w:type="dxa"/>
          </w:tcPr>
          <w:p w:rsidR="00A63924" w:rsidRPr="00A63924" w:rsidRDefault="00A63924" w:rsidP="00A63924">
            <w:pPr>
              <w:rPr>
                <w:b/>
                <w:sz w:val="16"/>
              </w:rPr>
            </w:pPr>
            <w:r w:rsidRPr="00A63924">
              <w:rPr>
                <w:b/>
                <w:sz w:val="16"/>
              </w:rPr>
              <w:t>15</w:t>
            </w:r>
          </w:p>
        </w:tc>
        <w:tc>
          <w:tcPr>
            <w:tcW w:w="247" w:type="dxa"/>
          </w:tcPr>
          <w:p w:rsidR="00A63924" w:rsidRPr="00A63924" w:rsidRDefault="00A63924" w:rsidP="00A63924">
            <w:pPr>
              <w:rPr>
                <w:b/>
                <w:sz w:val="16"/>
              </w:rPr>
            </w:pPr>
            <w:r w:rsidRPr="00A63924">
              <w:rPr>
                <w:b/>
                <w:sz w:val="16"/>
              </w:rPr>
              <w:t>16</w:t>
            </w:r>
          </w:p>
        </w:tc>
        <w:tc>
          <w:tcPr>
            <w:tcW w:w="316" w:type="dxa"/>
          </w:tcPr>
          <w:p w:rsidR="00A63924" w:rsidRPr="00A63924" w:rsidRDefault="00A63924" w:rsidP="00A63924">
            <w:pPr>
              <w:rPr>
                <w:b/>
                <w:sz w:val="16"/>
              </w:rPr>
            </w:pPr>
            <w:r w:rsidRPr="00A63924">
              <w:rPr>
                <w:b/>
                <w:sz w:val="16"/>
              </w:rPr>
              <w:t>17</w:t>
            </w:r>
          </w:p>
        </w:tc>
        <w:tc>
          <w:tcPr>
            <w:tcW w:w="241" w:type="dxa"/>
          </w:tcPr>
          <w:p w:rsidR="00A63924" w:rsidRPr="00A63924" w:rsidRDefault="00A63924" w:rsidP="00A63924">
            <w:pPr>
              <w:rPr>
                <w:b/>
                <w:sz w:val="16"/>
              </w:rPr>
            </w:pPr>
            <w:r w:rsidRPr="00A63924">
              <w:rPr>
                <w:b/>
                <w:sz w:val="16"/>
              </w:rPr>
              <w:t>18</w:t>
            </w:r>
          </w:p>
        </w:tc>
        <w:tc>
          <w:tcPr>
            <w:tcW w:w="504" w:type="dxa"/>
          </w:tcPr>
          <w:p w:rsidR="00A63924" w:rsidRPr="00A63924" w:rsidRDefault="00A63924" w:rsidP="00A63924">
            <w:pPr>
              <w:rPr>
                <w:b/>
                <w:sz w:val="16"/>
              </w:rPr>
            </w:pPr>
            <w:r w:rsidRPr="00A63924">
              <w:rPr>
                <w:b/>
                <w:sz w:val="16"/>
              </w:rPr>
              <w:t>19</w:t>
            </w:r>
          </w:p>
        </w:tc>
        <w:tc>
          <w:tcPr>
            <w:tcW w:w="378" w:type="dxa"/>
          </w:tcPr>
          <w:p w:rsidR="00A63924" w:rsidRPr="00A63924" w:rsidRDefault="00A63924" w:rsidP="00A63924">
            <w:pPr>
              <w:rPr>
                <w:b/>
                <w:sz w:val="16"/>
              </w:rPr>
            </w:pPr>
            <w:r w:rsidRPr="00A63924">
              <w:rPr>
                <w:b/>
                <w:sz w:val="16"/>
              </w:rPr>
              <w:t>20</w:t>
            </w:r>
          </w:p>
        </w:tc>
        <w:tc>
          <w:tcPr>
            <w:tcW w:w="428" w:type="dxa"/>
          </w:tcPr>
          <w:p w:rsidR="00A63924" w:rsidRPr="00A63924" w:rsidRDefault="00A63924" w:rsidP="00A63924">
            <w:pPr>
              <w:rPr>
                <w:b/>
                <w:sz w:val="16"/>
              </w:rPr>
            </w:pPr>
            <w:r w:rsidRPr="00A63924">
              <w:rPr>
                <w:b/>
                <w:sz w:val="16"/>
              </w:rPr>
              <w:t>21</w:t>
            </w:r>
          </w:p>
        </w:tc>
        <w:tc>
          <w:tcPr>
            <w:tcW w:w="428" w:type="dxa"/>
          </w:tcPr>
          <w:p w:rsidR="00A63924" w:rsidRPr="00A63924" w:rsidRDefault="00A63924" w:rsidP="00A63924">
            <w:pPr>
              <w:rPr>
                <w:b/>
                <w:sz w:val="16"/>
              </w:rPr>
            </w:pPr>
            <w:r w:rsidRPr="00A63924">
              <w:rPr>
                <w:b/>
                <w:sz w:val="16"/>
              </w:rPr>
              <w:t>22</w:t>
            </w:r>
          </w:p>
        </w:tc>
        <w:tc>
          <w:tcPr>
            <w:tcW w:w="429" w:type="dxa"/>
          </w:tcPr>
          <w:p w:rsidR="00A63924" w:rsidRPr="00A63924" w:rsidRDefault="00A63924" w:rsidP="00A63924">
            <w:pPr>
              <w:rPr>
                <w:b/>
                <w:sz w:val="16"/>
              </w:rPr>
            </w:pPr>
            <w:r w:rsidRPr="00A63924">
              <w:rPr>
                <w:b/>
                <w:sz w:val="16"/>
              </w:rPr>
              <w:t>23</w:t>
            </w:r>
          </w:p>
        </w:tc>
        <w:tc>
          <w:tcPr>
            <w:tcW w:w="428" w:type="dxa"/>
          </w:tcPr>
          <w:p w:rsidR="00A63924" w:rsidRPr="00A63924" w:rsidRDefault="00A63924" w:rsidP="00A63924">
            <w:pPr>
              <w:rPr>
                <w:b/>
                <w:sz w:val="16"/>
              </w:rPr>
            </w:pPr>
            <w:r w:rsidRPr="00A63924">
              <w:rPr>
                <w:b/>
                <w:sz w:val="16"/>
              </w:rPr>
              <w:t>24</w:t>
            </w:r>
          </w:p>
        </w:tc>
        <w:tc>
          <w:tcPr>
            <w:tcW w:w="428" w:type="dxa"/>
          </w:tcPr>
          <w:p w:rsidR="00A63924" w:rsidRPr="00A63924" w:rsidRDefault="00A63924" w:rsidP="00A63924">
            <w:pPr>
              <w:rPr>
                <w:b/>
                <w:sz w:val="16"/>
              </w:rPr>
            </w:pPr>
            <w:r w:rsidRPr="00A63924">
              <w:rPr>
                <w:b/>
                <w:sz w:val="16"/>
              </w:rPr>
              <w:t>25</w:t>
            </w:r>
          </w:p>
        </w:tc>
        <w:tc>
          <w:tcPr>
            <w:tcW w:w="572" w:type="dxa"/>
          </w:tcPr>
          <w:p w:rsidR="00A63924" w:rsidRPr="00A63924" w:rsidRDefault="00A63924" w:rsidP="00A63924">
            <w:pPr>
              <w:rPr>
                <w:b/>
                <w:sz w:val="10"/>
              </w:rPr>
            </w:pPr>
            <w:r w:rsidRPr="00A63924">
              <w:rPr>
                <w:b/>
                <w:sz w:val="10"/>
              </w:rPr>
              <w:t>Баллы</w:t>
            </w:r>
          </w:p>
          <w:p w:rsidR="00A63924" w:rsidRPr="00A63924" w:rsidRDefault="00A63924" w:rsidP="00A63924">
            <w:pPr>
              <w:rPr>
                <w:b/>
                <w:sz w:val="16"/>
              </w:rPr>
            </w:pPr>
            <w:r w:rsidRPr="00A63924">
              <w:rPr>
                <w:b/>
                <w:sz w:val="10"/>
              </w:rPr>
              <w:t>а/г</w:t>
            </w:r>
          </w:p>
        </w:tc>
        <w:tc>
          <w:tcPr>
            <w:tcW w:w="572" w:type="dxa"/>
          </w:tcPr>
          <w:p w:rsidR="00A63924" w:rsidRPr="00A63924" w:rsidRDefault="00A63924" w:rsidP="00A63924">
            <w:pPr>
              <w:rPr>
                <w:b/>
                <w:sz w:val="10"/>
              </w:rPr>
            </w:pPr>
            <w:r w:rsidRPr="00A63924">
              <w:rPr>
                <w:b/>
                <w:sz w:val="10"/>
              </w:rPr>
              <w:t xml:space="preserve">Оценка </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0</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1</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1</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8/3</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1</w:t>
            </w:r>
          </w:p>
        </w:tc>
        <w:tc>
          <w:tcPr>
            <w:tcW w:w="327" w:type="dxa"/>
          </w:tcPr>
          <w:p w:rsidR="00A63924" w:rsidRPr="00A63924" w:rsidRDefault="00A63924" w:rsidP="00A63924">
            <w:pPr>
              <w:rPr>
                <w:sz w:val="16"/>
              </w:rPr>
            </w:pPr>
            <w:r w:rsidRPr="00A63924">
              <w:rPr>
                <w:sz w:val="16"/>
              </w:rPr>
              <w:t>0</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0</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3/0</w:t>
            </w:r>
          </w:p>
        </w:tc>
        <w:tc>
          <w:tcPr>
            <w:tcW w:w="572" w:type="dxa"/>
          </w:tcPr>
          <w:p w:rsidR="00A63924" w:rsidRPr="00A63924" w:rsidRDefault="00A63924" w:rsidP="00A63924">
            <w:pPr>
              <w:rPr>
                <w:sz w:val="16"/>
              </w:rPr>
            </w:pPr>
            <w:r w:rsidRPr="00A63924">
              <w:rPr>
                <w:sz w:val="16"/>
              </w:rPr>
              <w:t>2</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1</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1</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7/2</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1</w:t>
            </w:r>
          </w:p>
        </w:tc>
        <w:tc>
          <w:tcPr>
            <w:tcW w:w="270"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0</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1</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9/2</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58" w:type="dxa"/>
          </w:tcPr>
          <w:p w:rsidR="00A63924" w:rsidRPr="00A63924" w:rsidRDefault="00A63924" w:rsidP="00A63924">
            <w:pPr>
              <w:rPr>
                <w:sz w:val="16"/>
              </w:rPr>
            </w:pPr>
            <w:r w:rsidRPr="00A63924">
              <w:rPr>
                <w:sz w:val="16"/>
              </w:rPr>
              <w:t>1</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1</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1</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9/3</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1</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1</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6/1</w:t>
            </w:r>
          </w:p>
        </w:tc>
        <w:tc>
          <w:tcPr>
            <w:tcW w:w="572" w:type="dxa"/>
          </w:tcPr>
          <w:p w:rsidR="00A63924" w:rsidRPr="00A63924" w:rsidRDefault="00A63924" w:rsidP="00A63924">
            <w:pPr>
              <w:rPr>
                <w:sz w:val="16"/>
              </w:rPr>
            </w:pPr>
            <w:r w:rsidRPr="00A63924">
              <w:rPr>
                <w:sz w:val="16"/>
              </w:rPr>
              <w:t>2</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0</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0</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0</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2/0</w:t>
            </w:r>
          </w:p>
        </w:tc>
        <w:tc>
          <w:tcPr>
            <w:tcW w:w="572" w:type="dxa"/>
          </w:tcPr>
          <w:p w:rsidR="00A63924" w:rsidRPr="00A63924" w:rsidRDefault="00A63924" w:rsidP="00A63924">
            <w:pPr>
              <w:rPr>
                <w:sz w:val="16"/>
              </w:rPr>
            </w:pPr>
            <w:r w:rsidRPr="00A63924">
              <w:rPr>
                <w:sz w:val="16"/>
              </w:rPr>
              <w:t>2</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0</w:t>
            </w:r>
          </w:p>
        </w:tc>
        <w:tc>
          <w:tcPr>
            <w:tcW w:w="344" w:type="dxa"/>
          </w:tcPr>
          <w:p w:rsidR="00A63924" w:rsidRPr="00A63924" w:rsidRDefault="00A63924" w:rsidP="00A63924">
            <w:pPr>
              <w:rPr>
                <w:sz w:val="16"/>
              </w:rPr>
            </w:pPr>
            <w:r w:rsidRPr="00A63924">
              <w:rPr>
                <w:sz w:val="16"/>
              </w:rPr>
              <w:t>1</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1</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1</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9/3</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1</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1</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1</w:t>
            </w:r>
          </w:p>
        </w:tc>
        <w:tc>
          <w:tcPr>
            <w:tcW w:w="238" w:type="dxa"/>
          </w:tcPr>
          <w:p w:rsidR="00A63924" w:rsidRPr="00A63924" w:rsidRDefault="00A63924" w:rsidP="00A63924">
            <w:pPr>
              <w:rPr>
                <w:sz w:val="16"/>
              </w:rPr>
            </w:pPr>
            <w:r w:rsidRPr="00A63924">
              <w:rPr>
                <w:sz w:val="16"/>
              </w:rPr>
              <w:t>1</w:t>
            </w:r>
          </w:p>
        </w:tc>
        <w:tc>
          <w:tcPr>
            <w:tcW w:w="247" w:type="dxa"/>
          </w:tcPr>
          <w:p w:rsidR="00A63924" w:rsidRPr="00A63924" w:rsidRDefault="00A63924" w:rsidP="00A63924">
            <w:pPr>
              <w:rPr>
                <w:sz w:val="16"/>
              </w:rPr>
            </w:pPr>
            <w:r w:rsidRPr="00A63924">
              <w:rPr>
                <w:sz w:val="16"/>
              </w:rPr>
              <w:t>1</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1</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2</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11/6</w:t>
            </w:r>
          </w:p>
        </w:tc>
        <w:tc>
          <w:tcPr>
            <w:tcW w:w="572" w:type="dxa"/>
          </w:tcPr>
          <w:p w:rsidR="00A63924" w:rsidRPr="00A63924" w:rsidRDefault="00A63924" w:rsidP="00A63924">
            <w:pPr>
              <w:rPr>
                <w:sz w:val="16"/>
              </w:rPr>
            </w:pPr>
            <w:r w:rsidRPr="00A63924">
              <w:rPr>
                <w:sz w:val="16"/>
              </w:rPr>
              <w:t>4</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1</w:t>
            </w:r>
          </w:p>
        </w:tc>
        <w:tc>
          <w:tcPr>
            <w:tcW w:w="270"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58" w:type="dxa"/>
          </w:tcPr>
          <w:p w:rsidR="00A63924" w:rsidRPr="00A63924" w:rsidRDefault="00A63924" w:rsidP="00A63924">
            <w:pPr>
              <w:rPr>
                <w:sz w:val="16"/>
              </w:rPr>
            </w:pPr>
            <w:r w:rsidRPr="00A63924">
              <w:rPr>
                <w:sz w:val="16"/>
              </w:rPr>
              <w:t>1</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1</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2</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2</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13/4</w:t>
            </w:r>
          </w:p>
        </w:tc>
        <w:tc>
          <w:tcPr>
            <w:tcW w:w="572" w:type="dxa"/>
          </w:tcPr>
          <w:p w:rsidR="00A63924" w:rsidRPr="00A63924" w:rsidRDefault="00A63924" w:rsidP="00A63924">
            <w:pPr>
              <w:rPr>
                <w:sz w:val="16"/>
              </w:rPr>
            </w:pPr>
            <w:r w:rsidRPr="00A63924">
              <w:rPr>
                <w:sz w:val="16"/>
              </w:rPr>
              <w:t>4</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1</w:t>
            </w:r>
          </w:p>
        </w:tc>
        <w:tc>
          <w:tcPr>
            <w:tcW w:w="327" w:type="dxa"/>
          </w:tcPr>
          <w:p w:rsidR="00A63924" w:rsidRPr="00A63924" w:rsidRDefault="00A63924" w:rsidP="00A63924">
            <w:pPr>
              <w:rPr>
                <w:sz w:val="16"/>
              </w:rPr>
            </w:pPr>
            <w:r w:rsidRPr="00A63924">
              <w:rPr>
                <w:sz w:val="16"/>
              </w:rPr>
              <w:t>0</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1</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1</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7/3</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0</w:t>
            </w:r>
          </w:p>
        </w:tc>
        <w:tc>
          <w:tcPr>
            <w:tcW w:w="344" w:type="dxa"/>
          </w:tcPr>
          <w:p w:rsidR="00A63924" w:rsidRPr="00A63924" w:rsidRDefault="00A63924" w:rsidP="00A63924">
            <w:pPr>
              <w:rPr>
                <w:sz w:val="16"/>
              </w:rPr>
            </w:pPr>
            <w:r w:rsidRPr="00A63924">
              <w:rPr>
                <w:sz w:val="16"/>
              </w:rPr>
              <w:t>1</w:t>
            </w:r>
          </w:p>
        </w:tc>
        <w:tc>
          <w:tcPr>
            <w:tcW w:w="270"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0</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1</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6/2</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0</w:t>
            </w:r>
          </w:p>
        </w:tc>
        <w:tc>
          <w:tcPr>
            <w:tcW w:w="241" w:type="dxa"/>
          </w:tcPr>
          <w:p w:rsidR="00A63924" w:rsidRPr="00A63924" w:rsidRDefault="00A63924" w:rsidP="00A63924">
            <w:pPr>
              <w:rPr>
                <w:sz w:val="16"/>
              </w:rPr>
            </w:pPr>
            <w:r w:rsidRPr="00A63924">
              <w:rPr>
                <w:sz w:val="16"/>
              </w:rPr>
              <w:t>1</w:t>
            </w:r>
          </w:p>
        </w:tc>
        <w:tc>
          <w:tcPr>
            <w:tcW w:w="504" w:type="dxa"/>
          </w:tcPr>
          <w:p w:rsidR="00A63924" w:rsidRPr="00A63924" w:rsidRDefault="00A63924" w:rsidP="00A63924">
            <w:pPr>
              <w:rPr>
                <w:sz w:val="16"/>
              </w:rPr>
            </w:pPr>
            <w:r w:rsidRPr="00A63924">
              <w:rPr>
                <w:sz w:val="16"/>
              </w:rPr>
              <w:t>1</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6/2</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0</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1</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6/2</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0</w:t>
            </w:r>
          </w:p>
        </w:tc>
        <w:tc>
          <w:tcPr>
            <w:tcW w:w="429"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0</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0</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0</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0/0</w:t>
            </w:r>
          </w:p>
        </w:tc>
        <w:tc>
          <w:tcPr>
            <w:tcW w:w="572" w:type="dxa"/>
          </w:tcPr>
          <w:p w:rsidR="00A63924" w:rsidRPr="00A63924" w:rsidRDefault="00A63924" w:rsidP="00A63924">
            <w:pPr>
              <w:rPr>
                <w:sz w:val="16"/>
              </w:rPr>
            </w:pPr>
            <w:r w:rsidRPr="00A63924">
              <w:rPr>
                <w:sz w:val="16"/>
              </w:rPr>
              <w:t>2</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0</w:t>
            </w:r>
          </w:p>
        </w:tc>
        <w:tc>
          <w:tcPr>
            <w:tcW w:w="429"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0</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0</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0</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1</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1/1</w:t>
            </w:r>
          </w:p>
        </w:tc>
        <w:tc>
          <w:tcPr>
            <w:tcW w:w="572" w:type="dxa"/>
          </w:tcPr>
          <w:p w:rsidR="00A63924" w:rsidRPr="00A63924" w:rsidRDefault="00A63924" w:rsidP="00A63924">
            <w:pPr>
              <w:rPr>
                <w:sz w:val="16"/>
              </w:rPr>
            </w:pPr>
            <w:r w:rsidRPr="00A63924">
              <w:rPr>
                <w:sz w:val="16"/>
              </w:rPr>
              <w:t>2</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0</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1</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3/2</w:t>
            </w:r>
          </w:p>
        </w:tc>
        <w:tc>
          <w:tcPr>
            <w:tcW w:w="572" w:type="dxa"/>
          </w:tcPr>
          <w:p w:rsidR="00A63924" w:rsidRPr="00A63924" w:rsidRDefault="00A63924" w:rsidP="00A63924">
            <w:pPr>
              <w:rPr>
                <w:sz w:val="16"/>
              </w:rPr>
            </w:pPr>
            <w:r w:rsidRPr="00A63924">
              <w:rPr>
                <w:sz w:val="16"/>
              </w:rPr>
              <w:t>2</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0</w:t>
            </w:r>
          </w:p>
        </w:tc>
        <w:tc>
          <w:tcPr>
            <w:tcW w:w="344" w:type="dxa"/>
          </w:tcPr>
          <w:p w:rsidR="00A63924" w:rsidRPr="00A63924" w:rsidRDefault="00A63924" w:rsidP="00A63924">
            <w:pPr>
              <w:rPr>
                <w:sz w:val="16"/>
              </w:rPr>
            </w:pPr>
            <w:r w:rsidRPr="00A63924">
              <w:rPr>
                <w:sz w:val="16"/>
              </w:rPr>
              <w:t>1</w:t>
            </w:r>
          </w:p>
        </w:tc>
        <w:tc>
          <w:tcPr>
            <w:tcW w:w="270"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1</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1</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7/2</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A63924" w:rsidRDefault="00A63924" w:rsidP="00A63924">
            <w:r w:rsidRPr="00A63924">
              <w:t>Ко-во выполн.</w:t>
            </w:r>
          </w:p>
        </w:tc>
        <w:tc>
          <w:tcPr>
            <w:tcW w:w="428" w:type="dxa"/>
          </w:tcPr>
          <w:p w:rsidR="00A63924" w:rsidRPr="00A63924" w:rsidRDefault="00A63924" w:rsidP="00A63924">
            <w:pPr>
              <w:rPr>
                <w:sz w:val="16"/>
              </w:rPr>
            </w:pPr>
          </w:p>
        </w:tc>
        <w:tc>
          <w:tcPr>
            <w:tcW w:w="429" w:type="dxa"/>
          </w:tcPr>
          <w:p w:rsidR="00A63924" w:rsidRPr="00A63924" w:rsidRDefault="00A63924" w:rsidP="00A63924">
            <w:pPr>
              <w:rPr>
                <w:sz w:val="16"/>
              </w:rPr>
            </w:pPr>
            <w:r w:rsidRPr="00A63924">
              <w:rPr>
                <w:sz w:val="16"/>
              </w:rPr>
              <w:t>15</w:t>
            </w:r>
          </w:p>
        </w:tc>
        <w:tc>
          <w:tcPr>
            <w:tcW w:w="429" w:type="dxa"/>
          </w:tcPr>
          <w:p w:rsidR="00A63924" w:rsidRPr="00A63924" w:rsidRDefault="00A63924" w:rsidP="00A63924">
            <w:pPr>
              <w:rPr>
                <w:sz w:val="16"/>
              </w:rPr>
            </w:pPr>
            <w:r w:rsidRPr="00A63924">
              <w:rPr>
                <w:sz w:val="16"/>
              </w:rPr>
              <w:t>15</w:t>
            </w:r>
          </w:p>
        </w:tc>
        <w:tc>
          <w:tcPr>
            <w:tcW w:w="285" w:type="dxa"/>
          </w:tcPr>
          <w:p w:rsidR="00A63924" w:rsidRPr="00A63924" w:rsidRDefault="00A63924" w:rsidP="00A63924">
            <w:pPr>
              <w:rPr>
                <w:sz w:val="16"/>
              </w:rPr>
            </w:pPr>
            <w:r w:rsidRPr="00A63924">
              <w:rPr>
                <w:sz w:val="16"/>
              </w:rPr>
              <w:t>9</w:t>
            </w:r>
          </w:p>
        </w:tc>
        <w:tc>
          <w:tcPr>
            <w:tcW w:w="286" w:type="dxa"/>
          </w:tcPr>
          <w:p w:rsidR="00A63924" w:rsidRPr="00A63924" w:rsidRDefault="00A63924" w:rsidP="00A63924">
            <w:pPr>
              <w:rPr>
                <w:sz w:val="16"/>
              </w:rPr>
            </w:pPr>
            <w:r w:rsidRPr="00A63924">
              <w:rPr>
                <w:sz w:val="16"/>
              </w:rPr>
              <w:t>1</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11</w:t>
            </w:r>
          </w:p>
        </w:tc>
        <w:tc>
          <w:tcPr>
            <w:tcW w:w="344" w:type="dxa"/>
          </w:tcPr>
          <w:p w:rsidR="00A63924" w:rsidRPr="00A63924" w:rsidRDefault="00A63924" w:rsidP="00A63924">
            <w:pPr>
              <w:rPr>
                <w:sz w:val="16"/>
              </w:rPr>
            </w:pPr>
            <w:r w:rsidRPr="00A63924">
              <w:rPr>
                <w:sz w:val="16"/>
              </w:rPr>
              <w:t>6</w:t>
            </w:r>
          </w:p>
        </w:tc>
        <w:tc>
          <w:tcPr>
            <w:tcW w:w="270" w:type="dxa"/>
          </w:tcPr>
          <w:p w:rsidR="00A63924" w:rsidRPr="00A63924" w:rsidRDefault="00A63924" w:rsidP="00A63924">
            <w:pPr>
              <w:rPr>
                <w:sz w:val="16"/>
              </w:rPr>
            </w:pPr>
            <w:r w:rsidRPr="00A63924">
              <w:rPr>
                <w:sz w:val="16"/>
              </w:rPr>
              <w:t>8</w:t>
            </w:r>
          </w:p>
        </w:tc>
        <w:tc>
          <w:tcPr>
            <w:tcW w:w="285" w:type="dxa"/>
          </w:tcPr>
          <w:p w:rsidR="00A63924" w:rsidRPr="00A63924" w:rsidRDefault="00A63924" w:rsidP="00A63924">
            <w:pPr>
              <w:rPr>
                <w:sz w:val="16"/>
              </w:rPr>
            </w:pPr>
            <w:r w:rsidRPr="00A63924">
              <w:rPr>
                <w:sz w:val="16"/>
              </w:rPr>
              <w:t>11</w:t>
            </w:r>
          </w:p>
        </w:tc>
        <w:tc>
          <w:tcPr>
            <w:tcW w:w="264" w:type="dxa"/>
          </w:tcPr>
          <w:p w:rsidR="00A63924" w:rsidRPr="00A63924" w:rsidRDefault="00A63924" w:rsidP="00A63924">
            <w:pPr>
              <w:rPr>
                <w:sz w:val="16"/>
              </w:rPr>
            </w:pPr>
            <w:r w:rsidRPr="00A63924">
              <w:rPr>
                <w:sz w:val="16"/>
              </w:rPr>
              <w:t>9</w:t>
            </w:r>
          </w:p>
        </w:tc>
        <w:tc>
          <w:tcPr>
            <w:tcW w:w="285" w:type="dxa"/>
          </w:tcPr>
          <w:p w:rsidR="00A63924" w:rsidRPr="00A63924" w:rsidRDefault="00A63924" w:rsidP="00A63924">
            <w:pPr>
              <w:rPr>
                <w:sz w:val="16"/>
              </w:rPr>
            </w:pPr>
            <w:r w:rsidRPr="00A63924">
              <w:rPr>
                <w:sz w:val="16"/>
              </w:rPr>
              <w:t>3</w:t>
            </w:r>
          </w:p>
        </w:tc>
        <w:tc>
          <w:tcPr>
            <w:tcW w:w="258" w:type="dxa"/>
          </w:tcPr>
          <w:p w:rsidR="00A63924" w:rsidRPr="00A63924" w:rsidRDefault="00A63924" w:rsidP="00A63924">
            <w:pPr>
              <w:rPr>
                <w:sz w:val="16"/>
              </w:rPr>
            </w:pPr>
            <w:r w:rsidRPr="00A63924">
              <w:rPr>
                <w:sz w:val="16"/>
              </w:rPr>
              <w:t>8</w:t>
            </w:r>
          </w:p>
        </w:tc>
        <w:tc>
          <w:tcPr>
            <w:tcW w:w="327" w:type="dxa"/>
          </w:tcPr>
          <w:p w:rsidR="00A63924" w:rsidRPr="00A63924" w:rsidRDefault="00A63924" w:rsidP="00A63924">
            <w:pPr>
              <w:rPr>
                <w:sz w:val="16"/>
              </w:rPr>
            </w:pPr>
            <w:r w:rsidRPr="00A63924">
              <w:rPr>
                <w:sz w:val="16"/>
              </w:rPr>
              <w:t>10</w:t>
            </w:r>
          </w:p>
        </w:tc>
        <w:tc>
          <w:tcPr>
            <w:tcW w:w="252" w:type="dxa"/>
          </w:tcPr>
          <w:p w:rsidR="00A63924" w:rsidRPr="00A63924" w:rsidRDefault="00A63924" w:rsidP="00A63924">
            <w:pPr>
              <w:rPr>
                <w:sz w:val="16"/>
              </w:rPr>
            </w:pPr>
            <w:r w:rsidRPr="00A63924">
              <w:rPr>
                <w:sz w:val="16"/>
              </w:rPr>
              <w:t>1</w:t>
            </w:r>
          </w:p>
        </w:tc>
        <w:tc>
          <w:tcPr>
            <w:tcW w:w="238" w:type="dxa"/>
          </w:tcPr>
          <w:p w:rsidR="00A63924" w:rsidRPr="00A63924" w:rsidRDefault="00A63924" w:rsidP="00A63924">
            <w:pPr>
              <w:rPr>
                <w:sz w:val="16"/>
              </w:rPr>
            </w:pPr>
            <w:r w:rsidRPr="00A63924">
              <w:rPr>
                <w:sz w:val="16"/>
              </w:rPr>
              <w:t>6</w:t>
            </w:r>
          </w:p>
        </w:tc>
        <w:tc>
          <w:tcPr>
            <w:tcW w:w="247" w:type="dxa"/>
          </w:tcPr>
          <w:p w:rsidR="00A63924" w:rsidRPr="00A63924" w:rsidRDefault="00A63924" w:rsidP="00A63924">
            <w:pPr>
              <w:rPr>
                <w:sz w:val="16"/>
              </w:rPr>
            </w:pPr>
            <w:r w:rsidRPr="00A63924">
              <w:rPr>
                <w:sz w:val="16"/>
              </w:rPr>
              <w:t>2</w:t>
            </w:r>
          </w:p>
        </w:tc>
        <w:tc>
          <w:tcPr>
            <w:tcW w:w="316" w:type="dxa"/>
          </w:tcPr>
          <w:p w:rsidR="00A63924" w:rsidRPr="00A63924" w:rsidRDefault="00A63924" w:rsidP="00A63924">
            <w:pPr>
              <w:rPr>
                <w:sz w:val="16"/>
              </w:rPr>
            </w:pPr>
            <w:r w:rsidRPr="00A63924">
              <w:rPr>
                <w:sz w:val="16"/>
              </w:rPr>
              <w:t>13</w:t>
            </w:r>
          </w:p>
        </w:tc>
        <w:tc>
          <w:tcPr>
            <w:tcW w:w="241" w:type="dxa"/>
          </w:tcPr>
          <w:p w:rsidR="00A63924" w:rsidRPr="00A63924" w:rsidRDefault="00A63924" w:rsidP="00A63924">
            <w:pPr>
              <w:rPr>
                <w:sz w:val="16"/>
              </w:rPr>
            </w:pPr>
            <w:r w:rsidRPr="00A63924">
              <w:rPr>
                <w:sz w:val="16"/>
              </w:rPr>
              <w:t>7</w:t>
            </w:r>
          </w:p>
        </w:tc>
        <w:tc>
          <w:tcPr>
            <w:tcW w:w="504" w:type="dxa"/>
          </w:tcPr>
          <w:p w:rsidR="00A63924" w:rsidRPr="00A63924" w:rsidRDefault="00A63924" w:rsidP="00A63924">
            <w:pPr>
              <w:rPr>
                <w:sz w:val="16"/>
              </w:rPr>
            </w:pPr>
            <w:r w:rsidRPr="00A63924">
              <w:rPr>
                <w:sz w:val="16"/>
              </w:rPr>
              <w:t>6</w:t>
            </w:r>
          </w:p>
        </w:tc>
        <w:tc>
          <w:tcPr>
            <w:tcW w:w="378" w:type="dxa"/>
          </w:tcPr>
          <w:p w:rsidR="00A63924" w:rsidRPr="00A63924" w:rsidRDefault="00A63924" w:rsidP="00A63924">
            <w:pPr>
              <w:rPr>
                <w:sz w:val="16"/>
              </w:rPr>
            </w:pPr>
            <w:r w:rsidRPr="00A63924">
              <w:rPr>
                <w:sz w:val="16"/>
              </w:rPr>
              <w:t>1</w:t>
            </w:r>
          </w:p>
        </w:tc>
        <w:tc>
          <w:tcPr>
            <w:tcW w:w="428" w:type="dxa"/>
          </w:tcPr>
          <w:p w:rsidR="00A63924" w:rsidRPr="00A63924" w:rsidRDefault="00A63924" w:rsidP="00A63924">
            <w:pPr>
              <w:rPr>
                <w:sz w:val="16"/>
              </w:rPr>
            </w:pPr>
          </w:p>
        </w:tc>
        <w:tc>
          <w:tcPr>
            <w:tcW w:w="428" w:type="dxa"/>
          </w:tcPr>
          <w:p w:rsidR="00A63924" w:rsidRPr="00A63924" w:rsidRDefault="00A63924" w:rsidP="00A63924">
            <w:pPr>
              <w:rPr>
                <w:sz w:val="16"/>
              </w:rPr>
            </w:pPr>
          </w:p>
        </w:tc>
        <w:tc>
          <w:tcPr>
            <w:tcW w:w="429" w:type="dxa"/>
          </w:tcPr>
          <w:p w:rsidR="00A63924" w:rsidRPr="00A63924" w:rsidRDefault="00A63924" w:rsidP="00A63924">
            <w:pPr>
              <w:rPr>
                <w:sz w:val="16"/>
              </w:rPr>
            </w:pPr>
            <w:r w:rsidRPr="00A63924">
              <w:rPr>
                <w:sz w:val="16"/>
              </w:rPr>
              <w:t>2</w:t>
            </w:r>
          </w:p>
        </w:tc>
        <w:tc>
          <w:tcPr>
            <w:tcW w:w="428" w:type="dxa"/>
          </w:tcPr>
          <w:p w:rsidR="00A63924" w:rsidRPr="00A63924" w:rsidRDefault="00A63924" w:rsidP="00A63924">
            <w:pPr>
              <w:rPr>
                <w:sz w:val="16"/>
              </w:rPr>
            </w:pPr>
          </w:p>
        </w:tc>
        <w:tc>
          <w:tcPr>
            <w:tcW w:w="428" w:type="dxa"/>
          </w:tcPr>
          <w:p w:rsidR="00A63924" w:rsidRPr="00A63924" w:rsidRDefault="00A63924" w:rsidP="00A63924">
            <w:pPr>
              <w:rPr>
                <w:sz w:val="16"/>
              </w:rPr>
            </w:pPr>
          </w:p>
        </w:tc>
        <w:tc>
          <w:tcPr>
            <w:tcW w:w="572" w:type="dxa"/>
          </w:tcPr>
          <w:p w:rsidR="00A63924" w:rsidRPr="00A63924" w:rsidRDefault="00A63924" w:rsidP="00A63924">
            <w:pPr>
              <w:rPr>
                <w:sz w:val="16"/>
              </w:rPr>
            </w:pPr>
          </w:p>
        </w:tc>
        <w:tc>
          <w:tcPr>
            <w:tcW w:w="572" w:type="dxa"/>
          </w:tcPr>
          <w:p w:rsidR="00A63924" w:rsidRPr="00A63924" w:rsidRDefault="00A63924" w:rsidP="00A63924">
            <w:pPr>
              <w:rPr>
                <w:sz w:val="16"/>
              </w:rPr>
            </w:pPr>
          </w:p>
        </w:tc>
      </w:tr>
      <w:tr w:rsidR="00A63924" w:rsidRPr="00A63924" w:rsidTr="00912423">
        <w:trPr>
          <w:trHeight w:val="414"/>
        </w:trPr>
        <w:tc>
          <w:tcPr>
            <w:tcW w:w="1003" w:type="dxa"/>
          </w:tcPr>
          <w:p w:rsidR="00A63924" w:rsidRPr="00A63924" w:rsidRDefault="00A63924" w:rsidP="00A63924">
            <w:r w:rsidRPr="00A63924">
              <w:t>% выполнения</w:t>
            </w:r>
          </w:p>
        </w:tc>
        <w:tc>
          <w:tcPr>
            <w:tcW w:w="428" w:type="dxa"/>
          </w:tcPr>
          <w:p w:rsidR="00A63924" w:rsidRPr="00A63924" w:rsidRDefault="00A63924" w:rsidP="00A63924">
            <w:pPr>
              <w:rPr>
                <w:sz w:val="16"/>
              </w:rPr>
            </w:pPr>
          </w:p>
        </w:tc>
        <w:tc>
          <w:tcPr>
            <w:tcW w:w="429" w:type="dxa"/>
          </w:tcPr>
          <w:p w:rsidR="00A63924" w:rsidRPr="00A63924" w:rsidRDefault="00A63924" w:rsidP="00A63924">
            <w:pPr>
              <w:rPr>
                <w:sz w:val="16"/>
              </w:rPr>
            </w:pPr>
            <w:r w:rsidRPr="00A63924">
              <w:rPr>
                <w:sz w:val="16"/>
              </w:rPr>
              <w:t>83</w:t>
            </w:r>
          </w:p>
        </w:tc>
        <w:tc>
          <w:tcPr>
            <w:tcW w:w="429" w:type="dxa"/>
          </w:tcPr>
          <w:p w:rsidR="00A63924" w:rsidRPr="00A63924" w:rsidRDefault="00A63924" w:rsidP="00A63924">
            <w:pPr>
              <w:rPr>
                <w:sz w:val="16"/>
              </w:rPr>
            </w:pPr>
            <w:r w:rsidRPr="00A63924">
              <w:rPr>
                <w:sz w:val="16"/>
              </w:rPr>
              <w:t>83</w:t>
            </w:r>
          </w:p>
        </w:tc>
        <w:tc>
          <w:tcPr>
            <w:tcW w:w="285" w:type="dxa"/>
          </w:tcPr>
          <w:p w:rsidR="00A63924" w:rsidRPr="00A63924" w:rsidRDefault="00A63924" w:rsidP="00A63924">
            <w:pPr>
              <w:rPr>
                <w:sz w:val="16"/>
              </w:rPr>
            </w:pPr>
            <w:r w:rsidRPr="00A63924">
              <w:rPr>
                <w:sz w:val="16"/>
              </w:rPr>
              <w:t>59</w:t>
            </w:r>
          </w:p>
        </w:tc>
        <w:tc>
          <w:tcPr>
            <w:tcW w:w="286" w:type="dxa"/>
          </w:tcPr>
          <w:p w:rsidR="00A63924" w:rsidRPr="00A63924" w:rsidRDefault="00A63924" w:rsidP="00A63924">
            <w:pPr>
              <w:rPr>
                <w:sz w:val="16"/>
              </w:rPr>
            </w:pPr>
            <w:r w:rsidRPr="00A63924">
              <w:rPr>
                <w:sz w:val="16"/>
              </w:rPr>
              <w:t>6</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61</w:t>
            </w:r>
          </w:p>
        </w:tc>
        <w:tc>
          <w:tcPr>
            <w:tcW w:w="344" w:type="dxa"/>
          </w:tcPr>
          <w:p w:rsidR="00A63924" w:rsidRPr="00A63924" w:rsidRDefault="00A63924" w:rsidP="00A63924">
            <w:pPr>
              <w:rPr>
                <w:sz w:val="16"/>
              </w:rPr>
            </w:pPr>
            <w:r w:rsidRPr="00A63924">
              <w:rPr>
                <w:sz w:val="16"/>
              </w:rPr>
              <w:t>33</w:t>
            </w:r>
          </w:p>
        </w:tc>
        <w:tc>
          <w:tcPr>
            <w:tcW w:w="270" w:type="dxa"/>
          </w:tcPr>
          <w:p w:rsidR="00A63924" w:rsidRPr="00A63924" w:rsidRDefault="00A63924" w:rsidP="00A63924">
            <w:pPr>
              <w:rPr>
                <w:sz w:val="16"/>
              </w:rPr>
            </w:pPr>
            <w:r w:rsidRPr="00A63924">
              <w:rPr>
                <w:sz w:val="16"/>
              </w:rPr>
              <w:t>44</w:t>
            </w:r>
          </w:p>
        </w:tc>
        <w:tc>
          <w:tcPr>
            <w:tcW w:w="285" w:type="dxa"/>
          </w:tcPr>
          <w:p w:rsidR="00A63924" w:rsidRPr="00A63924" w:rsidRDefault="00A63924" w:rsidP="00A63924">
            <w:pPr>
              <w:rPr>
                <w:sz w:val="16"/>
              </w:rPr>
            </w:pPr>
            <w:r w:rsidRPr="00A63924">
              <w:rPr>
                <w:sz w:val="16"/>
              </w:rPr>
              <w:t>61</w:t>
            </w:r>
          </w:p>
        </w:tc>
        <w:tc>
          <w:tcPr>
            <w:tcW w:w="264" w:type="dxa"/>
          </w:tcPr>
          <w:p w:rsidR="00A63924" w:rsidRPr="00A63924" w:rsidRDefault="00A63924" w:rsidP="00A63924">
            <w:pPr>
              <w:rPr>
                <w:sz w:val="16"/>
              </w:rPr>
            </w:pPr>
            <w:r w:rsidRPr="00A63924">
              <w:rPr>
                <w:sz w:val="16"/>
              </w:rPr>
              <w:t>50</w:t>
            </w:r>
          </w:p>
        </w:tc>
        <w:tc>
          <w:tcPr>
            <w:tcW w:w="285" w:type="dxa"/>
          </w:tcPr>
          <w:p w:rsidR="00A63924" w:rsidRPr="00A63924" w:rsidRDefault="00A63924" w:rsidP="00A63924">
            <w:pPr>
              <w:rPr>
                <w:sz w:val="16"/>
              </w:rPr>
            </w:pPr>
            <w:r w:rsidRPr="00A63924">
              <w:rPr>
                <w:sz w:val="16"/>
              </w:rPr>
              <w:t>17</w:t>
            </w:r>
          </w:p>
        </w:tc>
        <w:tc>
          <w:tcPr>
            <w:tcW w:w="258" w:type="dxa"/>
          </w:tcPr>
          <w:p w:rsidR="00A63924" w:rsidRPr="00A63924" w:rsidRDefault="00A63924" w:rsidP="00A63924">
            <w:pPr>
              <w:rPr>
                <w:sz w:val="16"/>
              </w:rPr>
            </w:pPr>
            <w:r w:rsidRPr="00A63924">
              <w:rPr>
                <w:sz w:val="16"/>
              </w:rPr>
              <w:t>44</w:t>
            </w:r>
          </w:p>
        </w:tc>
        <w:tc>
          <w:tcPr>
            <w:tcW w:w="327" w:type="dxa"/>
          </w:tcPr>
          <w:p w:rsidR="00A63924" w:rsidRPr="00A63924" w:rsidRDefault="00A63924" w:rsidP="00A63924">
            <w:pPr>
              <w:rPr>
                <w:sz w:val="16"/>
              </w:rPr>
            </w:pPr>
            <w:r w:rsidRPr="00A63924">
              <w:rPr>
                <w:sz w:val="16"/>
              </w:rPr>
              <w:t>56</w:t>
            </w:r>
          </w:p>
        </w:tc>
        <w:tc>
          <w:tcPr>
            <w:tcW w:w="252" w:type="dxa"/>
          </w:tcPr>
          <w:p w:rsidR="00A63924" w:rsidRPr="00A63924" w:rsidRDefault="00A63924" w:rsidP="00A63924">
            <w:pPr>
              <w:rPr>
                <w:sz w:val="16"/>
              </w:rPr>
            </w:pPr>
            <w:r w:rsidRPr="00A63924">
              <w:rPr>
                <w:sz w:val="16"/>
              </w:rPr>
              <w:t>6</w:t>
            </w:r>
          </w:p>
        </w:tc>
        <w:tc>
          <w:tcPr>
            <w:tcW w:w="238" w:type="dxa"/>
          </w:tcPr>
          <w:p w:rsidR="00A63924" w:rsidRPr="00A63924" w:rsidRDefault="00A63924" w:rsidP="00A63924">
            <w:pPr>
              <w:rPr>
                <w:sz w:val="16"/>
              </w:rPr>
            </w:pPr>
            <w:r w:rsidRPr="00A63924">
              <w:rPr>
                <w:sz w:val="16"/>
              </w:rPr>
              <w:t>33</w:t>
            </w:r>
          </w:p>
        </w:tc>
        <w:tc>
          <w:tcPr>
            <w:tcW w:w="247" w:type="dxa"/>
          </w:tcPr>
          <w:p w:rsidR="00A63924" w:rsidRPr="00A63924" w:rsidRDefault="00A63924" w:rsidP="00A63924">
            <w:pPr>
              <w:rPr>
                <w:sz w:val="16"/>
              </w:rPr>
            </w:pPr>
            <w:r w:rsidRPr="00A63924">
              <w:rPr>
                <w:sz w:val="16"/>
              </w:rPr>
              <w:t>12</w:t>
            </w:r>
          </w:p>
        </w:tc>
        <w:tc>
          <w:tcPr>
            <w:tcW w:w="316" w:type="dxa"/>
          </w:tcPr>
          <w:p w:rsidR="00A63924" w:rsidRPr="00A63924" w:rsidRDefault="00A63924" w:rsidP="00A63924">
            <w:pPr>
              <w:rPr>
                <w:sz w:val="16"/>
              </w:rPr>
            </w:pPr>
            <w:r w:rsidRPr="00A63924">
              <w:rPr>
                <w:sz w:val="16"/>
              </w:rPr>
              <w:t>72</w:t>
            </w:r>
          </w:p>
        </w:tc>
        <w:tc>
          <w:tcPr>
            <w:tcW w:w="241" w:type="dxa"/>
          </w:tcPr>
          <w:p w:rsidR="00A63924" w:rsidRPr="00A63924" w:rsidRDefault="00A63924" w:rsidP="00A63924">
            <w:pPr>
              <w:rPr>
                <w:sz w:val="16"/>
              </w:rPr>
            </w:pPr>
            <w:r w:rsidRPr="00A63924">
              <w:rPr>
                <w:sz w:val="16"/>
              </w:rPr>
              <w:t>39</w:t>
            </w:r>
          </w:p>
        </w:tc>
        <w:tc>
          <w:tcPr>
            <w:tcW w:w="504" w:type="dxa"/>
          </w:tcPr>
          <w:p w:rsidR="00A63924" w:rsidRPr="00A63924" w:rsidRDefault="00A63924" w:rsidP="00A63924">
            <w:pPr>
              <w:rPr>
                <w:sz w:val="16"/>
              </w:rPr>
            </w:pPr>
            <w:r w:rsidRPr="00A63924">
              <w:rPr>
                <w:sz w:val="16"/>
              </w:rPr>
              <w:t>33</w:t>
            </w:r>
          </w:p>
        </w:tc>
        <w:tc>
          <w:tcPr>
            <w:tcW w:w="378" w:type="dxa"/>
          </w:tcPr>
          <w:p w:rsidR="00A63924" w:rsidRPr="00A63924" w:rsidRDefault="00A63924" w:rsidP="00A63924">
            <w:pPr>
              <w:rPr>
                <w:sz w:val="16"/>
              </w:rPr>
            </w:pPr>
            <w:r w:rsidRPr="00A63924">
              <w:rPr>
                <w:sz w:val="16"/>
              </w:rPr>
              <w:t>6</w:t>
            </w:r>
          </w:p>
        </w:tc>
        <w:tc>
          <w:tcPr>
            <w:tcW w:w="428" w:type="dxa"/>
          </w:tcPr>
          <w:p w:rsidR="00A63924" w:rsidRPr="00A63924" w:rsidRDefault="00A63924" w:rsidP="00A63924">
            <w:pPr>
              <w:rPr>
                <w:sz w:val="16"/>
              </w:rPr>
            </w:pPr>
          </w:p>
        </w:tc>
        <w:tc>
          <w:tcPr>
            <w:tcW w:w="428" w:type="dxa"/>
          </w:tcPr>
          <w:p w:rsidR="00A63924" w:rsidRPr="00A63924" w:rsidRDefault="00A63924" w:rsidP="00A63924">
            <w:pPr>
              <w:rPr>
                <w:sz w:val="16"/>
              </w:rPr>
            </w:pPr>
          </w:p>
        </w:tc>
        <w:tc>
          <w:tcPr>
            <w:tcW w:w="429" w:type="dxa"/>
          </w:tcPr>
          <w:p w:rsidR="00A63924" w:rsidRPr="00A63924" w:rsidRDefault="00A63924" w:rsidP="00A63924">
            <w:pPr>
              <w:rPr>
                <w:sz w:val="16"/>
              </w:rPr>
            </w:pPr>
            <w:r w:rsidRPr="00A63924">
              <w:rPr>
                <w:sz w:val="16"/>
              </w:rPr>
              <w:t>12</w:t>
            </w:r>
          </w:p>
        </w:tc>
        <w:tc>
          <w:tcPr>
            <w:tcW w:w="428" w:type="dxa"/>
          </w:tcPr>
          <w:p w:rsidR="00A63924" w:rsidRPr="00A63924" w:rsidRDefault="00A63924" w:rsidP="00A63924">
            <w:pPr>
              <w:rPr>
                <w:sz w:val="16"/>
              </w:rPr>
            </w:pPr>
          </w:p>
        </w:tc>
        <w:tc>
          <w:tcPr>
            <w:tcW w:w="428" w:type="dxa"/>
          </w:tcPr>
          <w:p w:rsidR="00A63924" w:rsidRPr="00A63924" w:rsidRDefault="00A63924" w:rsidP="00A63924">
            <w:pPr>
              <w:rPr>
                <w:sz w:val="16"/>
              </w:rPr>
            </w:pPr>
          </w:p>
        </w:tc>
        <w:tc>
          <w:tcPr>
            <w:tcW w:w="572" w:type="dxa"/>
          </w:tcPr>
          <w:p w:rsidR="00A63924" w:rsidRPr="00A63924" w:rsidRDefault="00A63924" w:rsidP="00A63924">
            <w:pPr>
              <w:rPr>
                <w:sz w:val="16"/>
              </w:rPr>
            </w:pPr>
          </w:p>
        </w:tc>
        <w:tc>
          <w:tcPr>
            <w:tcW w:w="572" w:type="dxa"/>
          </w:tcPr>
          <w:p w:rsidR="00A63924" w:rsidRPr="00A63924" w:rsidRDefault="00A63924" w:rsidP="00A63924">
            <w:pPr>
              <w:rPr>
                <w:sz w:val="16"/>
              </w:rPr>
            </w:pPr>
          </w:p>
        </w:tc>
      </w:tr>
    </w:tbl>
    <w:p w:rsidR="00A63924" w:rsidRPr="00A63924" w:rsidRDefault="00A63924" w:rsidP="00A63924">
      <w:pPr>
        <w:spacing w:after="0"/>
        <w:rPr>
          <w:b/>
        </w:rPr>
      </w:pPr>
      <w:r w:rsidRPr="00A63924">
        <w:rPr>
          <w:b/>
        </w:rPr>
        <w:t>ГВЭ</w:t>
      </w:r>
    </w:p>
    <w:tbl>
      <w:tblPr>
        <w:tblW w:w="111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620"/>
        <w:gridCol w:w="620"/>
        <w:gridCol w:w="465"/>
        <w:gridCol w:w="620"/>
        <w:gridCol w:w="620"/>
        <w:gridCol w:w="620"/>
        <w:gridCol w:w="465"/>
        <w:gridCol w:w="465"/>
        <w:gridCol w:w="620"/>
        <w:gridCol w:w="774"/>
        <w:gridCol w:w="775"/>
        <w:gridCol w:w="620"/>
        <w:gridCol w:w="939"/>
        <w:gridCol w:w="573"/>
      </w:tblGrid>
      <w:tr w:rsidR="00A63924" w:rsidRPr="00A63924" w:rsidTr="000053F7">
        <w:trPr>
          <w:trHeight w:val="531"/>
        </w:trPr>
        <w:tc>
          <w:tcPr>
            <w:tcW w:w="2328"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ФИ</w:t>
            </w:r>
            <w:r w:rsidR="000053F7">
              <w:rPr>
                <w:rFonts w:ascii="Times New Roman" w:hAnsi="Times New Roman" w:cs="Times New Roman"/>
                <w:sz w:val="24"/>
                <w:szCs w:val="24"/>
              </w:rPr>
              <w:t>О</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1</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2</w:t>
            </w:r>
          </w:p>
        </w:tc>
        <w:tc>
          <w:tcPr>
            <w:tcW w:w="465"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3</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4</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5</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6</w:t>
            </w:r>
          </w:p>
        </w:tc>
        <w:tc>
          <w:tcPr>
            <w:tcW w:w="465"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7</w:t>
            </w:r>
          </w:p>
        </w:tc>
        <w:tc>
          <w:tcPr>
            <w:tcW w:w="465"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8</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9</w:t>
            </w:r>
          </w:p>
        </w:tc>
        <w:tc>
          <w:tcPr>
            <w:tcW w:w="774"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10</w:t>
            </w:r>
          </w:p>
        </w:tc>
        <w:tc>
          <w:tcPr>
            <w:tcW w:w="775"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11</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12</w:t>
            </w:r>
          </w:p>
        </w:tc>
        <w:tc>
          <w:tcPr>
            <w:tcW w:w="939"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П.б</w:t>
            </w:r>
          </w:p>
        </w:tc>
        <w:tc>
          <w:tcPr>
            <w:tcW w:w="573"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0ц</w:t>
            </w:r>
          </w:p>
        </w:tc>
      </w:tr>
      <w:tr w:rsidR="00A63924" w:rsidRPr="00A63924" w:rsidTr="000053F7">
        <w:trPr>
          <w:trHeight w:val="560"/>
        </w:trPr>
        <w:tc>
          <w:tcPr>
            <w:tcW w:w="2328" w:type="dxa"/>
          </w:tcPr>
          <w:p w:rsidR="00A63924" w:rsidRPr="00A63924" w:rsidRDefault="00A63924" w:rsidP="00A63924">
            <w:pPr>
              <w:rPr>
                <w:rFonts w:ascii="Times New Roman" w:hAnsi="Times New Roman" w:cs="Times New Roman"/>
                <w:sz w:val="24"/>
                <w:szCs w:val="24"/>
              </w:rPr>
            </w:pP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1</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0</w:t>
            </w:r>
          </w:p>
        </w:tc>
        <w:tc>
          <w:tcPr>
            <w:tcW w:w="465"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1</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1</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0</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0</w:t>
            </w:r>
          </w:p>
        </w:tc>
        <w:tc>
          <w:tcPr>
            <w:tcW w:w="465"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1</w:t>
            </w:r>
          </w:p>
        </w:tc>
        <w:tc>
          <w:tcPr>
            <w:tcW w:w="465"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0</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0</w:t>
            </w:r>
          </w:p>
        </w:tc>
        <w:tc>
          <w:tcPr>
            <w:tcW w:w="774"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0</w:t>
            </w:r>
          </w:p>
        </w:tc>
        <w:tc>
          <w:tcPr>
            <w:tcW w:w="775"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w:t>
            </w:r>
          </w:p>
        </w:tc>
        <w:tc>
          <w:tcPr>
            <w:tcW w:w="939"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4</w:t>
            </w:r>
          </w:p>
        </w:tc>
        <w:tc>
          <w:tcPr>
            <w:tcW w:w="573"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3</w:t>
            </w:r>
          </w:p>
        </w:tc>
      </w:tr>
    </w:tbl>
    <w:p w:rsidR="00A63924" w:rsidRPr="00A63924" w:rsidRDefault="00A63924" w:rsidP="00A63924">
      <w:pPr>
        <w:spacing w:after="0"/>
        <w:ind w:firstLine="708"/>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Издан   школьный приказ от 28.02.2022 № 43-од «О проведении репетиционного экзамена по математики в 9 классе» на базе МБОУ «Карымкарская СОШ»</w:t>
      </w:r>
    </w:p>
    <w:p w:rsidR="00A63924" w:rsidRPr="00A63924" w:rsidRDefault="00A63924" w:rsidP="00A63924">
      <w:pPr>
        <w:spacing w:after="0" w:line="240" w:lineRule="auto"/>
        <w:rPr>
          <w:rFonts w:ascii="Times New Roman" w:eastAsia="Times New Roman" w:hAnsi="Times New Roman" w:cs="Times New Roman"/>
          <w:color w:val="000000"/>
          <w:sz w:val="24"/>
          <w:szCs w:val="24"/>
        </w:rPr>
      </w:pPr>
      <w:r w:rsidRPr="00A63924">
        <w:rPr>
          <w:rFonts w:ascii="Times New Roman" w:eastAsia="Times New Roman" w:hAnsi="Times New Roman" w:cs="Times New Roman"/>
          <w:color w:val="000000"/>
          <w:sz w:val="24"/>
          <w:szCs w:val="24"/>
        </w:rPr>
        <w:t>Результаты пробного экзамена свидетельствуют о наличии проблемных зон в подготовке обучающихся: отсутствие навыков самоконтроля, проявляющееся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w:t>
      </w:r>
    </w:p>
    <w:p w:rsidR="00A63924" w:rsidRPr="00A63924" w:rsidRDefault="00A63924" w:rsidP="00A63924">
      <w:pPr>
        <w:spacing w:after="0" w:line="240" w:lineRule="auto"/>
        <w:rPr>
          <w:rFonts w:ascii="Times New Roman" w:eastAsia="Times New Roman" w:hAnsi="Times New Roman" w:cs="Times New Roman"/>
          <w:color w:val="000000"/>
          <w:sz w:val="24"/>
          <w:szCs w:val="24"/>
        </w:rPr>
      </w:pPr>
      <w:r w:rsidRPr="00A63924">
        <w:rPr>
          <w:rFonts w:ascii="Times New Roman" w:eastAsia="Times New Roman" w:hAnsi="Times New Roman" w:cs="Times New Roman"/>
          <w:color w:val="000000"/>
          <w:sz w:val="24"/>
          <w:szCs w:val="24"/>
        </w:rPr>
        <w:t>Хорошо усвоен материал по заданиям с 1 по 3 задания, 6,8,9,10,13</w:t>
      </w:r>
    </w:p>
    <w:p w:rsidR="00A63924" w:rsidRPr="00A63924" w:rsidRDefault="00A63924" w:rsidP="00A63924">
      <w:pPr>
        <w:spacing w:after="0" w:line="240" w:lineRule="auto"/>
        <w:rPr>
          <w:rFonts w:ascii="Times New Roman" w:eastAsia="Times New Roman" w:hAnsi="Times New Roman" w:cs="Times New Roman"/>
          <w:color w:val="000000"/>
          <w:sz w:val="24"/>
          <w:szCs w:val="24"/>
        </w:rPr>
      </w:pPr>
      <w:r w:rsidRPr="00A63924">
        <w:rPr>
          <w:rFonts w:ascii="Times New Roman" w:eastAsia="Times New Roman" w:hAnsi="Times New Roman" w:cs="Times New Roman"/>
          <w:color w:val="000000"/>
          <w:sz w:val="24"/>
          <w:szCs w:val="24"/>
        </w:rPr>
        <w:t>Плохо выполнены задания по математике 5, 7, 11 и заданий по геометрии 15,16, 19</w:t>
      </w:r>
    </w:p>
    <w:p w:rsidR="00A63924" w:rsidRPr="00A63924" w:rsidRDefault="00A63924" w:rsidP="00A63924">
      <w:pPr>
        <w:spacing w:after="0" w:line="240" w:lineRule="auto"/>
        <w:jc w:val="center"/>
        <w:rPr>
          <w:rFonts w:ascii="Times New Roman" w:eastAsia="Calibri" w:hAnsi="Times New Roman" w:cs="Times New Roman"/>
          <w:b/>
          <w:sz w:val="24"/>
          <w:szCs w:val="24"/>
          <w:lang w:eastAsia="en-US"/>
        </w:rPr>
      </w:pPr>
      <w:r w:rsidRPr="00A63924">
        <w:rPr>
          <w:rFonts w:ascii="Times New Roman" w:eastAsia="Calibri" w:hAnsi="Times New Roman" w:cs="Times New Roman"/>
          <w:b/>
          <w:sz w:val="24"/>
          <w:szCs w:val="24"/>
          <w:lang w:eastAsia="en-US"/>
        </w:rPr>
        <w:t>Меры, направленные на повышение качества</w:t>
      </w:r>
    </w:p>
    <w:p w:rsidR="00A63924" w:rsidRPr="00A63924" w:rsidRDefault="00A63924" w:rsidP="00A63924">
      <w:pPr>
        <w:spacing w:after="0" w:line="240" w:lineRule="auto"/>
        <w:rPr>
          <w:rFonts w:ascii="Times New Roman" w:eastAsia="Times New Roman" w:hAnsi="Times New Roman" w:cs="Times New Roman"/>
          <w:b/>
          <w:sz w:val="24"/>
          <w:szCs w:val="24"/>
        </w:rPr>
      </w:pPr>
      <w:r w:rsidRPr="00A63924">
        <w:rPr>
          <w:rFonts w:ascii="Times New Roman" w:eastAsia="Times New Roman" w:hAnsi="Times New Roman" w:cs="Times New Roman"/>
          <w:b/>
          <w:sz w:val="24"/>
          <w:szCs w:val="24"/>
        </w:rPr>
        <w:t xml:space="preserve">Рекомендации: </w:t>
      </w:r>
    </w:p>
    <w:p w:rsidR="00A63924" w:rsidRPr="00A63924" w:rsidRDefault="00A63924" w:rsidP="00A63924">
      <w:pPr>
        <w:numPr>
          <w:ilvl w:val="0"/>
          <w:numId w:val="25"/>
        </w:numPr>
        <w:spacing w:after="0" w:line="240" w:lineRule="auto"/>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Учителю математики Мальцевой Ларисе Анатольевне:</w:t>
      </w:r>
    </w:p>
    <w:p w:rsidR="00A63924" w:rsidRPr="00A63924" w:rsidRDefault="00A63924" w:rsidP="00A63924">
      <w:pPr>
        <w:spacing w:after="0" w:line="240" w:lineRule="auto"/>
        <w:ind w:left="360"/>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1.1  продолжить проводить работу с обучающимися по заполнению бланков ОГЭ по математике </w:t>
      </w:r>
    </w:p>
    <w:p w:rsidR="00A63924" w:rsidRPr="00A63924" w:rsidRDefault="00A63924" w:rsidP="00A63924">
      <w:pPr>
        <w:spacing w:after="0" w:line="240" w:lineRule="auto"/>
        <w:ind w:left="360"/>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1.2  регулярно тренировать обучающихся в решении заданий по модулям Алгебра, Геометрия. </w:t>
      </w:r>
    </w:p>
    <w:p w:rsidR="00A63924" w:rsidRPr="00A63924" w:rsidRDefault="00A63924" w:rsidP="00A63924">
      <w:pPr>
        <w:spacing w:after="0" w:line="240" w:lineRule="auto"/>
        <w:ind w:left="360"/>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1.3  проводить консультации по математике для выпускников по западающим темам согласно графику консультаций</w:t>
      </w:r>
    </w:p>
    <w:p w:rsidR="00A63924" w:rsidRPr="00A63924" w:rsidRDefault="00A63924" w:rsidP="00A63924">
      <w:pPr>
        <w:spacing w:after="0" w:line="240" w:lineRule="auto"/>
        <w:ind w:left="360"/>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lastRenderedPageBreak/>
        <w:t>1.4  проводить дополнительные занятия для слабоуспевающих обучающихся.</w:t>
      </w:r>
    </w:p>
    <w:p w:rsidR="00A63924" w:rsidRPr="00A63924" w:rsidRDefault="00A63924" w:rsidP="00A63924">
      <w:pPr>
        <w:spacing w:after="0" w:line="240" w:lineRule="auto"/>
        <w:ind w:left="360"/>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1.5 составить на каждого неуспевающего   индивидуальный маршрут</w:t>
      </w:r>
    </w:p>
    <w:p w:rsidR="00A63924" w:rsidRPr="00A63924" w:rsidRDefault="00A63924" w:rsidP="00A63924">
      <w:pPr>
        <w:spacing w:after="0" w:line="240" w:lineRule="auto"/>
        <w:ind w:left="360"/>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1.6 результаты индивидуальных маршрутов представить к 30.04.2022 г</w:t>
      </w:r>
    </w:p>
    <w:p w:rsidR="00A63924" w:rsidRPr="00A63924" w:rsidRDefault="00A63924" w:rsidP="00A63924">
      <w:pPr>
        <w:spacing w:after="0" w:line="240" w:lineRule="auto"/>
        <w:ind w:left="360"/>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2.    Классному руководителю Эльзессер М.А,  провести родительское собрание и ознакомить родителей выпускников 9 класса с               </w:t>
      </w:r>
    </w:p>
    <w:p w:rsidR="00A63924" w:rsidRPr="00A63924" w:rsidRDefault="00A63924" w:rsidP="00A63924">
      <w:pPr>
        <w:spacing w:after="0" w:line="240" w:lineRule="auto"/>
        <w:ind w:left="360"/>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       с результатами пробного ОГЭ,ГВЭ по математике. </w:t>
      </w:r>
    </w:p>
    <w:p w:rsidR="00A63924" w:rsidRPr="00A63924" w:rsidRDefault="00A63924" w:rsidP="00A63924">
      <w:pPr>
        <w:spacing w:after="0" w:line="240" w:lineRule="auto"/>
        <w:jc w:val="both"/>
        <w:rPr>
          <w:rFonts w:ascii="Times New Roman" w:eastAsia="Times New Roman" w:hAnsi="Times New Roman" w:cs="Times New Roman"/>
          <w:b/>
          <w:bCs/>
          <w:sz w:val="24"/>
          <w:szCs w:val="24"/>
        </w:rPr>
      </w:pPr>
      <w:r w:rsidRPr="00A63924">
        <w:rPr>
          <w:rFonts w:ascii="Times New Roman" w:eastAsia="Times New Roman" w:hAnsi="Times New Roman" w:cs="Times New Roman"/>
          <w:b/>
          <w:sz w:val="24"/>
          <w:szCs w:val="24"/>
        </w:rPr>
        <w:t xml:space="preserve">2.Анализ </w:t>
      </w:r>
      <w:r w:rsidRPr="00A63924">
        <w:rPr>
          <w:rFonts w:ascii="Times New Roman" w:eastAsia="Times New Roman" w:hAnsi="Times New Roman" w:cs="Times New Roman"/>
          <w:sz w:val="24"/>
          <w:szCs w:val="24"/>
        </w:rPr>
        <w:t>за первое полугодие по русскому языку и  математике (алгебре, геометрии)  в 2-9 классах позволил выявить уровень усвоения знаний по основным предметам школьной программы.</w:t>
      </w:r>
      <w:r w:rsidRPr="00A63924">
        <w:rPr>
          <w:rFonts w:ascii="Times New Roman" w:eastAsia="Times New Roman" w:hAnsi="Times New Roman" w:cs="Times New Roman"/>
          <w:b/>
          <w:bCs/>
          <w:sz w:val="24"/>
          <w:szCs w:val="24"/>
        </w:rPr>
        <w:t xml:space="preserve"> </w:t>
      </w:r>
    </w:p>
    <w:p w:rsidR="00A63924" w:rsidRPr="00A63924" w:rsidRDefault="00A63924" w:rsidP="00A63924">
      <w:pPr>
        <w:spacing w:after="0" w:line="240" w:lineRule="auto"/>
        <w:jc w:val="both"/>
        <w:rPr>
          <w:rFonts w:ascii="Times New Roman" w:eastAsia="Times New Roman" w:hAnsi="Times New Roman" w:cs="Times New Roman"/>
          <w:b/>
          <w:bCs/>
          <w:sz w:val="24"/>
          <w:szCs w:val="24"/>
        </w:rPr>
      </w:pPr>
      <w:r w:rsidRPr="00A63924">
        <w:rPr>
          <w:rFonts w:ascii="Times New Roman" w:hAnsi="Times New Roman"/>
          <w:sz w:val="24"/>
          <w:szCs w:val="24"/>
        </w:rPr>
        <w:t xml:space="preserve">Количественная характеристика выполненной работы представлена в  таблице «Уровень качества знаний, успеваемость за  </w:t>
      </w:r>
      <w:r w:rsidRPr="00A63924">
        <w:rPr>
          <w:rFonts w:ascii="Times New Roman" w:hAnsi="Times New Roman"/>
          <w:sz w:val="24"/>
          <w:szCs w:val="24"/>
          <w:lang w:val="en-US"/>
        </w:rPr>
        <w:t>I</w:t>
      </w:r>
      <w:r w:rsidRPr="00A63924">
        <w:rPr>
          <w:rFonts w:ascii="Times New Roman" w:hAnsi="Times New Roman"/>
          <w:sz w:val="24"/>
          <w:szCs w:val="24"/>
        </w:rPr>
        <w:t xml:space="preserve"> полугодия по русскому языку и математике».</w:t>
      </w:r>
      <w:r w:rsidRPr="00A63924">
        <w:rPr>
          <w:rFonts w:ascii="Times New Roman" w:eastAsia="Times New Roman" w:hAnsi="Times New Roman" w:cs="Times New Roman"/>
          <w:b/>
          <w:bCs/>
          <w:sz w:val="24"/>
          <w:szCs w:val="24"/>
        </w:rPr>
        <w:t xml:space="preserve"> </w:t>
      </w:r>
    </w:p>
    <w:tbl>
      <w:tblPr>
        <w:tblW w:w="0" w:type="auto"/>
        <w:tblInd w:w="108" w:type="dxa"/>
        <w:tblCellMar>
          <w:left w:w="10" w:type="dxa"/>
          <w:right w:w="10" w:type="dxa"/>
        </w:tblCellMar>
        <w:tblLook w:val="0000" w:firstRow="0" w:lastRow="0" w:firstColumn="0" w:lastColumn="0" w:noHBand="0" w:noVBand="0"/>
      </w:tblPr>
      <w:tblGrid>
        <w:gridCol w:w="2671"/>
        <w:gridCol w:w="833"/>
        <w:gridCol w:w="830"/>
        <w:gridCol w:w="841"/>
        <w:gridCol w:w="835"/>
        <w:gridCol w:w="706"/>
        <w:gridCol w:w="704"/>
        <w:gridCol w:w="832"/>
        <w:gridCol w:w="1211"/>
      </w:tblGrid>
      <w:tr w:rsidR="00A63924" w:rsidRPr="00A63924" w:rsidTr="00A63924">
        <w:trPr>
          <w:trHeight w:val="435"/>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Calibri" w:eastAsia="Calibri" w:hAnsi="Calibri" w:cs="Calibri"/>
              </w:rPr>
            </w:pPr>
          </w:p>
        </w:tc>
        <w:tc>
          <w:tcPr>
            <w:tcW w:w="1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Русский язык</w:t>
            </w:r>
          </w:p>
        </w:tc>
        <w:tc>
          <w:tcPr>
            <w:tcW w:w="16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Математика</w:t>
            </w:r>
          </w:p>
        </w:tc>
        <w:tc>
          <w:tcPr>
            <w:tcW w:w="1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Алгебра</w:t>
            </w:r>
          </w:p>
        </w:tc>
        <w:tc>
          <w:tcPr>
            <w:tcW w:w="20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Геометрия</w:t>
            </w: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Класс</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Усп.</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Кач.</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Усп.</w:t>
            </w: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 xml:space="preserve">Кач. </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Усп.</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 xml:space="preserve">Кач. </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Усп.</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 xml:space="preserve">Кач. </w:t>
            </w: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2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95</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80</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r w:rsidRPr="004F657D">
              <w:rPr>
                <w:rFonts w:ascii="Calibri" w:eastAsia="Calibri" w:hAnsi="Calibri" w:cs="Calibri"/>
                <w:highlight w:val="yellow"/>
              </w:rPr>
              <w:t>95</w:t>
            </w: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r w:rsidRPr="004F657D">
              <w:rPr>
                <w:rFonts w:ascii="Calibri" w:eastAsia="Calibri" w:hAnsi="Calibri" w:cs="Calibri"/>
                <w:highlight w:val="yellow"/>
              </w:rPr>
              <w:t>80</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3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highlight w:val="yellow"/>
              </w:rPr>
              <w:t>75</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75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4класс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91</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5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79</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74</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6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85</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85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7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80</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80</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90</w:t>
            </w: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8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63</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63</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63</w:t>
            </w: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9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95</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50</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45</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95</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45</w:t>
            </w: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10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72</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67</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94</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67</w:t>
            </w: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11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60</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50</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50</w:t>
            </w:r>
          </w:p>
        </w:tc>
      </w:tr>
    </w:tbl>
    <w:p w:rsidR="004F657D" w:rsidRDefault="004F657D" w:rsidP="00C64023">
      <w:pPr>
        <w:spacing w:after="0" w:line="240" w:lineRule="auto"/>
        <w:rPr>
          <w:rFonts w:ascii="Times New Roman" w:hAnsi="Times New Roman" w:cs="Times New Roman"/>
          <w:b/>
          <w:sz w:val="24"/>
          <w:szCs w:val="24"/>
        </w:rPr>
      </w:pPr>
    </w:p>
    <w:p w:rsidR="00C04056" w:rsidRDefault="008C5C8E" w:rsidP="001072A4">
      <w:pPr>
        <w:spacing w:after="0" w:line="240" w:lineRule="auto"/>
        <w:jc w:val="both"/>
        <w:rPr>
          <w:rFonts w:ascii="Times New Roman" w:eastAsia="Times New Roman" w:hAnsi="Times New Roman" w:cs="Times New Roman"/>
          <w:sz w:val="24"/>
        </w:rPr>
      </w:pPr>
      <w:r w:rsidRPr="0050119F">
        <w:rPr>
          <w:rFonts w:ascii="Times New Roman" w:eastAsia="Times New Roman" w:hAnsi="Times New Roman" w:cs="Times New Roman"/>
          <w:b/>
          <w:sz w:val="24"/>
        </w:rPr>
        <w:t>Выводы</w:t>
      </w:r>
      <w:r>
        <w:rPr>
          <w:rFonts w:ascii="Times New Roman" w:eastAsia="Times New Roman" w:hAnsi="Times New Roman" w:cs="Times New Roman"/>
          <w:sz w:val="24"/>
        </w:rPr>
        <w:t>: анализ результатов за I полугодие показывает, что учителя, работающие в этих классах,  учитывают возрастные особенности учащихся, планируют разноуровневую и дифференцированную работу на проверочных уроках, продумывают подачу домашнего задания учащимся.</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Проверка электронного журнала</w:t>
      </w:r>
      <w:r>
        <w:rPr>
          <w:rFonts w:ascii="Times New Roman" w:eastAsia="Times New Roman" w:hAnsi="Times New Roman" w:cs="Times New Roman"/>
          <w:sz w:val="24"/>
        </w:rPr>
        <w:t xml:space="preserve"> показала, что в журнал </w:t>
      </w:r>
      <w:r w:rsidR="00094161">
        <w:rPr>
          <w:rFonts w:ascii="Times New Roman" w:eastAsia="Times New Roman" w:hAnsi="Times New Roman" w:cs="Times New Roman"/>
          <w:sz w:val="24"/>
        </w:rPr>
        <w:t xml:space="preserve">не </w:t>
      </w:r>
      <w:r>
        <w:rPr>
          <w:rFonts w:ascii="Times New Roman" w:eastAsia="Times New Roman" w:hAnsi="Times New Roman" w:cs="Times New Roman"/>
          <w:sz w:val="24"/>
        </w:rPr>
        <w:t xml:space="preserve">своевременно </w:t>
      </w:r>
      <w:r w:rsidR="00094161">
        <w:rPr>
          <w:rFonts w:ascii="Times New Roman" w:eastAsia="Times New Roman" w:hAnsi="Times New Roman" w:cs="Times New Roman"/>
          <w:sz w:val="24"/>
        </w:rPr>
        <w:t xml:space="preserve">ведут </w:t>
      </w:r>
      <w:r>
        <w:rPr>
          <w:rFonts w:ascii="Times New Roman" w:eastAsia="Times New Roman" w:hAnsi="Times New Roman" w:cs="Times New Roman"/>
          <w:sz w:val="24"/>
        </w:rPr>
        <w:t xml:space="preserve"> записи домашнего задания.</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b/>
          <w:sz w:val="24"/>
        </w:rPr>
        <w:t>Рекомендации: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1.Учителям русского языка, учителям математики не допускать снижения качества знаний, для его сохранения систематически использовать в работе разноуровневые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Наметить конкретные меры по исправлению типичных ошибок и ликвидации в пробелах знаний учащихся.</w:t>
      </w:r>
    </w:p>
    <w:p w:rsidR="0050119F" w:rsidRDefault="008C5C8E" w:rsidP="001072A4">
      <w:pPr>
        <w:spacing w:after="0" w:line="240" w:lineRule="auto"/>
        <w:jc w:val="both"/>
        <w:rPr>
          <w:rFonts w:ascii="Times New Roman" w:eastAsia="Times New Roman" w:hAnsi="Times New Roman" w:cs="Times New Roman"/>
          <w:sz w:val="24"/>
          <w:shd w:val="clear" w:color="auto" w:fill="FFFFFF"/>
        </w:rPr>
      </w:pPr>
      <w:r w:rsidRPr="00573F98">
        <w:rPr>
          <w:rFonts w:ascii="Times New Roman" w:eastAsia="Times New Roman" w:hAnsi="Times New Roman" w:cs="Times New Roman"/>
          <w:b/>
          <w:sz w:val="24"/>
        </w:rPr>
        <w:t xml:space="preserve"> По плану внутришкольного контроля в</w:t>
      </w:r>
      <w:r w:rsidR="0050119F">
        <w:rPr>
          <w:rFonts w:ascii="Times New Roman" w:eastAsia="Times New Roman" w:hAnsi="Times New Roman" w:cs="Times New Roman"/>
          <w:b/>
          <w:sz w:val="24"/>
        </w:rPr>
        <w:t xml:space="preserve"> январе</w:t>
      </w:r>
      <w:r w:rsidRPr="00573F98">
        <w:rPr>
          <w:rFonts w:ascii="Times New Roman" w:eastAsia="Times New Roman" w:hAnsi="Times New Roman" w:cs="Times New Roman"/>
          <w:sz w:val="24"/>
        </w:rPr>
        <w:t xml:space="preserve"> </w:t>
      </w:r>
      <w:r w:rsidR="00573F98" w:rsidRPr="00573F98">
        <w:rPr>
          <w:rFonts w:ascii="Times New Roman" w:eastAsia="Times New Roman" w:hAnsi="Times New Roman" w:cs="Times New Roman"/>
          <w:sz w:val="24"/>
        </w:rPr>
        <w:t>проводилась п</w:t>
      </w:r>
      <w:r w:rsidRPr="00573F98">
        <w:rPr>
          <w:rFonts w:ascii="Times New Roman" w:eastAsia="Times New Roman" w:hAnsi="Times New Roman" w:cs="Times New Roman"/>
          <w:sz w:val="24"/>
          <w:shd w:val="clear" w:color="auto" w:fill="FFFFFF"/>
        </w:rPr>
        <w:t>роверка уровня подготовки к итоговой аттестации в форме ЕГЭ и ОГЭ.</w:t>
      </w:r>
    </w:p>
    <w:p w:rsidR="00573F98" w:rsidRPr="0050119F" w:rsidRDefault="00573F98" w:rsidP="00381B1D">
      <w:pPr>
        <w:pStyle w:val="a4"/>
        <w:numPr>
          <w:ilvl w:val="0"/>
          <w:numId w:val="19"/>
        </w:numPr>
        <w:spacing w:after="0" w:line="240" w:lineRule="auto"/>
        <w:ind w:left="0" w:firstLine="0"/>
        <w:jc w:val="both"/>
        <w:rPr>
          <w:rFonts w:ascii="Times New Roman" w:eastAsia="Times New Roman" w:hAnsi="Times New Roman" w:cs="Times New Roman"/>
          <w:sz w:val="24"/>
          <w:shd w:val="clear" w:color="auto" w:fill="FFFFFF"/>
        </w:rPr>
      </w:pPr>
      <w:r w:rsidRPr="0050119F">
        <w:rPr>
          <w:rFonts w:ascii="Times New Roman" w:eastAsia="Times New Roman" w:hAnsi="Times New Roman" w:cs="Times New Roman"/>
          <w:sz w:val="24"/>
          <w:shd w:val="clear" w:color="auto" w:fill="FFFFFF"/>
        </w:rPr>
        <w:t xml:space="preserve"> Были посещены уроки, консультации</w:t>
      </w:r>
    </w:p>
    <w:p w:rsidR="004F657D" w:rsidRPr="004F657D" w:rsidRDefault="004F657D" w:rsidP="004F657D">
      <w:pPr>
        <w:spacing w:after="0"/>
        <w:ind w:firstLine="709"/>
        <w:jc w:val="both"/>
        <w:rPr>
          <w:rFonts w:ascii="Times New Roman" w:eastAsiaTheme="minorHAnsi" w:hAnsi="Times New Roman" w:cs="Times New Roman"/>
          <w:sz w:val="24"/>
          <w:szCs w:val="24"/>
          <w:lang w:eastAsia="en-US"/>
        </w:rPr>
      </w:pPr>
      <w:r w:rsidRPr="004F657D">
        <w:rPr>
          <w:rFonts w:ascii="Times New Roman" w:eastAsiaTheme="minorHAnsi" w:hAnsi="Times New Roman" w:cs="Times New Roman"/>
          <w:b/>
          <w:sz w:val="24"/>
          <w:szCs w:val="24"/>
          <w:lang w:eastAsia="en-US"/>
        </w:rPr>
        <w:lastRenderedPageBreak/>
        <w:t>Уроки русского языка</w:t>
      </w:r>
      <w:r w:rsidRPr="004F657D">
        <w:rPr>
          <w:rFonts w:ascii="Times New Roman" w:eastAsiaTheme="minorHAnsi" w:hAnsi="Times New Roman" w:cs="Times New Roman"/>
          <w:sz w:val="24"/>
          <w:szCs w:val="24"/>
          <w:lang w:eastAsia="en-US"/>
        </w:rPr>
        <w:t xml:space="preserve"> в  11 классе преподает Золотарева Л.В.(учитель первой категории). Уроки ведутся в соответствии с методическими требованиями, согласно календарно- тематического планирования на 2021 – 2022 учебный год.</w:t>
      </w:r>
    </w:p>
    <w:p w:rsidR="004F657D" w:rsidRPr="004F657D" w:rsidRDefault="004F657D" w:rsidP="004F657D">
      <w:pPr>
        <w:tabs>
          <w:tab w:val="left" w:pos="142"/>
          <w:tab w:val="left" w:pos="284"/>
          <w:tab w:val="left" w:pos="851"/>
          <w:tab w:val="left" w:pos="2124"/>
          <w:tab w:val="left" w:pos="2832"/>
          <w:tab w:val="left" w:pos="3540"/>
          <w:tab w:val="left" w:pos="4253"/>
        </w:tabs>
        <w:spacing w:after="0"/>
        <w:ind w:firstLine="709"/>
        <w:jc w:val="both"/>
        <w:rPr>
          <w:rFonts w:ascii="Times New Roman" w:hAnsi="Times New Roman" w:cs="Times New Roman"/>
          <w:sz w:val="24"/>
          <w:szCs w:val="24"/>
        </w:rPr>
      </w:pPr>
      <w:r w:rsidRPr="004F657D">
        <w:rPr>
          <w:rFonts w:ascii="Times New Roman" w:hAnsi="Times New Roman" w:cs="Times New Roman"/>
          <w:sz w:val="24"/>
          <w:szCs w:val="24"/>
        </w:rPr>
        <w:t xml:space="preserve">На уроках прослеживается работа по подготовке учащихся к ЕГЭ  – отрабатываются задания, содержащиеся в КИМах на экзаменах по русскому языку. Учитель использует различные формы обучения, в том числе ИКТ. </w:t>
      </w:r>
    </w:p>
    <w:p w:rsidR="004F657D" w:rsidRPr="004F657D" w:rsidRDefault="004F657D" w:rsidP="004F657D">
      <w:pPr>
        <w:tabs>
          <w:tab w:val="left" w:pos="142"/>
          <w:tab w:val="left" w:pos="284"/>
          <w:tab w:val="left" w:pos="851"/>
          <w:tab w:val="left" w:pos="2124"/>
          <w:tab w:val="left" w:pos="2832"/>
          <w:tab w:val="left" w:pos="3540"/>
          <w:tab w:val="left" w:pos="4253"/>
        </w:tabs>
        <w:spacing w:after="0"/>
        <w:ind w:firstLine="709"/>
        <w:jc w:val="both"/>
        <w:rPr>
          <w:rFonts w:ascii="Times New Roman" w:hAnsi="Times New Roman" w:cs="Times New Roman"/>
          <w:sz w:val="24"/>
          <w:szCs w:val="24"/>
        </w:rPr>
      </w:pPr>
      <w:r w:rsidRPr="004F657D">
        <w:rPr>
          <w:rFonts w:ascii="Times New Roman" w:hAnsi="Times New Roman" w:cs="Times New Roman"/>
          <w:sz w:val="24"/>
          <w:szCs w:val="24"/>
        </w:rPr>
        <w:t>Обучающиеся учатся работать с бланками ЕГЭ  по русскому языку, правильно вписывать ответы в отведенное в бланке место, делать замены неправильных ответов. На уроках активны, сосредоточены, хорошо владеют теоретическим материалом по предмету. В целом уровень обучености по предмету составляет 100% в 11 классе. На каждом уроке учитель пытается развивать у учащихся речь, логическое мышление, умение сравнивать и делать выводы</w:t>
      </w:r>
    </w:p>
    <w:p w:rsidR="004F657D" w:rsidRPr="004F657D" w:rsidRDefault="004F657D" w:rsidP="004F657D">
      <w:pPr>
        <w:spacing w:after="0"/>
        <w:ind w:firstLine="709"/>
        <w:jc w:val="both"/>
        <w:rPr>
          <w:rFonts w:ascii="Times New Roman" w:hAnsi="Times New Roman" w:cs="Times New Roman"/>
          <w:sz w:val="24"/>
          <w:szCs w:val="24"/>
        </w:rPr>
      </w:pPr>
      <w:r w:rsidRPr="004F657D">
        <w:rPr>
          <w:rFonts w:ascii="Times New Roman" w:hAnsi="Times New Roman" w:cs="Times New Roman"/>
          <w:b/>
          <w:sz w:val="24"/>
          <w:szCs w:val="24"/>
        </w:rPr>
        <w:t xml:space="preserve">Преподавание математики </w:t>
      </w:r>
      <w:r w:rsidRPr="004F657D">
        <w:rPr>
          <w:rFonts w:ascii="Times New Roman" w:hAnsi="Times New Roman" w:cs="Times New Roman"/>
          <w:sz w:val="24"/>
          <w:szCs w:val="24"/>
        </w:rPr>
        <w:t>в 9 классе  Мальцева Л.А. (учитель первой квалификационной категории). Преподаватель на уроке четко ставит цели и задачи и добивается их выполнения, планирует уроки исходя из уровня подготовленности класса, учитывает индивидуальные особенности учащихся. Проверка знаний учащихся включается в различные этапы урока – повторение пройденного материала, закрепление новых знаний. Учитель анализирует подготовку учащихся, дает необходимые рекомендации. Домашнее задание объясняется, рекомендуется использование дополнительной литературы. Учитель прекрасно владеет материалом, с широким кругозором. На каждом уроке с обучающими изучает задания из КИМов по ОГЭ, прививает умение  сравнивать и сопоставлять факты.</w:t>
      </w:r>
    </w:p>
    <w:p w:rsidR="004F657D" w:rsidRPr="004F657D" w:rsidRDefault="004F657D" w:rsidP="004F657D">
      <w:pPr>
        <w:spacing w:after="0" w:line="240" w:lineRule="auto"/>
        <w:ind w:firstLine="709"/>
        <w:jc w:val="both"/>
        <w:rPr>
          <w:rFonts w:ascii="Times New Roman" w:hAnsi="Times New Roman" w:cs="Times New Roman"/>
          <w:sz w:val="24"/>
          <w:szCs w:val="24"/>
        </w:rPr>
      </w:pPr>
      <w:r w:rsidRPr="004F657D">
        <w:rPr>
          <w:rFonts w:ascii="Times New Roman" w:hAnsi="Times New Roman" w:cs="Times New Roman"/>
          <w:b/>
          <w:sz w:val="24"/>
          <w:szCs w:val="24"/>
        </w:rPr>
        <w:t>2. Проанализированы результаты</w:t>
      </w:r>
      <w:r w:rsidRPr="004F657D">
        <w:rPr>
          <w:rFonts w:ascii="Times New Roman" w:hAnsi="Times New Roman" w:cs="Times New Roman"/>
          <w:sz w:val="24"/>
          <w:szCs w:val="24"/>
        </w:rPr>
        <w:t xml:space="preserve">  пробных экзаменов в форме ОГЭ и ЕГЭ.  </w:t>
      </w:r>
    </w:p>
    <w:p w:rsidR="004F657D" w:rsidRPr="004F657D" w:rsidRDefault="004F657D" w:rsidP="00094161">
      <w:pPr>
        <w:spacing w:after="0" w:line="240" w:lineRule="auto"/>
        <w:jc w:val="both"/>
        <w:rPr>
          <w:rFonts w:ascii="Times New Roman" w:eastAsia="Times New Roman" w:hAnsi="Times New Roman" w:cs="Times New Roman"/>
          <w:sz w:val="24"/>
          <w:shd w:val="clear" w:color="auto" w:fill="FFFFFF"/>
        </w:rPr>
      </w:pPr>
      <w:r w:rsidRPr="004F657D">
        <w:rPr>
          <w:rFonts w:ascii="Times New Roman" w:eastAsia="Times New Roman" w:hAnsi="Times New Roman" w:cs="Times New Roman"/>
          <w:sz w:val="24"/>
          <w:shd w:val="clear" w:color="auto" w:fill="FFFFFF"/>
        </w:rPr>
        <w:t>Пробные экзамены в 10-</w:t>
      </w:r>
      <w:r w:rsidRPr="004F657D">
        <w:rPr>
          <w:rFonts w:ascii="Times New Roman" w:eastAsia="Times New Roman" w:hAnsi="Times New Roman" w:cs="Times New Roman"/>
          <w:b/>
          <w:sz w:val="24"/>
          <w:shd w:val="clear" w:color="auto" w:fill="FFFFFF"/>
        </w:rPr>
        <w:t>11 классах по математике</w:t>
      </w:r>
      <w:r w:rsidRPr="004F657D">
        <w:rPr>
          <w:rFonts w:ascii="Times New Roman" w:eastAsia="Times New Roman" w:hAnsi="Times New Roman" w:cs="Times New Roman"/>
          <w:sz w:val="24"/>
          <w:shd w:val="clear" w:color="auto" w:fill="FFFFFF"/>
        </w:rPr>
        <w:t>:</w:t>
      </w:r>
    </w:p>
    <w:p w:rsidR="004F657D" w:rsidRPr="004F657D" w:rsidRDefault="004F657D" w:rsidP="00094161">
      <w:pPr>
        <w:spacing w:after="0"/>
        <w:rPr>
          <w:rFonts w:ascii="Times New Roman" w:hAnsi="Times New Roman" w:cs="Times New Roman"/>
          <w:b/>
          <w:sz w:val="24"/>
          <w:szCs w:val="24"/>
          <w:u w:val="single"/>
        </w:rPr>
      </w:pPr>
      <w:r w:rsidRPr="004F657D">
        <w:rPr>
          <w:rFonts w:ascii="Times New Roman" w:hAnsi="Times New Roman" w:cs="Times New Roman"/>
          <w:sz w:val="24"/>
          <w:szCs w:val="24"/>
        </w:rPr>
        <w:t>Общее количество выпускников 10 класса</w:t>
      </w:r>
      <w:r w:rsidRPr="004F657D">
        <w:rPr>
          <w:rFonts w:ascii="Times New Roman" w:hAnsi="Times New Roman" w:cs="Times New Roman"/>
          <w:b/>
          <w:sz w:val="24"/>
          <w:szCs w:val="24"/>
          <w:u w:val="single"/>
        </w:rPr>
        <w:t xml:space="preserve">     18 человек</w:t>
      </w:r>
    </w:p>
    <w:p w:rsidR="004F657D" w:rsidRPr="004F657D" w:rsidRDefault="004F657D" w:rsidP="00094161">
      <w:pPr>
        <w:spacing w:after="0"/>
        <w:rPr>
          <w:rFonts w:ascii="Times New Roman" w:hAnsi="Times New Roman" w:cs="Times New Roman"/>
          <w:b/>
          <w:sz w:val="24"/>
          <w:szCs w:val="24"/>
        </w:rPr>
      </w:pPr>
      <w:r w:rsidRPr="004F657D">
        <w:rPr>
          <w:rFonts w:ascii="Times New Roman" w:hAnsi="Times New Roman" w:cs="Times New Roman"/>
          <w:sz w:val="24"/>
          <w:szCs w:val="24"/>
        </w:rPr>
        <w:t>Общее количество выпускников 11 класса</w:t>
      </w:r>
      <w:r w:rsidRPr="004F657D">
        <w:rPr>
          <w:rFonts w:ascii="Times New Roman" w:hAnsi="Times New Roman" w:cs="Times New Roman"/>
          <w:b/>
          <w:sz w:val="24"/>
          <w:szCs w:val="24"/>
          <w:u w:val="single"/>
        </w:rPr>
        <w:t xml:space="preserve">     10 человек</w:t>
      </w:r>
    </w:p>
    <w:p w:rsidR="004F657D" w:rsidRPr="004F657D" w:rsidRDefault="004F657D" w:rsidP="00094161">
      <w:pPr>
        <w:spacing w:after="0"/>
        <w:rPr>
          <w:rFonts w:ascii="Times New Roman" w:hAnsi="Times New Roman" w:cs="Times New Roman"/>
          <w:b/>
          <w:sz w:val="24"/>
          <w:szCs w:val="24"/>
          <w:u w:val="single"/>
        </w:rPr>
      </w:pPr>
      <w:r w:rsidRPr="004F657D">
        <w:rPr>
          <w:rFonts w:ascii="Times New Roman" w:hAnsi="Times New Roman" w:cs="Times New Roman"/>
          <w:sz w:val="24"/>
          <w:szCs w:val="24"/>
        </w:rPr>
        <w:t>Количество выпускников, принявших участие в репетиционном  ЕГЭ</w:t>
      </w:r>
      <w:r w:rsidRPr="004F657D">
        <w:rPr>
          <w:rFonts w:ascii="Times New Roman" w:hAnsi="Times New Roman" w:cs="Times New Roman"/>
          <w:b/>
          <w:sz w:val="24"/>
          <w:szCs w:val="24"/>
        </w:rPr>
        <w:t xml:space="preserve">   </w:t>
      </w:r>
      <w:r w:rsidRPr="004F657D">
        <w:rPr>
          <w:rFonts w:ascii="Times New Roman" w:hAnsi="Times New Roman" w:cs="Times New Roman"/>
          <w:b/>
          <w:sz w:val="24"/>
          <w:szCs w:val="24"/>
          <w:u w:val="single"/>
        </w:rPr>
        <w:t>24</w:t>
      </w:r>
    </w:p>
    <w:p w:rsidR="004F657D" w:rsidRPr="004F657D" w:rsidRDefault="004F657D" w:rsidP="00094161">
      <w:pPr>
        <w:spacing w:after="0"/>
        <w:rPr>
          <w:rFonts w:ascii="Times New Roman" w:hAnsi="Times New Roman" w:cs="Times New Roman"/>
          <w:b/>
          <w:sz w:val="24"/>
          <w:szCs w:val="24"/>
        </w:rPr>
      </w:pPr>
      <w:r w:rsidRPr="004F657D">
        <w:rPr>
          <w:rFonts w:ascii="Times New Roman" w:hAnsi="Times New Roman" w:cs="Times New Roman"/>
          <w:b/>
          <w:sz w:val="24"/>
          <w:szCs w:val="24"/>
        </w:rPr>
        <w:t>Отсутствовал 3 выпускник по болезни.</w:t>
      </w:r>
    </w:p>
    <w:p w:rsidR="004F657D" w:rsidRPr="004F657D" w:rsidRDefault="004F657D" w:rsidP="00094161">
      <w:pPr>
        <w:spacing w:after="0"/>
        <w:rPr>
          <w:rFonts w:ascii="Times New Roman" w:hAnsi="Times New Roman" w:cs="Times New Roman"/>
          <w:b/>
          <w:sz w:val="24"/>
          <w:szCs w:val="24"/>
          <w:u w:val="single"/>
        </w:rPr>
      </w:pPr>
      <w:r w:rsidRPr="004F657D">
        <w:rPr>
          <w:rFonts w:ascii="Times New Roman" w:hAnsi="Times New Roman" w:cs="Times New Roman"/>
          <w:b/>
          <w:sz w:val="24"/>
          <w:szCs w:val="24"/>
          <w:u w:val="single"/>
        </w:rPr>
        <w:t>ЕГЭ математика (базовый уровень)</w:t>
      </w:r>
    </w:p>
    <w:tbl>
      <w:tblPr>
        <w:tblW w:w="105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498"/>
        <w:gridCol w:w="1298"/>
        <w:gridCol w:w="399"/>
        <w:gridCol w:w="300"/>
        <w:gridCol w:w="377"/>
        <w:gridCol w:w="377"/>
        <w:gridCol w:w="351"/>
        <w:gridCol w:w="351"/>
        <w:gridCol w:w="351"/>
        <w:gridCol w:w="351"/>
        <w:gridCol w:w="351"/>
        <w:gridCol w:w="351"/>
        <w:gridCol w:w="351"/>
        <w:gridCol w:w="351"/>
        <w:gridCol w:w="351"/>
        <w:gridCol w:w="351"/>
        <w:gridCol w:w="351"/>
        <w:gridCol w:w="351"/>
        <w:gridCol w:w="351"/>
        <w:gridCol w:w="351"/>
        <w:gridCol w:w="351"/>
        <w:gridCol w:w="264"/>
        <w:gridCol w:w="299"/>
        <w:gridCol w:w="12"/>
        <w:gridCol w:w="387"/>
        <w:gridCol w:w="12"/>
        <w:gridCol w:w="387"/>
        <w:gridCol w:w="12"/>
      </w:tblGrid>
      <w:tr w:rsidR="004F657D" w:rsidRPr="004F657D" w:rsidTr="00482D36">
        <w:trPr>
          <w:gridAfter w:val="1"/>
          <w:wAfter w:w="12" w:type="dxa"/>
          <w:trHeight w:val="827"/>
        </w:trPr>
        <w:tc>
          <w:tcPr>
            <w:tcW w:w="62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w:t>
            </w:r>
          </w:p>
        </w:tc>
        <w:tc>
          <w:tcPr>
            <w:tcW w:w="498"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класс</w:t>
            </w:r>
          </w:p>
        </w:tc>
        <w:tc>
          <w:tcPr>
            <w:tcW w:w="1298"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Фамилия, имя</w:t>
            </w: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c>
          <w:tcPr>
            <w:tcW w:w="377"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3</w:t>
            </w:r>
          </w:p>
        </w:tc>
        <w:tc>
          <w:tcPr>
            <w:tcW w:w="377"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4</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5</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6</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7</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8</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9</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10</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11</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12</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13</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14</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15</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16</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17</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18</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19</w:t>
            </w:r>
          </w:p>
        </w:tc>
        <w:tc>
          <w:tcPr>
            <w:tcW w:w="264"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20</w:t>
            </w:r>
          </w:p>
        </w:tc>
        <w:tc>
          <w:tcPr>
            <w:tcW w:w="299"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21</w:t>
            </w:r>
          </w:p>
        </w:tc>
        <w:tc>
          <w:tcPr>
            <w:tcW w:w="399" w:type="dxa"/>
            <w:gridSpan w:val="2"/>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Баллы</w:t>
            </w:r>
          </w:p>
          <w:p w:rsidR="004F657D" w:rsidRPr="004F657D" w:rsidRDefault="004F657D" w:rsidP="004F657D">
            <w:pPr>
              <w:rPr>
                <w:rFonts w:ascii="Times New Roman" w:hAnsi="Times New Roman" w:cs="Times New Roman"/>
                <w:b/>
                <w:sz w:val="24"/>
                <w:szCs w:val="24"/>
              </w:rPr>
            </w:pPr>
          </w:p>
        </w:tc>
        <w:tc>
          <w:tcPr>
            <w:tcW w:w="399" w:type="dxa"/>
            <w:gridSpan w:val="2"/>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 xml:space="preserve">Оценка </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tabs>
                <w:tab w:val="left" w:pos="360"/>
              </w:tabs>
              <w:jc w:val="both"/>
              <w:rPr>
                <w:rFonts w:ascii="Times New Roman" w:eastAsia="Times New Roman" w:hAnsi="Times New Roman" w:cs="Times New Roman"/>
                <w:sz w:val="24"/>
                <w:szCs w:val="24"/>
              </w:rPr>
            </w:pPr>
          </w:p>
        </w:tc>
        <w:tc>
          <w:tcPr>
            <w:tcW w:w="498" w:type="dxa"/>
          </w:tcPr>
          <w:p w:rsidR="004F657D" w:rsidRPr="004F657D" w:rsidRDefault="004F657D" w:rsidP="004F657D">
            <w:pPr>
              <w:jc w:val="both"/>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10</w:t>
            </w:r>
          </w:p>
        </w:tc>
        <w:tc>
          <w:tcPr>
            <w:tcW w:w="1298" w:type="dxa"/>
          </w:tcPr>
          <w:p w:rsidR="004F657D" w:rsidRPr="004F657D" w:rsidRDefault="004F657D" w:rsidP="004F657D">
            <w:pPr>
              <w:jc w:val="both"/>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jc w:val="both"/>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r w:rsidRPr="004F657D">
              <w:rPr>
                <w:rFonts w:ascii="Times New Roman" w:hAnsi="Times New Roman" w:cs="Times New Roman"/>
                <w:sz w:val="24"/>
                <w:szCs w:val="24"/>
              </w:rPr>
              <w:t>0</w:t>
            </w:r>
          </w:p>
        </w:tc>
        <w:tc>
          <w:tcPr>
            <w:tcW w:w="351" w:type="dxa"/>
          </w:tcPr>
          <w:p w:rsidR="004F657D" w:rsidRPr="004F657D" w:rsidRDefault="004F657D" w:rsidP="004F657D">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r w:rsidRPr="004F657D">
              <w:rPr>
                <w:rFonts w:ascii="Times New Roman" w:hAnsi="Times New Roman" w:cs="Times New Roman"/>
                <w:sz w:val="24"/>
                <w:szCs w:val="24"/>
              </w:rPr>
              <w:t>0</w:t>
            </w:r>
          </w:p>
        </w:tc>
        <w:tc>
          <w:tcPr>
            <w:tcW w:w="351" w:type="dxa"/>
          </w:tcPr>
          <w:p w:rsidR="004F657D" w:rsidRPr="004F657D" w:rsidRDefault="004F657D" w:rsidP="004F657D">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9</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6</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14</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jc w:val="both"/>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jc w:val="both"/>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jc w:val="both"/>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jc w:val="both"/>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jc w:val="both"/>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r w:rsidRPr="004F657D">
              <w:rPr>
                <w:rFonts w:ascii="Times New Roman" w:hAnsi="Times New Roman" w:cs="Times New Roman"/>
                <w:sz w:val="24"/>
                <w:szCs w:val="24"/>
              </w:rPr>
              <w:t>0</w:t>
            </w:r>
          </w:p>
        </w:tc>
        <w:tc>
          <w:tcPr>
            <w:tcW w:w="351" w:type="dxa"/>
          </w:tcPr>
          <w:p w:rsidR="004F657D" w:rsidRPr="004F657D" w:rsidRDefault="004F657D" w:rsidP="004F657D">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12</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trHeight w:val="408"/>
        </w:trPr>
        <w:tc>
          <w:tcPr>
            <w:tcW w:w="620" w:type="dxa"/>
          </w:tcPr>
          <w:p w:rsidR="004F657D" w:rsidRPr="004F657D" w:rsidRDefault="004F657D" w:rsidP="004F657D">
            <w:pPr>
              <w:rPr>
                <w:rFonts w:ascii="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p>
        </w:tc>
        <w:tc>
          <w:tcPr>
            <w:tcW w:w="12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 xml:space="preserve">Средние </w:t>
            </w:r>
          </w:p>
        </w:tc>
        <w:tc>
          <w:tcPr>
            <w:tcW w:w="7293" w:type="dxa"/>
            <w:gridSpan w:val="22"/>
          </w:tcPr>
          <w:p w:rsidR="004F657D" w:rsidRPr="004F657D" w:rsidRDefault="004F657D" w:rsidP="004F657D">
            <w:pPr>
              <w:rPr>
                <w:rFonts w:ascii="Times New Roman" w:hAnsi="Times New Roman" w:cs="Times New Roman"/>
                <w:sz w:val="24"/>
                <w:szCs w:val="24"/>
              </w:rPr>
            </w:pP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8</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trHeight w:val="408"/>
        </w:trPr>
        <w:tc>
          <w:tcPr>
            <w:tcW w:w="620" w:type="dxa"/>
          </w:tcPr>
          <w:p w:rsidR="004F657D" w:rsidRPr="004F657D" w:rsidRDefault="004F657D" w:rsidP="004F657D">
            <w:pPr>
              <w:rPr>
                <w:rFonts w:ascii="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p>
        </w:tc>
        <w:tc>
          <w:tcPr>
            <w:tcW w:w="12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Всего участников</w:t>
            </w:r>
          </w:p>
        </w:tc>
        <w:tc>
          <w:tcPr>
            <w:tcW w:w="7293" w:type="dxa"/>
            <w:gridSpan w:val="22"/>
          </w:tcPr>
          <w:p w:rsidR="004F657D" w:rsidRPr="004F657D" w:rsidRDefault="004F657D" w:rsidP="004F657D">
            <w:pPr>
              <w:rPr>
                <w:rFonts w:ascii="Times New Roman" w:hAnsi="Times New Roman" w:cs="Times New Roman"/>
                <w:sz w:val="24"/>
                <w:szCs w:val="24"/>
              </w:rPr>
            </w:pPr>
          </w:p>
        </w:tc>
        <w:tc>
          <w:tcPr>
            <w:tcW w:w="399" w:type="dxa"/>
            <w:gridSpan w:val="2"/>
          </w:tcPr>
          <w:p w:rsidR="004F657D" w:rsidRPr="004F657D" w:rsidRDefault="004F657D" w:rsidP="004F657D">
            <w:pPr>
              <w:rPr>
                <w:rFonts w:ascii="Times New Roman" w:hAnsi="Times New Roman" w:cs="Times New Roman"/>
                <w:sz w:val="24"/>
                <w:szCs w:val="24"/>
              </w:rPr>
            </w:pP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14</w:t>
            </w:r>
          </w:p>
        </w:tc>
      </w:tr>
    </w:tbl>
    <w:p w:rsidR="004F657D" w:rsidRPr="004F657D" w:rsidRDefault="004F657D" w:rsidP="004F657D">
      <w:pPr>
        <w:spacing w:after="0"/>
        <w:rPr>
          <w:rFonts w:ascii="Times New Roman" w:hAnsi="Times New Roman" w:cs="Times New Roman"/>
          <w:b/>
          <w:sz w:val="24"/>
          <w:szCs w:val="24"/>
        </w:rPr>
      </w:pPr>
    </w:p>
    <w:p w:rsidR="004F657D" w:rsidRPr="004F657D" w:rsidRDefault="004F657D" w:rsidP="004F657D">
      <w:pPr>
        <w:spacing w:after="0"/>
        <w:rPr>
          <w:rFonts w:ascii="Times New Roman" w:hAnsi="Times New Roman" w:cs="Times New Roman"/>
          <w:b/>
          <w:sz w:val="24"/>
          <w:szCs w:val="24"/>
        </w:rPr>
      </w:pPr>
    </w:p>
    <w:tbl>
      <w:tblPr>
        <w:tblW w:w="105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607"/>
        <w:gridCol w:w="1316"/>
        <w:gridCol w:w="404"/>
        <w:gridCol w:w="303"/>
        <w:gridCol w:w="304"/>
        <w:gridCol w:w="404"/>
        <w:gridCol w:w="404"/>
        <w:gridCol w:w="303"/>
        <w:gridCol w:w="303"/>
        <w:gridCol w:w="404"/>
        <w:gridCol w:w="356"/>
        <w:gridCol w:w="356"/>
        <w:gridCol w:w="356"/>
        <w:gridCol w:w="356"/>
        <w:gridCol w:w="356"/>
        <w:gridCol w:w="356"/>
        <w:gridCol w:w="356"/>
        <w:gridCol w:w="356"/>
        <w:gridCol w:w="356"/>
        <w:gridCol w:w="356"/>
        <w:gridCol w:w="283"/>
        <w:gridCol w:w="303"/>
        <w:gridCol w:w="303"/>
        <w:gridCol w:w="10"/>
        <w:gridCol w:w="394"/>
        <w:gridCol w:w="11"/>
        <w:gridCol w:w="393"/>
        <w:gridCol w:w="11"/>
      </w:tblGrid>
      <w:tr w:rsidR="004F657D" w:rsidRPr="004F657D" w:rsidTr="00482D36">
        <w:trPr>
          <w:gridAfter w:val="1"/>
          <w:wAfter w:w="11" w:type="dxa"/>
          <w:trHeight w:val="823"/>
        </w:trPr>
        <w:tc>
          <w:tcPr>
            <w:tcW w:w="527"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w:t>
            </w:r>
          </w:p>
        </w:tc>
        <w:tc>
          <w:tcPr>
            <w:tcW w:w="607"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класс</w:t>
            </w:r>
          </w:p>
        </w:tc>
        <w:tc>
          <w:tcPr>
            <w:tcW w:w="131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b/>
                <w:sz w:val="24"/>
                <w:szCs w:val="24"/>
              </w:rPr>
              <w:t>Фамилия, имя</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c>
          <w:tcPr>
            <w:tcW w:w="304"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3</w:t>
            </w:r>
          </w:p>
        </w:tc>
        <w:tc>
          <w:tcPr>
            <w:tcW w:w="404"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4</w:t>
            </w:r>
          </w:p>
        </w:tc>
        <w:tc>
          <w:tcPr>
            <w:tcW w:w="404"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5</w:t>
            </w:r>
          </w:p>
        </w:tc>
        <w:tc>
          <w:tcPr>
            <w:tcW w:w="303"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6</w:t>
            </w:r>
          </w:p>
        </w:tc>
        <w:tc>
          <w:tcPr>
            <w:tcW w:w="303"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7</w:t>
            </w:r>
          </w:p>
        </w:tc>
        <w:tc>
          <w:tcPr>
            <w:tcW w:w="404"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8</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9</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10</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11</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12</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13</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14</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15</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16</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17</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18</w:t>
            </w:r>
          </w:p>
        </w:tc>
        <w:tc>
          <w:tcPr>
            <w:tcW w:w="283"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19</w:t>
            </w:r>
          </w:p>
        </w:tc>
        <w:tc>
          <w:tcPr>
            <w:tcW w:w="303"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20</w:t>
            </w:r>
          </w:p>
        </w:tc>
        <w:tc>
          <w:tcPr>
            <w:tcW w:w="303"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21</w:t>
            </w:r>
          </w:p>
        </w:tc>
        <w:tc>
          <w:tcPr>
            <w:tcW w:w="404" w:type="dxa"/>
            <w:gridSpan w:val="2"/>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баллы</w:t>
            </w:r>
          </w:p>
        </w:tc>
        <w:tc>
          <w:tcPr>
            <w:tcW w:w="404" w:type="dxa"/>
            <w:gridSpan w:val="2"/>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 xml:space="preserve">Оценка </w:t>
            </w:r>
          </w:p>
        </w:tc>
      </w:tr>
      <w:tr w:rsidR="004F657D" w:rsidRPr="004F657D" w:rsidTr="00482D36">
        <w:trPr>
          <w:gridAfter w:val="1"/>
          <w:wAfter w:w="11" w:type="dxa"/>
          <w:trHeight w:val="406"/>
        </w:trPr>
        <w:tc>
          <w:tcPr>
            <w:tcW w:w="52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60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316" w:type="dxa"/>
          </w:tcPr>
          <w:p w:rsidR="004F657D" w:rsidRPr="004F657D" w:rsidRDefault="004F657D" w:rsidP="004F657D">
            <w:pPr>
              <w:rPr>
                <w:rFonts w:ascii="Times New Roman" w:hAnsi="Times New Roman" w:cs="Times New Roman"/>
                <w:sz w:val="24"/>
                <w:szCs w:val="24"/>
              </w:rPr>
            </w:pP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8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19</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5</w:t>
            </w:r>
          </w:p>
        </w:tc>
      </w:tr>
      <w:tr w:rsidR="004F657D" w:rsidRPr="004F657D" w:rsidTr="00482D36">
        <w:trPr>
          <w:gridAfter w:val="1"/>
          <w:wAfter w:w="11" w:type="dxa"/>
          <w:trHeight w:val="406"/>
        </w:trPr>
        <w:tc>
          <w:tcPr>
            <w:tcW w:w="52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c>
          <w:tcPr>
            <w:tcW w:w="60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316" w:type="dxa"/>
          </w:tcPr>
          <w:p w:rsidR="004F657D" w:rsidRPr="004F657D" w:rsidRDefault="004F657D" w:rsidP="004F657D">
            <w:pPr>
              <w:rPr>
                <w:rFonts w:ascii="Times New Roman" w:hAnsi="Times New Roman" w:cs="Times New Roman"/>
                <w:sz w:val="24"/>
                <w:szCs w:val="24"/>
              </w:rPr>
            </w:pP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28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16</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r>
      <w:tr w:rsidR="004F657D" w:rsidRPr="004F657D" w:rsidTr="00482D36">
        <w:trPr>
          <w:gridAfter w:val="1"/>
          <w:wAfter w:w="11" w:type="dxa"/>
          <w:trHeight w:val="406"/>
        </w:trPr>
        <w:tc>
          <w:tcPr>
            <w:tcW w:w="52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c>
          <w:tcPr>
            <w:tcW w:w="60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316" w:type="dxa"/>
          </w:tcPr>
          <w:p w:rsidR="004F657D" w:rsidRPr="004F657D" w:rsidRDefault="004F657D" w:rsidP="004F657D">
            <w:pPr>
              <w:rPr>
                <w:rFonts w:ascii="Times New Roman" w:hAnsi="Times New Roman" w:cs="Times New Roman"/>
                <w:sz w:val="24"/>
                <w:szCs w:val="24"/>
              </w:rPr>
            </w:pP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8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13</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r>
      <w:tr w:rsidR="004F657D" w:rsidRPr="004F657D" w:rsidTr="00482D36">
        <w:trPr>
          <w:gridAfter w:val="1"/>
          <w:wAfter w:w="11" w:type="dxa"/>
          <w:trHeight w:val="406"/>
        </w:trPr>
        <w:tc>
          <w:tcPr>
            <w:tcW w:w="52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c>
          <w:tcPr>
            <w:tcW w:w="60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316" w:type="dxa"/>
          </w:tcPr>
          <w:p w:rsidR="004F657D" w:rsidRPr="004F657D" w:rsidRDefault="004F657D" w:rsidP="004F657D">
            <w:pPr>
              <w:rPr>
                <w:rFonts w:ascii="Times New Roman" w:hAnsi="Times New Roman" w:cs="Times New Roman"/>
                <w:sz w:val="24"/>
                <w:szCs w:val="24"/>
              </w:rPr>
            </w:pP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28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12</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r>
      <w:tr w:rsidR="004F657D" w:rsidRPr="004F657D" w:rsidTr="00482D36">
        <w:trPr>
          <w:gridAfter w:val="1"/>
          <w:wAfter w:w="11" w:type="dxa"/>
          <w:trHeight w:val="406"/>
        </w:trPr>
        <w:tc>
          <w:tcPr>
            <w:tcW w:w="52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5.</w:t>
            </w:r>
          </w:p>
        </w:tc>
        <w:tc>
          <w:tcPr>
            <w:tcW w:w="60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316" w:type="dxa"/>
          </w:tcPr>
          <w:p w:rsidR="004F657D" w:rsidRPr="004F657D" w:rsidRDefault="004F657D" w:rsidP="004F657D">
            <w:pPr>
              <w:rPr>
                <w:rFonts w:ascii="Times New Roman" w:hAnsi="Times New Roman" w:cs="Times New Roman"/>
                <w:sz w:val="24"/>
                <w:szCs w:val="24"/>
              </w:rPr>
            </w:pP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8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gridAfter w:val="1"/>
          <w:wAfter w:w="11" w:type="dxa"/>
          <w:trHeight w:val="406"/>
        </w:trPr>
        <w:tc>
          <w:tcPr>
            <w:tcW w:w="52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6.</w:t>
            </w:r>
          </w:p>
        </w:tc>
        <w:tc>
          <w:tcPr>
            <w:tcW w:w="60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316" w:type="dxa"/>
          </w:tcPr>
          <w:p w:rsidR="004F657D" w:rsidRPr="004F657D" w:rsidRDefault="004F657D" w:rsidP="004F657D">
            <w:pPr>
              <w:rPr>
                <w:rFonts w:ascii="Times New Roman" w:hAnsi="Times New Roman" w:cs="Times New Roman"/>
                <w:sz w:val="24"/>
                <w:szCs w:val="24"/>
              </w:rPr>
            </w:pP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8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gridAfter w:val="1"/>
          <w:wAfter w:w="11" w:type="dxa"/>
          <w:trHeight w:val="406"/>
        </w:trPr>
        <w:tc>
          <w:tcPr>
            <w:tcW w:w="52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lastRenderedPageBreak/>
              <w:t>7.</w:t>
            </w:r>
          </w:p>
        </w:tc>
        <w:tc>
          <w:tcPr>
            <w:tcW w:w="60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316" w:type="dxa"/>
          </w:tcPr>
          <w:p w:rsidR="004F657D" w:rsidRPr="004F657D" w:rsidRDefault="004F657D" w:rsidP="004F657D">
            <w:pPr>
              <w:rPr>
                <w:rFonts w:ascii="Times New Roman" w:hAnsi="Times New Roman" w:cs="Times New Roman"/>
                <w:sz w:val="24"/>
                <w:szCs w:val="24"/>
              </w:rPr>
            </w:pP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8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9</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trHeight w:val="406"/>
        </w:trPr>
        <w:tc>
          <w:tcPr>
            <w:tcW w:w="527" w:type="dxa"/>
          </w:tcPr>
          <w:p w:rsidR="004F657D" w:rsidRPr="004F657D" w:rsidRDefault="004F657D" w:rsidP="004F657D">
            <w:pPr>
              <w:rPr>
                <w:rFonts w:ascii="Times New Roman" w:hAnsi="Times New Roman" w:cs="Times New Roman"/>
                <w:sz w:val="24"/>
                <w:szCs w:val="24"/>
              </w:rPr>
            </w:pPr>
          </w:p>
        </w:tc>
        <w:tc>
          <w:tcPr>
            <w:tcW w:w="607" w:type="dxa"/>
          </w:tcPr>
          <w:p w:rsidR="004F657D" w:rsidRPr="004F657D" w:rsidRDefault="004F657D" w:rsidP="004F657D">
            <w:pPr>
              <w:rPr>
                <w:rFonts w:ascii="Times New Roman" w:hAnsi="Times New Roman" w:cs="Times New Roman"/>
                <w:sz w:val="24"/>
                <w:szCs w:val="24"/>
              </w:rPr>
            </w:pPr>
          </w:p>
        </w:tc>
        <w:tc>
          <w:tcPr>
            <w:tcW w:w="8604" w:type="dxa"/>
            <w:gridSpan w:val="23"/>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 xml:space="preserve">Средние </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11.8</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3,7</w:t>
            </w:r>
          </w:p>
        </w:tc>
      </w:tr>
      <w:tr w:rsidR="004F657D" w:rsidRPr="004F657D" w:rsidTr="00482D36">
        <w:trPr>
          <w:trHeight w:val="406"/>
        </w:trPr>
        <w:tc>
          <w:tcPr>
            <w:tcW w:w="527" w:type="dxa"/>
          </w:tcPr>
          <w:p w:rsidR="004F657D" w:rsidRPr="004F657D" w:rsidRDefault="004F657D" w:rsidP="004F657D">
            <w:pPr>
              <w:rPr>
                <w:rFonts w:ascii="Times New Roman" w:hAnsi="Times New Roman" w:cs="Times New Roman"/>
                <w:sz w:val="24"/>
                <w:szCs w:val="24"/>
              </w:rPr>
            </w:pPr>
          </w:p>
        </w:tc>
        <w:tc>
          <w:tcPr>
            <w:tcW w:w="607" w:type="dxa"/>
          </w:tcPr>
          <w:p w:rsidR="004F657D" w:rsidRPr="004F657D" w:rsidRDefault="004F657D" w:rsidP="004F657D">
            <w:pPr>
              <w:rPr>
                <w:rFonts w:ascii="Times New Roman" w:hAnsi="Times New Roman" w:cs="Times New Roman"/>
                <w:sz w:val="24"/>
                <w:szCs w:val="24"/>
              </w:rPr>
            </w:pPr>
          </w:p>
        </w:tc>
        <w:tc>
          <w:tcPr>
            <w:tcW w:w="9009" w:type="dxa"/>
            <w:gridSpan w:val="25"/>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Всего участников</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r>
    </w:tbl>
    <w:p w:rsidR="004F657D" w:rsidRPr="004F657D" w:rsidRDefault="004F657D" w:rsidP="004F657D">
      <w:pPr>
        <w:rPr>
          <w:rFonts w:ascii="Times New Roman" w:hAnsi="Times New Roman" w:cs="Times New Roman"/>
          <w:sz w:val="24"/>
          <w:szCs w:val="24"/>
        </w:rPr>
      </w:pPr>
    </w:p>
    <w:p w:rsidR="004F657D" w:rsidRPr="004F657D" w:rsidRDefault="004F657D" w:rsidP="004F657D">
      <w:pPr>
        <w:ind w:firstLine="708"/>
        <w:rPr>
          <w:rFonts w:ascii="Times New Roman" w:hAnsi="Times New Roman" w:cs="Times New Roman"/>
          <w:b/>
          <w:sz w:val="24"/>
          <w:szCs w:val="24"/>
          <w:u w:val="single"/>
        </w:rPr>
      </w:pPr>
      <w:r w:rsidRPr="004F657D">
        <w:rPr>
          <w:rFonts w:ascii="Times New Roman" w:hAnsi="Times New Roman" w:cs="Times New Roman"/>
          <w:b/>
          <w:sz w:val="24"/>
          <w:szCs w:val="24"/>
        </w:rPr>
        <w:t xml:space="preserve">ЕГЭ математика (профильная)    </w:t>
      </w:r>
    </w:p>
    <w:tbl>
      <w:tblPr>
        <w:tblW w:w="103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418"/>
        <w:gridCol w:w="1870"/>
        <w:gridCol w:w="397"/>
        <w:gridCol w:w="298"/>
        <w:gridCol w:w="375"/>
        <w:gridCol w:w="375"/>
        <w:gridCol w:w="350"/>
        <w:gridCol w:w="350"/>
        <w:gridCol w:w="350"/>
        <w:gridCol w:w="350"/>
        <w:gridCol w:w="350"/>
        <w:gridCol w:w="350"/>
        <w:gridCol w:w="350"/>
        <w:gridCol w:w="350"/>
        <w:gridCol w:w="350"/>
        <w:gridCol w:w="350"/>
        <w:gridCol w:w="350"/>
        <w:gridCol w:w="350"/>
        <w:gridCol w:w="350"/>
        <w:gridCol w:w="350"/>
        <w:gridCol w:w="596"/>
        <w:gridCol w:w="695"/>
      </w:tblGrid>
      <w:tr w:rsidR="004F657D" w:rsidRPr="004F657D" w:rsidTr="00482D36">
        <w:trPr>
          <w:trHeight w:val="1040"/>
        </w:trPr>
        <w:tc>
          <w:tcPr>
            <w:tcW w:w="418"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w:t>
            </w:r>
          </w:p>
        </w:tc>
        <w:tc>
          <w:tcPr>
            <w:tcW w:w="418"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класс</w:t>
            </w:r>
          </w:p>
        </w:tc>
        <w:tc>
          <w:tcPr>
            <w:tcW w:w="187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b/>
                <w:sz w:val="24"/>
                <w:szCs w:val="24"/>
              </w:rPr>
              <w:t>Фамилия, имя</w:t>
            </w:r>
          </w:p>
        </w:tc>
        <w:tc>
          <w:tcPr>
            <w:tcW w:w="39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2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c>
          <w:tcPr>
            <w:tcW w:w="375"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3</w:t>
            </w:r>
          </w:p>
        </w:tc>
        <w:tc>
          <w:tcPr>
            <w:tcW w:w="375"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4</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5</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6</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7</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8</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9</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10</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11</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12</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13</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14</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15</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16</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17</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18</w:t>
            </w:r>
          </w:p>
        </w:tc>
        <w:tc>
          <w:tcPr>
            <w:tcW w:w="59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Первичный балл</w:t>
            </w:r>
          </w:p>
        </w:tc>
        <w:tc>
          <w:tcPr>
            <w:tcW w:w="695"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Тестовый бал</w:t>
            </w:r>
          </w:p>
        </w:tc>
      </w:tr>
      <w:tr w:rsidR="004F657D" w:rsidRPr="004F657D" w:rsidTr="00482D36">
        <w:trPr>
          <w:trHeight w:val="514"/>
        </w:trPr>
        <w:tc>
          <w:tcPr>
            <w:tcW w:w="41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1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870" w:type="dxa"/>
          </w:tcPr>
          <w:p w:rsidR="004F657D" w:rsidRPr="004F657D" w:rsidRDefault="004F657D" w:rsidP="004F657D">
            <w:pPr>
              <w:rPr>
                <w:rFonts w:ascii="Times New Roman" w:hAnsi="Times New Roman" w:cs="Times New Roman"/>
                <w:sz w:val="24"/>
                <w:szCs w:val="24"/>
              </w:rPr>
            </w:pPr>
          </w:p>
        </w:tc>
        <w:tc>
          <w:tcPr>
            <w:tcW w:w="39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2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7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59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8</w:t>
            </w:r>
          </w:p>
        </w:tc>
        <w:tc>
          <w:tcPr>
            <w:tcW w:w="69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39</w:t>
            </w:r>
          </w:p>
        </w:tc>
      </w:tr>
      <w:tr w:rsidR="004F657D" w:rsidRPr="004F657D" w:rsidTr="00482D36">
        <w:trPr>
          <w:trHeight w:val="514"/>
        </w:trPr>
        <w:tc>
          <w:tcPr>
            <w:tcW w:w="41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c>
          <w:tcPr>
            <w:tcW w:w="41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870" w:type="dxa"/>
          </w:tcPr>
          <w:p w:rsidR="004F657D" w:rsidRPr="004F657D" w:rsidRDefault="004F657D" w:rsidP="004F657D">
            <w:pPr>
              <w:rPr>
                <w:rFonts w:ascii="Times New Roman" w:hAnsi="Times New Roman" w:cs="Times New Roman"/>
                <w:sz w:val="24"/>
                <w:szCs w:val="24"/>
              </w:rPr>
            </w:pPr>
          </w:p>
        </w:tc>
        <w:tc>
          <w:tcPr>
            <w:tcW w:w="39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2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7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7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59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c>
          <w:tcPr>
            <w:tcW w:w="69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9</w:t>
            </w:r>
          </w:p>
        </w:tc>
      </w:tr>
      <w:tr w:rsidR="004F657D" w:rsidRPr="004F657D" w:rsidTr="00482D36">
        <w:trPr>
          <w:trHeight w:val="514"/>
        </w:trPr>
        <w:tc>
          <w:tcPr>
            <w:tcW w:w="41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c>
          <w:tcPr>
            <w:tcW w:w="41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870" w:type="dxa"/>
          </w:tcPr>
          <w:p w:rsidR="004F657D" w:rsidRPr="004F657D" w:rsidRDefault="004F657D" w:rsidP="004F657D">
            <w:pPr>
              <w:rPr>
                <w:rFonts w:ascii="Times New Roman" w:hAnsi="Times New Roman" w:cs="Times New Roman"/>
                <w:sz w:val="24"/>
                <w:szCs w:val="24"/>
              </w:rPr>
            </w:pPr>
          </w:p>
        </w:tc>
        <w:tc>
          <w:tcPr>
            <w:tcW w:w="39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2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59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c>
          <w:tcPr>
            <w:tcW w:w="69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33</w:t>
            </w:r>
          </w:p>
        </w:tc>
      </w:tr>
      <w:tr w:rsidR="004F657D" w:rsidRPr="004F657D" w:rsidTr="00482D36">
        <w:trPr>
          <w:trHeight w:val="514"/>
        </w:trPr>
        <w:tc>
          <w:tcPr>
            <w:tcW w:w="418" w:type="dxa"/>
          </w:tcPr>
          <w:p w:rsidR="004F657D" w:rsidRPr="004F657D" w:rsidRDefault="004F657D" w:rsidP="004F657D">
            <w:pPr>
              <w:rPr>
                <w:rFonts w:ascii="Times New Roman" w:hAnsi="Times New Roman" w:cs="Times New Roman"/>
                <w:sz w:val="24"/>
                <w:szCs w:val="24"/>
              </w:rPr>
            </w:pPr>
          </w:p>
        </w:tc>
        <w:tc>
          <w:tcPr>
            <w:tcW w:w="418" w:type="dxa"/>
          </w:tcPr>
          <w:p w:rsidR="004F657D" w:rsidRPr="004F657D" w:rsidRDefault="004F657D" w:rsidP="004F657D">
            <w:pPr>
              <w:rPr>
                <w:rFonts w:ascii="Times New Roman" w:hAnsi="Times New Roman" w:cs="Times New Roman"/>
                <w:sz w:val="24"/>
                <w:szCs w:val="24"/>
              </w:rPr>
            </w:pPr>
          </w:p>
        </w:tc>
        <w:tc>
          <w:tcPr>
            <w:tcW w:w="187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Средние</w:t>
            </w:r>
          </w:p>
        </w:tc>
        <w:tc>
          <w:tcPr>
            <w:tcW w:w="397" w:type="dxa"/>
          </w:tcPr>
          <w:p w:rsidR="004F657D" w:rsidRPr="004F657D" w:rsidRDefault="004F657D" w:rsidP="004F657D">
            <w:pPr>
              <w:rPr>
                <w:rFonts w:ascii="Times New Roman" w:hAnsi="Times New Roman" w:cs="Times New Roman"/>
                <w:sz w:val="24"/>
                <w:szCs w:val="24"/>
              </w:rPr>
            </w:pPr>
          </w:p>
        </w:tc>
        <w:tc>
          <w:tcPr>
            <w:tcW w:w="298" w:type="dxa"/>
          </w:tcPr>
          <w:p w:rsidR="004F657D" w:rsidRPr="004F657D" w:rsidRDefault="004F657D" w:rsidP="004F657D">
            <w:pPr>
              <w:rPr>
                <w:rFonts w:ascii="Times New Roman" w:hAnsi="Times New Roman" w:cs="Times New Roman"/>
                <w:sz w:val="24"/>
                <w:szCs w:val="24"/>
              </w:rPr>
            </w:pPr>
          </w:p>
        </w:tc>
        <w:tc>
          <w:tcPr>
            <w:tcW w:w="375" w:type="dxa"/>
          </w:tcPr>
          <w:p w:rsidR="004F657D" w:rsidRPr="004F657D" w:rsidRDefault="004F657D" w:rsidP="004F657D">
            <w:pPr>
              <w:rPr>
                <w:rFonts w:ascii="Times New Roman" w:hAnsi="Times New Roman" w:cs="Times New Roman"/>
                <w:sz w:val="24"/>
                <w:szCs w:val="24"/>
              </w:rPr>
            </w:pPr>
          </w:p>
        </w:tc>
        <w:tc>
          <w:tcPr>
            <w:tcW w:w="375"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59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 xml:space="preserve">5,7 </w:t>
            </w:r>
          </w:p>
        </w:tc>
        <w:tc>
          <w:tcPr>
            <w:tcW w:w="69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27</w:t>
            </w:r>
          </w:p>
        </w:tc>
      </w:tr>
      <w:tr w:rsidR="004F657D" w:rsidRPr="004F657D" w:rsidTr="00482D36">
        <w:trPr>
          <w:trHeight w:val="514"/>
        </w:trPr>
        <w:tc>
          <w:tcPr>
            <w:tcW w:w="418" w:type="dxa"/>
          </w:tcPr>
          <w:p w:rsidR="004F657D" w:rsidRPr="004F657D" w:rsidRDefault="004F657D" w:rsidP="004F657D">
            <w:pPr>
              <w:rPr>
                <w:rFonts w:ascii="Times New Roman" w:hAnsi="Times New Roman" w:cs="Times New Roman"/>
                <w:sz w:val="24"/>
                <w:szCs w:val="24"/>
              </w:rPr>
            </w:pPr>
          </w:p>
        </w:tc>
        <w:tc>
          <w:tcPr>
            <w:tcW w:w="418" w:type="dxa"/>
          </w:tcPr>
          <w:p w:rsidR="004F657D" w:rsidRPr="004F657D" w:rsidRDefault="004F657D" w:rsidP="004F657D">
            <w:pPr>
              <w:rPr>
                <w:rFonts w:ascii="Times New Roman" w:hAnsi="Times New Roman" w:cs="Times New Roman"/>
                <w:sz w:val="24"/>
                <w:szCs w:val="24"/>
              </w:rPr>
            </w:pPr>
          </w:p>
        </w:tc>
        <w:tc>
          <w:tcPr>
            <w:tcW w:w="187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Всего участников</w:t>
            </w:r>
          </w:p>
        </w:tc>
        <w:tc>
          <w:tcPr>
            <w:tcW w:w="397" w:type="dxa"/>
          </w:tcPr>
          <w:p w:rsidR="004F657D" w:rsidRPr="004F657D" w:rsidRDefault="004F657D" w:rsidP="004F657D">
            <w:pPr>
              <w:rPr>
                <w:rFonts w:ascii="Times New Roman" w:hAnsi="Times New Roman" w:cs="Times New Roman"/>
                <w:sz w:val="24"/>
                <w:szCs w:val="24"/>
              </w:rPr>
            </w:pPr>
          </w:p>
        </w:tc>
        <w:tc>
          <w:tcPr>
            <w:tcW w:w="298" w:type="dxa"/>
          </w:tcPr>
          <w:p w:rsidR="004F657D" w:rsidRPr="004F657D" w:rsidRDefault="004F657D" w:rsidP="004F657D">
            <w:pPr>
              <w:rPr>
                <w:rFonts w:ascii="Times New Roman" w:hAnsi="Times New Roman" w:cs="Times New Roman"/>
                <w:sz w:val="24"/>
                <w:szCs w:val="24"/>
              </w:rPr>
            </w:pPr>
          </w:p>
        </w:tc>
        <w:tc>
          <w:tcPr>
            <w:tcW w:w="375" w:type="dxa"/>
          </w:tcPr>
          <w:p w:rsidR="004F657D" w:rsidRPr="004F657D" w:rsidRDefault="004F657D" w:rsidP="004F657D">
            <w:pPr>
              <w:rPr>
                <w:rFonts w:ascii="Times New Roman" w:hAnsi="Times New Roman" w:cs="Times New Roman"/>
                <w:sz w:val="24"/>
                <w:szCs w:val="24"/>
              </w:rPr>
            </w:pPr>
          </w:p>
        </w:tc>
        <w:tc>
          <w:tcPr>
            <w:tcW w:w="375"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596" w:type="dxa"/>
          </w:tcPr>
          <w:p w:rsidR="004F657D" w:rsidRPr="004F657D" w:rsidRDefault="004F657D" w:rsidP="004F657D">
            <w:pPr>
              <w:rPr>
                <w:rFonts w:ascii="Times New Roman" w:hAnsi="Times New Roman" w:cs="Times New Roman"/>
                <w:sz w:val="24"/>
                <w:szCs w:val="24"/>
              </w:rPr>
            </w:pPr>
          </w:p>
        </w:tc>
        <w:tc>
          <w:tcPr>
            <w:tcW w:w="69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bl>
    <w:p w:rsidR="004F657D" w:rsidRPr="004F657D" w:rsidRDefault="004F657D" w:rsidP="004F657D">
      <w:pPr>
        <w:spacing w:after="0" w:line="240" w:lineRule="auto"/>
        <w:ind w:firstLine="708"/>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Издан   школьный приказ от 20.03.2022 № 62-од «О проведении репетиционного экзамена по математики в 10-11 классе» на базе МБОУ «Карымкарская СОШ»</w:t>
      </w:r>
    </w:p>
    <w:p w:rsidR="004F657D" w:rsidRPr="004F657D" w:rsidRDefault="004F657D" w:rsidP="004F657D">
      <w:pPr>
        <w:spacing w:after="0" w:line="240" w:lineRule="auto"/>
        <w:rPr>
          <w:rFonts w:ascii="Times New Roman" w:eastAsia="Times New Roman" w:hAnsi="Times New Roman" w:cs="Times New Roman"/>
          <w:color w:val="000000"/>
          <w:sz w:val="24"/>
          <w:szCs w:val="24"/>
        </w:rPr>
      </w:pPr>
      <w:r w:rsidRPr="004F657D">
        <w:rPr>
          <w:rFonts w:ascii="Times New Roman" w:eastAsia="Times New Roman" w:hAnsi="Times New Roman" w:cs="Times New Roman"/>
          <w:color w:val="000000"/>
          <w:sz w:val="24"/>
          <w:szCs w:val="24"/>
        </w:rPr>
        <w:t>Результаты пробного экзамена свидетельствуют о наличии проблемных зон в подготовке обучающихся: отсутствие навыков самоконтроля, проявляющееся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w:t>
      </w:r>
    </w:p>
    <w:p w:rsidR="004F657D" w:rsidRPr="004F657D" w:rsidRDefault="004F657D" w:rsidP="004F657D">
      <w:pPr>
        <w:spacing w:after="0" w:line="240" w:lineRule="auto"/>
        <w:rPr>
          <w:rFonts w:ascii="Times New Roman" w:eastAsia="Times New Roman" w:hAnsi="Times New Roman" w:cs="Times New Roman"/>
          <w:color w:val="000000"/>
          <w:sz w:val="24"/>
          <w:szCs w:val="24"/>
        </w:rPr>
      </w:pPr>
      <w:r w:rsidRPr="004F657D">
        <w:rPr>
          <w:rFonts w:ascii="Times New Roman" w:eastAsia="Times New Roman" w:hAnsi="Times New Roman" w:cs="Times New Roman"/>
          <w:color w:val="000000"/>
          <w:sz w:val="24"/>
          <w:szCs w:val="24"/>
        </w:rPr>
        <w:t>Это выполнение заданий  на простейшие текстовые задачи , задачи на квадратной решетке, преобразование выражений, простейшие уравнения,  прикладная геометрия, стереометрия, планиметрии задачи на смекалку.</w:t>
      </w:r>
    </w:p>
    <w:p w:rsidR="004F657D" w:rsidRPr="004F657D" w:rsidRDefault="004F657D" w:rsidP="00094161">
      <w:pPr>
        <w:spacing w:after="100" w:afterAutospacing="1" w:line="240" w:lineRule="auto"/>
        <w:rPr>
          <w:rFonts w:ascii="Times New Roman" w:eastAsia="Calibri" w:hAnsi="Times New Roman" w:cs="Times New Roman"/>
          <w:b/>
          <w:sz w:val="24"/>
          <w:szCs w:val="24"/>
          <w:lang w:eastAsia="en-US"/>
        </w:rPr>
      </w:pPr>
      <w:r w:rsidRPr="004F657D">
        <w:rPr>
          <w:rFonts w:ascii="Times New Roman" w:eastAsia="Times New Roman" w:hAnsi="Times New Roman" w:cs="Times New Roman"/>
          <w:color w:val="000000"/>
          <w:sz w:val="24"/>
          <w:szCs w:val="24"/>
        </w:rPr>
        <w:t xml:space="preserve"> Выполнение задания, где необходимо провести анализ утверждений, числа и их свойства и текстовые задачи вызывают большую трудность у обучающихся.</w:t>
      </w:r>
    </w:p>
    <w:p w:rsidR="004F657D" w:rsidRPr="004F657D" w:rsidRDefault="004F657D" w:rsidP="004F657D">
      <w:pPr>
        <w:spacing w:after="0" w:line="240" w:lineRule="auto"/>
        <w:jc w:val="center"/>
        <w:rPr>
          <w:rFonts w:ascii="Times New Roman" w:eastAsia="Calibri" w:hAnsi="Times New Roman" w:cs="Times New Roman"/>
          <w:b/>
          <w:sz w:val="24"/>
          <w:szCs w:val="24"/>
          <w:lang w:eastAsia="en-US"/>
        </w:rPr>
      </w:pPr>
      <w:r w:rsidRPr="004F657D">
        <w:rPr>
          <w:rFonts w:ascii="Times New Roman" w:eastAsia="Calibri" w:hAnsi="Times New Roman" w:cs="Times New Roman"/>
          <w:b/>
          <w:sz w:val="24"/>
          <w:szCs w:val="24"/>
          <w:lang w:eastAsia="en-US"/>
        </w:rPr>
        <w:t>Меры, направленные на повышение качества</w:t>
      </w:r>
    </w:p>
    <w:p w:rsidR="004F657D" w:rsidRPr="004F657D" w:rsidRDefault="004F657D" w:rsidP="004F657D">
      <w:pPr>
        <w:spacing w:after="0" w:line="240" w:lineRule="auto"/>
        <w:rPr>
          <w:rFonts w:ascii="Times New Roman" w:eastAsia="Times New Roman" w:hAnsi="Times New Roman" w:cs="Times New Roman"/>
          <w:b/>
          <w:sz w:val="24"/>
          <w:szCs w:val="24"/>
        </w:rPr>
      </w:pPr>
      <w:r w:rsidRPr="004F657D">
        <w:rPr>
          <w:rFonts w:ascii="Times New Roman" w:eastAsia="Times New Roman" w:hAnsi="Times New Roman" w:cs="Times New Roman"/>
          <w:b/>
          <w:sz w:val="24"/>
          <w:szCs w:val="24"/>
        </w:rPr>
        <w:t xml:space="preserve">Рекомендации: </w:t>
      </w:r>
    </w:p>
    <w:p w:rsidR="004F657D" w:rsidRPr="004F657D" w:rsidRDefault="004F657D" w:rsidP="004F657D">
      <w:pPr>
        <w:numPr>
          <w:ilvl w:val="0"/>
          <w:numId w:val="44"/>
        </w:numPr>
        <w:spacing w:after="0" w:line="240" w:lineRule="auto"/>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Учителям математики 10-11 классов Мальцевой Л.А. и Сазоновой Н.Н:</w:t>
      </w:r>
    </w:p>
    <w:p w:rsidR="004F657D" w:rsidRPr="004F657D" w:rsidRDefault="004F657D" w:rsidP="004F657D">
      <w:pPr>
        <w:spacing w:after="0" w:line="240" w:lineRule="auto"/>
        <w:ind w:left="360"/>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lastRenderedPageBreak/>
        <w:t>1.1  продолжить работу с обучающейся по подготовке к экзамену, обратить особое внимание на проблемные темы.</w:t>
      </w:r>
    </w:p>
    <w:p w:rsidR="004F657D" w:rsidRPr="004F657D" w:rsidRDefault="004F657D" w:rsidP="004F657D">
      <w:pPr>
        <w:spacing w:after="0" w:line="240" w:lineRule="auto"/>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 xml:space="preserve">    1.2 регулярно проводить работу с обучающимися по заполнению бланков ЕГЭ  по математике.</w:t>
      </w:r>
    </w:p>
    <w:p w:rsidR="004F657D" w:rsidRPr="004F657D" w:rsidRDefault="004F657D" w:rsidP="004F657D">
      <w:pPr>
        <w:spacing w:after="0" w:line="240" w:lineRule="auto"/>
        <w:ind w:left="360"/>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 xml:space="preserve">1.2 регулярно тренировать обучающихся в решении заданий на вычисления. </w:t>
      </w:r>
    </w:p>
    <w:p w:rsidR="004F657D" w:rsidRPr="004F657D" w:rsidRDefault="004F657D" w:rsidP="004F657D">
      <w:pPr>
        <w:spacing w:after="0" w:line="240" w:lineRule="auto"/>
        <w:ind w:left="360"/>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1.3 проводить консультации по математике для выпускников по западающим темам согласно графику консультаций.</w:t>
      </w:r>
    </w:p>
    <w:p w:rsidR="004F657D" w:rsidRPr="004F657D" w:rsidRDefault="004F657D" w:rsidP="004F657D">
      <w:pPr>
        <w:spacing w:after="0" w:line="240" w:lineRule="auto"/>
        <w:ind w:left="360"/>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1.4 проводить дополнительные занятия для слабоуспевающих обучающихся.</w:t>
      </w:r>
    </w:p>
    <w:p w:rsidR="004F657D" w:rsidRPr="004F657D" w:rsidRDefault="004F657D" w:rsidP="004F657D">
      <w:pPr>
        <w:spacing w:after="0" w:line="240" w:lineRule="auto"/>
        <w:ind w:left="360"/>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1.5  составить на каждого неуспевающего   индивидуальный маршрут</w:t>
      </w:r>
    </w:p>
    <w:p w:rsidR="004F657D" w:rsidRPr="004F657D" w:rsidRDefault="004F657D" w:rsidP="004F657D">
      <w:pPr>
        <w:spacing w:after="0" w:line="240" w:lineRule="auto"/>
        <w:ind w:left="360"/>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1.6  результаты индивидуальных маршрутов представить к 13.05.2022 г</w:t>
      </w:r>
    </w:p>
    <w:p w:rsidR="004F657D" w:rsidRPr="004F657D" w:rsidRDefault="004F657D" w:rsidP="004F657D">
      <w:pPr>
        <w:spacing w:after="0" w:line="240" w:lineRule="auto"/>
        <w:ind w:left="360"/>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2.   Классным руководителям Мальцевой Л.А. и Золотаревой Л.В., провести родительское собрание и ознакомить родителей выпускников 10-11 классов с результатами пробного ЕГЭ математике.</w:t>
      </w:r>
    </w:p>
    <w:p w:rsidR="004F657D" w:rsidRPr="004F657D" w:rsidRDefault="004F657D" w:rsidP="004F657D">
      <w:pPr>
        <w:spacing w:after="0" w:line="240" w:lineRule="auto"/>
        <w:ind w:firstLine="709"/>
        <w:jc w:val="both"/>
        <w:rPr>
          <w:rFonts w:ascii="Times New Roman" w:eastAsia="Times New Roman" w:hAnsi="Times New Roman" w:cs="Times New Roman"/>
          <w:sz w:val="24"/>
          <w:szCs w:val="24"/>
          <w:lang w:eastAsia="en-US"/>
        </w:rPr>
      </w:pPr>
      <w:r w:rsidRPr="004F657D">
        <w:rPr>
          <w:rFonts w:ascii="Times New Roman" w:eastAsiaTheme="minorHAnsi" w:hAnsi="Times New Roman" w:cs="Times New Roman"/>
          <w:b/>
          <w:sz w:val="24"/>
          <w:szCs w:val="24"/>
          <w:lang w:eastAsia="en-US"/>
        </w:rPr>
        <w:t>3.Организована проверка  рабочих тетрадей</w:t>
      </w:r>
      <w:r w:rsidRPr="004F657D">
        <w:rPr>
          <w:rFonts w:ascii="Times New Roman" w:eastAsiaTheme="minorHAnsi" w:hAnsi="Times New Roman" w:cs="Times New Roman"/>
          <w:sz w:val="24"/>
          <w:szCs w:val="24"/>
          <w:lang w:eastAsia="en-US"/>
        </w:rPr>
        <w:t xml:space="preserve"> по математике и русскому языку в 1-4 классах. В соответствии </w:t>
      </w:r>
      <w:r w:rsidRPr="004F657D">
        <w:rPr>
          <w:rFonts w:ascii="Times New Roman" w:eastAsia="Times New Roman" w:hAnsi="Times New Roman" w:cs="Times New Roman"/>
          <w:sz w:val="24"/>
          <w:szCs w:val="24"/>
          <w:lang w:eastAsia="en-US"/>
        </w:rPr>
        <w:t>СанПин 2.4.2.1178-02 (для общеобразовательных учреждений) (п.2.9.4.) и Письмо Минобразования России от 25.09.2000 года № 2021/11-13 «Об организации обучения в первом классе четырехлетней начальной школы» устанавливают обучение детей в 1 классе  с соблюдением следующего требования – обучение осуществляется без домашних заданий и балльного оценивания знаний обучающихся.  В связи с этим в первом полугодии 1 класса не задавали домашние задания (письменные и устные), а во втором полугодии -  в пределах 1 часа (не более).</w:t>
      </w:r>
    </w:p>
    <w:p w:rsidR="004F657D" w:rsidRPr="004F657D" w:rsidRDefault="004F657D" w:rsidP="004F657D">
      <w:pPr>
        <w:shd w:val="clear" w:color="auto" w:fill="FFFFFF"/>
        <w:spacing w:after="0" w:line="240" w:lineRule="auto"/>
        <w:ind w:firstLine="709"/>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 xml:space="preserve">Домашние задания не задаются учащимся начальных классов – на выходные дни, всем учащимся – на каникулярное время.  </w:t>
      </w:r>
    </w:p>
    <w:p w:rsidR="004F657D" w:rsidRPr="004F657D" w:rsidRDefault="004F657D" w:rsidP="004F657D">
      <w:pPr>
        <w:spacing w:after="0" w:line="240" w:lineRule="auto"/>
        <w:ind w:firstLine="709"/>
        <w:jc w:val="both"/>
        <w:rPr>
          <w:rFonts w:ascii="Times New Roman" w:eastAsiaTheme="minorHAnsi" w:hAnsi="Times New Roman" w:cs="Times New Roman"/>
          <w:sz w:val="24"/>
          <w:szCs w:val="24"/>
          <w:lang w:eastAsia="en-US"/>
        </w:rPr>
      </w:pPr>
      <w:r w:rsidRPr="004F657D">
        <w:rPr>
          <w:rFonts w:ascii="Times New Roman" w:eastAsia="Times New Roman" w:hAnsi="Times New Roman" w:cs="Times New Roman"/>
          <w:sz w:val="24"/>
          <w:szCs w:val="24"/>
          <w:lang w:eastAsia="en-US"/>
        </w:rPr>
        <w:t>В Письме Минобразования РФ от 22.02.1999 № 220/11-12 «О недопустимости перегрузок обучающихся начальной школы» указано, что домашние задания даются обучающимся начальной школы с учётом возможности их выполнения в следующих пределах: в 1 классе (со 2 полугодия) – до 1 ч., во 2 – до 1,5ч., в 3-4 – до 2 ч. В начальной школе после анализа анкет анонимных школьников, беседы с учителями и родителями выяснилось, что перегруженность домашних заданий отсутствует, их объем соответствует нормам, указанным выше.</w:t>
      </w:r>
    </w:p>
    <w:p w:rsidR="004F657D" w:rsidRPr="004F657D" w:rsidRDefault="004F657D" w:rsidP="004F657D">
      <w:pPr>
        <w:shd w:val="clear" w:color="auto" w:fill="FFFFFF"/>
        <w:spacing w:after="0" w:line="240" w:lineRule="auto"/>
        <w:ind w:firstLine="709"/>
        <w:jc w:val="both"/>
        <w:rPr>
          <w:rFonts w:ascii="Times New Roman" w:eastAsia="Times New Roman" w:hAnsi="Times New Roman" w:cs="Times New Roman"/>
          <w:sz w:val="24"/>
          <w:szCs w:val="24"/>
        </w:rPr>
      </w:pPr>
      <w:r w:rsidRPr="004F657D">
        <w:rPr>
          <w:rFonts w:ascii="Times New Roman" w:eastAsia="Times New Roman" w:hAnsi="Times New Roman" w:cs="Times New Roman"/>
          <w:bCs/>
          <w:sz w:val="24"/>
          <w:szCs w:val="24"/>
          <w:u w:val="single"/>
        </w:rPr>
        <w:t>Тетради по русскому</w:t>
      </w:r>
      <w:r w:rsidRPr="004F657D">
        <w:rPr>
          <w:rFonts w:ascii="Times New Roman" w:eastAsia="Times New Roman" w:hAnsi="Times New Roman" w:cs="Times New Roman"/>
          <w:sz w:val="24"/>
          <w:szCs w:val="24"/>
          <w:u w:val="single"/>
        </w:rPr>
        <w:t xml:space="preserve"> </w:t>
      </w:r>
      <w:r w:rsidRPr="004F657D">
        <w:rPr>
          <w:rFonts w:ascii="Times New Roman" w:eastAsia="Times New Roman" w:hAnsi="Times New Roman" w:cs="Times New Roman"/>
          <w:bCs/>
          <w:sz w:val="24"/>
          <w:szCs w:val="24"/>
          <w:u w:val="single"/>
        </w:rPr>
        <w:t>языку</w:t>
      </w:r>
      <w:r w:rsidRPr="004F657D">
        <w:rPr>
          <w:rFonts w:ascii="Times New Roman" w:eastAsia="Times New Roman" w:hAnsi="Times New Roman" w:cs="Times New Roman"/>
          <w:b/>
          <w:bCs/>
          <w:sz w:val="24"/>
          <w:szCs w:val="24"/>
        </w:rPr>
        <w:t xml:space="preserve">. </w:t>
      </w:r>
      <w:r w:rsidRPr="004F657D">
        <w:rPr>
          <w:rFonts w:ascii="Times New Roman" w:eastAsia="Times New Roman" w:hAnsi="Times New Roman" w:cs="Times New Roman"/>
          <w:sz w:val="24"/>
          <w:szCs w:val="24"/>
        </w:rPr>
        <w:t xml:space="preserve">Тетради по русскому языку в 1-4 классах проверялись заместителем директора по УВР Сазоновой Н.Н. Все учащиеся имеют по две рабочие тетради, которые подписаны в соответствии с правилами единого речевого режима школы. Тетради учащихся 1-4-х классов проверяются ежедневно. Во всех рабочих тетрадях прослеживаются темы уроков. Объем домашних заданий соответствует норме для учащихся 1-4 -х классов. Используется приём графического объяснения орфограмм. Учителя пишет образцы правильного написания букв и соединений. </w:t>
      </w:r>
    </w:p>
    <w:p w:rsidR="004F657D" w:rsidRPr="004F657D" w:rsidRDefault="004F657D" w:rsidP="004F657D">
      <w:pPr>
        <w:shd w:val="clear" w:color="auto" w:fill="FFFFFF"/>
        <w:spacing w:after="0" w:line="240" w:lineRule="auto"/>
        <w:ind w:firstLine="709"/>
        <w:jc w:val="both"/>
        <w:rPr>
          <w:rFonts w:ascii="Times New Roman" w:hAnsi="Times New Roman" w:cs="Times New Roman"/>
          <w:sz w:val="24"/>
          <w:szCs w:val="24"/>
        </w:rPr>
      </w:pPr>
      <w:r w:rsidRPr="004F657D">
        <w:rPr>
          <w:rFonts w:ascii="Times New Roman" w:eastAsia="Times New Roman" w:hAnsi="Times New Roman" w:cs="Times New Roman"/>
          <w:bCs/>
          <w:sz w:val="24"/>
          <w:szCs w:val="24"/>
          <w:u w:val="single"/>
        </w:rPr>
        <w:t>Тетради по математике</w:t>
      </w:r>
      <w:r w:rsidRPr="004F657D">
        <w:rPr>
          <w:rFonts w:ascii="Times New Roman" w:eastAsia="Times New Roman" w:hAnsi="Times New Roman" w:cs="Times New Roman"/>
          <w:bCs/>
          <w:sz w:val="24"/>
          <w:szCs w:val="24"/>
        </w:rPr>
        <w:t>.</w:t>
      </w:r>
      <w:r w:rsidRPr="004F657D">
        <w:rPr>
          <w:rFonts w:ascii="Times New Roman" w:eastAsia="Times New Roman" w:hAnsi="Times New Roman" w:cs="Times New Roman"/>
          <w:b/>
          <w:bCs/>
          <w:sz w:val="24"/>
          <w:szCs w:val="24"/>
        </w:rPr>
        <w:t xml:space="preserve"> </w:t>
      </w:r>
      <w:r w:rsidRPr="004F657D">
        <w:rPr>
          <w:rFonts w:ascii="Times New Roman" w:eastAsia="Times New Roman" w:hAnsi="Times New Roman" w:cs="Times New Roman"/>
          <w:sz w:val="24"/>
          <w:szCs w:val="24"/>
        </w:rPr>
        <w:t xml:space="preserve">Тетради по математике проверялись заместителем директора по УВР Сазоновой Н.Н. Тетради по математике в 1-4 классах проверяются регулярно, они в хорошем состоянии. Объем классных и домашних работ выдержан. Наблюдается разнообразие видов работ: тесты, самостоятельные работы, работа над ошибками. </w:t>
      </w:r>
    </w:p>
    <w:p w:rsidR="004F657D" w:rsidRPr="004F657D" w:rsidRDefault="004F657D" w:rsidP="004F657D">
      <w:pPr>
        <w:spacing w:after="0" w:line="240" w:lineRule="auto"/>
        <w:ind w:firstLine="709"/>
        <w:jc w:val="both"/>
        <w:rPr>
          <w:rFonts w:ascii="Times New Roman" w:eastAsiaTheme="minorHAnsi" w:hAnsi="Times New Roman" w:cs="Times New Roman"/>
          <w:b/>
          <w:sz w:val="24"/>
          <w:szCs w:val="24"/>
          <w:lang w:eastAsia="en-US"/>
        </w:rPr>
      </w:pPr>
      <w:r w:rsidRPr="004F657D">
        <w:rPr>
          <w:rFonts w:ascii="Times New Roman" w:eastAsiaTheme="minorHAnsi" w:hAnsi="Times New Roman" w:cs="Times New Roman"/>
          <w:b/>
          <w:sz w:val="24"/>
          <w:szCs w:val="24"/>
          <w:lang w:eastAsia="en-US"/>
        </w:rPr>
        <w:t xml:space="preserve">Вывод: </w:t>
      </w:r>
      <w:r w:rsidRPr="004F657D">
        <w:rPr>
          <w:rFonts w:ascii="Times New Roman" w:eastAsia="Times New Roman" w:hAnsi="Times New Roman" w:cs="Times New Roman"/>
          <w:sz w:val="24"/>
          <w:szCs w:val="24"/>
          <w:lang w:eastAsia="en-US"/>
        </w:rPr>
        <w:t xml:space="preserve">на основании выше изложенного можно сказать, что процесс подготовки обучающихся  к государственной итоговой аттестации выполняется в соответствии с планом школы. </w:t>
      </w:r>
    </w:p>
    <w:p w:rsidR="004F657D" w:rsidRPr="004F657D" w:rsidRDefault="004F657D" w:rsidP="004F657D">
      <w:pPr>
        <w:spacing w:after="0" w:line="240" w:lineRule="auto"/>
        <w:ind w:firstLine="709"/>
        <w:jc w:val="both"/>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 xml:space="preserve">Результаты пробного экзамена свидетельствуют о наличии проблемных зон в подготовке обучающихся в 11 классе экзаменов по выбору, наблюдаются случаи когда учащиеся невнимательного читают условия заданий и в результате выполняют не то, что требовалось, не всегда выполняют проверку своего ответа. 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 </w:t>
      </w:r>
    </w:p>
    <w:p w:rsidR="004F657D" w:rsidRPr="004F657D" w:rsidRDefault="004F657D" w:rsidP="004F657D">
      <w:pPr>
        <w:spacing w:after="0" w:line="240" w:lineRule="auto"/>
        <w:ind w:firstLine="709"/>
        <w:jc w:val="both"/>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 xml:space="preserve">Учителями начальных классов выполняется </w:t>
      </w:r>
      <w:r w:rsidRPr="004F657D">
        <w:rPr>
          <w:rFonts w:ascii="Times New Roman" w:hAnsi="Times New Roman" w:cs="Times New Roman"/>
        </w:rPr>
        <w:t>соблюдение единого орфографического режима, регулярно проводится работа над ошибками,  п</w:t>
      </w:r>
      <w:r w:rsidRPr="004F657D">
        <w:rPr>
          <w:rFonts w:ascii="Times New Roman" w:eastAsia="Times New Roman" w:hAnsi="Times New Roman" w:cs="Times New Roman"/>
          <w:sz w:val="24"/>
          <w:szCs w:val="24"/>
        </w:rPr>
        <w:t xml:space="preserve">роверка тетрадей выполняется в соответствии с  требованиями  «Положения  о единых требования к проверке тетрадей и оформлению </w:t>
      </w:r>
      <w:r w:rsidRPr="004F657D">
        <w:rPr>
          <w:rFonts w:ascii="Times New Roman" w:eastAsia="Times New Roman" w:hAnsi="Times New Roman" w:cs="Times New Roman"/>
          <w:sz w:val="24"/>
          <w:szCs w:val="24"/>
        </w:rPr>
        <w:lastRenderedPageBreak/>
        <w:t>письменных работ».</w:t>
      </w:r>
      <w:r>
        <w:rPr>
          <w:rFonts w:ascii="Times New Roman" w:eastAsia="Times New Roman" w:hAnsi="Times New Roman" w:cs="Times New Roman"/>
          <w:sz w:val="24"/>
          <w:szCs w:val="24"/>
        </w:rPr>
        <w:t xml:space="preserve"> </w:t>
      </w:r>
      <w:r w:rsidRPr="004F657D">
        <w:rPr>
          <w:rFonts w:ascii="Times New Roman" w:eastAsia="Times New Roman" w:hAnsi="Times New Roman" w:cs="Times New Roman"/>
          <w:sz w:val="24"/>
          <w:szCs w:val="24"/>
        </w:rPr>
        <w:t xml:space="preserve">Объем домашних заданий соответствует санитарно-гигиеническим требованиям 1-4 классов. </w:t>
      </w:r>
    </w:p>
    <w:p w:rsidR="004F657D" w:rsidRPr="004F657D" w:rsidRDefault="004F657D" w:rsidP="004F657D">
      <w:pPr>
        <w:spacing w:after="0" w:line="240" w:lineRule="auto"/>
        <w:ind w:firstLine="709"/>
        <w:jc w:val="both"/>
        <w:rPr>
          <w:rFonts w:ascii="Times New Roman" w:eastAsiaTheme="minorHAnsi" w:hAnsi="Times New Roman" w:cs="Times New Roman"/>
          <w:lang w:eastAsia="en-US"/>
        </w:rPr>
      </w:pPr>
      <w:r w:rsidRPr="004F657D">
        <w:rPr>
          <w:rFonts w:ascii="Times New Roman" w:eastAsiaTheme="minorHAnsi" w:hAnsi="Times New Roman" w:cs="Times New Roman"/>
          <w:b/>
          <w:lang w:eastAsia="en-US"/>
        </w:rPr>
        <w:t>Рекомендации:</w:t>
      </w:r>
      <w:r w:rsidRPr="004F657D">
        <w:rPr>
          <w:rFonts w:ascii="Times New Roman" w:eastAsiaTheme="minorHAnsi" w:hAnsi="Times New Roman" w:cs="Times New Roman"/>
          <w:lang w:eastAsia="en-US"/>
        </w:rPr>
        <w:t xml:space="preserve"> </w:t>
      </w:r>
    </w:p>
    <w:p w:rsidR="004F657D" w:rsidRPr="004F657D" w:rsidRDefault="004F657D" w:rsidP="004F657D">
      <w:pPr>
        <w:numPr>
          <w:ilvl w:val="0"/>
          <w:numId w:val="28"/>
        </w:numPr>
        <w:tabs>
          <w:tab w:val="left" w:pos="284"/>
        </w:tabs>
        <w:spacing w:after="0" w:line="240" w:lineRule="auto"/>
        <w:ind w:left="720" w:firstLine="709"/>
        <w:jc w:val="both"/>
        <w:rPr>
          <w:rFonts w:ascii="Times New Roman" w:eastAsiaTheme="minorHAnsi" w:hAnsi="Times New Roman" w:cs="Times New Roman"/>
          <w:sz w:val="24"/>
          <w:szCs w:val="24"/>
          <w:lang w:eastAsia="en-US"/>
        </w:rPr>
      </w:pPr>
      <w:r w:rsidRPr="004F657D">
        <w:rPr>
          <w:rFonts w:ascii="Times New Roman" w:eastAsiaTheme="minorHAnsi" w:hAnsi="Times New Roman" w:cs="Times New Roman"/>
          <w:lang w:eastAsia="en-US"/>
        </w:rPr>
        <w:t>Учителям предметникам., Золотаревой Л.В., Мальцевой Л.А.,   Писаревой Т.Ю.:</w:t>
      </w:r>
    </w:p>
    <w:p w:rsidR="004F657D" w:rsidRPr="004F657D" w:rsidRDefault="004F657D" w:rsidP="004F657D">
      <w:pPr>
        <w:tabs>
          <w:tab w:val="left" w:pos="284"/>
        </w:tabs>
        <w:spacing w:after="0" w:line="240" w:lineRule="auto"/>
        <w:ind w:firstLine="709"/>
        <w:jc w:val="both"/>
        <w:rPr>
          <w:rFonts w:ascii="Times New Roman" w:eastAsia="Times New Roman" w:hAnsi="Times New Roman" w:cs="Times New Roman"/>
          <w:sz w:val="24"/>
          <w:szCs w:val="24"/>
          <w:lang w:eastAsia="en-US"/>
        </w:rPr>
      </w:pPr>
      <w:r w:rsidRPr="004F657D">
        <w:rPr>
          <w:rFonts w:ascii="Times New Roman" w:eastAsiaTheme="minorHAnsi" w:hAnsi="Times New Roman" w:cs="Times New Roman"/>
          <w:lang w:eastAsia="en-US"/>
        </w:rPr>
        <w:t>-п</w:t>
      </w:r>
      <w:r w:rsidRPr="004F657D">
        <w:rPr>
          <w:rFonts w:ascii="Times New Roman" w:eastAsia="Times New Roman" w:hAnsi="Times New Roman" w:cs="Times New Roman"/>
          <w:sz w:val="24"/>
          <w:szCs w:val="24"/>
          <w:lang w:eastAsia="en-US"/>
        </w:rPr>
        <w:t xml:space="preserve">родолжить работу по подготовки обучающихся к ОГЭ и ЕГЭ с использованием интернет сайтов «Решу ЕГЭ» и «Решу ОГЭ»; </w:t>
      </w:r>
    </w:p>
    <w:p w:rsidR="004F657D" w:rsidRPr="004F657D" w:rsidRDefault="004F657D" w:rsidP="004F657D">
      <w:pPr>
        <w:tabs>
          <w:tab w:val="left" w:pos="284"/>
        </w:tabs>
        <w:spacing w:after="0" w:line="240" w:lineRule="auto"/>
        <w:ind w:firstLine="709"/>
        <w:jc w:val="both"/>
        <w:rPr>
          <w:rFonts w:ascii="Times New Roman" w:eastAsiaTheme="minorHAnsi" w:hAnsi="Times New Roman" w:cs="Times New Roman"/>
          <w:sz w:val="24"/>
          <w:szCs w:val="24"/>
          <w:lang w:eastAsia="en-US"/>
        </w:rPr>
      </w:pPr>
      <w:r w:rsidRPr="004F657D">
        <w:rPr>
          <w:rFonts w:ascii="Times New Roman" w:eastAsia="Times New Roman" w:hAnsi="Times New Roman" w:cs="Times New Roman"/>
          <w:sz w:val="24"/>
          <w:szCs w:val="24"/>
          <w:lang w:eastAsia="en-US"/>
        </w:rPr>
        <w:t>-р</w:t>
      </w:r>
      <w:r w:rsidRPr="004F657D">
        <w:rPr>
          <w:rFonts w:ascii="Times New Roman" w:eastAsiaTheme="minorHAnsi" w:hAnsi="Times New Roman" w:cs="Times New Roman"/>
          <w:sz w:val="24"/>
          <w:szCs w:val="24"/>
          <w:lang w:eastAsia="en-US"/>
        </w:rPr>
        <w:t>азработать с обучающимися 9, 11 классов индивидуальные маршруты обучения, принять меры по повышению успеваемости и качества знаний (проработка КИМов, решение аналогичных заданий, заданий повышенной трудности, контроль выполнения домашних заданий);</w:t>
      </w:r>
    </w:p>
    <w:p w:rsidR="004F657D" w:rsidRPr="004F657D" w:rsidRDefault="004F657D" w:rsidP="004F657D">
      <w:pPr>
        <w:tabs>
          <w:tab w:val="left" w:pos="284"/>
        </w:tabs>
        <w:spacing w:after="0" w:line="240" w:lineRule="auto"/>
        <w:ind w:firstLine="709"/>
        <w:jc w:val="both"/>
        <w:rPr>
          <w:rFonts w:ascii="Times New Roman" w:eastAsia="Times New Roman" w:hAnsi="Times New Roman" w:cs="Times New Roman"/>
          <w:sz w:val="24"/>
          <w:lang w:eastAsia="en-US"/>
        </w:rPr>
      </w:pPr>
      <w:r w:rsidRPr="004F657D">
        <w:rPr>
          <w:rFonts w:ascii="Times New Roman" w:eastAsiaTheme="minorHAnsi" w:hAnsi="Times New Roman" w:cs="Times New Roman"/>
          <w:sz w:val="24"/>
          <w:szCs w:val="24"/>
          <w:lang w:eastAsia="en-US"/>
        </w:rPr>
        <w:t xml:space="preserve">-внести </w:t>
      </w:r>
      <w:r w:rsidRPr="004F657D">
        <w:rPr>
          <w:rFonts w:ascii="Times New Roman" w:eastAsia="Times New Roman" w:hAnsi="Times New Roman" w:cs="Times New Roman"/>
          <w:sz w:val="24"/>
          <w:lang w:eastAsia="en-US"/>
        </w:rPr>
        <w:t>корректировки в процесс подготовки к ГИА-2022 в соответствии с учетом сильных и слабых сторон работы по этому направлению;.</w:t>
      </w:r>
    </w:p>
    <w:p w:rsidR="004F657D" w:rsidRPr="004F657D" w:rsidRDefault="004F657D" w:rsidP="004F657D">
      <w:pPr>
        <w:tabs>
          <w:tab w:val="left" w:pos="284"/>
        </w:tabs>
        <w:spacing w:after="0" w:line="240" w:lineRule="auto"/>
        <w:ind w:firstLine="709"/>
        <w:jc w:val="both"/>
        <w:rPr>
          <w:rFonts w:ascii="Times New Roman" w:eastAsia="Times New Roman" w:hAnsi="Times New Roman" w:cs="Times New Roman"/>
          <w:sz w:val="24"/>
          <w:lang w:eastAsia="en-US"/>
        </w:rPr>
      </w:pPr>
      <w:r w:rsidRPr="004F657D">
        <w:rPr>
          <w:rFonts w:ascii="Times New Roman" w:eastAsia="Times New Roman" w:hAnsi="Times New Roman" w:cs="Times New Roman"/>
          <w:sz w:val="24"/>
          <w:lang w:eastAsia="en-US"/>
        </w:rPr>
        <w:t xml:space="preserve">-в содержание уроков  продолжать включать материалы и задания КИМов согласно требованиям, разработанным ФИПИ; </w:t>
      </w:r>
    </w:p>
    <w:p w:rsidR="004F657D" w:rsidRPr="004F657D" w:rsidRDefault="004F657D" w:rsidP="004F657D">
      <w:pPr>
        <w:tabs>
          <w:tab w:val="left" w:pos="284"/>
        </w:tabs>
        <w:spacing w:after="0" w:line="240" w:lineRule="auto"/>
        <w:ind w:firstLine="709"/>
        <w:jc w:val="both"/>
        <w:rPr>
          <w:rFonts w:ascii="Times New Roman" w:eastAsia="Times New Roman" w:hAnsi="Times New Roman" w:cs="Times New Roman"/>
          <w:sz w:val="24"/>
          <w:lang w:eastAsia="en-US"/>
        </w:rPr>
      </w:pPr>
      <w:r w:rsidRPr="004F657D">
        <w:rPr>
          <w:rFonts w:ascii="Times New Roman" w:eastAsia="Times New Roman" w:hAnsi="Times New Roman" w:cs="Times New Roman"/>
          <w:sz w:val="24"/>
          <w:lang w:eastAsia="en-US"/>
        </w:rPr>
        <w:t>-тренировать учащихся на постепенное увеличение объема и сложности заданий, на скорость выполнения заданий, на поиск оптимальных путей решения задач, на формулировки заданий, представленных в материалах ЕГЭ;.</w:t>
      </w:r>
    </w:p>
    <w:p w:rsidR="004F657D" w:rsidRPr="004F657D" w:rsidRDefault="004F657D" w:rsidP="004F657D">
      <w:pPr>
        <w:tabs>
          <w:tab w:val="left" w:pos="284"/>
        </w:tabs>
        <w:spacing w:after="0" w:line="240" w:lineRule="auto"/>
        <w:ind w:firstLine="709"/>
        <w:jc w:val="both"/>
        <w:rPr>
          <w:rFonts w:ascii="Times New Roman" w:eastAsia="Times New Roman" w:hAnsi="Times New Roman" w:cs="Times New Roman"/>
          <w:b/>
          <w:sz w:val="24"/>
          <w:shd w:val="clear" w:color="auto" w:fill="FFFFFF"/>
          <w:lang w:eastAsia="en-US"/>
        </w:rPr>
      </w:pPr>
      <w:r w:rsidRPr="004F657D">
        <w:rPr>
          <w:rFonts w:ascii="Times New Roman" w:eastAsia="Times New Roman" w:hAnsi="Times New Roman" w:cs="Times New Roman"/>
          <w:sz w:val="24"/>
          <w:lang w:eastAsia="en-US"/>
        </w:rPr>
        <w:t>- по результатам пробных экзаменов провести подробный анализ и спланировать деятельность с учащимися в урочное и внеурочное время.</w:t>
      </w:r>
      <w:r w:rsidRPr="004F657D">
        <w:rPr>
          <w:rFonts w:ascii="Times New Roman" w:eastAsia="Times New Roman" w:hAnsi="Times New Roman" w:cs="Times New Roman"/>
          <w:sz w:val="24"/>
          <w:shd w:val="clear" w:color="auto" w:fill="FFFFFF"/>
          <w:lang w:eastAsia="en-US"/>
        </w:rPr>
        <w:t xml:space="preserve"> </w:t>
      </w:r>
    </w:p>
    <w:p w:rsidR="004F657D" w:rsidRPr="004F657D" w:rsidRDefault="004F657D" w:rsidP="004F657D">
      <w:pPr>
        <w:numPr>
          <w:ilvl w:val="0"/>
          <w:numId w:val="28"/>
        </w:numPr>
        <w:shd w:val="clear" w:color="auto" w:fill="FFFFFF"/>
        <w:tabs>
          <w:tab w:val="left" w:pos="284"/>
        </w:tabs>
        <w:spacing w:after="0" w:line="240" w:lineRule="auto"/>
        <w:ind w:left="720" w:firstLine="709"/>
        <w:contextualSpacing/>
        <w:jc w:val="both"/>
        <w:rPr>
          <w:rFonts w:ascii="Times New Roman" w:eastAsia="Times New Roman" w:hAnsi="Times New Roman" w:cs="Times New Roman"/>
          <w:sz w:val="24"/>
        </w:rPr>
      </w:pPr>
      <w:r w:rsidRPr="004F657D">
        <w:rPr>
          <w:rFonts w:ascii="Times New Roman" w:eastAsia="Times New Roman" w:hAnsi="Times New Roman" w:cs="Times New Roman"/>
          <w:sz w:val="24"/>
          <w:szCs w:val="24"/>
        </w:rPr>
        <w:t xml:space="preserve"> Учителям работающим в 1-4 классах: Белкиной Е.А, Кондаковой Т.С., Логиновских Л.Н., Балинской О.С., следить за ведением тетрадей и каллиграфией обучающихся.</w:t>
      </w:r>
    </w:p>
    <w:p w:rsidR="004F657D" w:rsidRPr="004F657D" w:rsidRDefault="004F657D" w:rsidP="004F657D">
      <w:pPr>
        <w:shd w:val="clear" w:color="auto" w:fill="FFFFFF"/>
        <w:tabs>
          <w:tab w:val="left" w:pos="284"/>
        </w:tabs>
        <w:spacing w:after="0" w:line="240" w:lineRule="auto"/>
        <w:ind w:firstLine="709"/>
        <w:jc w:val="both"/>
        <w:rPr>
          <w:rFonts w:ascii="Times New Roman" w:eastAsia="Times New Roman" w:hAnsi="Times New Roman" w:cs="Times New Roman"/>
          <w:sz w:val="24"/>
        </w:rPr>
      </w:pPr>
      <w:r w:rsidRPr="004F657D">
        <w:rPr>
          <w:rFonts w:ascii="Times New Roman" w:eastAsia="Times New Roman" w:hAnsi="Times New Roman" w:cs="Times New Roman"/>
          <w:sz w:val="24"/>
        </w:rPr>
        <w:t>3. Заместителю директора по УВР Сазоновой Н.Н продолжить мониторинг уровня подготовленности обучающихся 9, 11 классов к ГИА в формате ОГЭ, ЕГЭ;</w:t>
      </w:r>
    </w:p>
    <w:p w:rsidR="004F657D" w:rsidRDefault="004F657D" w:rsidP="004F657D">
      <w:pPr>
        <w:tabs>
          <w:tab w:val="left" w:pos="284"/>
        </w:tabs>
        <w:spacing w:after="0" w:line="240" w:lineRule="auto"/>
        <w:ind w:firstLine="709"/>
        <w:jc w:val="both"/>
        <w:rPr>
          <w:rFonts w:ascii="Times New Roman" w:eastAsia="Times New Roman" w:hAnsi="Times New Roman" w:cs="Times New Roman"/>
          <w:sz w:val="24"/>
          <w:lang w:eastAsia="en-US"/>
        </w:rPr>
      </w:pPr>
      <w:r w:rsidRPr="004F657D">
        <w:rPr>
          <w:rFonts w:ascii="Times New Roman" w:eastAsia="Times New Roman" w:hAnsi="Times New Roman" w:cs="Times New Roman"/>
          <w:sz w:val="24"/>
          <w:lang w:eastAsia="en-US"/>
        </w:rPr>
        <w:t>4. Классным руководителям 9, 11 классов провести родительские и ученические собрания с приглашением заместителя директора по УВР Сазоновой Н.Н. для ознакомления родителей (законных представителей) с итогами пробных экзаменов.</w:t>
      </w:r>
    </w:p>
    <w:p w:rsidR="004F657D" w:rsidRPr="004F657D" w:rsidRDefault="004F657D" w:rsidP="004F657D">
      <w:pPr>
        <w:tabs>
          <w:tab w:val="left" w:pos="284"/>
        </w:tabs>
        <w:spacing w:after="0" w:line="240" w:lineRule="auto"/>
        <w:ind w:firstLine="709"/>
        <w:jc w:val="both"/>
        <w:rPr>
          <w:rFonts w:ascii="Times New Roman" w:eastAsia="Times New Roman" w:hAnsi="Times New Roman" w:cs="Times New Roman"/>
          <w:sz w:val="24"/>
          <w:lang w:eastAsia="en-US"/>
        </w:rPr>
      </w:pPr>
    </w:p>
    <w:p w:rsidR="00573F98" w:rsidRPr="005E2E9A" w:rsidRDefault="00573F98" w:rsidP="00381B1D">
      <w:pPr>
        <w:numPr>
          <w:ilvl w:val="0"/>
          <w:numId w:val="18"/>
        </w:numPr>
        <w:shd w:val="clear" w:color="auto" w:fill="FFFFFF"/>
        <w:spacing w:after="0" w:line="240" w:lineRule="auto"/>
        <w:ind w:left="0" w:firstLine="0"/>
        <w:jc w:val="both"/>
        <w:rPr>
          <w:rFonts w:ascii="Times New Roman" w:eastAsia="Times New Roman" w:hAnsi="Times New Roman" w:cs="Times New Roman"/>
          <w:sz w:val="24"/>
          <w:szCs w:val="24"/>
        </w:rPr>
      </w:pPr>
      <w:r w:rsidRPr="00094161">
        <w:rPr>
          <w:rFonts w:ascii="Times New Roman" w:hAnsi="Times New Roman"/>
          <w:b/>
          <w:sz w:val="24"/>
          <w:szCs w:val="24"/>
        </w:rPr>
        <w:t>В М</w:t>
      </w:r>
      <w:r w:rsidR="00094161">
        <w:rPr>
          <w:rFonts w:ascii="Times New Roman" w:hAnsi="Times New Roman"/>
          <w:b/>
          <w:sz w:val="24"/>
          <w:szCs w:val="24"/>
        </w:rPr>
        <w:t>Б</w:t>
      </w:r>
      <w:r w:rsidRPr="00094161">
        <w:rPr>
          <w:rFonts w:ascii="Times New Roman" w:hAnsi="Times New Roman"/>
          <w:b/>
          <w:sz w:val="24"/>
          <w:szCs w:val="24"/>
        </w:rPr>
        <w:t>ОУ «Карымкарская СОШ»</w:t>
      </w:r>
      <w:r>
        <w:rPr>
          <w:rFonts w:ascii="Times New Roman" w:hAnsi="Times New Roman"/>
          <w:sz w:val="24"/>
          <w:szCs w:val="24"/>
        </w:rPr>
        <w:t xml:space="preserve"> при подготовке к </w:t>
      </w:r>
      <w:r w:rsidR="00B24538">
        <w:rPr>
          <w:rFonts w:ascii="Times New Roman" w:hAnsi="Times New Roman"/>
          <w:sz w:val="24"/>
          <w:szCs w:val="24"/>
        </w:rPr>
        <w:t>ГИА</w:t>
      </w:r>
      <w:r w:rsidR="00094161">
        <w:rPr>
          <w:rFonts w:ascii="Times New Roman" w:hAnsi="Times New Roman"/>
          <w:sz w:val="24"/>
          <w:szCs w:val="24"/>
        </w:rPr>
        <w:t>-2022</w:t>
      </w:r>
      <w:r>
        <w:rPr>
          <w:rFonts w:ascii="Times New Roman" w:hAnsi="Times New Roman"/>
          <w:sz w:val="24"/>
          <w:szCs w:val="24"/>
        </w:rPr>
        <w:t xml:space="preserve"> </w:t>
      </w:r>
      <w:r w:rsidRPr="005E2E9A">
        <w:rPr>
          <w:rFonts w:ascii="Times New Roman" w:hAnsi="Times New Roman"/>
          <w:sz w:val="24"/>
          <w:szCs w:val="24"/>
        </w:rPr>
        <w:t xml:space="preserve"> была проведена по разным направлениям следующая работа: </w:t>
      </w:r>
    </w:p>
    <w:p w:rsidR="00573F98" w:rsidRDefault="00573F98" w:rsidP="001072A4">
      <w:pPr>
        <w:spacing w:after="0" w:line="240" w:lineRule="auto"/>
        <w:jc w:val="both"/>
        <w:textAlignment w:val="center"/>
        <w:rPr>
          <w:rFonts w:ascii="Arial" w:hAnsi="Arial" w:cs="Arial"/>
          <w:sz w:val="39"/>
          <w:szCs w:val="39"/>
        </w:rPr>
      </w:pPr>
      <w:r w:rsidRPr="005E2E9A">
        <w:rPr>
          <w:rFonts w:ascii="Times New Roman" w:eastAsia="Times New Roman" w:hAnsi="Times New Roman" w:cs="Times New Roman"/>
          <w:b/>
          <w:bCs/>
          <w:sz w:val="24"/>
          <w:szCs w:val="24"/>
        </w:rPr>
        <w:t>1.</w:t>
      </w:r>
      <w:r w:rsidRPr="00A44FB7">
        <w:rPr>
          <w:rFonts w:ascii="Times New Roman" w:eastAsia="Times New Roman" w:hAnsi="Times New Roman" w:cs="Times New Roman"/>
          <w:b/>
          <w:bCs/>
          <w:sz w:val="24"/>
          <w:szCs w:val="24"/>
        </w:rPr>
        <w:t xml:space="preserve">Основные направления работы администрации по подготовке к </w:t>
      </w:r>
      <w:r w:rsidR="00B24538">
        <w:rPr>
          <w:rFonts w:ascii="Times New Roman" w:eastAsia="Times New Roman" w:hAnsi="Times New Roman" w:cs="Times New Roman"/>
          <w:b/>
          <w:bCs/>
          <w:sz w:val="24"/>
          <w:szCs w:val="24"/>
        </w:rPr>
        <w:t>ГИА:</w:t>
      </w:r>
    </w:p>
    <w:p w:rsidR="00573F98" w:rsidRPr="005E2E9A" w:rsidRDefault="00573F98" w:rsidP="00381B1D">
      <w:pPr>
        <w:numPr>
          <w:ilvl w:val="0"/>
          <w:numId w:val="14"/>
        </w:numPr>
        <w:spacing w:after="0"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Проведение тематических собраний с учащимися.</w:t>
      </w:r>
    </w:p>
    <w:p w:rsidR="00573F98" w:rsidRPr="005E2E9A" w:rsidRDefault="00573F98" w:rsidP="00381B1D">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Проведение тематических родительских собраний. </w:t>
      </w:r>
    </w:p>
    <w:p w:rsidR="00573F98" w:rsidRPr="005E2E9A" w:rsidRDefault="00573F98" w:rsidP="00381B1D">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Проведение индивидуальных консультаций с учащимися. </w:t>
      </w:r>
    </w:p>
    <w:p w:rsidR="00573F98" w:rsidRPr="005E2E9A" w:rsidRDefault="00573F98" w:rsidP="00381B1D">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Подготовка графика консультаций с учащимися (по предметам). </w:t>
      </w:r>
    </w:p>
    <w:p w:rsidR="00573F98" w:rsidRPr="005E2E9A" w:rsidRDefault="00573F98" w:rsidP="00381B1D">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Формирование и диагностика базы данных выпускных классов. </w:t>
      </w:r>
    </w:p>
    <w:p w:rsidR="00573F98" w:rsidRPr="005E2E9A" w:rsidRDefault="00EE5E64" w:rsidP="001072A4">
      <w:pPr>
        <w:spacing w:after="0" w:line="240" w:lineRule="auto"/>
        <w:jc w:val="both"/>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573F98" w:rsidRPr="005E2E9A">
        <w:rPr>
          <w:rFonts w:ascii="Times New Roman" w:eastAsia="Times New Roman" w:hAnsi="Times New Roman" w:cs="Times New Roman"/>
          <w:bCs/>
          <w:sz w:val="24"/>
          <w:szCs w:val="24"/>
        </w:rPr>
        <w:t xml:space="preserve">. </w:t>
      </w:r>
      <w:r w:rsidR="00573F98" w:rsidRPr="00165CF8">
        <w:rPr>
          <w:rFonts w:ascii="Times New Roman" w:eastAsia="Times New Roman" w:hAnsi="Times New Roman" w:cs="Times New Roman"/>
          <w:b/>
          <w:bCs/>
          <w:sz w:val="24"/>
          <w:szCs w:val="24"/>
        </w:rPr>
        <w:t>Направления работы по подготовке</w:t>
      </w:r>
      <w:r w:rsidR="00573F98" w:rsidRPr="005E2E9A">
        <w:rPr>
          <w:rFonts w:ascii="Times New Roman" w:eastAsia="Times New Roman" w:hAnsi="Times New Roman" w:cs="Times New Roman"/>
          <w:bCs/>
          <w:sz w:val="24"/>
          <w:szCs w:val="24"/>
        </w:rPr>
        <w:t xml:space="preserve"> к </w:t>
      </w:r>
      <w:r w:rsidR="00B24538">
        <w:rPr>
          <w:rFonts w:ascii="Times New Roman" w:eastAsia="Times New Roman" w:hAnsi="Times New Roman" w:cs="Times New Roman"/>
          <w:bCs/>
          <w:sz w:val="24"/>
          <w:szCs w:val="24"/>
        </w:rPr>
        <w:t>ГИА</w:t>
      </w:r>
      <w:r w:rsidR="00573F98" w:rsidRPr="005E2E9A">
        <w:rPr>
          <w:rFonts w:ascii="Times New Roman" w:eastAsia="Times New Roman" w:hAnsi="Times New Roman" w:cs="Times New Roman"/>
          <w:bCs/>
          <w:sz w:val="24"/>
          <w:szCs w:val="24"/>
        </w:rPr>
        <w:t>.</w:t>
      </w:r>
    </w:p>
    <w:p w:rsidR="00573F98" w:rsidRPr="005E2E9A" w:rsidRDefault="00094161" w:rsidP="001072A4">
      <w:pPr>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bCs/>
          <w:i/>
          <w:iCs/>
          <w:sz w:val="24"/>
          <w:szCs w:val="24"/>
        </w:rPr>
        <w:t xml:space="preserve">Учителя - предметники </w:t>
      </w:r>
    </w:p>
    <w:p w:rsidR="00573F98" w:rsidRPr="005E2E9A" w:rsidRDefault="00573F98" w:rsidP="00381B1D">
      <w:pPr>
        <w:numPr>
          <w:ilvl w:val="0"/>
          <w:numId w:val="15"/>
        </w:numPr>
        <w:spacing w:after="0"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Изучение и анализ КИМов </w:t>
      </w:r>
      <w:r w:rsidR="00B24538">
        <w:rPr>
          <w:rFonts w:ascii="Times New Roman" w:eastAsia="Times New Roman" w:hAnsi="Times New Roman" w:cs="Times New Roman"/>
          <w:sz w:val="24"/>
          <w:szCs w:val="24"/>
        </w:rPr>
        <w:t xml:space="preserve"> к  ГИА;</w:t>
      </w:r>
      <w:r w:rsidRPr="005E2E9A">
        <w:rPr>
          <w:rFonts w:ascii="Times New Roman" w:eastAsia="Times New Roman" w:hAnsi="Times New Roman" w:cs="Times New Roman"/>
          <w:sz w:val="24"/>
          <w:szCs w:val="24"/>
        </w:rPr>
        <w:t xml:space="preserve"> </w:t>
      </w:r>
    </w:p>
    <w:p w:rsidR="00573F98" w:rsidRPr="005E2E9A" w:rsidRDefault="00573F98" w:rsidP="00381B1D">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Подбор материалов по подготовке учащихся к итоговой аттестации. </w:t>
      </w:r>
    </w:p>
    <w:p w:rsidR="00573F98" w:rsidRPr="005E2E9A" w:rsidRDefault="00573F98" w:rsidP="00381B1D">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Проведение консультаций по предмету. </w:t>
      </w:r>
    </w:p>
    <w:p w:rsidR="00573F98" w:rsidRPr="005E2E9A" w:rsidRDefault="00573F98" w:rsidP="00381B1D">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Обучение учащихся  9-х и 11-х классов по заполнению бланков ответов ОГЭ и ЕГЭ. </w:t>
      </w:r>
    </w:p>
    <w:p w:rsidR="00573F98" w:rsidRPr="005E2E9A" w:rsidRDefault="00573F98" w:rsidP="00381B1D">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Подготовка и  обновление стенда «</w:t>
      </w:r>
      <w:r>
        <w:rPr>
          <w:rFonts w:ascii="Times New Roman" w:eastAsia="Times New Roman" w:hAnsi="Times New Roman" w:cs="Times New Roman"/>
          <w:sz w:val="24"/>
          <w:szCs w:val="24"/>
        </w:rPr>
        <w:t>Единый государственный экзамен</w:t>
      </w:r>
      <w:r w:rsidRPr="005E2E9A">
        <w:rPr>
          <w:rFonts w:ascii="Times New Roman" w:eastAsia="Times New Roman" w:hAnsi="Times New Roman" w:cs="Times New Roman"/>
          <w:sz w:val="24"/>
          <w:szCs w:val="24"/>
        </w:rPr>
        <w:t>»</w:t>
      </w:r>
    </w:p>
    <w:p w:rsidR="00573F98" w:rsidRPr="005E2E9A" w:rsidRDefault="00573F98" w:rsidP="00381B1D">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Обучение </w:t>
      </w:r>
      <w:r>
        <w:rPr>
          <w:rFonts w:ascii="Times New Roman" w:eastAsia="Times New Roman" w:hAnsi="Times New Roman" w:cs="Times New Roman"/>
          <w:sz w:val="24"/>
          <w:szCs w:val="24"/>
        </w:rPr>
        <w:t xml:space="preserve">по </w:t>
      </w:r>
      <w:r w:rsidRPr="005E2E9A">
        <w:rPr>
          <w:rFonts w:ascii="Times New Roman" w:eastAsia="Times New Roman" w:hAnsi="Times New Roman" w:cs="Times New Roman"/>
          <w:sz w:val="24"/>
          <w:szCs w:val="24"/>
        </w:rPr>
        <w:t xml:space="preserve">подготовке и проведению итоговой аттестации в форме ЕГЭ и ОГЭ. </w:t>
      </w:r>
    </w:p>
    <w:p w:rsidR="00573F98" w:rsidRPr="005E2E9A" w:rsidRDefault="00573F98" w:rsidP="00381B1D">
      <w:pPr>
        <w:numPr>
          <w:ilvl w:val="0"/>
          <w:numId w:val="15"/>
        </w:numPr>
        <w:spacing w:after="0"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Работа с Интернет-ресурсами по подготовке к итоговой аттестации. </w:t>
      </w:r>
    </w:p>
    <w:p w:rsidR="00573F98" w:rsidRPr="005E2E9A" w:rsidRDefault="00573F98" w:rsidP="001072A4">
      <w:pPr>
        <w:spacing w:after="0" w:line="240" w:lineRule="auto"/>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bCs/>
          <w:i/>
          <w:iCs/>
          <w:sz w:val="24"/>
          <w:szCs w:val="24"/>
        </w:rPr>
        <w:t>Классные руководители 9-х и 11-х классов -</w:t>
      </w:r>
    </w:p>
    <w:p w:rsidR="00573F98" w:rsidRPr="005E2E9A" w:rsidRDefault="00573F98" w:rsidP="00381B1D">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Подготовка документов для формирования базы данных выпускников. </w:t>
      </w:r>
    </w:p>
    <w:p w:rsidR="00573F98" w:rsidRPr="005E2E9A" w:rsidRDefault="00573F98" w:rsidP="00381B1D">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Ознакомление учащихся, родителей (лиц, их заменяющих) с нормативными документами по итоговой аттестации в форме ОГЭ и ЕГЭ. </w:t>
      </w:r>
    </w:p>
    <w:p w:rsidR="00573F98" w:rsidRPr="005E2E9A" w:rsidRDefault="00573F98" w:rsidP="00381B1D">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Мониторинг учащихся 11-х классов по распределению предметов по итоговой аттестации. </w:t>
      </w:r>
    </w:p>
    <w:p w:rsidR="00573F98" w:rsidRPr="005E2E9A" w:rsidRDefault="00573F98" w:rsidP="00381B1D">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Контроль за посещаемостью учащимися консультаций по подготовке к итоговой аттестации. </w:t>
      </w:r>
    </w:p>
    <w:p w:rsidR="00573F98" w:rsidRPr="005E2E9A" w:rsidRDefault="00573F98" w:rsidP="00381B1D">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lastRenderedPageBreak/>
        <w:t xml:space="preserve">Проведение индивидуальных консультаций с учащимися и их родителями (лицами, их заменяющими). </w:t>
      </w:r>
    </w:p>
    <w:p w:rsidR="00573F98" w:rsidRDefault="00573F98" w:rsidP="001072A4">
      <w:pPr>
        <w:spacing w:after="0" w:line="240" w:lineRule="auto"/>
        <w:jc w:val="both"/>
        <w:textAlignment w:val="center"/>
        <w:rPr>
          <w:rFonts w:ascii="Times New Roman" w:eastAsia="Times New Roman" w:hAnsi="Times New Roman" w:cs="Times New Roman"/>
          <w:b/>
          <w:bCs/>
          <w:sz w:val="24"/>
          <w:szCs w:val="24"/>
        </w:rPr>
      </w:pPr>
      <w:r w:rsidRPr="005E2E9A">
        <w:rPr>
          <w:rFonts w:ascii="Times New Roman" w:eastAsia="Times New Roman" w:hAnsi="Times New Roman" w:cs="Times New Roman"/>
          <w:bCs/>
          <w:sz w:val="24"/>
          <w:szCs w:val="24"/>
        </w:rPr>
        <w:t>3. Были проведены заместителем директора по УВР, педагогом – психологом,  классными руководителями 9, 11 классов конс</w:t>
      </w:r>
      <w:r w:rsidR="00EE5E64">
        <w:rPr>
          <w:rFonts w:ascii="Times New Roman" w:eastAsia="Times New Roman" w:hAnsi="Times New Roman" w:cs="Times New Roman"/>
          <w:bCs/>
          <w:sz w:val="24"/>
          <w:szCs w:val="24"/>
        </w:rPr>
        <w:t>ультации для прохождение ГИА-202</w:t>
      </w:r>
      <w:r w:rsidR="004F657D">
        <w:rPr>
          <w:rFonts w:ascii="Times New Roman" w:eastAsia="Times New Roman" w:hAnsi="Times New Roman" w:cs="Times New Roman"/>
          <w:bCs/>
          <w:sz w:val="24"/>
          <w:szCs w:val="24"/>
        </w:rPr>
        <w:t>2</w:t>
      </w:r>
      <w:r w:rsidRPr="005E2E9A">
        <w:rPr>
          <w:rFonts w:ascii="Times New Roman" w:eastAsia="Times New Roman" w:hAnsi="Times New Roman" w:cs="Times New Roman"/>
          <w:bCs/>
          <w:sz w:val="24"/>
          <w:szCs w:val="24"/>
        </w:rPr>
        <w:t xml:space="preserve">. </w:t>
      </w:r>
    </w:p>
    <w:p w:rsidR="00573F98" w:rsidRPr="00A44FB7" w:rsidRDefault="00165CF8" w:rsidP="001072A4">
      <w:pPr>
        <w:spacing w:after="0" w:line="240" w:lineRule="auto"/>
        <w:jc w:val="both"/>
        <w:textAlignment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3. </w:t>
      </w:r>
      <w:r w:rsidR="00573F98">
        <w:rPr>
          <w:rFonts w:ascii="Times New Roman" w:eastAsia="Times New Roman" w:hAnsi="Times New Roman" w:cs="Times New Roman"/>
          <w:b/>
          <w:bCs/>
          <w:sz w:val="24"/>
          <w:szCs w:val="24"/>
        </w:rPr>
        <w:t>Т</w:t>
      </w:r>
      <w:r w:rsidR="00573F98" w:rsidRPr="00A44FB7">
        <w:rPr>
          <w:rFonts w:ascii="Times New Roman" w:eastAsia="Times New Roman" w:hAnsi="Times New Roman" w:cs="Times New Roman"/>
          <w:b/>
          <w:bCs/>
          <w:sz w:val="24"/>
          <w:szCs w:val="24"/>
        </w:rPr>
        <w:t>емы консультаций с учащимися:</w:t>
      </w:r>
    </w:p>
    <w:p w:rsidR="00573F98" w:rsidRPr="005C5FB4" w:rsidRDefault="00573F98" w:rsidP="00381B1D">
      <w:pPr>
        <w:numPr>
          <w:ilvl w:val="0"/>
          <w:numId w:val="17"/>
        </w:numPr>
        <w:spacing w:after="0" w:line="240" w:lineRule="auto"/>
        <w:ind w:left="0" w:firstLine="0"/>
        <w:jc w:val="both"/>
        <w:textAlignment w:val="center"/>
        <w:rPr>
          <w:rFonts w:ascii="Times New Roman" w:eastAsia="Times New Roman" w:hAnsi="Times New Roman" w:cs="Times New Roman"/>
          <w:sz w:val="24"/>
          <w:szCs w:val="24"/>
        </w:rPr>
      </w:pPr>
      <w:r w:rsidRPr="005C5FB4">
        <w:rPr>
          <w:rFonts w:ascii="Times New Roman" w:hAnsi="Times New Roman" w:cs="Times New Roman"/>
          <w:sz w:val="24"/>
          <w:szCs w:val="24"/>
        </w:rPr>
        <w:t>Федеральные порталы и сайты</w:t>
      </w:r>
    </w:p>
    <w:p w:rsidR="00573F98" w:rsidRPr="005E2E9A" w:rsidRDefault="00573F98" w:rsidP="00381B1D">
      <w:pPr>
        <w:numPr>
          <w:ilvl w:val="0"/>
          <w:numId w:val="17"/>
        </w:numPr>
        <w:spacing w:after="0"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ЕГЭ по выбору.</w:t>
      </w:r>
    </w:p>
    <w:p w:rsidR="00573F98" w:rsidRPr="005C5FB4" w:rsidRDefault="00573F98" w:rsidP="00381B1D">
      <w:pPr>
        <w:numPr>
          <w:ilvl w:val="0"/>
          <w:numId w:val="17"/>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Pr>
          <w:rFonts w:ascii="Times New Roman" w:hAnsi="Times New Roman" w:cs="Times New Roman"/>
          <w:sz w:val="24"/>
          <w:szCs w:val="24"/>
        </w:rPr>
        <w:t>П</w:t>
      </w:r>
      <w:r w:rsidRPr="005C5FB4">
        <w:rPr>
          <w:rFonts w:ascii="Times New Roman" w:hAnsi="Times New Roman" w:cs="Times New Roman"/>
          <w:sz w:val="24"/>
          <w:szCs w:val="24"/>
        </w:rPr>
        <w:t>сихологически</w:t>
      </w:r>
      <w:r>
        <w:rPr>
          <w:rFonts w:ascii="Times New Roman" w:hAnsi="Times New Roman" w:cs="Times New Roman"/>
          <w:sz w:val="24"/>
          <w:szCs w:val="24"/>
        </w:rPr>
        <w:t>е</w:t>
      </w:r>
      <w:r w:rsidRPr="005C5FB4">
        <w:rPr>
          <w:rFonts w:ascii="Times New Roman" w:hAnsi="Times New Roman" w:cs="Times New Roman"/>
          <w:sz w:val="24"/>
          <w:szCs w:val="24"/>
        </w:rPr>
        <w:t xml:space="preserve"> тренинг</w:t>
      </w:r>
      <w:r>
        <w:rPr>
          <w:rFonts w:ascii="Times New Roman" w:hAnsi="Times New Roman" w:cs="Times New Roman"/>
          <w:sz w:val="24"/>
          <w:szCs w:val="24"/>
        </w:rPr>
        <w:t>и</w:t>
      </w:r>
      <w:r w:rsidR="0092047C">
        <w:rPr>
          <w:rFonts w:ascii="Times New Roman" w:hAnsi="Times New Roman" w:cs="Times New Roman"/>
          <w:sz w:val="24"/>
          <w:szCs w:val="24"/>
        </w:rPr>
        <w:t>.</w:t>
      </w:r>
    </w:p>
    <w:p w:rsidR="00573F98" w:rsidRPr="005E2E9A" w:rsidRDefault="00573F98" w:rsidP="00381B1D">
      <w:pPr>
        <w:numPr>
          <w:ilvl w:val="0"/>
          <w:numId w:val="17"/>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C5FB4">
        <w:rPr>
          <w:rFonts w:ascii="Times New Roman" w:hAnsi="Times New Roman" w:cs="Times New Roman"/>
          <w:sz w:val="24"/>
          <w:szCs w:val="24"/>
        </w:rPr>
        <w:t>Как нужно готовиться к ГИА</w:t>
      </w:r>
      <w:r w:rsidRPr="005E2E9A">
        <w:rPr>
          <w:rFonts w:ascii="Times New Roman" w:eastAsia="Times New Roman" w:hAnsi="Times New Roman" w:cs="Times New Roman"/>
          <w:sz w:val="24"/>
          <w:szCs w:val="24"/>
        </w:rPr>
        <w:t xml:space="preserve">. </w:t>
      </w:r>
    </w:p>
    <w:p w:rsidR="00573F98" w:rsidRPr="005C5FB4" w:rsidRDefault="00573F98" w:rsidP="00381B1D">
      <w:pPr>
        <w:numPr>
          <w:ilvl w:val="0"/>
          <w:numId w:val="17"/>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Pr>
          <w:rFonts w:ascii="Times New Roman" w:hAnsi="Times New Roman" w:cs="Times New Roman"/>
          <w:sz w:val="24"/>
          <w:szCs w:val="24"/>
        </w:rPr>
        <w:t>Информирование обучающихся о проведении ОГЭ и ЕГЭ</w:t>
      </w:r>
    </w:p>
    <w:p w:rsidR="00573F98" w:rsidRPr="005E2E9A" w:rsidRDefault="00573F98" w:rsidP="00381B1D">
      <w:pPr>
        <w:numPr>
          <w:ilvl w:val="0"/>
          <w:numId w:val="17"/>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C5FB4">
        <w:rPr>
          <w:rFonts w:ascii="Times New Roman" w:eastAsia="Times New Roman" w:hAnsi="Times New Roman" w:cs="Times New Roman"/>
          <w:sz w:val="24"/>
          <w:szCs w:val="24"/>
        </w:rPr>
        <w:t>Диагностика</w:t>
      </w:r>
      <w:r w:rsidRPr="005E2E9A">
        <w:rPr>
          <w:rFonts w:ascii="Times New Roman" w:eastAsia="Times New Roman" w:hAnsi="Times New Roman" w:cs="Times New Roman"/>
          <w:sz w:val="24"/>
          <w:szCs w:val="24"/>
        </w:rPr>
        <w:t xml:space="preserve"> уровня подготовки. </w:t>
      </w:r>
    </w:p>
    <w:p w:rsidR="00573F98" w:rsidRPr="005E2E9A" w:rsidRDefault="00573F98" w:rsidP="00381B1D">
      <w:pPr>
        <w:numPr>
          <w:ilvl w:val="0"/>
          <w:numId w:val="17"/>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w:t>
      </w:r>
      <w:r w:rsidRPr="005E2E9A">
        <w:rPr>
          <w:rFonts w:ascii="Times New Roman" w:eastAsia="Times New Roman" w:hAnsi="Times New Roman" w:cs="Times New Roman"/>
          <w:sz w:val="24"/>
          <w:szCs w:val="24"/>
        </w:rPr>
        <w:t xml:space="preserve"> индивидуальной и </w:t>
      </w:r>
      <w:r>
        <w:rPr>
          <w:rFonts w:ascii="Times New Roman" w:eastAsia="Times New Roman" w:hAnsi="Times New Roman" w:cs="Times New Roman"/>
          <w:sz w:val="24"/>
          <w:szCs w:val="24"/>
        </w:rPr>
        <w:t>групповой работы при подготовке к ГИА</w:t>
      </w:r>
      <w:r w:rsidRPr="005E2E9A">
        <w:rPr>
          <w:rFonts w:ascii="Times New Roman" w:eastAsia="Times New Roman" w:hAnsi="Times New Roman" w:cs="Times New Roman"/>
          <w:sz w:val="24"/>
          <w:szCs w:val="24"/>
        </w:rPr>
        <w:t xml:space="preserve">. </w:t>
      </w:r>
    </w:p>
    <w:p w:rsidR="00573F98" w:rsidRDefault="00573F98" w:rsidP="00381B1D">
      <w:pPr>
        <w:numPr>
          <w:ilvl w:val="0"/>
          <w:numId w:val="17"/>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D72751">
        <w:rPr>
          <w:rFonts w:ascii="Times New Roman" w:eastAsia="Times New Roman" w:hAnsi="Times New Roman" w:cs="Times New Roman"/>
          <w:sz w:val="24"/>
          <w:szCs w:val="24"/>
        </w:rPr>
        <w:t>Организация практикума по заполнению бланков ответов №1,</w:t>
      </w:r>
      <w:r w:rsidR="00094161">
        <w:rPr>
          <w:rFonts w:ascii="Times New Roman" w:eastAsia="Times New Roman" w:hAnsi="Times New Roman" w:cs="Times New Roman"/>
          <w:sz w:val="24"/>
          <w:szCs w:val="24"/>
        </w:rPr>
        <w:t xml:space="preserve"> </w:t>
      </w:r>
      <w:r w:rsidRPr="00D72751">
        <w:rPr>
          <w:rFonts w:ascii="Times New Roman" w:eastAsia="Times New Roman" w:hAnsi="Times New Roman" w:cs="Times New Roman"/>
          <w:sz w:val="24"/>
          <w:szCs w:val="24"/>
        </w:rPr>
        <w:t xml:space="preserve">№2 </w:t>
      </w:r>
    </w:p>
    <w:p w:rsidR="00573F98" w:rsidRDefault="00573F98" w:rsidP="00381B1D">
      <w:pPr>
        <w:numPr>
          <w:ilvl w:val="0"/>
          <w:numId w:val="17"/>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стратегии и тактики поведения в период подготовки к экзаменам.</w:t>
      </w:r>
    </w:p>
    <w:p w:rsidR="00573F98" w:rsidRDefault="00573F98" w:rsidP="00381B1D">
      <w:pPr>
        <w:numPr>
          <w:ilvl w:val="0"/>
          <w:numId w:val="17"/>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навыкам саморегуляции, самоконтроля, повышения уверенности в себе, в своих силах.</w:t>
      </w:r>
    </w:p>
    <w:p w:rsidR="00573F98" w:rsidRPr="005E2E9A" w:rsidRDefault="00573F98" w:rsidP="00381B1D">
      <w:pPr>
        <w:numPr>
          <w:ilvl w:val="0"/>
          <w:numId w:val="17"/>
        </w:numPr>
        <w:spacing w:after="0"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Работа с КИМами по предметам</w:t>
      </w:r>
      <w:r>
        <w:rPr>
          <w:rFonts w:ascii="Times New Roman" w:eastAsia="Times New Roman" w:hAnsi="Times New Roman" w:cs="Times New Roman"/>
          <w:sz w:val="24"/>
          <w:szCs w:val="24"/>
        </w:rPr>
        <w:t xml:space="preserve"> использованием  сайта «Решу ЕГЭ»</w:t>
      </w:r>
      <w:r w:rsidR="00EE5E64">
        <w:rPr>
          <w:rFonts w:ascii="Times New Roman" w:eastAsia="Times New Roman" w:hAnsi="Times New Roman" w:cs="Times New Roman"/>
          <w:sz w:val="24"/>
          <w:szCs w:val="24"/>
        </w:rPr>
        <w:t>, «Решу ОГЭ»</w:t>
      </w:r>
      <w:r w:rsidRPr="005E2E9A">
        <w:rPr>
          <w:rFonts w:ascii="Times New Roman" w:eastAsia="Times New Roman" w:hAnsi="Times New Roman" w:cs="Times New Roman"/>
          <w:sz w:val="24"/>
          <w:szCs w:val="24"/>
        </w:rPr>
        <w:t xml:space="preserve">. </w:t>
      </w:r>
    </w:p>
    <w:p w:rsidR="00573F98" w:rsidRPr="005E2E9A" w:rsidRDefault="00573F98" w:rsidP="001072A4">
      <w:pPr>
        <w:spacing w:after="0" w:line="240" w:lineRule="auto"/>
        <w:jc w:val="both"/>
        <w:rPr>
          <w:rFonts w:ascii="Times New Roman" w:eastAsia="Times New Roman" w:hAnsi="Times New Roman" w:cs="Times New Roman"/>
          <w:sz w:val="24"/>
          <w:szCs w:val="24"/>
        </w:rPr>
      </w:pPr>
      <w:r w:rsidRPr="005E2E9A">
        <w:rPr>
          <w:rFonts w:ascii="Times New Roman" w:eastAsia="Times New Roman" w:hAnsi="Times New Roman" w:cs="Times New Roman"/>
          <w:b/>
          <w:sz w:val="24"/>
          <w:szCs w:val="24"/>
        </w:rPr>
        <w:t xml:space="preserve">             </w:t>
      </w:r>
      <w:r w:rsidR="0092047C">
        <w:rPr>
          <w:rFonts w:ascii="Times New Roman" w:eastAsia="Times New Roman" w:hAnsi="Times New Roman" w:cs="Times New Roman"/>
          <w:b/>
          <w:sz w:val="24"/>
          <w:szCs w:val="24"/>
        </w:rPr>
        <w:t>4</w:t>
      </w:r>
      <w:r w:rsidRPr="005E2E9A">
        <w:rPr>
          <w:rFonts w:ascii="Times New Roman" w:eastAsia="Times New Roman" w:hAnsi="Times New Roman" w:cs="Times New Roman"/>
          <w:b/>
          <w:sz w:val="24"/>
          <w:szCs w:val="24"/>
        </w:rPr>
        <w:t xml:space="preserve">. </w:t>
      </w:r>
      <w:r w:rsidRPr="00165CF8">
        <w:rPr>
          <w:rFonts w:ascii="Times New Roman" w:eastAsia="Times New Roman" w:hAnsi="Times New Roman" w:cs="Times New Roman"/>
          <w:b/>
          <w:sz w:val="24"/>
          <w:szCs w:val="24"/>
        </w:rPr>
        <w:t xml:space="preserve">В рамках психологического сопровождения </w:t>
      </w:r>
      <w:r w:rsidRPr="005E2E9A">
        <w:rPr>
          <w:rFonts w:ascii="Times New Roman" w:eastAsia="Times New Roman" w:hAnsi="Times New Roman" w:cs="Times New Roman"/>
          <w:sz w:val="24"/>
          <w:szCs w:val="24"/>
        </w:rPr>
        <w:t>учебно - воспитательного процесса учащихся 9, 11 классов в ситуации  подготовки к государственной итоговой аттестации в соответствии с планом были запланированы следующие виды работ:</w:t>
      </w:r>
    </w:p>
    <w:p w:rsidR="00573F98" w:rsidRPr="005E2E9A" w:rsidRDefault="00573F98" w:rsidP="00381B1D">
      <w:pPr>
        <w:numPr>
          <w:ilvl w:val="0"/>
          <w:numId w:val="13"/>
        </w:numPr>
        <w:spacing w:after="0" w:line="240" w:lineRule="auto"/>
        <w:ind w:left="0" w:firstLine="0"/>
        <w:jc w:val="both"/>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Индивидуальные консультации учеников 9,11 классов по профилактике предэкзаменационного стресса, особенностям психологической подготовки к ЕГЭ и ОГЭ.</w:t>
      </w:r>
    </w:p>
    <w:p w:rsidR="00573F98" w:rsidRPr="005E2E9A" w:rsidRDefault="00573F98" w:rsidP="00381B1D">
      <w:pPr>
        <w:numPr>
          <w:ilvl w:val="0"/>
          <w:numId w:val="13"/>
        </w:numPr>
        <w:spacing w:after="0" w:line="240" w:lineRule="auto"/>
        <w:ind w:left="0" w:firstLine="0"/>
        <w:jc w:val="both"/>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Индивидуальные развивающие занятия с учащимися 9-х, 11-х классов по повышению  стрессоустойчивости, обучению приемам снижения тревожности, владения своим психоэмоциональным состоянием в стрессовых ситуациях и т.д.</w:t>
      </w:r>
    </w:p>
    <w:p w:rsidR="00573F98" w:rsidRPr="005E2E9A" w:rsidRDefault="00573F98" w:rsidP="00381B1D">
      <w:pPr>
        <w:numPr>
          <w:ilvl w:val="0"/>
          <w:numId w:val="13"/>
        </w:numPr>
        <w:spacing w:after="0" w:line="240" w:lineRule="auto"/>
        <w:ind w:left="0" w:firstLine="0"/>
        <w:jc w:val="both"/>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Индивидуальные консультации родителей по вопросу оказания помощи детям в период государственной итоговой аттестации.</w:t>
      </w:r>
    </w:p>
    <w:p w:rsidR="00573F98" w:rsidRPr="005E2E9A" w:rsidRDefault="00573F98" w:rsidP="00381B1D">
      <w:pPr>
        <w:numPr>
          <w:ilvl w:val="0"/>
          <w:numId w:val="13"/>
        </w:numPr>
        <w:spacing w:after="0" w:line="240" w:lineRule="auto"/>
        <w:ind w:left="0" w:firstLine="0"/>
        <w:jc w:val="both"/>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Оформление стендов по данной тематике для учащихся, родителей и педагогов (просвещение).</w:t>
      </w:r>
    </w:p>
    <w:p w:rsidR="00573F98" w:rsidRPr="005E2E9A" w:rsidRDefault="00573F98" w:rsidP="00381B1D">
      <w:pPr>
        <w:numPr>
          <w:ilvl w:val="0"/>
          <w:numId w:val="13"/>
        </w:numPr>
        <w:spacing w:after="0" w:line="240" w:lineRule="auto"/>
        <w:ind w:left="0" w:firstLine="0"/>
        <w:jc w:val="both"/>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Совещания при директоре по вопросам всесторонней подготовки педагогов, учащихся и их родителей к итоговой аттестации.</w:t>
      </w:r>
    </w:p>
    <w:p w:rsidR="00573F98" w:rsidRPr="005E2E9A" w:rsidRDefault="00573F98" w:rsidP="001072A4">
      <w:pPr>
        <w:spacing w:after="0" w:line="240" w:lineRule="auto"/>
        <w:jc w:val="both"/>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Учащиеся  и родители осведомлены о сайтах, рекомендованных Министерством образования для подготовки к ЕГЭ и ОГЭ.</w:t>
      </w:r>
    </w:p>
    <w:p w:rsidR="00573F98" w:rsidRPr="005E2E9A" w:rsidRDefault="0092047C" w:rsidP="001072A4">
      <w:pPr>
        <w:spacing w:after="0" w:line="240" w:lineRule="auto"/>
        <w:jc w:val="both"/>
        <w:rPr>
          <w:rFonts w:ascii="Times New Roman" w:eastAsia="Times New Roman" w:hAnsi="Times New Roman" w:cs="Times New Roman"/>
          <w:sz w:val="24"/>
          <w:szCs w:val="24"/>
        </w:rPr>
      </w:pPr>
      <w:r w:rsidRPr="00165CF8">
        <w:rPr>
          <w:rFonts w:ascii="Times New Roman" w:eastAsia="Times New Roman" w:hAnsi="Times New Roman" w:cs="Times New Roman"/>
          <w:b/>
          <w:sz w:val="24"/>
          <w:szCs w:val="24"/>
        </w:rPr>
        <w:t>5.</w:t>
      </w:r>
      <w:r w:rsidR="00F6792E">
        <w:rPr>
          <w:rFonts w:ascii="Times New Roman" w:eastAsia="Times New Roman" w:hAnsi="Times New Roman" w:cs="Times New Roman"/>
          <w:b/>
          <w:sz w:val="24"/>
          <w:szCs w:val="24"/>
        </w:rPr>
        <w:t xml:space="preserve"> </w:t>
      </w:r>
      <w:r w:rsidR="00573F98" w:rsidRPr="00165CF8">
        <w:rPr>
          <w:rFonts w:ascii="Times New Roman" w:eastAsia="Times New Roman" w:hAnsi="Times New Roman" w:cs="Times New Roman"/>
          <w:b/>
          <w:sz w:val="24"/>
          <w:szCs w:val="24"/>
        </w:rPr>
        <w:t>Учащиеся 9 и 11 классов выполняют тренинги</w:t>
      </w:r>
      <w:r w:rsidR="00573F98" w:rsidRPr="005E2E9A">
        <w:rPr>
          <w:rFonts w:ascii="Times New Roman" w:eastAsia="Times New Roman" w:hAnsi="Times New Roman" w:cs="Times New Roman"/>
          <w:sz w:val="24"/>
          <w:szCs w:val="24"/>
        </w:rPr>
        <w:t>, зачеты, контрольные и диагностические, а также тренировочные  работы.  С учащимися, безответственно относящимися к этому виду подготовки к итоговой аттестации, несвоевременно выполняющими работы,  проводится разъяснительная индивидуальная работа. Своевременно ставятся в известность о недостатках подготовки к итоговой аттестации  учащихся их родители.</w:t>
      </w:r>
    </w:p>
    <w:p w:rsidR="00165CF8" w:rsidRDefault="00573F98" w:rsidP="001072A4">
      <w:pPr>
        <w:shd w:val="clear" w:color="auto" w:fill="FFFFFF"/>
        <w:spacing w:after="0" w:line="240" w:lineRule="auto"/>
        <w:jc w:val="both"/>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По итогам  диагностических работ  выявлены учащиеся, имеющие низкие баллы как следствие недостаточной подготовки учащихся по предмету и низкой мотивации учащихся.  С родителями учащихся и с учащимися проведена работа по разъяснению сложившейся ситуации, спланирована деятельность по исправлению ситуации, направленная на недопущение столь низких баллов за работы в период написания последующих работ.</w:t>
      </w:r>
    </w:p>
    <w:p w:rsidR="00C04056" w:rsidRDefault="00165CF8" w:rsidP="001072A4">
      <w:pPr>
        <w:shd w:val="clear" w:color="auto" w:fill="FFFFFF"/>
        <w:spacing w:after="0" w:line="240" w:lineRule="auto"/>
        <w:jc w:val="both"/>
        <w:rPr>
          <w:rFonts w:ascii="Times New Roman" w:eastAsia="Times New Roman" w:hAnsi="Times New Roman" w:cs="Times New Roman"/>
          <w:b/>
          <w:sz w:val="24"/>
          <w:shd w:val="clear" w:color="auto" w:fill="FFFFFF"/>
        </w:rPr>
      </w:pPr>
      <w:r w:rsidRPr="00165CF8">
        <w:rPr>
          <w:rFonts w:ascii="Times New Roman" w:eastAsia="Times New Roman" w:hAnsi="Times New Roman" w:cs="Times New Roman"/>
          <w:b/>
          <w:sz w:val="24"/>
          <w:szCs w:val="24"/>
        </w:rPr>
        <w:t>План в внутришкольного контроля в феврале</w:t>
      </w:r>
      <w:r w:rsidR="00673A57">
        <w:rPr>
          <w:rFonts w:ascii="Times New Roman" w:eastAsia="Times New Roman" w:hAnsi="Times New Roman" w:cs="Times New Roman"/>
          <w:b/>
          <w:sz w:val="24"/>
          <w:szCs w:val="24"/>
        </w:rPr>
        <w:t>-марте</w:t>
      </w:r>
      <w:r w:rsidRPr="00165CF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был направлен на следующую работу:</w:t>
      </w:r>
      <w:r w:rsidR="00573F98" w:rsidRPr="005E2E9A">
        <w:rPr>
          <w:rFonts w:ascii="Times New Roman" w:hAnsi="Times New Roman"/>
          <w:sz w:val="24"/>
          <w:szCs w:val="24"/>
        </w:rPr>
        <w:t xml:space="preserve"> </w:t>
      </w:r>
    </w:p>
    <w:p w:rsidR="00165CF8" w:rsidRDefault="00165CF8" w:rsidP="00381B1D">
      <w:pPr>
        <w:numPr>
          <w:ilvl w:val="0"/>
          <w:numId w:val="10"/>
        </w:numPr>
        <w:tabs>
          <w:tab w:val="left" w:pos="720"/>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Проверка методической грамотности в преподавании учебных предметов молодыми специалистами ( Ивановым  И.В., </w:t>
      </w:r>
      <w:r w:rsidR="00673A57">
        <w:rPr>
          <w:rFonts w:ascii="Times New Roman" w:eastAsia="Times New Roman" w:hAnsi="Times New Roman" w:cs="Times New Roman"/>
          <w:sz w:val="24"/>
          <w:shd w:val="clear" w:color="auto" w:fill="FFFFFF"/>
        </w:rPr>
        <w:t>Халиюлиной Д.Ш</w:t>
      </w:r>
      <w:r>
        <w:rPr>
          <w:rFonts w:ascii="Times New Roman" w:eastAsia="Times New Roman" w:hAnsi="Times New Roman" w:cs="Times New Roman"/>
          <w:sz w:val="24"/>
          <w:shd w:val="clear" w:color="auto" w:fill="FFFFFF"/>
        </w:rPr>
        <w:t xml:space="preserve">., </w:t>
      </w:r>
      <w:r w:rsidR="00990158">
        <w:rPr>
          <w:rFonts w:ascii="Times New Roman" w:eastAsia="Times New Roman" w:hAnsi="Times New Roman" w:cs="Times New Roman"/>
          <w:sz w:val="24"/>
          <w:shd w:val="clear" w:color="auto" w:fill="FFFFFF"/>
        </w:rPr>
        <w:t>Балинской  О.С</w:t>
      </w:r>
      <w:r>
        <w:rPr>
          <w:rFonts w:ascii="Times New Roman" w:eastAsia="Times New Roman" w:hAnsi="Times New Roman" w:cs="Times New Roman"/>
          <w:sz w:val="24"/>
          <w:shd w:val="clear" w:color="auto" w:fill="FFFFFF"/>
        </w:rPr>
        <w:t>) ;</w:t>
      </w:r>
    </w:p>
    <w:p w:rsidR="00C04056" w:rsidRPr="0092047C" w:rsidRDefault="008C5C8E" w:rsidP="00381B1D">
      <w:pPr>
        <w:numPr>
          <w:ilvl w:val="0"/>
          <w:numId w:val="10"/>
        </w:numPr>
        <w:tabs>
          <w:tab w:val="left" w:pos="720"/>
        </w:tabs>
        <w:spacing w:after="0" w:line="240" w:lineRule="auto"/>
        <w:jc w:val="both"/>
        <w:rPr>
          <w:rFonts w:ascii="Times New Roman" w:eastAsia="Times New Roman" w:hAnsi="Times New Roman" w:cs="Times New Roman"/>
          <w:sz w:val="24"/>
          <w:shd w:val="clear" w:color="auto" w:fill="FFFFFF"/>
        </w:rPr>
      </w:pPr>
      <w:r w:rsidRPr="0092047C">
        <w:rPr>
          <w:rFonts w:ascii="Times New Roman" w:eastAsia="Times New Roman" w:hAnsi="Times New Roman" w:cs="Times New Roman"/>
          <w:sz w:val="24"/>
          <w:shd w:val="clear" w:color="auto" w:fill="FFFFFF"/>
        </w:rPr>
        <w:t>ликвидация пробелов в знаниях;</w:t>
      </w:r>
    </w:p>
    <w:p w:rsidR="00C04056" w:rsidRPr="0092047C" w:rsidRDefault="008C5C8E" w:rsidP="00381B1D">
      <w:pPr>
        <w:numPr>
          <w:ilvl w:val="0"/>
          <w:numId w:val="10"/>
        </w:numPr>
        <w:tabs>
          <w:tab w:val="left" w:pos="720"/>
        </w:tabs>
        <w:spacing w:after="0" w:line="240" w:lineRule="auto"/>
        <w:jc w:val="both"/>
        <w:rPr>
          <w:rFonts w:ascii="Times New Roman" w:eastAsia="Times New Roman" w:hAnsi="Times New Roman" w:cs="Times New Roman"/>
          <w:sz w:val="24"/>
          <w:shd w:val="clear" w:color="auto" w:fill="FFFFFF"/>
        </w:rPr>
      </w:pPr>
      <w:r w:rsidRPr="0092047C">
        <w:rPr>
          <w:rFonts w:ascii="Times New Roman" w:eastAsia="Times New Roman" w:hAnsi="Times New Roman" w:cs="Times New Roman"/>
          <w:sz w:val="24"/>
          <w:shd w:val="clear" w:color="auto" w:fill="FFFFFF"/>
        </w:rPr>
        <w:t xml:space="preserve"> строгий контроль за выполнением домашних заданий выпускниками </w:t>
      </w:r>
      <w:r w:rsidR="00165CF8">
        <w:rPr>
          <w:rFonts w:ascii="Times New Roman" w:eastAsia="Times New Roman" w:hAnsi="Times New Roman" w:cs="Times New Roman"/>
          <w:sz w:val="24"/>
          <w:shd w:val="clear" w:color="auto" w:fill="FFFFFF"/>
        </w:rPr>
        <w:t>5-</w:t>
      </w:r>
      <w:r w:rsidRPr="0092047C">
        <w:rPr>
          <w:rFonts w:ascii="Times New Roman" w:eastAsia="Times New Roman" w:hAnsi="Times New Roman" w:cs="Times New Roman"/>
          <w:sz w:val="24"/>
          <w:shd w:val="clear" w:color="auto" w:fill="FFFFFF"/>
        </w:rPr>
        <w:t xml:space="preserve"> </w:t>
      </w:r>
      <w:r w:rsidR="00673A57">
        <w:rPr>
          <w:rFonts w:ascii="Times New Roman" w:eastAsia="Times New Roman" w:hAnsi="Times New Roman" w:cs="Times New Roman"/>
          <w:sz w:val="24"/>
          <w:shd w:val="clear" w:color="auto" w:fill="FFFFFF"/>
        </w:rPr>
        <w:t xml:space="preserve">9 </w:t>
      </w:r>
      <w:r w:rsidRPr="0092047C">
        <w:rPr>
          <w:rFonts w:ascii="Times New Roman" w:eastAsia="Times New Roman" w:hAnsi="Times New Roman" w:cs="Times New Roman"/>
          <w:sz w:val="24"/>
          <w:shd w:val="clear" w:color="auto" w:fill="FFFFFF"/>
        </w:rPr>
        <w:t>классов;</w:t>
      </w:r>
    </w:p>
    <w:p w:rsidR="00C04056" w:rsidRPr="0092047C" w:rsidRDefault="008C5C8E" w:rsidP="00381B1D">
      <w:pPr>
        <w:numPr>
          <w:ilvl w:val="0"/>
          <w:numId w:val="10"/>
        </w:numPr>
        <w:tabs>
          <w:tab w:val="left" w:pos="720"/>
        </w:tabs>
        <w:spacing w:after="0" w:line="240" w:lineRule="auto"/>
        <w:jc w:val="both"/>
        <w:rPr>
          <w:rFonts w:ascii="Times New Roman" w:eastAsia="Times New Roman" w:hAnsi="Times New Roman" w:cs="Times New Roman"/>
          <w:sz w:val="24"/>
          <w:shd w:val="clear" w:color="auto" w:fill="FFFFFF"/>
        </w:rPr>
      </w:pPr>
      <w:r w:rsidRPr="0092047C">
        <w:rPr>
          <w:rFonts w:ascii="Times New Roman" w:eastAsia="Times New Roman" w:hAnsi="Times New Roman" w:cs="Times New Roman"/>
          <w:sz w:val="24"/>
          <w:shd w:val="clear" w:color="auto" w:fill="FFFFFF"/>
        </w:rPr>
        <w:t xml:space="preserve"> мониторин</w:t>
      </w:r>
      <w:r w:rsidR="00253A55">
        <w:rPr>
          <w:rFonts w:ascii="Times New Roman" w:eastAsia="Times New Roman" w:hAnsi="Times New Roman" w:cs="Times New Roman"/>
          <w:sz w:val="24"/>
          <w:shd w:val="clear" w:color="auto" w:fill="FFFFFF"/>
        </w:rPr>
        <w:t>г работы по подготовке к ГИА-</w:t>
      </w:r>
      <w:r w:rsidR="00673A57">
        <w:rPr>
          <w:rFonts w:ascii="Times New Roman" w:eastAsia="Times New Roman" w:hAnsi="Times New Roman" w:cs="Times New Roman"/>
          <w:sz w:val="24"/>
          <w:shd w:val="clear" w:color="auto" w:fill="FFFFFF"/>
        </w:rPr>
        <w:t>2022</w:t>
      </w:r>
    </w:p>
    <w:p w:rsidR="00C04056" w:rsidRDefault="008C5C8E" w:rsidP="00381B1D">
      <w:pPr>
        <w:numPr>
          <w:ilvl w:val="0"/>
          <w:numId w:val="10"/>
        </w:numPr>
        <w:tabs>
          <w:tab w:val="left" w:pos="720"/>
        </w:tabs>
        <w:spacing w:after="0" w:line="240" w:lineRule="auto"/>
        <w:jc w:val="both"/>
        <w:rPr>
          <w:rFonts w:ascii="Times New Roman" w:eastAsia="Times New Roman" w:hAnsi="Times New Roman" w:cs="Times New Roman"/>
          <w:sz w:val="24"/>
          <w:shd w:val="clear" w:color="auto" w:fill="FFFFFF"/>
        </w:rPr>
      </w:pPr>
      <w:r w:rsidRPr="0092047C">
        <w:rPr>
          <w:rFonts w:ascii="Times New Roman" w:eastAsia="Times New Roman" w:hAnsi="Times New Roman" w:cs="Times New Roman"/>
          <w:sz w:val="24"/>
          <w:shd w:val="clear" w:color="auto" w:fill="FFFFFF"/>
        </w:rPr>
        <w:t>родительские собрания совместно с выпускниками по анализу</w:t>
      </w:r>
      <w:r>
        <w:rPr>
          <w:rFonts w:ascii="Times New Roman" w:eastAsia="Times New Roman" w:hAnsi="Times New Roman" w:cs="Times New Roman"/>
          <w:sz w:val="24"/>
          <w:shd w:val="clear" w:color="auto" w:fill="FFFFFF"/>
        </w:rPr>
        <w:t xml:space="preserve"> причин низкого качества знаний;.</w:t>
      </w:r>
    </w:p>
    <w:p w:rsidR="00673A57" w:rsidRPr="00505C22" w:rsidRDefault="00673A57" w:rsidP="00673A57">
      <w:pPr>
        <w:pStyle w:val="21"/>
        <w:spacing w:line="240" w:lineRule="auto"/>
        <w:rPr>
          <w:rFonts w:ascii="Times New Roman" w:hAnsi="Times New Roman"/>
          <w:sz w:val="24"/>
          <w:szCs w:val="24"/>
        </w:rPr>
      </w:pPr>
      <w:r w:rsidRPr="00505C22">
        <w:rPr>
          <w:rFonts w:ascii="Times New Roman" w:hAnsi="Times New Roman"/>
          <w:b/>
          <w:sz w:val="24"/>
          <w:szCs w:val="24"/>
        </w:rPr>
        <w:t>Во время проведения контроля</w:t>
      </w:r>
      <w:r w:rsidRPr="00505C22">
        <w:rPr>
          <w:rFonts w:ascii="Times New Roman" w:hAnsi="Times New Roman"/>
          <w:sz w:val="24"/>
          <w:szCs w:val="24"/>
        </w:rPr>
        <w:t>:</w:t>
      </w:r>
    </w:p>
    <w:p w:rsidR="00673A57" w:rsidRDefault="00673A57" w:rsidP="00673A5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-посещены уроки  биологии, химии в 9, 11 классах, информатики в 7 классе, литературы и математики  в 3 классе;</w:t>
      </w:r>
    </w:p>
    <w:p w:rsidR="00673A57" w:rsidRDefault="00673A57" w:rsidP="00673A5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-проверены рабочие тетради по математике и русскому языку в 5-9 классах; </w:t>
      </w:r>
    </w:p>
    <w:p w:rsidR="00673A57" w:rsidRPr="00505C22" w:rsidRDefault="00673A57" w:rsidP="00673A57">
      <w:pPr>
        <w:pStyle w:val="a3"/>
        <w:jc w:val="both"/>
        <w:rPr>
          <w:rFonts w:ascii="Times New Roman" w:hAnsi="Times New Roman" w:cs="Times New Roman"/>
          <w:b/>
          <w:sz w:val="24"/>
          <w:szCs w:val="24"/>
        </w:rPr>
      </w:pPr>
      <w:r w:rsidRPr="00505C22">
        <w:rPr>
          <w:rFonts w:ascii="Times New Roman" w:hAnsi="Times New Roman" w:cs="Times New Roman"/>
          <w:b/>
          <w:sz w:val="24"/>
          <w:szCs w:val="24"/>
        </w:rPr>
        <w:t>В ходе контроля установлено следующее:</w:t>
      </w:r>
    </w:p>
    <w:p w:rsidR="00673A57" w:rsidRPr="00505C22" w:rsidRDefault="00673A57" w:rsidP="00673A57">
      <w:pPr>
        <w:pStyle w:val="a3"/>
        <w:spacing w:line="276" w:lineRule="auto"/>
        <w:jc w:val="both"/>
        <w:rPr>
          <w:rFonts w:ascii="Times New Roman" w:hAnsi="Times New Roman" w:cs="Times New Roman"/>
          <w:sz w:val="24"/>
          <w:szCs w:val="24"/>
        </w:rPr>
      </w:pPr>
      <w:r w:rsidRPr="00505C22">
        <w:rPr>
          <w:rFonts w:ascii="Times New Roman" w:hAnsi="Times New Roman" w:cs="Times New Roman"/>
          <w:sz w:val="24"/>
          <w:szCs w:val="24"/>
        </w:rPr>
        <w:t xml:space="preserve">1. </w:t>
      </w:r>
      <w:r w:rsidRPr="00505C22">
        <w:rPr>
          <w:rFonts w:ascii="Times New Roman" w:hAnsi="Times New Roman" w:cs="Times New Roman"/>
          <w:b/>
          <w:sz w:val="24"/>
          <w:szCs w:val="24"/>
        </w:rPr>
        <w:t xml:space="preserve">Преподавание  </w:t>
      </w:r>
      <w:r>
        <w:rPr>
          <w:rFonts w:ascii="Times New Roman" w:hAnsi="Times New Roman" w:cs="Times New Roman"/>
          <w:b/>
          <w:sz w:val="24"/>
          <w:szCs w:val="24"/>
        </w:rPr>
        <w:t>биологии и химии</w:t>
      </w:r>
      <w:r w:rsidRPr="00505C22">
        <w:rPr>
          <w:rFonts w:ascii="Times New Roman" w:hAnsi="Times New Roman" w:cs="Times New Roman"/>
          <w:b/>
          <w:sz w:val="24"/>
          <w:szCs w:val="24"/>
        </w:rPr>
        <w:t xml:space="preserve"> </w:t>
      </w:r>
      <w:r w:rsidRPr="00505C22">
        <w:rPr>
          <w:rFonts w:ascii="Times New Roman" w:hAnsi="Times New Roman" w:cs="Times New Roman"/>
          <w:sz w:val="24"/>
          <w:szCs w:val="24"/>
        </w:rPr>
        <w:t xml:space="preserve">в </w:t>
      </w:r>
      <w:r>
        <w:rPr>
          <w:rFonts w:ascii="Times New Roman" w:hAnsi="Times New Roman" w:cs="Times New Roman"/>
          <w:sz w:val="24"/>
          <w:szCs w:val="24"/>
        </w:rPr>
        <w:t>9,11</w:t>
      </w:r>
      <w:r w:rsidRPr="00505C22">
        <w:rPr>
          <w:rFonts w:ascii="Times New Roman" w:hAnsi="Times New Roman" w:cs="Times New Roman"/>
          <w:sz w:val="24"/>
          <w:szCs w:val="24"/>
        </w:rPr>
        <w:t xml:space="preserve"> класс</w:t>
      </w:r>
      <w:r>
        <w:rPr>
          <w:rFonts w:ascii="Times New Roman" w:hAnsi="Times New Roman" w:cs="Times New Roman"/>
          <w:sz w:val="24"/>
          <w:szCs w:val="24"/>
        </w:rPr>
        <w:t xml:space="preserve">ах </w:t>
      </w:r>
      <w:r w:rsidRPr="00505C22">
        <w:rPr>
          <w:rFonts w:ascii="Times New Roman" w:hAnsi="Times New Roman" w:cs="Times New Roman"/>
          <w:sz w:val="24"/>
          <w:szCs w:val="24"/>
        </w:rPr>
        <w:t xml:space="preserve"> </w:t>
      </w:r>
      <w:r>
        <w:rPr>
          <w:rFonts w:ascii="Times New Roman" w:hAnsi="Times New Roman" w:cs="Times New Roman"/>
          <w:sz w:val="24"/>
          <w:szCs w:val="24"/>
        </w:rPr>
        <w:t>Халиюлина Д.Ш.</w:t>
      </w:r>
      <w:r w:rsidRPr="00505C22">
        <w:rPr>
          <w:rFonts w:ascii="Times New Roman" w:hAnsi="Times New Roman" w:cs="Times New Roman"/>
          <w:sz w:val="24"/>
          <w:szCs w:val="24"/>
        </w:rPr>
        <w:t xml:space="preserve"> </w:t>
      </w:r>
      <w:r>
        <w:rPr>
          <w:rFonts w:ascii="Times New Roman" w:hAnsi="Times New Roman" w:cs="Times New Roman"/>
          <w:sz w:val="24"/>
          <w:szCs w:val="24"/>
        </w:rPr>
        <w:t>Преподаватель на уроках</w:t>
      </w:r>
      <w:r w:rsidRPr="00505C22">
        <w:rPr>
          <w:rFonts w:ascii="Times New Roman" w:hAnsi="Times New Roman" w:cs="Times New Roman"/>
          <w:sz w:val="24"/>
          <w:szCs w:val="24"/>
        </w:rPr>
        <w:t xml:space="preserve"> четко ставит цели и задачи и добивается их выполнения, планирует уроки исходя из уровня подготовленности класса, учитывает индивидуальные особенности учащихся. Проверка знаний учащихся включается в различные этапы урока – повторение пройденного материала, закрепление новых знаний. </w:t>
      </w:r>
      <w:r>
        <w:rPr>
          <w:rFonts w:ascii="Times New Roman" w:hAnsi="Times New Roman" w:cs="Times New Roman"/>
          <w:sz w:val="24"/>
          <w:szCs w:val="24"/>
        </w:rPr>
        <w:t>На каждом  уроке у</w:t>
      </w:r>
      <w:r w:rsidRPr="00505C22">
        <w:rPr>
          <w:rFonts w:ascii="Times New Roman" w:hAnsi="Times New Roman" w:cs="Times New Roman"/>
          <w:sz w:val="24"/>
          <w:szCs w:val="24"/>
        </w:rPr>
        <w:t>читель анализирует подготовку учащихся, дает необходимые рекомендации</w:t>
      </w:r>
      <w:r>
        <w:rPr>
          <w:rFonts w:ascii="Times New Roman" w:hAnsi="Times New Roman" w:cs="Times New Roman"/>
          <w:sz w:val="24"/>
          <w:szCs w:val="24"/>
        </w:rPr>
        <w:t>,</w:t>
      </w:r>
      <w:r w:rsidRPr="00505C22">
        <w:rPr>
          <w:rFonts w:ascii="Times New Roman" w:hAnsi="Times New Roman" w:cs="Times New Roman"/>
          <w:sz w:val="24"/>
          <w:szCs w:val="24"/>
        </w:rPr>
        <w:t xml:space="preserve"> побуждает учащихся к самопроверке</w:t>
      </w:r>
      <w:r>
        <w:rPr>
          <w:rFonts w:ascii="Times New Roman" w:hAnsi="Times New Roman" w:cs="Times New Roman"/>
          <w:sz w:val="24"/>
          <w:szCs w:val="24"/>
        </w:rPr>
        <w:t xml:space="preserve"> и</w:t>
      </w:r>
      <w:r w:rsidRPr="00505C22">
        <w:rPr>
          <w:rFonts w:ascii="Times New Roman" w:hAnsi="Times New Roman" w:cs="Times New Roman"/>
          <w:sz w:val="24"/>
          <w:szCs w:val="24"/>
        </w:rPr>
        <w:t xml:space="preserve"> самоанализу. Учащиеся имеют навыки самоконтроля при проверке заданий.</w:t>
      </w:r>
      <w:r w:rsidRPr="00A6242F">
        <w:rPr>
          <w:rFonts w:ascii="Times New Roman" w:hAnsi="Times New Roman" w:cs="Times New Roman"/>
          <w:sz w:val="24"/>
          <w:szCs w:val="24"/>
        </w:rPr>
        <w:t xml:space="preserve"> </w:t>
      </w:r>
      <w:r>
        <w:rPr>
          <w:rFonts w:ascii="Times New Roman" w:hAnsi="Times New Roman" w:cs="Times New Roman"/>
          <w:sz w:val="24"/>
          <w:szCs w:val="24"/>
        </w:rPr>
        <w:t>Большое внимание уделяет</w:t>
      </w:r>
      <w:r w:rsidRPr="00505C22">
        <w:rPr>
          <w:rFonts w:ascii="Times New Roman" w:hAnsi="Times New Roman" w:cs="Times New Roman"/>
          <w:sz w:val="24"/>
          <w:szCs w:val="24"/>
        </w:rPr>
        <w:t xml:space="preserve"> </w:t>
      </w:r>
      <w:r>
        <w:rPr>
          <w:rFonts w:ascii="Times New Roman" w:hAnsi="Times New Roman" w:cs="Times New Roman"/>
          <w:sz w:val="24"/>
          <w:szCs w:val="24"/>
        </w:rPr>
        <w:t xml:space="preserve"> исследовательской деятельности.</w:t>
      </w:r>
    </w:p>
    <w:p w:rsidR="00673A57" w:rsidRDefault="00673A57" w:rsidP="00673A57">
      <w:pPr>
        <w:pStyle w:val="a3"/>
        <w:jc w:val="both"/>
        <w:rPr>
          <w:rFonts w:ascii="Times New Roman" w:hAnsi="Times New Roman" w:cs="Times New Roman"/>
          <w:color w:val="000000"/>
          <w:sz w:val="24"/>
          <w:szCs w:val="24"/>
        </w:rPr>
      </w:pPr>
      <w:r w:rsidRPr="00505C22">
        <w:rPr>
          <w:rFonts w:ascii="Times New Roman" w:hAnsi="Times New Roman" w:cs="Times New Roman"/>
          <w:b/>
          <w:sz w:val="24"/>
          <w:szCs w:val="24"/>
        </w:rPr>
        <w:t xml:space="preserve">Преподавание </w:t>
      </w:r>
      <w:r>
        <w:rPr>
          <w:rFonts w:ascii="Times New Roman" w:hAnsi="Times New Roman" w:cs="Times New Roman"/>
          <w:b/>
          <w:sz w:val="24"/>
          <w:szCs w:val="24"/>
        </w:rPr>
        <w:t>информатики в 7 классе</w:t>
      </w:r>
      <w:r w:rsidRPr="00505C22">
        <w:rPr>
          <w:rFonts w:ascii="Times New Roman" w:hAnsi="Times New Roman" w:cs="Times New Roman"/>
          <w:b/>
          <w:sz w:val="24"/>
          <w:szCs w:val="24"/>
        </w:rPr>
        <w:t xml:space="preserve"> </w:t>
      </w:r>
      <w:r>
        <w:rPr>
          <w:rFonts w:ascii="Times New Roman" w:hAnsi="Times New Roman" w:cs="Times New Roman"/>
          <w:sz w:val="24"/>
          <w:szCs w:val="24"/>
        </w:rPr>
        <w:t>у</w:t>
      </w:r>
      <w:r w:rsidRPr="00505C22">
        <w:rPr>
          <w:rFonts w:ascii="Times New Roman" w:hAnsi="Times New Roman" w:cs="Times New Roman"/>
          <w:sz w:val="24"/>
          <w:szCs w:val="24"/>
        </w:rPr>
        <w:t xml:space="preserve">читель </w:t>
      </w:r>
      <w:r>
        <w:rPr>
          <w:rFonts w:ascii="Times New Roman" w:hAnsi="Times New Roman" w:cs="Times New Roman"/>
          <w:sz w:val="24"/>
          <w:szCs w:val="24"/>
        </w:rPr>
        <w:t xml:space="preserve">Иванов И.В. </w:t>
      </w:r>
      <w:r w:rsidRPr="00505C22">
        <w:rPr>
          <w:rFonts w:ascii="Times New Roman" w:hAnsi="Times New Roman" w:cs="Times New Roman"/>
          <w:sz w:val="24"/>
          <w:szCs w:val="24"/>
        </w:rPr>
        <w:t>Выбранные методы обучения и способы управления учебной деятельностью подчинены задачам урока и соответствуют уровню обучености обучающихся</w:t>
      </w:r>
      <w:r>
        <w:rPr>
          <w:rFonts w:ascii="Times New Roman" w:hAnsi="Times New Roman" w:cs="Times New Roman"/>
          <w:sz w:val="24"/>
          <w:szCs w:val="24"/>
        </w:rPr>
        <w:t>.</w:t>
      </w:r>
      <w:r w:rsidRPr="00505C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5C22">
        <w:rPr>
          <w:rFonts w:ascii="Times New Roman" w:hAnsi="Times New Roman" w:cs="Times New Roman"/>
          <w:sz w:val="24"/>
          <w:szCs w:val="24"/>
        </w:rPr>
        <w:t xml:space="preserve">Работая на уроке, учащиеся имели возможность неоднократно повторить и проговорить </w:t>
      </w:r>
      <w:r>
        <w:rPr>
          <w:rFonts w:ascii="Times New Roman" w:hAnsi="Times New Roman" w:cs="Times New Roman"/>
          <w:sz w:val="24"/>
          <w:szCs w:val="24"/>
        </w:rPr>
        <w:t xml:space="preserve"> изученный материал. </w:t>
      </w:r>
      <w:r w:rsidRPr="006F4479">
        <w:rPr>
          <w:rFonts w:ascii="Times New Roman" w:hAnsi="Times New Roman" w:cs="Times New Roman"/>
          <w:color w:val="000000"/>
          <w:sz w:val="24"/>
          <w:szCs w:val="24"/>
        </w:rPr>
        <w:t>Для  активизации деятельности учащихся, учитель применяет различные приемы – после изучения тео</w:t>
      </w:r>
      <w:r>
        <w:rPr>
          <w:rFonts w:ascii="Times New Roman" w:hAnsi="Times New Roman" w:cs="Times New Roman"/>
          <w:color w:val="000000"/>
          <w:sz w:val="24"/>
          <w:szCs w:val="24"/>
        </w:rPr>
        <w:t>ретического материала проводятся</w:t>
      </w:r>
      <w:r w:rsidRPr="006F4479">
        <w:rPr>
          <w:rFonts w:ascii="Times New Roman" w:hAnsi="Times New Roman" w:cs="Times New Roman"/>
          <w:color w:val="000000"/>
          <w:sz w:val="24"/>
          <w:szCs w:val="24"/>
        </w:rPr>
        <w:t xml:space="preserve"> тесты</w:t>
      </w:r>
      <w:r>
        <w:rPr>
          <w:rFonts w:ascii="Times New Roman" w:hAnsi="Times New Roman" w:cs="Times New Roman"/>
          <w:color w:val="000000"/>
          <w:sz w:val="24"/>
          <w:szCs w:val="24"/>
        </w:rPr>
        <w:t xml:space="preserve"> на компьютерах</w:t>
      </w:r>
      <w:r w:rsidRPr="006F4479">
        <w:rPr>
          <w:rFonts w:ascii="Times New Roman" w:hAnsi="Times New Roman" w:cs="Times New Roman"/>
          <w:color w:val="000000"/>
          <w:sz w:val="24"/>
          <w:szCs w:val="24"/>
        </w:rPr>
        <w:t>, учебно-дидактические игры, учащимся предлагаются карточки индивидуального контроля.</w:t>
      </w:r>
      <w:r w:rsidRPr="006F4479">
        <w:rPr>
          <w:rFonts w:ascii="Times New Roman" w:hAnsi="Times New Roman" w:cs="Times New Roman"/>
          <w:sz w:val="24"/>
          <w:szCs w:val="24"/>
        </w:rPr>
        <w:t xml:space="preserve"> Учитель использует различные формы обучения, в том числе ИКТ.</w:t>
      </w:r>
    </w:p>
    <w:p w:rsidR="00673A57" w:rsidRDefault="00673A57" w:rsidP="00673A57">
      <w:pPr>
        <w:tabs>
          <w:tab w:val="left" w:pos="0"/>
        </w:tabs>
        <w:spacing w:after="0"/>
        <w:jc w:val="both"/>
        <w:rPr>
          <w:rFonts w:ascii="Times New Roman" w:eastAsia="Times New Roman" w:hAnsi="Times New Roman" w:cs="Times New Roman"/>
          <w:sz w:val="24"/>
        </w:rPr>
      </w:pPr>
      <w:r w:rsidRPr="00D40500">
        <w:rPr>
          <w:rFonts w:ascii="Times New Roman" w:hAnsi="Times New Roman" w:cs="Times New Roman"/>
          <w:b/>
          <w:sz w:val="24"/>
          <w:szCs w:val="24"/>
        </w:rPr>
        <w:t xml:space="preserve">Преподавание во втором классе </w:t>
      </w:r>
      <w:r w:rsidRPr="00D40500">
        <w:rPr>
          <w:rFonts w:ascii="Times New Roman" w:hAnsi="Times New Roman" w:cs="Times New Roman"/>
          <w:sz w:val="24"/>
          <w:szCs w:val="24"/>
        </w:rPr>
        <w:t>учитель</w:t>
      </w:r>
      <w:r>
        <w:rPr>
          <w:rFonts w:ascii="Times New Roman" w:hAnsi="Times New Roman" w:cs="Times New Roman"/>
          <w:sz w:val="24"/>
          <w:szCs w:val="24"/>
        </w:rPr>
        <w:t xml:space="preserve"> Балинская О.С. На каждом уроке учитель </w:t>
      </w:r>
      <w:r>
        <w:rPr>
          <w:rFonts w:ascii="Times New Roman" w:eastAsia="Times New Roman" w:hAnsi="Times New Roman" w:cs="Times New Roman"/>
          <w:sz w:val="24"/>
        </w:rPr>
        <w:t>использует различные формы обучения. Преобладающей формой является фронтальная  и самостоятельная работа. В процессе работы выявляются пробелы в знаниях учащихся, которые стараются ликвидировать.  В целом уровень обучености-репродуктивный. Основные ЗУН по предметам третьего  класса у обучающихся развиты.</w:t>
      </w:r>
    </w:p>
    <w:p w:rsidR="00673A57" w:rsidRPr="00505C22" w:rsidRDefault="00673A57" w:rsidP="00673A57">
      <w:pPr>
        <w:pStyle w:val="a3"/>
        <w:jc w:val="both"/>
        <w:rPr>
          <w:rFonts w:ascii="Times New Roman" w:hAnsi="Times New Roman" w:cs="Times New Roman"/>
          <w:sz w:val="24"/>
          <w:szCs w:val="24"/>
        </w:rPr>
      </w:pPr>
      <w:r>
        <w:rPr>
          <w:rFonts w:ascii="Times New Roman" w:hAnsi="Times New Roman" w:cs="Times New Roman"/>
          <w:b/>
          <w:sz w:val="24"/>
          <w:szCs w:val="24"/>
        </w:rPr>
        <w:t>2.О</w:t>
      </w:r>
      <w:r w:rsidRPr="00C949D9">
        <w:rPr>
          <w:rFonts w:ascii="Times New Roman" w:hAnsi="Times New Roman" w:cs="Times New Roman"/>
          <w:b/>
          <w:sz w:val="24"/>
          <w:szCs w:val="24"/>
        </w:rPr>
        <w:t>рганизована проверка  рабочих тетрадей</w:t>
      </w:r>
      <w:r w:rsidRPr="00505C22">
        <w:rPr>
          <w:rFonts w:ascii="Times New Roman" w:hAnsi="Times New Roman" w:cs="Times New Roman"/>
          <w:sz w:val="24"/>
          <w:szCs w:val="24"/>
        </w:rPr>
        <w:t xml:space="preserve"> по математике и русскому языку в </w:t>
      </w:r>
      <w:r>
        <w:rPr>
          <w:rFonts w:ascii="Times New Roman" w:hAnsi="Times New Roman" w:cs="Times New Roman"/>
          <w:sz w:val="24"/>
          <w:szCs w:val="24"/>
        </w:rPr>
        <w:t>5-9</w:t>
      </w:r>
      <w:r w:rsidRPr="00505C22">
        <w:rPr>
          <w:rFonts w:ascii="Times New Roman" w:hAnsi="Times New Roman" w:cs="Times New Roman"/>
          <w:sz w:val="24"/>
          <w:szCs w:val="24"/>
        </w:rPr>
        <w:t xml:space="preserve"> классах</w:t>
      </w:r>
      <w:r>
        <w:rPr>
          <w:rFonts w:ascii="Times New Roman" w:hAnsi="Times New Roman" w:cs="Times New Roman"/>
          <w:sz w:val="24"/>
          <w:szCs w:val="24"/>
        </w:rPr>
        <w:t>.</w:t>
      </w:r>
    </w:p>
    <w:p w:rsidR="00673A57" w:rsidRPr="00394628" w:rsidRDefault="00673A57" w:rsidP="00673A57">
      <w:pPr>
        <w:shd w:val="clear" w:color="auto" w:fill="FFFFFF"/>
        <w:spacing w:after="0" w:line="240" w:lineRule="auto"/>
        <w:jc w:val="both"/>
        <w:rPr>
          <w:rFonts w:ascii="Times New Roman" w:eastAsia="Times New Roman" w:hAnsi="Times New Roman" w:cs="Times New Roman"/>
          <w:sz w:val="24"/>
          <w:szCs w:val="24"/>
        </w:rPr>
      </w:pPr>
      <w:r w:rsidRPr="00505C22">
        <w:rPr>
          <w:rFonts w:ascii="Times New Roman" w:eastAsia="Times New Roman" w:hAnsi="Times New Roman" w:cs="Times New Roman"/>
          <w:bCs/>
          <w:sz w:val="24"/>
          <w:szCs w:val="24"/>
          <w:u w:val="single"/>
        </w:rPr>
        <w:t>Тетради по русскому</w:t>
      </w:r>
      <w:r w:rsidRPr="00505C22">
        <w:rPr>
          <w:rFonts w:ascii="Times New Roman" w:eastAsia="Times New Roman" w:hAnsi="Times New Roman" w:cs="Times New Roman"/>
          <w:sz w:val="24"/>
          <w:szCs w:val="24"/>
          <w:u w:val="single"/>
        </w:rPr>
        <w:t xml:space="preserve"> </w:t>
      </w:r>
      <w:r w:rsidRPr="00505C22">
        <w:rPr>
          <w:rFonts w:ascii="Times New Roman" w:eastAsia="Times New Roman" w:hAnsi="Times New Roman" w:cs="Times New Roman"/>
          <w:bCs/>
          <w:sz w:val="24"/>
          <w:szCs w:val="24"/>
          <w:u w:val="single"/>
        </w:rPr>
        <w:t>языку</w:t>
      </w:r>
      <w:r w:rsidRPr="00505C22">
        <w:rPr>
          <w:rFonts w:ascii="Times New Roman" w:eastAsia="Times New Roman" w:hAnsi="Times New Roman" w:cs="Times New Roman"/>
          <w:b/>
          <w:bCs/>
          <w:sz w:val="24"/>
          <w:szCs w:val="24"/>
        </w:rPr>
        <w:t xml:space="preserve">. </w:t>
      </w:r>
      <w:r w:rsidRPr="00505C22">
        <w:rPr>
          <w:rFonts w:ascii="Times New Roman" w:eastAsia="Times New Roman" w:hAnsi="Times New Roman" w:cs="Times New Roman"/>
          <w:sz w:val="24"/>
          <w:szCs w:val="24"/>
        </w:rPr>
        <w:t xml:space="preserve">Тетради по русскому языку в </w:t>
      </w:r>
      <w:r>
        <w:rPr>
          <w:rFonts w:ascii="Times New Roman" w:eastAsia="Times New Roman" w:hAnsi="Times New Roman" w:cs="Times New Roman"/>
          <w:sz w:val="24"/>
          <w:szCs w:val="24"/>
        </w:rPr>
        <w:t>5-9</w:t>
      </w:r>
      <w:r w:rsidRPr="00505C22">
        <w:rPr>
          <w:rFonts w:ascii="Times New Roman" w:eastAsia="Times New Roman" w:hAnsi="Times New Roman" w:cs="Times New Roman"/>
          <w:sz w:val="24"/>
          <w:szCs w:val="24"/>
        </w:rPr>
        <w:t xml:space="preserve"> классах проверялись заместителем директора по УВР Сазоновой Н.Н. </w:t>
      </w:r>
      <w:r>
        <w:rPr>
          <w:rFonts w:ascii="Times New Roman" w:eastAsia="Times New Roman" w:hAnsi="Times New Roman" w:cs="Times New Roman"/>
          <w:sz w:val="24"/>
          <w:szCs w:val="24"/>
        </w:rPr>
        <w:t>Обучающие</w:t>
      </w:r>
      <w:r w:rsidRPr="00505C22">
        <w:rPr>
          <w:rFonts w:ascii="Times New Roman" w:eastAsia="Times New Roman" w:hAnsi="Times New Roman" w:cs="Times New Roman"/>
          <w:sz w:val="24"/>
          <w:szCs w:val="24"/>
        </w:rPr>
        <w:t xml:space="preserve"> имеют по две рабочие тетради,</w:t>
      </w:r>
      <w:r>
        <w:rPr>
          <w:rFonts w:ascii="Times New Roman" w:eastAsia="Times New Roman" w:hAnsi="Times New Roman" w:cs="Times New Roman"/>
          <w:sz w:val="24"/>
          <w:szCs w:val="24"/>
        </w:rPr>
        <w:t xml:space="preserve"> </w:t>
      </w:r>
      <w:r w:rsidRPr="00505C22">
        <w:rPr>
          <w:rFonts w:ascii="Times New Roman" w:eastAsia="Times New Roman" w:hAnsi="Times New Roman" w:cs="Times New Roman"/>
          <w:sz w:val="24"/>
          <w:szCs w:val="24"/>
        </w:rPr>
        <w:t xml:space="preserve"> которые подписаны в соответствии с правилами единого речевого режима школы. Тетради учащихся </w:t>
      </w:r>
      <w:r>
        <w:rPr>
          <w:rFonts w:ascii="Times New Roman" w:eastAsia="Times New Roman" w:hAnsi="Times New Roman" w:cs="Times New Roman"/>
          <w:sz w:val="24"/>
          <w:szCs w:val="24"/>
        </w:rPr>
        <w:t>5-9-</w:t>
      </w:r>
      <w:r w:rsidRPr="00505C22">
        <w:rPr>
          <w:rFonts w:ascii="Times New Roman" w:eastAsia="Times New Roman" w:hAnsi="Times New Roman" w:cs="Times New Roman"/>
          <w:sz w:val="24"/>
          <w:szCs w:val="24"/>
        </w:rPr>
        <w:t>х классов проверяются ежедневно. Во всех рабочих тетрадях прослеживаются темы уроков. Объем домашних заданий</w:t>
      </w:r>
      <w:r>
        <w:rPr>
          <w:rFonts w:ascii="Times New Roman" w:eastAsia="Times New Roman" w:hAnsi="Times New Roman" w:cs="Times New Roman"/>
          <w:sz w:val="24"/>
          <w:szCs w:val="24"/>
        </w:rPr>
        <w:t xml:space="preserve"> </w:t>
      </w:r>
      <w:r w:rsidRPr="00505C22">
        <w:rPr>
          <w:rFonts w:ascii="Times New Roman" w:eastAsia="Times New Roman" w:hAnsi="Times New Roman" w:cs="Times New Roman"/>
          <w:sz w:val="24"/>
          <w:szCs w:val="24"/>
        </w:rPr>
        <w:t xml:space="preserve">соответствует норме для учащихся </w:t>
      </w:r>
      <w:r>
        <w:rPr>
          <w:rFonts w:ascii="Times New Roman" w:eastAsia="Times New Roman" w:hAnsi="Times New Roman" w:cs="Times New Roman"/>
          <w:sz w:val="24"/>
          <w:szCs w:val="24"/>
        </w:rPr>
        <w:t>5-9</w:t>
      </w:r>
      <w:r w:rsidRPr="00505C22">
        <w:rPr>
          <w:rFonts w:ascii="Times New Roman" w:eastAsia="Times New Roman" w:hAnsi="Times New Roman" w:cs="Times New Roman"/>
          <w:sz w:val="24"/>
          <w:szCs w:val="24"/>
        </w:rPr>
        <w:t xml:space="preserve"> -х классов. Используется приём графического объяснения орфограмм.</w:t>
      </w:r>
      <w:r w:rsidRPr="003946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(Учителя Писарева Т. Ю., Золотарева Л.В.)</w:t>
      </w:r>
    </w:p>
    <w:p w:rsidR="00673A57" w:rsidRPr="00505C22" w:rsidRDefault="00673A57" w:rsidP="00673A57">
      <w:pPr>
        <w:shd w:val="clear" w:color="auto" w:fill="FFFFFF"/>
        <w:spacing w:after="0" w:line="240" w:lineRule="auto"/>
        <w:jc w:val="both"/>
        <w:rPr>
          <w:rFonts w:ascii="Times New Roman" w:hAnsi="Times New Roman" w:cs="Times New Roman"/>
          <w:sz w:val="24"/>
          <w:szCs w:val="24"/>
        </w:rPr>
      </w:pPr>
      <w:r w:rsidRPr="00505C22">
        <w:rPr>
          <w:rFonts w:ascii="Times New Roman" w:eastAsia="Times New Roman" w:hAnsi="Times New Roman" w:cs="Times New Roman"/>
          <w:bCs/>
          <w:sz w:val="24"/>
          <w:szCs w:val="24"/>
          <w:u w:val="single"/>
        </w:rPr>
        <w:t>Тетради по математике</w:t>
      </w:r>
      <w:r w:rsidRPr="00505C22">
        <w:rPr>
          <w:rFonts w:ascii="Times New Roman" w:eastAsia="Times New Roman" w:hAnsi="Times New Roman" w:cs="Times New Roman"/>
          <w:bCs/>
          <w:sz w:val="24"/>
          <w:szCs w:val="24"/>
        </w:rPr>
        <w:t>.</w:t>
      </w:r>
      <w:r w:rsidRPr="00505C22">
        <w:rPr>
          <w:rFonts w:ascii="Times New Roman" w:eastAsia="Times New Roman" w:hAnsi="Times New Roman" w:cs="Times New Roman"/>
          <w:b/>
          <w:bCs/>
          <w:sz w:val="24"/>
          <w:szCs w:val="24"/>
        </w:rPr>
        <w:t xml:space="preserve"> </w:t>
      </w:r>
      <w:r w:rsidRPr="00505C22">
        <w:rPr>
          <w:rFonts w:ascii="Times New Roman" w:eastAsia="Times New Roman" w:hAnsi="Times New Roman" w:cs="Times New Roman"/>
          <w:sz w:val="24"/>
          <w:szCs w:val="24"/>
        </w:rPr>
        <w:t>Тетради по математике проверялись заместителем директора по УВР Сазо</w:t>
      </w:r>
      <w:r>
        <w:rPr>
          <w:rFonts w:ascii="Times New Roman" w:eastAsia="Times New Roman" w:hAnsi="Times New Roman" w:cs="Times New Roman"/>
          <w:sz w:val="24"/>
          <w:szCs w:val="24"/>
        </w:rPr>
        <w:t>новой Н.Н.</w:t>
      </w:r>
      <w:r w:rsidRPr="00505C22">
        <w:rPr>
          <w:rFonts w:ascii="Times New Roman" w:eastAsia="Times New Roman" w:hAnsi="Times New Roman" w:cs="Times New Roman"/>
          <w:sz w:val="24"/>
          <w:szCs w:val="24"/>
        </w:rPr>
        <w:t xml:space="preserve"> Тетради по математике в </w:t>
      </w:r>
      <w:r>
        <w:rPr>
          <w:rFonts w:ascii="Times New Roman" w:eastAsia="Times New Roman" w:hAnsi="Times New Roman" w:cs="Times New Roman"/>
          <w:sz w:val="24"/>
          <w:szCs w:val="24"/>
        </w:rPr>
        <w:t xml:space="preserve">5-9 </w:t>
      </w:r>
      <w:r w:rsidRPr="00505C22">
        <w:rPr>
          <w:rFonts w:ascii="Times New Roman" w:eastAsia="Times New Roman" w:hAnsi="Times New Roman" w:cs="Times New Roman"/>
          <w:sz w:val="24"/>
          <w:szCs w:val="24"/>
        </w:rPr>
        <w:t xml:space="preserve"> классах проверяются регулярно, они в хорошем состоянии. Объем классных и домашних работ выдержан. Наблюдается разнообразие видов работ:</w:t>
      </w:r>
      <w:r>
        <w:rPr>
          <w:rFonts w:ascii="Times New Roman" w:eastAsia="Times New Roman" w:hAnsi="Times New Roman" w:cs="Times New Roman"/>
          <w:sz w:val="24"/>
          <w:szCs w:val="24"/>
        </w:rPr>
        <w:t xml:space="preserve"> математические диктанты,</w:t>
      </w:r>
      <w:r w:rsidRPr="00505C22">
        <w:rPr>
          <w:rFonts w:ascii="Times New Roman" w:eastAsia="Times New Roman" w:hAnsi="Times New Roman" w:cs="Times New Roman"/>
          <w:sz w:val="24"/>
          <w:szCs w:val="24"/>
        </w:rPr>
        <w:t xml:space="preserve"> тесты, самостоятельные работы, работа над ошибками.</w:t>
      </w:r>
      <w:r>
        <w:rPr>
          <w:rFonts w:ascii="Times New Roman" w:eastAsia="Times New Roman" w:hAnsi="Times New Roman" w:cs="Times New Roman"/>
          <w:sz w:val="24"/>
          <w:szCs w:val="24"/>
        </w:rPr>
        <w:t xml:space="preserve"> Обратить внимание на записи разбора и описания задач, а также графической иллюстрации к неравенствам. </w:t>
      </w:r>
      <w:r w:rsidRPr="00505C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(учителя: Сазонова Н.Н., Мальцева Л.А.)</w:t>
      </w:r>
    </w:p>
    <w:p w:rsidR="00673A57" w:rsidRPr="00505C22" w:rsidRDefault="00673A57" w:rsidP="00673A57">
      <w:pPr>
        <w:pStyle w:val="a3"/>
        <w:jc w:val="both"/>
        <w:rPr>
          <w:rFonts w:ascii="Times New Roman" w:hAnsi="Times New Roman" w:cs="Times New Roman"/>
          <w:b/>
          <w:sz w:val="24"/>
          <w:szCs w:val="24"/>
        </w:rPr>
      </w:pPr>
      <w:r w:rsidRPr="00505C22">
        <w:rPr>
          <w:rFonts w:ascii="Times New Roman" w:hAnsi="Times New Roman" w:cs="Times New Roman"/>
          <w:b/>
          <w:sz w:val="24"/>
          <w:szCs w:val="24"/>
        </w:rPr>
        <w:t>Вывод:</w:t>
      </w:r>
      <w:r>
        <w:rPr>
          <w:rFonts w:ascii="Times New Roman" w:hAnsi="Times New Roman" w:cs="Times New Roman"/>
          <w:b/>
          <w:sz w:val="24"/>
          <w:szCs w:val="24"/>
        </w:rPr>
        <w:t xml:space="preserve"> </w:t>
      </w:r>
      <w:r>
        <w:rPr>
          <w:rFonts w:ascii="Times New Roman" w:eastAsia="Times New Roman" w:hAnsi="Times New Roman" w:cs="Times New Roman"/>
          <w:sz w:val="24"/>
          <w:szCs w:val="24"/>
        </w:rPr>
        <w:t>н</w:t>
      </w:r>
      <w:r w:rsidRPr="00505C22">
        <w:rPr>
          <w:rFonts w:ascii="Times New Roman" w:eastAsia="Times New Roman" w:hAnsi="Times New Roman" w:cs="Times New Roman"/>
          <w:sz w:val="24"/>
          <w:szCs w:val="24"/>
        </w:rPr>
        <w:t>а основании выше</w:t>
      </w:r>
      <w:r>
        <w:rPr>
          <w:rFonts w:ascii="Times New Roman" w:eastAsia="Times New Roman" w:hAnsi="Times New Roman" w:cs="Times New Roman"/>
          <w:sz w:val="24"/>
          <w:szCs w:val="24"/>
        </w:rPr>
        <w:t xml:space="preserve"> </w:t>
      </w:r>
      <w:r w:rsidRPr="00505C22">
        <w:rPr>
          <w:rFonts w:ascii="Times New Roman" w:eastAsia="Times New Roman" w:hAnsi="Times New Roman" w:cs="Times New Roman"/>
          <w:sz w:val="24"/>
          <w:szCs w:val="24"/>
        </w:rPr>
        <w:t xml:space="preserve">изложенного можно сказать, что </w:t>
      </w:r>
      <w:r>
        <w:rPr>
          <w:rFonts w:ascii="Times New Roman" w:eastAsia="Times New Roman" w:hAnsi="Times New Roman" w:cs="Times New Roman"/>
          <w:sz w:val="24"/>
          <w:szCs w:val="24"/>
        </w:rPr>
        <w:t>молодыми преподаватели</w:t>
      </w:r>
      <w:r w:rsidRPr="00505C22">
        <w:rPr>
          <w:rFonts w:ascii="Times New Roman" w:eastAsia="Times New Roman" w:hAnsi="Times New Roman" w:cs="Times New Roman"/>
          <w:sz w:val="24"/>
          <w:szCs w:val="24"/>
        </w:rPr>
        <w:t xml:space="preserve"> выполняется</w:t>
      </w:r>
      <w:r>
        <w:rPr>
          <w:rFonts w:ascii="Times New Roman" w:eastAsia="Times New Roman" w:hAnsi="Times New Roman" w:cs="Times New Roman"/>
          <w:sz w:val="24"/>
          <w:szCs w:val="24"/>
        </w:rPr>
        <w:t xml:space="preserve"> организация учебного процесса</w:t>
      </w:r>
      <w:r w:rsidRPr="00505C22">
        <w:rPr>
          <w:rFonts w:ascii="Times New Roman" w:eastAsia="Times New Roman" w:hAnsi="Times New Roman" w:cs="Times New Roman"/>
          <w:sz w:val="24"/>
          <w:szCs w:val="24"/>
        </w:rPr>
        <w:t xml:space="preserve"> в соответствии с планом школы. </w:t>
      </w:r>
    </w:p>
    <w:p w:rsidR="00673A57" w:rsidRPr="00505C22" w:rsidRDefault="00673A57" w:rsidP="00673A57">
      <w:pPr>
        <w:pStyle w:val="a6"/>
        <w:spacing w:before="0" w:beforeAutospacing="0" w:after="0" w:afterAutospacing="0"/>
        <w:jc w:val="both"/>
        <w:rPr>
          <w:rStyle w:val="c5"/>
        </w:rPr>
      </w:pPr>
      <w:r w:rsidRPr="00505C22">
        <w:rPr>
          <w:rStyle w:val="c5"/>
        </w:rPr>
        <w:t xml:space="preserve">Результаты </w:t>
      </w:r>
      <w:r>
        <w:rPr>
          <w:rStyle w:val="c5"/>
        </w:rPr>
        <w:t xml:space="preserve">посещенных уроков </w:t>
      </w:r>
      <w:r w:rsidRPr="00505C22">
        <w:rPr>
          <w:rStyle w:val="c5"/>
        </w:rPr>
        <w:t xml:space="preserve">свидетельствуют о </w:t>
      </w:r>
      <w:r>
        <w:rPr>
          <w:rStyle w:val="c5"/>
        </w:rPr>
        <w:t xml:space="preserve">методической грамотности в преподавании молодых учителей по предметам биология, химия, информатика, преподавание  в 3 классе. </w:t>
      </w:r>
    </w:p>
    <w:p w:rsidR="00673A57" w:rsidRPr="00505C22" w:rsidRDefault="00673A57" w:rsidP="00673A57">
      <w:pPr>
        <w:spacing w:after="0" w:line="240" w:lineRule="auto"/>
        <w:jc w:val="both"/>
        <w:rPr>
          <w:rFonts w:ascii="Times New Roman" w:eastAsia="Times New Roman" w:hAnsi="Times New Roman" w:cs="Times New Roman"/>
          <w:sz w:val="24"/>
          <w:szCs w:val="24"/>
        </w:rPr>
      </w:pPr>
      <w:r w:rsidRPr="00505C22">
        <w:rPr>
          <w:rFonts w:ascii="Times New Roman" w:eastAsia="Times New Roman" w:hAnsi="Times New Roman" w:cs="Times New Roman"/>
          <w:sz w:val="24"/>
          <w:szCs w:val="24"/>
        </w:rPr>
        <w:t xml:space="preserve">Учителями </w:t>
      </w:r>
      <w:r>
        <w:rPr>
          <w:rFonts w:ascii="Times New Roman" w:eastAsia="Times New Roman" w:hAnsi="Times New Roman" w:cs="Times New Roman"/>
          <w:sz w:val="24"/>
          <w:szCs w:val="24"/>
        </w:rPr>
        <w:t>русского языка и  математики при проверке тетрадей</w:t>
      </w:r>
      <w:r w:rsidRPr="00505C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выполняется </w:t>
      </w:r>
      <w:r w:rsidRPr="00505C22">
        <w:rPr>
          <w:rFonts w:ascii="Times New Roman" w:hAnsi="Times New Roman" w:cs="Times New Roman"/>
        </w:rPr>
        <w:t>соблюдение единого орфографического режима, регулярно проводится работа над ошибками,  п</w:t>
      </w:r>
      <w:r w:rsidRPr="00505C22">
        <w:rPr>
          <w:rFonts w:ascii="Times New Roman" w:eastAsia="Times New Roman" w:hAnsi="Times New Roman" w:cs="Times New Roman"/>
          <w:sz w:val="24"/>
          <w:szCs w:val="24"/>
        </w:rPr>
        <w:t>роверка тетрадей выполняется в соответствии с  требованиями  «Положения  о единых требования к проверке тетрадей и оформлению письменных работ».</w:t>
      </w:r>
      <w:r>
        <w:rPr>
          <w:rFonts w:ascii="Times New Roman" w:eastAsia="Times New Roman" w:hAnsi="Times New Roman" w:cs="Times New Roman"/>
          <w:sz w:val="24"/>
          <w:szCs w:val="24"/>
        </w:rPr>
        <w:t xml:space="preserve"> </w:t>
      </w:r>
      <w:r w:rsidRPr="00505C22">
        <w:rPr>
          <w:rFonts w:ascii="Times New Roman" w:eastAsia="Times New Roman" w:hAnsi="Times New Roman" w:cs="Times New Roman"/>
          <w:sz w:val="24"/>
          <w:szCs w:val="24"/>
        </w:rPr>
        <w:t xml:space="preserve">Объем домашних заданий соответствует санитарно-гигиеническим требованиям </w:t>
      </w:r>
      <w:r>
        <w:rPr>
          <w:rFonts w:ascii="Times New Roman" w:eastAsia="Times New Roman" w:hAnsi="Times New Roman" w:cs="Times New Roman"/>
          <w:sz w:val="24"/>
          <w:szCs w:val="24"/>
        </w:rPr>
        <w:t>5-9</w:t>
      </w:r>
      <w:r w:rsidRPr="00505C22">
        <w:rPr>
          <w:rFonts w:ascii="Times New Roman" w:eastAsia="Times New Roman" w:hAnsi="Times New Roman" w:cs="Times New Roman"/>
          <w:sz w:val="24"/>
          <w:szCs w:val="24"/>
        </w:rPr>
        <w:t xml:space="preserve"> классов. </w:t>
      </w:r>
    </w:p>
    <w:p w:rsidR="00673A57" w:rsidRDefault="00673A57" w:rsidP="00673A57">
      <w:pPr>
        <w:pStyle w:val="a3"/>
        <w:jc w:val="both"/>
        <w:rPr>
          <w:rFonts w:ascii="Times New Roman" w:hAnsi="Times New Roman" w:cs="Times New Roman"/>
        </w:rPr>
      </w:pPr>
      <w:r w:rsidRPr="0044530B">
        <w:rPr>
          <w:rFonts w:ascii="Times New Roman" w:hAnsi="Times New Roman" w:cs="Times New Roman"/>
          <w:b/>
        </w:rPr>
        <w:t>Рекомендации:</w:t>
      </w:r>
      <w:r w:rsidRPr="0071049C">
        <w:rPr>
          <w:rFonts w:ascii="Times New Roman" w:hAnsi="Times New Roman" w:cs="Times New Roman"/>
        </w:rPr>
        <w:t xml:space="preserve"> </w:t>
      </w:r>
    </w:p>
    <w:p w:rsidR="00673A57" w:rsidRPr="002664CC" w:rsidRDefault="00673A57" w:rsidP="00673A57">
      <w:pPr>
        <w:pStyle w:val="a3"/>
        <w:numPr>
          <w:ilvl w:val="0"/>
          <w:numId w:val="49"/>
        </w:numPr>
        <w:tabs>
          <w:tab w:val="left" w:pos="284"/>
        </w:tabs>
        <w:jc w:val="both"/>
        <w:rPr>
          <w:rFonts w:ascii="Times New Roman" w:hAnsi="Times New Roman" w:cs="Times New Roman"/>
          <w:sz w:val="24"/>
          <w:szCs w:val="24"/>
        </w:rPr>
      </w:pPr>
      <w:r>
        <w:rPr>
          <w:rFonts w:ascii="Times New Roman" w:hAnsi="Times New Roman" w:cs="Times New Roman"/>
        </w:rPr>
        <w:t>Молодым учителям: Балинской О.С.,  Иванову И.В., Халиюлиной Д.Ш.:</w:t>
      </w:r>
    </w:p>
    <w:p w:rsidR="00673A57" w:rsidRDefault="00673A57" w:rsidP="00673A57">
      <w:pPr>
        <w:pStyle w:val="a3"/>
        <w:tabs>
          <w:tab w:val="left" w:pos="284"/>
        </w:tabs>
        <w:jc w:val="both"/>
        <w:rPr>
          <w:rFonts w:ascii="Times New Roman" w:eastAsia="Times New Roman" w:hAnsi="Times New Roman" w:cs="Times New Roman"/>
          <w:sz w:val="24"/>
          <w:szCs w:val="24"/>
        </w:rPr>
      </w:pPr>
      <w:r>
        <w:rPr>
          <w:rFonts w:ascii="Times New Roman" w:hAnsi="Times New Roman" w:cs="Times New Roman"/>
        </w:rPr>
        <w:t>-</w:t>
      </w:r>
      <w:r w:rsidRPr="00505C22">
        <w:rPr>
          <w:rFonts w:ascii="Times New Roman" w:hAnsi="Times New Roman" w:cs="Times New Roman"/>
        </w:rPr>
        <w:t>п</w:t>
      </w:r>
      <w:r w:rsidRPr="00505C22">
        <w:rPr>
          <w:rFonts w:ascii="Times New Roman" w:eastAsia="Times New Roman" w:hAnsi="Times New Roman" w:cs="Times New Roman"/>
          <w:sz w:val="24"/>
          <w:szCs w:val="24"/>
        </w:rPr>
        <w:t xml:space="preserve">родолжить работу по </w:t>
      </w:r>
      <w:r>
        <w:rPr>
          <w:rFonts w:ascii="Times New Roman" w:eastAsia="Times New Roman" w:hAnsi="Times New Roman" w:cs="Times New Roman"/>
          <w:sz w:val="24"/>
          <w:szCs w:val="24"/>
        </w:rPr>
        <w:t>организации учебного процесса;</w:t>
      </w:r>
      <w:r w:rsidRPr="00505C22">
        <w:rPr>
          <w:rFonts w:ascii="Times New Roman" w:eastAsia="Times New Roman" w:hAnsi="Times New Roman" w:cs="Times New Roman"/>
          <w:sz w:val="24"/>
          <w:szCs w:val="24"/>
        </w:rPr>
        <w:t xml:space="preserve"> </w:t>
      </w:r>
    </w:p>
    <w:p w:rsidR="00673A57" w:rsidRDefault="00673A57" w:rsidP="00673A57">
      <w:pPr>
        <w:pStyle w:val="a3"/>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-пополнять методическую копилку;</w:t>
      </w:r>
    </w:p>
    <w:p w:rsidR="00673A57" w:rsidRDefault="00673A57" w:rsidP="00673A57">
      <w:pPr>
        <w:spacing w:after="0" w:line="240" w:lineRule="auto"/>
        <w:jc w:val="both"/>
        <w:rPr>
          <w:rFonts w:ascii="Times New Roman" w:eastAsia="Times New Roman" w:hAnsi="Times New Roman" w:cs="Times New Roman"/>
          <w:sz w:val="24"/>
          <w:szCs w:val="24"/>
        </w:rPr>
      </w:pPr>
      <w:r w:rsidRPr="0044530B">
        <w:rPr>
          <w:rFonts w:ascii="Times New Roman" w:eastAsia="Times New Roman" w:hAnsi="Times New Roman" w:cs="Times New Roman"/>
          <w:sz w:val="24"/>
          <w:szCs w:val="24"/>
        </w:rPr>
        <w:lastRenderedPageBreak/>
        <w:t>-не допускать снижения качества знаний, для его сохранения систематически использовать в работе разноуровневые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673A57" w:rsidRPr="00DA1CA1" w:rsidRDefault="00673A57" w:rsidP="00673A57">
      <w:pPr>
        <w:pStyle w:val="a4"/>
        <w:numPr>
          <w:ilvl w:val="0"/>
          <w:numId w:val="49"/>
        </w:numPr>
        <w:shd w:val="clear" w:color="auto" w:fill="FFFFFF"/>
        <w:tabs>
          <w:tab w:val="left" w:pos="284"/>
        </w:tabs>
        <w:spacing w:after="0" w:line="240" w:lineRule="auto"/>
        <w:ind w:left="0" w:firstLine="0"/>
        <w:jc w:val="both"/>
        <w:rPr>
          <w:rFonts w:ascii="Times New Roman" w:eastAsia="Times New Roman" w:hAnsi="Times New Roman" w:cs="Times New Roman"/>
          <w:sz w:val="24"/>
        </w:rPr>
      </w:pPr>
      <w:r w:rsidRPr="00DA1CA1">
        <w:rPr>
          <w:rFonts w:ascii="Times New Roman" w:eastAsia="Times New Roman" w:hAnsi="Times New Roman" w:cs="Times New Roman"/>
          <w:sz w:val="24"/>
          <w:szCs w:val="24"/>
        </w:rPr>
        <w:t xml:space="preserve">Учителям работающим в </w:t>
      </w:r>
      <w:r>
        <w:rPr>
          <w:rFonts w:ascii="Times New Roman" w:eastAsia="Times New Roman" w:hAnsi="Times New Roman" w:cs="Times New Roman"/>
          <w:sz w:val="24"/>
          <w:szCs w:val="24"/>
        </w:rPr>
        <w:t>5-9</w:t>
      </w:r>
      <w:r w:rsidRPr="00DA1CA1">
        <w:rPr>
          <w:rFonts w:ascii="Times New Roman" w:eastAsia="Times New Roman" w:hAnsi="Times New Roman" w:cs="Times New Roman"/>
          <w:sz w:val="24"/>
          <w:szCs w:val="24"/>
        </w:rPr>
        <w:t xml:space="preserve"> классах: </w:t>
      </w:r>
      <w:r>
        <w:rPr>
          <w:rFonts w:ascii="Times New Roman" w:eastAsia="Times New Roman" w:hAnsi="Times New Roman" w:cs="Times New Roman"/>
          <w:sz w:val="24"/>
          <w:szCs w:val="24"/>
        </w:rPr>
        <w:t xml:space="preserve">Золотаревой Л.В., Писаревой Т.Ю., Сазоновой Н.Н., Мальцевой Л.А., </w:t>
      </w:r>
      <w:r w:rsidRPr="00DA1CA1">
        <w:rPr>
          <w:rFonts w:ascii="Times New Roman" w:eastAsia="Times New Roman" w:hAnsi="Times New Roman" w:cs="Times New Roman"/>
          <w:sz w:val="24"/>
          <w:szCs w:val="24"/>
        </w:rPr>
        <w:t>следить за ведением  тетрадей</w:t>
      </w:r>
      <w:r>
        <w:rPr>
          <w:rFonts w:ascii="Times New Roman" w:eastAsia="Times New Roman" w:hAnsi="Times New Roman" w:cs="Times New Roman"/>
          <w:sz w:val="24"/>
          <w:szCs w:val="24"/>
        </w:rPr>
        <w:t>.</w:t>
      </w:r>
    </w:p>
    <w:p w:rsidR="009400E8"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w:t>
      </w:r>
      <w:r>
        <w:rPr>
          <w:rFonts w:ascii="Times New Roman" w:eastAsia="Times New Roman" w:hAnsi="Times New Roman" w:cs="Times New Roman"/>
          <w:b/>
          <w:sz w:val="24"/>
          <w:u w:val="single"/>
        </w:rPr>
        <w:t>планом внутришкольного контроля  на апрель</w:t>
      </w:r>
      <w:r w:rsidR="00697663">
        <w:rPr>
          <w:rFonts w:ascii="Times New Roman" w:eastAsia="Times New Roman" w:hAnsi="Times New Roman" w:cs="Times New Roman"/>
          <w:b/>
          <w:sz w:val="24"/>
          <w:u w:val="single"/>
        </w:rPr>
        <w:t>-</w:t>
      </w:r>
      <w:r w:rsidR="009400E8">
        <w:rPr>
          <w:rFonts w:ascii="Times New Roman" w:eastAsia="Times New Roman" w:hAnsi="Times New Roman" w:cs="Times New Roman"/>
          <w:b/>
          <w:sz w:val="24"/>
          <w:u w:val="single"/>
        </w:rPr>
        <w:t xml:space="preserve"> май</w:t>
      </w:r>
      <w:r w:rsidR="009B0B12">
        <w:rPr>
          <w:rFonts w:ascii="Times New Roman" w:eastAsia="Times New Roman" w:hAnsi="Times New Roman" w:cs="Times New Roman"/>
          <w:sz w:val="24"/>
        </w:rPr>
        <w:t xml:space="preserve"> 202</w:t>
      </w:r>
      <w:r w:rsidR="00482D36">
        <w:rPr>
          <w:rFonts w:ascii="Times New Roman" w:eastAsia="Times New Roman" w:hAnsi="Times New Roman" w:cs="Times New Roman"/>
          <w:sz w:val="24"/>
        </w:rPr>
        <w:t>1</w:t>
      </w:r>
      <w:r w:rsidR="003357B2">
        <w:rPr>
          <w:rFonts w:ascii="Times New Roman" w:eastAsia="Times New Roman" w:hAnsi="Times New Roman" w:cs="Times New Roman"/>
          <w:sz w:val="24"/>
        </w:rPr>
        <w:t>-202</w:t>
      </w:r>
      <w:r w:rsidR="00482D36">
        <w:rPr>
          <w:rFonts w:ascii="Times New Roman" w:eastAsia="Times New Roman" w:hAnsi="Times New Roman" w:cs="Times New Roman"/>
          <w:sz w:val="24"/>
        </w:rPr>
        <w:t>2</w:t>
      </w:r>
      <w:r>
        <w:rPr>
          <w:rFonts w:ascii="Times New Roman" w:eastAsia="Times New Roman" w:hAnsi="Times New Roman" w:cs="Times New Roman"/>
          <w:sz w:val="24"/>
        </w:rPr>
        <w:t xml:space="preserve"> учебного года </w:t>
      </w:r>
      <w:r w:rsidR="009400E8">
        <w:rPr>
          <w:rFonts w:ascii="Times New Roman" w:eastAsia="Times New Roman" w:hAnsi="Times New Roman" w:cs="Times New Roman"/>
          <w:sz w:val="24"/>
        </w:rPr>
        <w:t xml:space="preserve"> были проведены следующие мероприятия</w:t>
      </w:r>
      <w:r w:rsidR="002B20BA">
        <w:rPr>
          <w:rFonts w:ascii="Times New Roman" w:eastAsia="Times New Roman" w:hAnsi="Times New Roman" w:cs="Times New Roman"/>
          <w:sz w:val="24"/>
        </w:rPr>
        <w:t>:</w:t>
      </w:r>
      <w:r w:rsidR="00412291">
        <w:rPr>
          <w:rFonts w:ascii="Times New Roman" w:eastAsia="Times New Roman" w:hAnsi="Times New Roman" w:cs="Times New Roman"/>
          <w:sz w:val="24"/>
        </w:rPr>
        <w:t xml:space="preserve"> </w:t>
      </w:r>
    </w:p>
    <w:p w:rsidR="009400E8" w:rsidRDefault="009400E8" w:rsidP="00381B1D">
      <w:pPr>
        <w:pStyle w:val="a4"/>
        <w:numPr>
          <w:ilvl w:val="0"/>
          <w:numId w:val="20"/>
        </w:numPr>
        <w:spacing w:after="0" w:line="240" w:lineRule="auto"/>
        <w:ind w:left="0" w:firstLine="0"/>
        <w:jc w:val="both"/>
        <w:rPr>
          <w:rFonts w:ascii="Times New Roman" w:eastAsia="Times New Roman" w:hAnsi="Times New Roman" w:cs="Times New Roman"/>
          <w:sz w:val="24"/>
        </w:rPr>
      </w:pPr>
      <w:r w:rsidRPr="009400E8">
        <w:rPr>
          <w:rFonts w:ascii="Times New Roman" w:eastAsia="Times New Roman" w:hAnsi="Times New Roman" w:cs="Times New Roman"/>
          <w:sz w:val="24"/>
        </w:rPr>
        <w:t>Мониторинг работы подготовки</w:t>
      </w:r>
      <w:r>
        <w:rPr>
          <w:rFonts w:ascii="Times New Roman" w:eastAsia="Times New Roman" w:hAnsi="Times New Roman" w:cs="Times New Roman"/>
          <w:sz w:val="24"/>
        </w:rPr>
        <w:t xml:space="preserve"> обучающихся </w:t>
      </w:r>
      <w:r w:rsidR="003357B2">
        <w:rPr>
          <w:rFonts w:ascii="Times New Roman" w:eastAsia="Times New Roman" w:hAnsi="Times New Roman" w:cs="Times New Roman"/>
          <w:sz w:val="24"/>
        </w:rPr>
        <w:t>к ГИА-202</w:t>
      </w:r>
      <w:r w:rsidR="00482D36">
        <w:rPr>
          <w:rFonts w:ascii="Times New Roman" w:eastAsia="Times New Roman" w:hAnsi="Times New Roman" w:cs="Times New Roman"/>
          <w:sz w:val="24"/>
        </w:rPr>
        <w:t>2</w:t>
      </w:r>
      <w:r>
        <w:rPr>
          <w:rFonts w:ascii="Times New Roman" w:eastAsia="Times New Roman" w:hAnsi="Times New Roman" w:cs="Times New Roman"/>
          <w:sz w:val="24"/>
        </w:rPr>
        <w:t>;</w:t>
      </w:r>
    </w:p>
    <w:p w:rsidR="009B0B12" w:rsidRDefault="009B0B12" w:rsidP="00381B1D">
      <w:pPr>
        <w:pStyle w:val="a4"/>
        <w:numPr>
          <w:ilvl w:val="0"/>
          <w:numId w:val="20"/>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Анализ  по  выполнению ВПР-202</w:t>
      </w:r>
      <w:r w:rsidR="00205648">
        <w:rPr>
          <w:rFonts w:ascii="Times New Roman" w:eastAsia="Times New Roman" w:hAnsi="Times New Roman" w:cs="Times New Roman"/>
          <w:sz w:val="24"/>
        </w:rPr>
        <w:t>1</w:t>
      </w:r>
      <w:r>
        <w:rPr>
          <w:rFonts w:ascii="Times New Roman" w:eastAsia="Times New Roman" w:hAnsi="Times New Roman" w:cs="Times New Roman"/>
          <w:sz w:val="24"/>
        </w:rPr>
        <w:t>;</w:t>
      </w:r>
    </w:p>
    <w:p w:rsidR="009400E8" w:rsidRDefault="009400E8" w:rsidP="00381B1D">
      <w:pPr>
        <w:pStyle w:val="a4"/>
        <w:numPr>
          <w:ilvl w:val="0"/>
          <w:numId w:val="20"/>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Анализ по реализации рабочих программы по формированию и развитию УУД.;</w:t>
      </w:r>
    </w:p>
    <w:p w:rsidR="009400E8" w:rsidRDefault="009400E8" w:rsidP="00381B1D">
      <w:pPr>
        <w:pStyle w:val="a4"/>
        <w:numPr>
          <w:ilvl w:val="0"/>
          <w:numId w:val="20"/>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Соблюдение единых требований по заполнению   электронного журнала.</w:t>
      </w:r>
    </w:p>
    <w:p w:rsidR="009400E8" w:rsidRDefault="009400E8" w:rsidP="00381B1D">
      <w:pPr>
        <w:pStyle w:val="a4"/>
        <w:numPr>
          <w:ilvl w:val="0"/>
          <w:numId w:val="20"/>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Проверка уровня пр</w:t>
      </w:r>
      <w:r w:rsidR="007C331D">
        <w:rPr>
          <w:rFonts w:ascii="Times New Roman" w:eastAsia="Times New Roman" w:hAnsi="Times New Roman" w:cs="Times New Roman"/>
          <w:sz w:val="24"/>
        </w:rPr>
        <w:t>е</w:t>
      </w:r>
      <w:r>
        <w:rPr>
          <w:rFonts w:ascii="Times New Roman" w:eastAsia="Times New Roman" w:hAnsi="Times New Roman" w:cs="Times New Roman"/>
          <w:sz w:val="24"/>
        </w:rPr>
        <w:t>емственност</w:t>
      </w:r>
      <w:r w:rsidR="007C331D">
        <w:rPr>
          <w:rFonts w:ascii="Times New Roman" w:eastAsia="Times New Roman" w:hAnsi="Times New Roman" w:cs="Times New Roman"/>
          <w:sz w:val="24"/>
        </w:rPr>
        <w:t>и между начальной и средней ступенью обучености;</w:t>
      </w:r>
    </w:p>
    <w:p w:rsidR="007C331D" w:rsidRPr="007C331D" w:rsidRDefault="007C331D" w:rsidP="00381B1D">
      <w:pPr>
        <w:pStyle w:val="a4"/>
        <w:numPr>
          <w:ilvl w:val="0"/>
          <w:numId w:val="20"/>
        </w:numPr>
        <w:spacing w:after="0" w:line="240" w:lineRule="auto"/>
        <w:ind w:left="0" w:firstLine="0"/>
        <w:jc w:val="both"/>
        <w:rPr>
          <w:rFonts w:ascii="Times New Roman" w:eastAsia="Times New Roman" w:hAnsi="Times New Roman" w:cs="Times New Roman"/>
          <w:sz w:val="24"/>
          <w:szCs w:val="24"/>
        </w:rPr>
      </w:pPr>
      <w:r w:rsidRPr="007C331D">
        <w:rPr>
          <w:rFonts w:ascii="Times New Roman" w:hAnsi="Times New Roman"/>
          <w:sz w:val="24"/>
          <w:szCs w:val="24"/>
        </w:rPr>
        <w:t>Проверка выполнения плана психологического сопровождения выпускников.</w:t>
      </w:r>
      <w:r w:rsidRPr="007C331D">
        <w:rPr>
          <w:rFonts w:ascii="Times New Roman" w:eastAsia="Times New Roman" w:hAnsi="Times New Roman" w:cs="Times New Roman"/>
          <w:sz w:val="24"/>
          <w:szCs w:val="24"/>
        </w:rPr>
        <w:t xml:space="preserve"> </w:t>
      </w:r>
    </w:p>
    <w:p w:rsidR="007C331D" w:rsidRPr="005746EC" w:rsidRDefault="007C331D" w:rsidP="001072A4">
      <w:pPr>
        <w:spacing w:after="0" w:line="240" w:lineRule="auto"/>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t xml:space="preserve"> Во время проведения контроля подготовки и уровня информ</w:t>
      </w:r>
      <w:r w:rsidR="00253A55">
        <w:rPr>
          <w:rFonts w:ascii="Times New Roman" w:eastAsia="Times New Roman" w:hAnsi="Times New Roman" w:cs="Times New Roman"/>
          <w:sz w:val="24"/>
          <w:szCs w:val="24"/>
        </w:rPr>
        <w:t>ированности выпускников ГИА-202</w:t>
      </w:r>
      <w:r w:rsidR="00205648">
        <w:rPr>
          <w:rFonts w:ascii="Times New Roman" w:eastAsia="Times New Roman" w:hAnsi="Times New Roman" w:cs="Times New Roman"/>
          <w:sz w:val="24"/>
          <w:szCs w:val="24"/>
        </w:rPr>
        <w:t>2</w:t>
      </w:r>
      <w:r w:rsidRPr="005746EC">
        <w:rPr>
          <w:rFonts w:ascii="Times New Roman" w:eastAsia="Times New Roman" w:hAnsi="Times New Roman" w:cs="Times New Roman"/>
          <w:sz w:val="24"/>
          <w:szCs w:val="24"/>
        </w:rPr>
        <w:t xml:space="preserve"> и их родителей (законных представителей)  о процедуре проведения ЕГЭ, ОГЭ (ГВЭ) были проведены следующие мероприятия:</w:t>
      </w:r>
    </w:p>
    <w:p w:rsidR="007C331D" w:rsidRPr="005746EC" w:rsidRDefault="007C331D" w:rsidP="001072A4">
      <w:pPr>
        <w:spacing w:after="0" w:line="240" w:lineRule="auto"/>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t>- проверен уровень п</w:t>
      </w:r>
      <w:r w:rsidRPr="005746EC">
        <w:rPr>
          <w:rFonts w:ascii="Times New Roman" w:eastAsia="Calibri" w:hAnsi="Times New Roman" w:cs="Times New Roman"/>
          <w:sz w:val="24"/>
          <w:szCs w:val="24"/>
          <w:lang w:eastAsia="en-US"/>
        </w:rPr>
        <w:t xml:space="preserve">сихологического сопровождения подготовки выпускников 9, 11 классов к ЕГЭ и ОГЭ (ГВЭ); </w:t>
      </w:r>
    </w:p>
    <w:p w:rsidR="007C331D" w:rsidRPr="00412291" w:rsidRDefault="007C331D" w:rsidP="001072A4">
      <w:pPr>
        <w:spacing w:after="0" w:line="240" w:lineRule="auto"/>
        <w:jc w:val="both"/>
        <w:rPr>
          <w:rFonts w:ascii="Times New Roman" w:eastAsia="Calibri" w:hAnsi="Times New Roman" w:cs="Times New Roman"/>
          <w:sz w:val="24"/>
          <w:szCs w:val="24"/>
          <w:lang w:eastAsia="en-US"/>
        </w:rPr>
      </w:pPr>
      <w:r w:rsidRPr="005746EC">
        <w:rPr>
          <w:rFonts w:ascii="Times New Roman" w:eastAsia="Calibri" w:hAnsi="Times New Roman" w:cs="Times New Roman"/>
          <w:sz w:val="24"/>
          <w:szCs w:val="24"/>
          <w:lang w:eastAsia="en-US"/>
        </w:rPr>
        <w:t xml:space="preserve">- проведен контроль </w:t>
      </w:r>
      <w:r w:rsidRPr="00412291">
        <w:rPr>
          <w:rFonts w:ascii="Times New Roman" w:eastAsia="Calibri" w:hAnsi="Times New Roman" w:cs="Times New Roman"/>
          <w:sz w:val="24"/>
          <w:szCs w:val="24"/>
          <w:lang w:eastAsia="en-US"/>
        </w:rPr>
        <w:t>с  01</w:t>
      </w:r>
      <w:r w:rsidR="00412291" w:rsidRPr="00412291">
        <w:rPr>
          <w:rFonts w:ascii="Times New Roman" w:eastAsia="Calibri" w:hAnsi="Times New Roman" w:cs="Times New Roman"/>
          <w:sz w:val="24"/>
          <w:szCs w:val="24"/>
          <w:lang w:eastAsia="en-US"/>
        </w:rPr>
        <w:t xml:space="preserve"> </w:t>
      </w:r>
      <w:r w:rsidRPr="00412291">
        <w:rPr>
          <w:rFonts w:ascii="Times New Roman" w:eastAsia="Calibri" w:hAnsi="Times New Roman" w:cs="Times New Roman"/>
          <w:sz w:val="24"/>
          <w:szCs w:val="24"/>
          <w:lang w:eastAsia="en-US"/>
        </w:rPr>
        <w:t>апреля   по 1</w:t>
      </w:r>
      <w:r w:rsidR="009B0B12">
        <w:rPr>
          <w:rFonts w:ascii="Times New Roman" w:eastAsia="Calibri" w:hAnsi="Times New Roman" w:cs="Times New Roman"/>
          <w:sz w:val="24"/>
          <w:szCs w:val="24"/>
          <w:lang w:eastAsia="en-US"/>
        </w:rPr>
        <w:t>4</w:t>
      </w:r>
      <w:r w:rsidRPr="00412291">
        <w:rPr>
          <w:rFonts w:ascii="Times New Roman" w:eastAsia="Calibri" w:hAnsi="Times New Roman" w:cs="Times New Roman"/>
          <w:sz w:val="24"/>
          <w:szCs w:val="24"/>
          <w:lang w:eastAsia="en-US"/>
        </w:rPr>
        <w:t xml:space="preserve"> мая</w:t>
      </w:r>
      <w:r w:rsidR="00253A55" w:rsidRPr="00412291">
        <w:rPr>
          <w:rFonts w:ascii="Times New Roman" w:eastAsia="Calibri" w:hAnsi="Times New Roman" w:cs="Times New Roman"/>
          <w:sz w:val="24"/>
          <w:szCs w:val="24"/>
          <w:lang w:eastAsia="en-US"/>
        </w:rPr>
        <w:t xml:space="preserve"> 202</w:t>
      </w:r>
      <w:r w:rsidR="00482D36">
        <w:rPr>
          <w:rFonts w:ascii="Times New Roman" w:eastAsia="Calibri" w:hAnsi="Times New Roman" w:cs="Times New Roman"/>
          <w:sz w:val="24"/>
          <w:szCs w:val="24"/>
          <w:lang w:eastAsia="en-US"/>
        </w:rPr>
        <w:t>2</w:t>
      </w:r>
      <w:r w:rsidRPr="00412291">
        <w:rPr>
          <w:rFonts w:ascii="Times New Roman" w:eastAsia="Calibri" w:hAnsi="Times New Roman" w:cs="Times New Roman"/>
          <w:sz w:val="24"/>
          <w:szCs w:val="24"/>
          <w:lang w:eastAsia="en-US"/>
        </w:rPr>
        <w:t xml:space="preserve">года </w:t>
      </w:r>
      <w:r w:rsidR="00412291" w:rsidRPr="00412291">
        <w:rPr>
          <w:rFonts w:ascii="Times New Roman" w:eastAsia="Calibri" w:hAnsi="Times New Roman" w:cs="Times New Roman"/>
          <w:sz w:val="24"/>
          <w:szCs w:val="24"/>
          <w:lang w:eastAsia="en-US"/>
        </w:rPr>
        <w:t>проверены</w:t>
      </w:r>
      <w:r w:rsidRPr="00412291">
        <w:rPr>
          <w:rFonts w:ascii="Times New Roman" w:eastAsia="Calibri" w:hAnsi="Times New Roman" w:cs="Times New Roman"/>
          <w:sz w:val="24"/>
          <w:szCs w:val="24"/>
          <w:lang w:eastAsia="en-US"/>
        </w:rPr>
        <w:t xml:space="preserve">  консультации по подготовке  к экзаменам выпускников 9, 11 классов;</w:t>
      </w:r>
    </w:p>
    <w:p w:rsidR="00E25443" w:rsidRDefault="007C331D" w:rsidP="001072A4">
      <w:pPr>
        <w:spacing w:after="0" w:line="240" w:lineRule="auto"/>
        <w:jc w:val="both"/>
        <w:rPr>
          <w:rFonts w:ascii="Times New Roman" w:eastAsia="Calibri" w:hAnsi="Times New Roman" w:cs="Times New Roman"/>
          <w:sz w:val="24"/>
          <w:szCs w:val="24"/>
          <w:lang w:eastAsia="en-US"/>
        </w:rPr>
      </w:pPr>
      <w:r w:rsidRPr="00412291">
        <w:rPr>
          <w:rFonts w:ascii="Times New Roman" w:eastAsia="Calibri" w:hAnsi="Times New Roman" w:cs="Times New Roman"/>
          <w:sz w:val="24"/>
          <w:szCs w:val="24"/>
          <w:lang w:eastAsia="en-US"/>
        </w:rPr>
        <w:t xml:space="preserve">- обеспечена информированность родителей </w:t>
      </w:r>
      <w:r w:rsidR="002B20BA">
        <w:rPr>
          <w:rFonts w:ascii="Times New Roman" w:eastAsia="Calibri" w:hAnsi="Times New Roman" w:cs="Times New Roman"/>
          <w:sz w:val="24"/>
          <w:szCs w:val="24"/>
          <w:lang w:eastAsia="en-US"/>
        </w:rPr>
        <w:t xml:space="preserve">через </w:t>
      </w:r>
      <w:r w:rsidR="009B0B12">
        <w:rPr>
          <w:rFonts w:ascii="Times New Roman" w:eastAsia="Calibri" w:hAnsi="Times New Roman" w:cs="Times New Roman"/>
          <w:sz w:val="24"/>
          <w:szCs w:val="24"/>
          <w:lang w:eastAsia="en-US"/>
        </w:rPr>
        <w:t>родительские собрания,</w:t>
      </w:r>
      <w:r w:rsidR="00205648">
        <w:rPr>
          <w:rFonts w:ascii="Times New Roman" w:eastAsia="Calibri" w:hAnsi="Times New Roman" w:cs="Times New Roman"/>
          <w:sz w:val="24"/>
          <w:szCs w:val="24"/>
          <w:lang w:eastAsia="en-US"/>
        </w:rPr>
        <w:t xml:space="preserve"> индивидуальные </w:t>
      </w:r>
      <w:r w:rsidR="009B0B12">
        <w:rPr>
          <w:rFonts w:ascii="Times New Roman" w:eastAsia="Calibri" w:hAnsi="Times New Roman" w:cs="Times New Roman"/>
          <w:sz w:val="24"/>
          <w:szCs w:val="24"/>
          <w:lang w:eastAsia="en-US"/>
        </w:rPr>
        <w:t xml:space="preserve"> </w:t>
      </w:r>
      <w:r w:rsidR="002B20BA">
        <w:rPr>
          <w:rFonts w:ascii="Times New Roman" w:eastAsia="Calibri" w:hAnsi="Times New Roman" w:cs="Times New Roman"/>
          <w:sz w:val="24"/>
          <w:szCs w:val="24"/>
          <w:lang w:eastAsia="en-US"/>
        </w:rPr>
        <w:t>консультаци</w:t>
      </w:r>
      <w:r w:rsidR="00205648">
        <w:rPr>
          <w:rFonts w:ascii="Times New Roman" w:eastAsia="Calibri" w:hAnsi="Times New Roman" w:cs="Times New Roman"/>
          <w:sz w:val="24"/>
          <w:szCs w:val="24"/>
          <w:lang w:eastAsia="en-US"/>
        </w:rPr>
        <w:t>и</w:t>
      </w:r>
      <w:r w:rsidRPr="00412291">
        <w:rPr>
          <w:rFonts w:ascii="Times New Roman" w:eastAsia="Calibri" w:hAnsi="Times New Roman" w:cs="Times New Roman"/>
          <w:sz w:val="24"/>
          <w:szCs w:val="24"/>
          <w:lang w:eastAsia="en-US"/>
        </w:rPr>
        <w:t>, выпускников 9, 11 классов</w:t>
      </w:r>
      <w:r w:rsidR="00E25443" w:rsidRPr="00412291">
        <w:rPr>
          <w:rFonts w:ascii="Times New Roman" w:eastAsia="Calibri" w:hAnsi="Times New Roman" w:cs="Times New Roman"/>
          <w:sz w:val="24"/>
          <w:szCs w:val="24"/>
          <w:lang w:eastAsia="en-US"/>
        </w:rPr>
        <w:t>:</w:t>
      </w:r>
    </w:p>
    <w:p w:rsidR="00E25443" w:rsidRDefault="00E25443" w:rsidP="001072A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7C331D" w:rsidRPr="005746EC">
        <w:rPr>
          <w:rFonts w:ascii="Times New Roman" w:eastAsia="Calibri" w:hAnsi="Times New Roman" w:cs="Times New Roman"/>
          <w:sz w:val="24"/>
          <w:szCs w:val="24"/>
          <w:lang w:eastAsia="en-US"/>
        </w:rPr>
        <w:t xml:space="preserve"> о </w:t>
      </w:r>
      <w:r w:rsidR="00253A55">
        <w:rPr>
          <w:rFonts w:ascii="Times New Roman" w:eastAsia="Calibri" w:hAnsi="Times New Roman" w:cs="Times New Roman"/>
          <w:sz w:val="24"/>
          <w:szCs w:val="24"/>
          <w:lang w:eastAsia="en-US"/>
        </w:rPr>
        <w:t>расписании ГИА-202</w:t>
      </w:r>
      <w:r w:rsidR="00482D36">
        <w:rPr>
          <w:rFonts w:ascii="Times New Roman" w:eastAsia="Calibri" w:hAnsi="Times New Roman" w:cs="Times New Roman"/>
          <w:sz w:val="24"/>
          <w:szCs w:val="24"/>
          <w:lang w:eastAsia="en-US"/>
        </w:rPr>
        <w:t>2</w:t>
      </w:r>
    </w:p>
    <w:p w:rsidR="007C331D" w:rsidRPr="005746EC" w:rsidRDefault="00E25443" w:rsidP="001072A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00253A55">
        <w:rPr>
          <w:rFonts w:ascii="Times New Roman" w:eastAsia="Calibri" w:hAnsi="Times New Roman" w:cs="Times New Roman"/>
          <w:sz w:val="24"/>
          <w:szCs w:val="24"/>
          <w:lang w:eastAsia="en-US"/>
        </w:rPr>
        <w:t xml:space="preserve"> Порядке проведения ГИА -202</w:t>
      </w:r>
      <w:r w:rsidR="00482D36">
        <w:rPr>
          <w:rFonts w:ascii="Times New Roman" w:eastAsia="Calibri" w:hAnsi="Times New Roman" w:cs="Times New Roman"/>
          <w:sz w:val="24"/>
          <w:szCs w:val="24"/>
          <w:lang w:eastAsia="en-US"/>
        </w:rPr>
        <w:t>2</w:t>
      </w:r>
      <w:r w:rsidR="009B0B12">
        <w:rPr>
          <w:rFonts w:ascii="Times New Roman" w:eastAsia="Calibri" w:hAnsi="Times New Roman" w:cs="Times New Roman"/>
          <w:sz w:val="24"/>
          <w:szCs w:val="24"/>
          <w:lang w:eastAsia="en-US"/>
        </w:rPr>
        <w:t>,</w:t>
      </w:r>
      <w:r w:rsidR="007C331D" w:rsidRPr="005746EC">
        <w:rPr>
          <w:rFonts w:ascii="Times New Roman" w:eastAsia="Calibri" w:hAnsi="Times New Roman" w:cs="Times New Roman"/>
          <w:sz w:val="24"/>
          <w:szCs w:val="24"/>
          <w:lang w:eastAsia="en-US"/>
        </w:rPr>
        <w:t xml:space="preserve"> о сроках ознакомления с итогами ЕГЭ, ОГЭ (ГВЭ).</w:t>
      </w:r>
    </w:p>
    <w:p w:rsidR="007C331D" w:rsidRPr="005746EC" w:rsidRDefault="007C331D" w:rsidP="001072A4">
      <w:pPr>
        <w:spacing w:after="0" w:line="240" w:lineRule="auto"/>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t>- проверен уровень п</w:t>
      </w:r>
      <w:r w:rsidRPr="005746EC">
        <w:rPr>
          <w:rFonts w:ascii="Times New Roman" w:eastAsia="Calibri" w:hAnsi="Times New Roman" w:cs="Times New Roman"/>
          <w:sz w:val="24"/>
          <w:szCs w:val="24"/>
          <w:lang w:eastAsia="en-US"/>
        </w:rPr>
        <w:t xml:space="preserve">сихологического сопровождения подготовки выпускников 9, 11 классов к ЕГЭ и ОГЭ (ГВЭ); </w:t>
      </w:r>
    </w:p>
    <w:p w:rsidR="0051122B" w:rsidRPr="0051122B" w:rsidRDefault="007C331D" w:rsidP="0051122B">
      <w:pPr>
        <w:spacing w:after="0" w:line="240" w:lineRule="auto"/>
        <w:jc w:val="both"/>
        <w:rPr>
          <w:rFonts w:ascii="Times New Roman" w:hAnsi="Times New Roman" w:cs="Times New Roman"/>
          <w:b/>
          <w:sz w:val="24"/>
          <w:szCs w:val="24"/>
        </w:rPr>
      </w:pPr>
      <w:r w:rsidRPr="0051122B">
        <w:rPr>
          <w:rFonts w:ascii="Times New Roman" w:hAnsi="Times New Roman" w:cs="Times New Roman"/>
          <w:b/>
          <w:sz w:val="24"/>
          <w:szCs w:val="24"/>
        </w:rPr>
        <w:t>Выводы:</w:t>
      </w:r>
      <w:r w:rsidR="0051122B" w:rsidRPr="0051122B">
        <w:rPr>
          <w:rFonts w:ascii="Times New Roman" w:hAnsi="Times New Roman" w:cs="Times New Roman"/>
          <w:b/>
          <w:sz w:val="24"/>
          <w:szCs w:val="24"/>
        </w:rPr>
        <w:t xml:space="preserve"> </w:t>
      </w:r>
    </w:p>
    <w:p w:rsidR="007C331D" w:rsidRPr="005746EC" w:rsidRDefault="0051122B" w:rsidP="0051122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w:t>
      </w:r>
      <w:r w:rsidR="007C331D" w:rsidRPr="005746EC">
        <w:rPr>
          <w:rFonts w:ascii="Times New Roman" w:eastAsia="Times New Roman" w:hAnsi="Times New Roman" w:cs="Times New Roman"/>
          <w:sz w:val="24"/>
          <w:szCs w:val="24"/>
        </w:rPr>
        <w:t xml:space="preserve">Учителя-предметники Писарева Т. Ю., </w:t>
      </w:r>
      <w:r w:rsidR="002B20BA">
        <w:rPr>
          <w:rFonts w:ascii="Times New Roman" w:eastAsia="Times New Roman" w:hAnsi="Times New Roman" w:cs="Times New Roman"/>
          <w:sz w:val="24"/>
          <w:szCs w:val="24"/>
        </w:rPr>
        <w:t>Золо</w:t>
      </w:r>
      <w:r w:rsidR="00412291">
        <w:rPr>
          <w:rFonts w:ascii="Times New Roman" w:eastAsia="Times New Roman" w:hAnsi="Times New Roman" w:cs="Times New Roman"/>
          <w:sz w:val="24"/>
          <w:szCs w:val="24"/>
        </w:rPr>
        <w:t>тарева Л.В.,</w:t>
      </w:r>
      <w:r w:rsidR="007C331D" w:rsidRPr="005746EC">
        <w:rPr>
          <w:rFonts w:ascii="Times New Roman" w:eastAsia="Times New Roman" w:hAnsi="Times New Roman" w:cs="Times New Roman"/>
          <w:sz w:val="24"/>
          <w:szCs w:val="24"/>
        </w:rPr>
        <w:t xml:space="preserve"> </w:t>
      </w:r>
      <w:r w:rsidR="009B0B12">
        <w:rPr>
          <w:rFonts w:ascii="Times New Roman" w:eastAsia="Times New Roman" w:hAnsi="Times New Roman" w:cs="Times New Roman"/>
          <w:sz w:val="24"/>
          <w:szCs w:val="24"/>
        </w:rPr>
        <w:t>Мальцева Л.А.,</w:t>
      </w:r>
      <w:r w:rsidR="00482D36">
        <w:rPr>
          <w:rFonts w:ascii="Times New Roman" w:eastAsia="Times New Roman" w:hAnsi="Times New Roman" w:cs="Times New Roman"/>
          <w:sz w:val="24"/>
          <w:szCs w:val="24"/>
        </w:rPr>
        <w:t xml:space="preserve"> Эльзессер М.А., Халиюлиной Д.Ш., Хургуновой С.Я.,</w:t>
      </w:r>
      <w:r w:rsidR="009B0B12">
        <w:rPr>
          <w:rFonts w:ascii="Times New Roman" w:eastAsia="Times New Roman" w:hAnsi="Times New Roman" w:cs="Times New Roman"/>
          <w:sz w:val="24"/>
          <w:szCs w:val="24"/>
        </w:rPr>
        <w:t xml:space="preserve"> </w:t>
      </w:r>
      <w:r w:rsidR="00253A55">
        <w:rPr>
          <w:rFonts w:ascii="Times New Roman" w:eastAsia="Times New Roman" w:hAnsi="Times New Roman" w:cs="Times New Roman"/>
          <w:sz w:val="24"/>
          <w:szCs w:val="24"/>
        </w:rPr>
        <w:t xml:space="preserve">проводили </w:t>
      </w:r>
      <w:r w:rsidR="007C331D" w:rsidRPr="005746EC">
        <w:rPr>
          <w:rFonts w:ascii="Times New Roman" w:eastAsia="Times New Roman" w:hAnsi="Times New Roman" w:cs="Times New Roman"/>
          <w:sz w:val="24"/>
          <w:szCs w:val="24"/>
        </w:rPr>
        <w:t>планомерную работу по подготовке выпускников 9, 11 классов к государст</w:t>
      </w:r>
      <w:r w:rsidR="00253A55">
        <w:rPr>
          <w:rFonts w:ascii="Times New Roman" w:eastAsia="Times New Roman" w:hAnsi="Times New Roman" w:cs="Times New Roman"/>
          <w:sz w:val="24"/>
          <w:szCs w:val="24"/>
        </w:rPr>
        <w:t>венной итоговой аттестации в 202</w:t>
      </w:r>
      <w:r w:rsidR="00482D36">
        <w:rPr>
          <w:rFonts w:ascii="Times New Roman" w:eastAsia="Times New Roman" w:hAnsi="Times New Roman" w:cs="Times New Roman"/>
          <w:sz w:val="24"/>
          <w:szCs w:val="24"/>
        </w:rPr>
        <w:t>2</w:t>
      </w:r>
      <w:r w:rsidR="007C331D" w:rsidRPr="005746EC">
        <w:rPr>
          <w:rFonts w:ascii="Times New Roman" w:eastAsia="Times New Roman" w:hAnsi="Times New Roman" w:cs="Times New Roman"/>
          <w:sz w:val="24"/>
          <w:szCs w:val="24"/>
        </w:rPr>
        <w:t xml:space="preserve"> году, проводят консультации, контролируют уровень выполнения пробных КИМов.</w:t>
      </w:r>
    </w:p>
    <w:p w:rsidR="007C331D" w:rsidRPr="005746EC" w:rsidRDefault="007C331D" w:rsidP="00381B1D">
      <w:pPr>
        <w:numPr>
          <w:ilvl w:val="0"/>
          <w:numId w:val="22"/>
        </w:numPr>
        <w:spacing w:after="0" w:line="240" w:lineRule="auto"/>
        <w:ind w:left="0" w:firstLine="0"/>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t xml:space="preserve">Классные руководители 9 и 11 класса </w:t>
      </w:r>
      <w:r w:rsidR="00482D36">
        <w:rPr>
          <w:rFonts w:ascii="Times New Roman" w:eastAsia="Times New Roman" w:hAnsi="Times New Roman" w:cs="Times New Roman"/>
          <w:sz w:val="24"/>
          <w:szCs w:val="24"/>
        </w:rPr>
        <w:t>Эльзессер М.А., Мальцева Л.А.</w:t>
      </w:r>
      <w:r w:rsidR="00E25443">
        <w:rPr>
          <w:rFonts w:ascii="Times New Roman" w:eastAsia="Times New Roman" w:hAnsi="Times New Roman" w:cs="Times New Roman"/>
          <w:sz w:val="24"/>
          <w:szCs w:val="24"/>
        </w:rPr>
        <w:t xml:space="preserve"> </w:t>
      </w:r>
      <w:r w:rsidRPr="005746EC">
        <w:rPr>
          <w:rFonts w:ascii="Times New Roman" w:eastAsia="Times New Roman" w:hAnsi="Times New Roman" w:cs="Times New Roman"/>
          <w:sz w:val="24"/>
          <w:szCs w:val="24"/>
        </w:rPr>
        <w:t xml:space="preserve">информируют обучающихся о времени и месте проведения групповых и индивидуальных консультаций по их предмету, выдали памятки по подготовке к ЕГЭ и ОГЭ. </w:t>
      </w:r>
    </w:p>
    <w:p w:rsidR="007C331D" w:rsidRPr="005746EC" w:rsidRDefault="007C331D" w:rsidP="00381B1D">
      <w:pPr>
        <w:numPr>
          <w:ilvl w:val="0"/>
          <w:numId w:val="22"/>
        </w:numPr>
        <w:spacing w:after="0" w:line="240" w:lineRule="auto"/>
        <w:ind w:left="0" w:firstLine="0"/>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t xml:space="preserve">Директор школы Хургунова С. Я., заместитель директора по УВР </w:t>
      </w:r>
      <w:r w:rsidR="00E25443">
        <w:rPr>
          <w:rFonts w:ascii="Times New Roman" w:eastAsia="Times New Roman" w:hAnsi="Times New Roman" w:cs="Times New Roman"/>
          <w:sz w:val="24"/>
          <w:szCs w:val="24"/>
        </w:rPr>
        <w:t>Сазонова Н,Н</w:t>
      </w:r>
      <w:r w:rsidRPr="005746EC">
        <w:rPr>
          <w:rFonts w:ascii="Times New Roman" w:eastAsia="Times New Roman" w:hAnsi="Times New Roman" w:cs="Times New Roman"/>
          <w:sz w:val="24"/>
          <w:szCs w:val="24"/>
        </w:rPr>
        <w:t xml:space="preserve">., педагог-психолог Мудрецова Н. О. </w:t>
      </w:r>
      <w:r w:rsidR="002B20BA">
        <w:rPr>
          <w:rFonts w:ascii="Times New Roman" w:eastAsia="Times New Roman" w:hAnsi="Times New Roman" w:cs="Times New Roman"/>
          <w:sz w:val="24"/>
          <w:szCs w:val="24"/>
        </w:rPr>
        <w:t>присутствуют на всех</w:t>
      </w:r>
      <w:r w:rsidR="009B0B12">
        <w:rPr>
          <w:rFonts w:ascii="Times New Roman" w:eastAsia="Times New Roman" w:hAnsi="Times New Roman" w:cs="Times New Roman"/>
          <w:sz w:val="24"/>
          <w:szCs w:val="24"/>
        </w:rPr>
        <w:t xml:space="preserve"> </w:t>
      </w:r>
      <w:r w:rsidRPr="005746EC">
        <w:rPr>
          <w:rFonts w:ascii="Times New Roman" w:eastAsia="Times New Roman" w:hAnsi="Times New Roman" w:cs="Times New Roman"/>
          <w:sz w:val="24"/>
          <w:szCs w:val="24"/>
        </w:rPr>
        <w:t>родительски</w:t>
      </w:r>
      <w:r w:rsidR="002B20BA">
        <w:rPr>
          <w:rFonts w:ascii="Times New Roman" w:eastAsia="Times New Roman" w:hAnsi="Times New Roman" w:cs="Times New Roman"/>
          <w:sz w:val="24"/>
          <w:szCs w:val="24"/>
        </w:rPr>
        <w:t>х</w:t>
      </w:r>
      <w:r w:rsidRPr="005746EC">
        <w:rPr>
          <w:rFonts w:ascii="Times New Roman" w:eastAsia="Times New Roman" w:hAnsi="Times New Roman" w:cs="Times New Roman"/>
          <w:sz w:val="24"/>
          <w:szCs w:val="24"/>
        </w:rPr>
        <w:t xml:space="preserve"> собрания</w:t>
      </w:r>
      <w:r w:rsidR="002B20BA">
        <w:rPr>
          <w:rFonts w:ascii="Times New Roman" w:eastAsia="Times New Roman" w:hAnsi="Times New Roman" w:cs="Times New Roman"/>
          <w:sz w:val="24"/>
          <w:szCs w:val="24"/>
        </w:rPr>
        <w:t>х</w:t>
      </w:r>
      <w:r w:rsidRPr="005746EC">
        <w:rPr>
          <w:rFonts w:ascii="Times New Roman" w:eastAsia="Times New Roman" w:hAnsi="Times New Roman" w:cs="Times New Roman"/>
          <w:sz w:val="24"/>
          <w:szCs w:val="24"/>
        </w:rPr>
        <w:t>, посвященные подготовке к ГИА и проведенные совместно с обучающимися, в целях организации информированности обучающихся перед ГИА. Обучающиеся и их родители ознакомлены с основными нормативно-правовыми документами, ме</w:t>
      </w:r>
      <w:r w:rsidR="009B0B12">
        <w:rPr>
          <w:rFonts w:ascii="Times New Roman" w:eastAsia="Times New Roman" w:hAnsi="Times New Roman" w:cs="Times New Roman"/>
          <w:sz w:val="24"/>
          <w:szCs w:val="24"/>
        </w:rPr>
        <w:t>сте подачи заявлений на ГИА-202</w:t>
      </w:r>
      <w:r w:rsidR="00482D36">
        <w:rPr>
          <w:rFonts w:ascii="Times New Roman" w:eastAsia="Times New Roman" w:hAnsi="Times New Roman" w:cs="Times New Roman"/>
          <w:sz w:val="24"/>
          <w:szCs w:val="24"/>
        </w:rPr>
        <w:t>2</w:t>
      </w:r>
      <w:r w:rsidRPr="005746EC">
        <w:rPr>
          <w:rFonts w:ascii="Times New Roman" w:eastAsia="Times New Roman" w:hAnsi="Times New Roman" w:cs="Times New Roman"/>
          <w:sz w:val="24"/>
          <w:szCs w:val="24"/>
        </w:rPr>
        <w:t xml:space="preserve">, Порядком и процедурой проведения ГИА, особенностями сдачи экзаменов выпускниками с ОВЗ, времени и месте ознакомления с результатами ЕГЭ, ОГЭ, ГВЭ, правилами заполнения бланков. Также родители и ученики ознакомлены с Памятками для них (под роспись), в которых написаны советы по подготовке к ГИА, написано о запрещенных предметах и представлена другая необходимая информация. </w:t>
      </w:r>
    </w:p>
    <w:p w:rsidR="007C331D" w:rsidRPr="005746EC" w:rsidRDefault="007C331D" w:rsidP="00381B1D">
      <w:pPr>
        <w:numPr>
          <w:ilvl w:val="0"/>
          <w:numId w:val="22"/>
        </w:numPr>
        <w:spacing w:after="0" w:line="240" w:lineRule="auto"/>
        <w:ind w:left="0" w:firstLine="0"/>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t>Педагогом – психологом школы Мудрецовой Н. О. ведется</w:t>
      </w:r>
      <w:r w:rsidR="00243C51">
        <w:rPr>
          <w:rFonts w:ascii="Times New Roman" w:eastAsia="Times New Roman" w:hAnsi="Times New Roman" w:cs="Times New Roman"/>
          <w:sz w:val="24"/>
          <w:szCs w:val="24"/>
        </w:rPr>
        <w:t xml:space="preserve"> </w:t>
      </w:r>
      <w:r w:rsidRPr="005746EC">
        <w:rPr>
          <w:rFonts w:ascii="Times New Roman" w:eastAsia="Times New Roman" w:hAnsi="Times New Roman" w:cs="Times New Roman"/>
          <w:sz w:val="24"/>
          <w:szCs w:val="24"/>
        </w:rPr>
        <w:t>работа по плану психологического сопровождения выпускников 9, 11 классов с целью предупреждения  стрессового состояния на экзаменах, которое может повлечь за собой ухудшение работоспособности и, как следствие, возможность набрать меньшее количество баллов, чем предполагалось.</w:t>
      </w:r>
    </w:p>
    <w:p w:rsidR="00E25443" w:rsidRPr="00E25443" w:rsidRDefault="007C331D" w:rsidP="00381B1D">
      <w:pPr>
        <w:numPr>
          <w:ilvl w:val="0"/>
          <w:numId w:val="22"/>
        </w:numPr>
        <w:spacing w:after="0" w:line="240" w:lineRule="auto"/>
        <w:ind w:left="0" w:firstLine="0"/>
        <w:jc w:val="both"/>
        <w:rPr>
          <w:rFonts w:ascii="Times New Roman" w:eastAsia="Calibri" w:hAnsi="Times New Roman" w:cs="Times New Roman"/>
          <w:b/>
          <w:sz w:val="24"/>
          <w:szCs w:val="24"/>
          <w:lang w:eastAsia="en-US"/>
        </w:rPr>
      </w:pPr>
      <w:r w:rsidRPr="00E25443">
        <w:rPr>
          <w:rFonts w:ascii="Times New Roman" w:eastAsia="Calibri" w:hAnsi="Times New Roman" w:cs="Times New Roman"/>
          <w:sz w:val="24"/>
          <w:szCs w:val="24"/>
          <w:lang w:eastAsia="en-US"/>
        </w:rPr>
        <w:t xml:space="preserve">Проверка </w:t>
      </w:r>
      <w:r w:rsidRPr="00E25443">
        <w:rPr>
          <w:rFonts w:ascii="Times New Roman" w:eastAsia="Times New Roman" w:hAnsi="Times New Roman" w:cs="Times New Roman"/>
          <w:sz w:val="24"/>
          <w:szCs w:val="24"/>
          <w:lang w:eastAsia="en-US"/>
        </w:rPr>
        <w:t xml:space="preserve">уровня преемственности </w:t>
      </w:r>
      <w:r w:rsidR="00E25443" w:rsidRPr="00E25443">
        <w:rPr>
          <w:rFonts w:ascii="Times New Roman" w:eastAsia="Times New Roman" w:hAnsi="Times New Roman" w:cs="Times New Roman"/>
          <w:sz w:val="24"/>
          <w:szCs w:val="24"/>
          <w:lang w:eastAsia="en-US"/>
        </w:rPr>
        <w:t xml:space="preserve">обучености  в 4-5 классах, показала, </w:t>
      </w:r>
      <w:r w:rsidRPr="00E25443">
        <w:rPr>
          <w:rFonts w:ascii="Times New Roman" w:eastAsia="Calibri" w:hAnsi="Times New Roman" w:cs="Times New Roman"/>
          <w:sz w:val="24"/>
          <w:szCs w:val="24"/>
          <w:lang w:eastAsia="en-US"/>
        </w:rPr>
        <w:t xml:space="preserve">учителя – предметники, преподающие в </w:t>
      </w:r>
      <w:r w:rsidR="00E25443" w:rsidRPr="00E25443">
        <w:rPr>
          <w:rFonts w:ascii="Times New Roman" w:eastAsia="Calibri" w:hAnsi="Times New Roman" w:cs="Times New Roman"/>
          <w:sz w:val="24"/>
          <w:szCs w:val="24"/>
          <w:lang w:eastAsia="en-US"/>
        </w:rPr>
        <w:t>4-5</w:t>
      </w:r>
      <w:r w:rsidRPr="00E25443">
        <w:rPr>
          <w:rFonts w:ascii="Times New Roman" w:eastAsia="Calibri" w:hAnsi="Times New Roman" w:cs="Times New Roman"/>
          <w:sz w:val="24"/>
          <w:szCs w:val="24"/>
          <w:lang w:eastAsia="en-US"/>
        </w:rPr>
        <w:t xml:space="preserve"> классах, продолжают работу по использованию на уроках </w:t>
      </w:r>
      <w:r w:rsidR="00E25443" w:rsidRPr="00E25443">
        <w:rPr>
          <w:rFonts w:ascii="Times New Roman" w:eastAsia="Calibri" w:hAnsi="Times New Roman" w:cs="Times New Roman"/>
          <w:sz w:val="24"/>
          <w:szCs w:val="24"/>
          <w:lang w:eastAsia="en-US"/>
        </w:rPr>
        <w:lastRenderedPageBreak/>
        <w:t xml:space="preserve">различных </w:t>
      </w:r>
      <w:r w:rsidRPr="00E25443">
        <w:rPr>
          <w:rFonts w:ascii="Times New Roman" w:eastAsia="Calibri" w:hAnsi="Times New Roman" w:cs="Times New Roman"/>
          <w:sz w:val="24"/>
          <w:szCs w:val="24"/>
          <w:lang w:eastAsia="en-US"/>
        </w:rPr>
        <w:t>метод</w:t>
      </w:r>
      <w:r w:rsidR="00E25443" w:rsidRPr="00E25443">
        <w:rPr>
          <w:rFonts w:ascii="Times New Roman" w:eastAsia="Calibri" w:hAnsi="Times New Roman" w:cs="Times New Roman"/>
          <w:sz w:val="24"/>
          <w:szCs w:val="24"/>
          <w:lang w:eastAsia="en-US"/>
        </w:rPr>
        <w:t>ов</w:t>
      </w:r>
      <w:r w:rsidRPr="00E25443">
        <w:rPr>
          <w:rFonts w:ascii="Times New Roman" w:eastAsia="Calibri" w:hAnsi="Times New Roman" w:cs="Times New Roman"/>
          <w:sz w:val="24"/>
          <w:szCs w:val="24"/>
          <w:lang w:eastAsia="en-US"/>
        </w:rPr>
        <w:t>, заданий частично-поискового, исследовательского характера</w:t>
      </w:r>
      <w:r w:rsidR="00243C51">
        <w:rPr>
          <w:rFonts w:ascii="Times New Roman" w:eastAsia="Calibri" w:hAnsi="Times New Roman" w:cs="Times New Roman"/>
          <w:sz w:val="24"/>
          <w:szCs w:val="24"/>
          <w:lang w:eastAsia="en-US"/>
        </w:rPr>
        <w:t xml:space="preserve"> в режиме онлайн -уроков</w:t>
      </w:r>
      <w:r w:rsidRPr="00E25443">
        <w:rPr>
          <w:rFonts w:ascii="Times New Roman" w:eastAsia="Calibri" w:hAnsi="Times New Roman" w:cs="Times New Roman"/>
          <w:sz w:val="24"/>
          <w:szCs w:val="24"/>
          <w:lang w:eastAsia="en-US"/>
        </w:rPr>
        <w:t xml:space="preserve">. </w:t>
      </w:r>
    </w:p>
    <w:p w:rsidR="007C331D" w:rsidRPr="00E25443" w:rsidRDefault="007C331D" w:rsidP="001072A4">
      <w:pPr>
        <w:spacing w:after="0" w:line="240" w:lineRule="auto"/>
        <w:jc w:val="both"/>
        <w:rPr>
          <w:rFonts w:ascii="Times New Roman" w:eastAsia="Calibri" w:hAnsi="Times New Roman" w:cs="Times New Roman"/>
          <w:b/>
          <w:sz w:val="24"/>
          <w:szCs w:val="24"/>
          <w:lang w:eastAsia="en-US"/>
        </w:rPr>
      </w:pPr>
      <w:r w:rsidRPr="00E25443">
        <w:rPr>
          <w:rFonts w:ascii="Times New Roman" w:eastAsia="Calibri" w:hAnsi="Times New Roman" w:cs="Times New Roman"/>
          <w:b/>
          <w:sz w:val="24"/>
          <w:szCs w:val="24"/>
          <w:lang w:eastAsia="en-US"/>
        </w:rPr>
        <w:t>Рекомендации:</w:t>
      </w:r>
    </w:p>
    <w:p w:rsidR="007C331D" w:rsidRPr="005746EC" w:rsidRDefault="007C331D" w:rsidP="00381B1D">
      <w:pPr>
        <w:numPr>
          <w:ilvl w:val="0"/>
          <w:numId w:val="21"/>
        </w:numPr>
        <w:spacing w:after="0" w:line="240" w:lineRule="auto"/>
        <w:ind w:left="0" w:firstLine="0"/>
        <w:jc w:val="both"/>
        <w:rPr>
          <w:rFonts w:ascii="Times New Roman" w:eastAsia="Calibri" w:hAnsi="Times New Roman" w:cs="Times New Roman"/>
          <w:sz w:val="24"/>
          <w:szCs w:val="24"/>
          <w:lang w:eastAsia="en-US"/>
        </w:rPr>
      </w:pPr>
      <w:r w:rsidRPr="005746EC">
        <w:rPr>
          <w:rFonts w:ascii="Times New Roman" w:eastAsia="Calibri" w:hAnsi="Times New Roman" w:cs="Times New Roman"/>
          <w:sz w:val="24"/>
          <w:szCs w:val="24"/>
          <w:lang w:eastAsia="en-US"/>
        </w:rPr>
        <w:t xml:space="preserve">Учителям-предметникам (Писаревой Т. Ю., Мальцевой Л. А., </w:t>
      </w:r>
      <w:r w:rsidR="009B0B12">
        <w:rPr>
          <w:rFonts w:ascii="Times New Roman" w:eastAsia="Calibri" w:hAnsi="Times New Roman" w:cs="Times New Roman"/>
          <w:sz w:val="24"/>
          <w:szCs w:val="24"/>
          <w:lang w:eastAsia="en-US"/>
        </w:rPr>
        <w:t>Зо</w:t>
      </w:r>
      <w:r w:rsidR="00412291">
        <w:rPr>
          <w:rFonts w:ascii="Times New Roman" w:eastAsia="Calibri" w:hAnsi="Times New Roman" w:cs="Times New Roman"/>
          <w:sz w:val="24"/>
          <w:szCs w:val="24"/>
          <w:lang w:eastAsia="en-US"/>
        </w:rPr>
        <w:t>лотаревой Л.В.,</w:t>
      </w:r>
      <w:r w:rsidRPr="005746EC">
        <w:rPr>
          <w:rFonts w:ascii="Times New Roman" w:eastAsia="Calibri" w:hAnsi="Times New Roman" w:cs="Times New Roman"/>
          <w:sz w:val="24"/>
          <w:szCs w:val="24"/>
          <w:lang w:eastAsia="en-US"/>
        </w:rPr>
        <w:t xml:space="preserve"> </w:t>
      </w:r>
      <w:r w:rsidR="00482D36">
        <w:rPr>
          <w:rFonts w:ascii="Times New Roman" w:eastAsia="Calibri" w:hAnsi="Times New Roman" w:cs="Times New Roman"/>
          <w:sz w:val="24"/>
          <w:szCs w:val="24"/>
          <w:lang w:eastAsia="en-US"/>
        </w:rPr>
        <w:t>Эльзессер М.А., Халиюлиной Д.Ш</w:t>
      </w:r>
      <w:r w:rsidR="009B0B12">
        <w:rPr>
          <w:rFonts w:ascii="Times New Roman" w:eastAsia="Calibri" w:hAnsi="Times New Roman" w:cs="Times New Roman"/>
          <w:sz w:val="24"/>
          <w:szCs w:val="24"/>
          <w:lang w:eastAsia="en-US"/>
        </w:rPr>
        <w:t>.</w:t>
      </w:r>
      <w:r w:rsidR="00E25443">
        <w:rPr>
          <w:rFonts w:ascii="Times New Roman" w:eastAsia="Calibri" w:hAnsi="Times New Roman" w:cs="Times New Roman"/>
          <w:sz w:val="24"/>
          <w:szCs w:val="24"/>
          <w:lang w:eastAsia="en-US"/>
        </w:rPr>
        <w:t xml:space="preserve">) </w:t>
      </w:r>
      <w:r w:rsidRPr="005746EC">
        <w:rPr>
          <w:rFonts w:ascii="Times New Roman" w:eastAsia="Calibri" w:hAnsi="Times New Roman" w:cs="Times New Roman"/>
          <w:sz w:val="24"/>
          <w:szCs w:val="24"/>
          <w:lang w:eastAsia="en-US"/>
        </w:rPr>
        <w:t xml:space="preserve">прорабатывать со слабоуспевающими выпускниками задания, вызывающими у них затруднения, откорректировать с обучающимися 9, 11 классов индивидуальные маршруты обучения, принять меры по повышению успеваемости и качества знаний (проработка КИМов, решение аналогичных заданий, заданий повышенной трудности, контроль выполнения домашних заданий). </w:t>
      </w:r>
    </w:p>
    <w:p w:rsidR="00F708CD" w:rsidRPr="00F708CD" w:rsidRDefault="00E25443" w:rsidP="00381B1D">
      <w:pPr>
        <w:numPr>
          <w:ilvl w:val="0"/>
          <w:numId w:val="21"/>
        </w:numPr>
        <w:spacing w:after="0" w:line="240" w:lineRule="auto"/>
        <w:ind w:left="0" w:firstLine="0"/>
        <w:jc w:val="both"/>
        <w:rPr>
          <w:rFonts w:ascii="Times New Roman" w:eastAsia="Times New Roman" w:hAnsi="Times New Roman" w:cs="Times New Roman"/>
          <w:sz w:val="24"/>
        </w:rPr>
      </w:pPr>
      <w:r w:rsidRPr="00F708CD">
        <w:rPr>
          <w:rFonts w:ascii="Times New Roman" w:eastAsia="Times New Roman" w:hAnsi="Times New Roman" w:cs="Times New Roman"/>
          <w:sz w:val="24"/>
          <w:szCs w:val="24"/>
        </w:rPr>
        <w:t xml:space="preserve">Педагогу – психологу школы Мудрецовой Н. О. продолжать вести  работу по плану психологического сопровождения выпускников 9, 11 классов </w:t>
      </w:r>
    </w:p>
    <w:p w:rsidR="007C331D" w:rsidRPr="00F708CD" w:rsidRDefault="00F708CD" w:rsidP="00381B1D">
      <w:pPr>
        <w:numPr>
          <w:ilvl w:val="0"/>
          <w:numId w:val="21"/>
        </w:numPr>
        <w:spacing w:after="0" w:line="240" w:lineRule="auto"/>
        <w:ind w:left="0" w:firstLine="0"/>
        <w:jc w:val="both"/>
        <w:rPr>
          <w:rFonts w:ascii="Times New Roman" w:eastAsia="Times New Roman" w:hAnsi="Times New Roman" w:cs="Times New Roman"/>
          <w:sz w:val="24"/>
        </w:rPr>
      </w:pPr>
      <w:r>
        <w:rPr>
          <w:rFonts w:ascii="Times New Roman" w:eastAsia="Calibri" w:hAnsi="Times New Roman" w:cs="Times New Roman"/>
          <w:sz w:val="24"/>
          <w:szCs w:val="24"/>
          <w:lang w:eastAsia="en-US"/>
        </w:rPr>
        <w:t>У</w:t>
      </w:r>
      <w:r w:rsidR="00E25443" w:rsidRPr="00F708CD">
        <w:rPr>
          <w:rFonts w:ascii="Times New Roman" w:eastAsia="Calibri" w:hAnsi="Times New Roman" w:cs="Times New Roman"/>
          <w:sz w:val="24"/>
          <w:szCs w:val="24"/>
          <w:lang w:eastAsia="en-US"/>
        </w:rPr>
        <w:t>чителя – предметники, преподающие в 4-5 классах, продолжают работу по использованию на уроках различных методов, заданий частично-поискового, исследовательского характера</w:t>
      </w:r>
      <w:r w:rsidR="00243C51">
        <w:rPr>
          <w:rFonts w:ascii="Times New Roman" w:eastAsia="Calibri" w:hAnsi="Times New Roman" w:cs="Times New Roman"/>
          <w:sz w:val="24"/>
          <w:szCs w:val="24"/>
          <w:lang w:eastAsia="en-US"/>
        </w:rPr>
        <w:t xml:space="preserve"> в режиме онлайн</w:t>
      </w:r>
      <w:r w:rsidR="00E25443" w:rsidRPr="00F708CD">
        <w:rPr>
          <w:rFonts w:ascii="Times New Roman" w:eastAsia="Calibri" w:hAnsi="Times New Roman" w:cs="Times New Roman"/>
          <w:sz w:val="24"/>
          <w:szCs w:val="24"/>
          <w:lang w:eastAsia="en-US"/>
        </w:rPr>
        <w:t>.</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IV блок. Внешняя оценка качества образования.</w:t>
      </w:r>
    </w:p>
    <w:p w:rsidR="00482D36" w:rsidRDefault="009B0B12"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202</w:t>
      </w:r>
      <w:r w:rsidR="00205648">
        <w:rPr>
          <w:rFonts w:ascii="Times New Roman" w:eastAsia="Times New Roman" w:hAnsi="Times New Roman" w:cs="Times New Roman"/>
          <w:sz w:val="24"/>
        </w:rPr>
        <w:t>1</w:t>
      </w:r>
      <w:r w:rsidR="003357B2">
        <w:rPr>
          <w:rFonts w:ascii="Times New Roman" w:eastAsia="Times New Roman" w:hAnsi="Times New Roman" w:cs="Times New Roman"/>
          <w:sz w:val="24"/>
        </w:rPr>
        <w:t>-20</w:t>
      </w:r>
      <w:r w:rsidR="00253A55">
        <w:rPr>
          <w:rFonts w:ascii="Times New Roman" w:eastAsia="Times New Roman" w:hAnsi="Times New Roman" w:cs="Times New Roman"/>
          <w:sz w:val="24"/>
        </w:rPr>
        <w:t>2</w:t>
      </w:r>
      <w:r w:rsidR="00205648">
        <w:rPr>
          <w:rFonts w:ascii="Times New Roman" w:eastAsia="Times New Roman" w:hAnsi="Times New Roman" w:cs="Times New Roman"/>
          <w:sz w:val="24"/>
        </w:rPr>
        <w:t>2</w:t>
      </w:r>
      <w:r w:rsidR="008C5C8E">
        <w:rPr>
          <w:rFonts w:ascii="Times New Roman" w:eastAsia="Times New Roman" w:hAnsi="Times New Roman" w:cs="Times New Roman"/>
          <w:sz w:val="24"/>
        </w:rPr>
        <w:t xml:space="preserve"> году в МКОУ «Карымкарская СОШ» прошла внешняя оценка качества образования: прошел ряд Всероссийских проверочных</w:t>
      </w:r>
      <w:r w:rsidR="006B62E2">
        <w:rPr>
          <w:rFonts w:ascii="Times New Roman" w:eastAsia="Times New Roman" w:hAnsi="Times New Roman" w:cs="Times New Roman"/>
          <w:sz w:val="24"/>
        </w:rPr>
        <w:t>:</w:t>
      </w:r>
    </w:p>
    <w:tbl>
      <w:tblPr>
        <w:tblW w:w="5000" w:type="pct"/>
        <w:tblCellMar>
          <w:left w:w="10" w:type="dxa"/>
          <w:right w:w="10" w:type="dxa"/>
        </w:tblCellMar>
        <w:tblLook w:val="0000" w:firstRow="0" w:lastRow="0" w:firstColumn="0" w:lastColumn="0" w:noHBand="0" w:noVBand="0"/>
      </w:tblPr>
      <w:tblGrid>
        <w:gridCol w:w="1051"/>
        <w:gridCol w:w="4080"/>
        <w:gridCol w:w="1586"/>
        <w:gridCol w:w="3196"/>
      </w:tblGrid>
      <w:tr w:rsidR="00473C3C" w:rsidTr="00482D36">
        <w:trPr>
          <w:trHeight w:val="309"/>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C3C" w:rsidRDefault="00473C3C" w:rsidP="00473C3C">
            <w:pPr>
              <w:spacing w:after="0"/>
              <w:jc w:val="both"/>
            </w:pPr>
            <w:r>
              <w:rPr>
                <w:rFonts w:ascii="Times New Roman" w:eastAsia="Times New Roman" w:hAnsi="Times New Roman" w:cs="Times New Roman"/>
                <w:sz w:val="24"/>
              </w:rPr>
              <w:t>№ п/п</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C3C" w:rsidRDefault="00473C3C" w:rsidP="00473C3C">
            <w:pPr>
              <w:spacing w:after="0"/>
              <w:jc w:val="both"/>
            </w:pPr>
            <w:r>
              <w:rPr>
                <w:rFonts w:ascii="Times New Roman" w:eastAsia="Times New Roman" w:hAnsi="Times New Roman" w:cs="Times New Roman"/>
                <w:sz w:val="24"/>
              </w:rPr>
              <w:t xml:space="preserve">Предмет </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C3C" w:rsidRDefault="00473C3C" w:rsidP="00473C3C">
            <w:pPr>
              <w:spacing w:after="0"/>
              <w:jc w:val="both"/>
            </w:pPr>
            <w:r>
              <w:rPr>
                <w:rFonts w:ascii="Times New Roman" w:eastAsia="Times New Roman" w:hAnsi="Times New Roman" w:cs="Times New Roman"/>
                <w:sz w:val="24"/>
              </w:rPr>
              <w:t>Класс</w:t>
            </w:r>
          </w:p>
        </w:tc>
        <w:tc>
          <w:tcPr>
            <w:tcW w:w="1612" w:type="pct"/>
            <w:tcBorders>
              <w:top w:val="single" w:sz="4" w:space="0" w:color="000000"/>
              <w:left w:val="single" w:sz="4" w:space="0" w:color="000000"/>
              <w:right w:val="single" w:sz="4" w:space="0" w:color="000000"/>
            </w:tcBorders>
            <w:shd w:val="clear" w:color="000000" w:fill="FFFFFF"/>
          </w:tcPr>
          <w:p w:rsidR="00473C3C" w:rsidRDefault="00473C3C" w:rsidP="00473C3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Средняя оценка</w:t>
            </w:r>
          </w:p>
        </w:tc>
      </w:tr>
      <w:tr w:rsidR="00473C3C" w:rsidTr="00482D36">
        <w:trPr>
          <w:trHeight w:val="100"/>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C3C" w:rsidRDefault="00473C3C" w:rsidP="00473C3C">
            <w:pPr>
              <w:spacing w:after="0"/>
              <w:jc w:val="both"/>
            </w:pPr>
            <w:r>
              <w:t>2</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C3C" w:rsidRDefault="00473C3C" w:rsidP="00473C3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Математика </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C3C" w:rsidRDefault="00473C3C" w:rsidP="00473C3C">
            <w:pPr>
              <w:spacing w:after="0"/>
              <w:jc w:val="both"/>
            </w:pPr>
            <w:r>
              <w:t>4</w:t>
            </w:r>
          </w:p>
        </w:tc>
        <w:tc>
          <w:tcPr>
            <w:tcW w:w="1612" w:type="pct"/>
            <w:tcBorders>
              <w:top w:val="single" w:sz="4" w:space="0" w:color="000000"/>
              <w:left w:val="single" w:sz="4" w:space="0" w:color="000000"/>
              <w:bottom w:val="single" w:sz="4" w:space="0" w:color="000000"/>
              <w:right w:val="single" w:sz="4" w:space="0" w:color="000000"/>
            </w:tcBorders>
            <w:shd w:val="clear" w:color="000000" w:fill="FFFFFF"/>
          </w:tcPr>
          <w:p w:rsidR="00473C3C" w:rsidRPr="00412291" w:rsidRDefault="00482D36" w:rsidP="00482D36">
            <w:pPr>
              <w:spacing w:after="0"/>
              <w:jc w:val="both"/>
              <w:rPr>
                <w:rFonts w:ascii="Times New Roman" w:hAnsi="Times New Roman" w:cs="Times New Roman"/>
              </w:rPr>
            </w:pPr>
            <w:r>
              <w:rPr>
                <w:rFonts w:ascii="Times New Roman" w:hAnsi="Times New Roman" w:cs="Times New Roman"/>
              </w:rPr>
              <w:t>4,27</w:t>
            </w:r>
          </w:p>
        </w:tc>
      </w:tr>
      <w:tr w:rsidR="00473C3C" w:rsidTr="00482D36">
        <w:trPr>
          <w:trHeight w:val="100"/>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C3C" w:rsidRDefault="00473C3C" w:rsidP="00473C3C">
            <w:pPr>
              <w:spacing w:after="0"/>
              <w:jc w:val="both"/>
            </w:pPr>
            <w:r>
              <w:t>3</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C3C" w:rsidRDefault="00473C3C" w:rsidP="00473C3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Русский язык</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C3C" w:rsidRDefault="00473C3C" w:rsidP="00473C3C">
            <w:pPr>
              <w:spacing w:after="0"/>
              <w:jc w:val="both"/>
            </w:pPr>
            <w:r>
              <w:t>4</w:t>
            </w:r>
          </w:p>
        </w:tc>
        <w:tc>
          <w:tcPr>
            <w:tcW w:w="1612" w:type="pct"/>
            <w:tcBorders>
              <w:top w:val="single" w:sz="4" w:space="0" w:color="000000"/>
              <w:left w:val="single" w:sz="4" w:space="0" w:color="000000"/>
              <w:bottom w:val="single" w:sz="4" w:space="0" w:color="000000"/>
              <w:right w:val="single" w:sz="4" w:space="0" w:color="000000"/>
            </w:tcBorders>
            <w:shd w:val="clear" w:color="000000" w:fill="FFFFFF"/>
          </w:tcPr>
          <w:p w:rsidR="00473C3C" w:rsidRPr="00412291" w:rsidRDefault="00482D36" w:rsidP="00473C3C">
            <w:pPr>
              <w:spacing w:after="0"/>
              <w:jc w:val="both"/>
              <w:rPr>
                <w:rFonts w:ascii="Times New Roman" w:hAnsi="Times New Roman" w:cs="Times New Roman"/>
              </w:rPr>
            </w:pPr>
            <w:r>
              <w:rPr>
                <w:rFonts w:ascii="Times New Roman" w:hAnsi="Times New Roman" w:cs="Times New Roman"/>
              </w:rPr>
              <w:t>3,9</w:t>
            </w:r>
          </w:p>
        </w:tc>
      </w:tr>
    </w:tbl>
    <w:p w:rsidR="00623DF1" w:rsidRDefault="00B40EAA" w:rsidP="001072A4">
      <w:pPr>
        <w:spacing w:before="100" w:beforeAutospacing="1" w:after="100" w:afterAutospacing="1" w:line="240" w:lineRule="auto"/>
        <w:jc w:val="both"/>
        <w:rPr>
          <w:rFonts w:ascii="Times New Roman" w:eastAsia="Times New Roman" w:hAnsi="Times New Roman" w:cs="Times New Roman"/>
          <w:b/>
          <w:bCs/>
          <w:sz w:val="24"/>
          <w:szCs w:val="24"/>
        </w:rPr>
        <w:sectPr w:rsidR="00623DF1" w:rsidSect="001D5D36">
          <w:pgSz w:w="11906" w:h="16838"/>
          <w:pgMar w:top="1134" w:right="849" w:bottom="851" w:left="1134" w:header="708" w:footer="708" w:gutter="0"/>
          <w:cols w:space="708"/>
          <w:docGrid w:linePitch="360"/>
        </w:sectPr>
      </w:pPr>
      <w:r>
        <w:rPr>
          <w:noProof/>
        </w:rPr>
        <w:drawing>
          <wp:inline distT="0" distB="0" distL="0" distR="0" wp14:anchorId="34CB3FFC" wp14:editId="01B90995">
            <wp:extent cx="6323330" cy="2067059"/>
            <wp:effectExtent l="0" t="0" r="127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5000" w:type="pct"/>
        <w:tblCellMar>
          <w:left w:w="10" w:type="dxa"/>
          <w:right w:w="10" w:type="dxa"/>
        </w:tblCellMar>
        <w:tblLook w:val="0000" w:firstRow="0" w:lastRow="0" w:firstColumn="0" w:lastColumn="0" w:noHBand="0" w:noVBand="0"/>
      </w:tblPr>
      <w:tblGrid>
        <w:gridCol w:w="1050"/>
        <w:gridCol w:w="4080"/>
        <w:gridCol w:w="1586"/>
        <w:gridCol w:w="3196"/>
      </w:tblGrid>
      <w:tr w:rsidR="00976F32" w:rsidTr="00B40EAA">
        <w:trPr>
          <w:trHeight w:val="309"/>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6F32" w:rsidRDefault="00976F32" w:rsidP="0051122B">
            <w:pPr>
              <w:spacing w:after="0" w:line="240" w:lineRule="auto"/>
              <w:jc w:val="both"/>
            </w:pPr>
            <w:r>
              <w:rPr>
                <w:rFonts w:ascii="Times New Roman" w:eastAsia="Times New Roman" w:hAnsi="Times New Roman" w:cs="Times New Roman"/>
                <w:sz w:val="24"/>
              </w:rPr>
              <w:lastRenderedPageBreak/>
              <w:t>№ п/п</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6F32" w:rsidRDefault="00976F32" w:rsidP="0051122B">
            <w:pPr>
              <w:spacing w:after="0" w:line="240" w:lineRule="auto"/>
              <w:jc w:val="both"/>
            </w:pPr>
            <w:r>
              <w:rPr>
                <w:rFonts w:ascii="Times New Roman" w:eastAsia="Times New Roman" w:hAnsi="Times New Roman" w:cs="Times New Roman"/>
                <w:sz w:val="24"/>
              </w:rPr>
              <w:t xml:space="preserve">Предмет </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6F32" w:rsidRDefault="00976F32" w:rsidP="0051122B">
            <w:pPr>
              <w:spacing w:after="0" w:line="240" w:lineRule="auto"/>
              <w:jc w:val="both"/>
            </w:pPr>
            <w:r>
              <w:rPr>
                <w:rFonts w:ascii="Times New Roman" w:eastAsia="Times New Roman" w:hAnsi="Times New Roman" w:cs="Times New Roman"/>
                <w:sz w:val="24"/>
              </w:rPr>
              <w:t>Класс</w:t>
            </w:r>
          </w:p>
        </w:tc>
        <w:tc>
          <w:tcPr>
            <w:tcW w:w="1612" w:type="pct"/>
            <w:tcBorders>
              <w:top w:val="single" w:sz="4" w:space="0" w:color="000000"/>
              <w:left w:val="single" w:sz="4" w:space="0" w:color="000000"/>
              <w:right w:val="single" w:sz="4" w:space="0" w:color="000000"/>
            </w:tcBorders>
            <w:shd w:val="clear" w:color="000000" w:fill="FFFFFF"/>
          </w:tcPr>
          <w:p w:rsidR="00976F32" w:rsidRDefault="00976F32" w:rsidP="0051122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Средняя оценка</w:t>
            </w:r>
          </w:p>
        </w:tc>
      </w:tr>
      <w:tr w:rsidR="00976F32" w:rsidTr="00B40EAA">
        <w:trPr>
          <w:trHeight w:val="100"/>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6F32" w:rsidRDefault="00976F32" w:rsidP="0051122B">
            <w:pPr>
              <w:spacing w:after="0" w:line="240" w:lineRule="auto"/>
              <w:jc w:val="both"/>
            </w:pPr>
            <w:r>
              <w:t>1</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6F32" w:rsidRDefault="00976F32" w:rsidP="0051122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Русский язык</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6F32" w:rsidRDefault="00976F32" w:rsidP="0051122B">
            <w:pPr>
              <w:spacing w:after="0" w:line="240" w:lineRule="auto"/>
              <w:jc w:val="both"/>
            </w:pPr>
            <w:r>
              <w:t>5</w:t>
            </w:r>
          </w:p>
        </w:tc>
        <w:tc>
          <w:tcPr>
            <w:tcW w:w="1612" w:type="pct"/>
            <w:tcBorders>
              <w:top w:val="single" w:sz="4" w:space="0" w:color="000000"/>
              <w:left w:val="single" w:sz="4" w:space="0" w:color="000000"/>
              <w:bottom w:val="single" w:sz="4" w:space="0" w:color="000000"/>
              <w:right w:val="single" w:sz="4" w:space="0" w:color="000000"/>
            </w:tcBorders>
            <w:shd w:val="clear" w:color="000000" w:fill="FFFFFF"/>
          </w:tcPr>
          <w:p w:rsidR="00976F32" w:rsidRPr="00412291" w:rsidRDefault="00976F32" w:rsidP="00482D36">
            <w:pPr>
              <w:spacing w:after="0" w:line="240" w:lineRule="auto"/>
              <w:jc w:val="both"/>
              <w:rPr>
                <w:rFonts w:ascii="Times New Roman" w:hAnsi="Times New Roman" w:cs="Times New Roman"/>
              </w:rPr>
            </w:pPr>
            <w:r>
              <w:rPr>
                <w:rFonts w:ascii="Times New Roman" w:hAnsi="Times New Roman" w:cs="Times New Roman"/>
              </w:rPr>
              <w:t>4,</w:t>
            </w:r>
            <w:r w:rsidR="00482D36">
              <w:rPr>
                <w:rFonts w:ascii="Times New Roman" w:hAnsi="Times New Roman" w:cs="Times New Roman"/>
              </w:rPr>
              <w:t>1</w:t>
            </w:r>
            <w:r>
              <w:rPr>
                <w:rFonts w:ascii="Times New Roman" w:hAnsi="Times New Roman" w:cs="Times New Roman"/>
              </w:rPr>
              <w:t>1</w:t>
            </w:r>
          </w:p>
        </w:tc>
      </w:tr>
      <w:tr w:rsidR="00976F32" w:rsidTr="00B40EAA">
        <w:trPr>
          <w:trHeight w:val="100"/>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6F32" w:rsidRDefault="00976F32" w:rsidP="0051122B">
            <w:pPr>
              <w:spacing w:after="0" w:line="240" w:lineRule="auto"/>
              <w:jc w:val="both"/>
            </w:pPr>
            <w:r>
              <w:t>2</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6F32" w:rsidRDefault="00976F32" w:rsidP="0051122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Математика</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6F32" w:rsidRDefault="00976F32" w:rsidP="0051122B">
            <w:pPr>
              <w:spacing w:after="0" w:line="240" w:lineRule="auto"/>
              <w:jc w:val="both"/>
            </w:pPr>
            <w:r>
              <w:t>5</w:t>
            </w:r>
          </w:p>
        </w:tc>
        <w:tc>
          <w:tcPr>
            <w:tcW w:w="1612" w:type="pct"/>
            <w:tcBorders>
              <w:top w:val="single" w:sz="4" w:space="0" w:color="000000"/>
              <w:left w:val="single" w:sz="4" w:space="0" w:color="000000"/>
              <w:bottom w:val="single" w:sz="4" w:space="0" w:color="000000"/>
              <w:right w:val="single" w:sz="4" w:space="0" w:color="000000"/>
            </w:tcBorders>
            <w:shd w:val="clear" w:color="000000" w:fill="FFFFFF"/>
          </w:tcPr>
          <w:p w:rsidR="00976F32" w:rsidRPr="00412291" w:rsidRDefault="00B40EAA" w:rsidP="0051122B">
            <w:pPr>
              <w:spacing w:after="0" w:line="240" w:lineRule="auto"/>
              <w:jc w:val="both"/>
              <w:rPr>
                <w:rFonts w:ascii="Times New Roman" w:hAnsi="Times New Roman" w:cs="Times New Roman"/>
              </w:rPr>
            </w:pPr>
            <w:r>
              <w:rPr>
                <w:rFonts w:ascii="Times New Roman" w:hAnsi="Times New Roman" w:cs="Times New Roman"/>
              </w:rPr>
              <w:t>3,83</w:t>
            </w:r>
          </w:p>
        </w:tc>
      </w:tr>
    </w:tbl>
    <w:p w:rsidR="00976F32" w:rsidRDefault="00976F32" w:rsidP="00976F32">
      <w:pPr>
        <w:spacing w:after="0" w:line="240" w:lineRule="auto"/>
        <w:jc w:val="center"/>
        <w:rPr>
          <w:noProof/>
        </w:rPr>
      </w:pPr>
    </w:p>
    <w:p w:rsidR="00B40EAA" w:rsidRDefault="00B40EAA" w:rsidP="00976F32">
      <w:pPr>
        <w:spacing w:after="0" w:line="240" w:lineRule="auto"/>
        <w:jc w:val="center"/>
        <w:rPr>
          <w:noProof/>
        </w:rPr>
      </w:pPr>
      <w:r>
        <w:rPr>
          <w:noProof/>
        </w:rPr>
        <w:drawing>
          <wp:inline distT="0" distB="0" distL="0" distR="0" wp14:anchorId="67F07603" wp14:editId="16C74C29">
            <wp:extent cx="6200775" cy="1893194"/>
            <wp:effectExtent l="0" t="0" r="9525" b="1206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40EAA" w:rsidRDefault="00B40EAA" w:rsidP="00976F32">
      <w:pPr>
        <w:spacing w:after="0" w:line="240" w:lineRule="auto"/>
        <w:jc w:val="center"/>
        <w:rPr>
          <w:rFonts w:ascii="Times New Roman" w:eastAsia="Times New Roman" w:hAnsi="Times New Roman" w:cs="Times New Roman"/>
          <w:b/>
          <w:bCs/>
          <w:sz w:val="24"/>
          <w:szCs w:val="24"/>
        </w:rPr>
      </w:pPr>
    </w:p>
    <w:tbl>
      <w:tblPr>
        <w:tblW w:w="5000" w:type="pct"/>
        <w:tblCellMar>
          <w:left w:w="10" w:type="dxa"/>
          <w:right w:w="10" w:type="dxa"/>
        </w:tblCellMar>
        <w:tblLook w:val="0000" w:firstRow="0" w:lastRow="0" w:firstColumn="0" w:lastColumn="0" w:noHBand="0" w:noVBand="0"/>
      </w:tblPr>
      <w:tblGrid>
        <w:gridCol w:w="1050"/>
        <w:gridCol w:w="4080"/>
        <w:gridCol w:w="1586"/>
        <w:gridCol w:w="3196"/>
      </w:tblGrid>
      <w:tr w:rsidR="006B62E2" w:rsidTr="00B40EAA">
        <w:trPr>
          <w:trHeight w:val="309"/>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2E2" w:rsidRDefault="006B62E2" w:rsidP="00E26AC0">
            <w:pPr>
              <w:spacing w:after="0" w:line="240" w:lineRule="auto"/>
              <w:jc w:val="both"/>
            </w:pPr>
            <w:r>
              <w:rPr>
                <w:rFonts w:ascii="Times New Roman" w:eastAsia="Times New Roman" w:hAnsi="Times New Roman" w:cs="Times New Roman"/>
                <w:sz w:val="24"/>
              </w:rPr>
              <w:t>№ п/п</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2E2" w:rsidRDefault="006B62E2" w:rsidP="00E26AC0">
            <w:pPr>
              <w:spacing w:after="0" w:line="240" w:lineRule="auto"/>
              <w:jc w:val="both"/>
            </w:pPr>
            <w:r>
              <w:rPr>
                <w:rFonts w:ascii="Times New Roman" w:eastAsia="Times New Roman" w:hAnsi="Times New Roman" w:cs="Times New Roman"/>
                <w:sz w:val="24"/>
              </w:rPr>
              <w:t xml:space="preserve">Предмет </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2E2" w:rsidRDefault="006B62E2" w:rsidP="00E26AC0">
            <w:pPr>
              <w:spacing w:after="0" w:line="240" w:lineRule="auto"/>
              <w:jc w:val="both"/>
            </w:pPr>
            <w:r>
              <w:rPr>
                <w:rFonts w:ascii="Times New Roman" w:eastAsia="Times New Roman" w:hAnsi="Times New Roman" w:cs="Times New Roman"/>
                <w:sz w:val="24"/>
              </w:rPr>
              <w:t>Класс</w:t>
            </w:r>
          </w:p>
        </w:tc>
        <w:tc>
          <w:tcPr>
            <w:tcW w:w="1612" w:type="pct"/>
            <w:tcBorders>
              <w:top w:val="single" w:sz="4" w:space="0" w:color="000000"/>
              <w:left w:val="single" w:sz="4" w:space="0" w:color="000000"/>
              <w:right w:val="single" w:sz="4" w:space="0" w:color="000000"/>
            </w:tcBorders>
            <w:shd w:val="clear" w:color="000000" w:fill="FFFFFF"/>
          </w:tcPr>
          <w:p w:rsidR="006B62E2" w:rsidRDefault="006B62E2" w:rsidP="00E26A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Средняя оценка</w:t>
            </w:r>
          </w:p>
        </w:tc>
      </w:tr>
      <w:tr w:rsidR="006B62E2" w:rsidTr="00B40EAA">
        <w:trPr>
          <w:trHeight w:val="100"/>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2E2" w:rsidRDefault="006B62E2" w:rsidP="00E26AC0">
            <w:pPr>
              <w:spacing w:after="0" w:line="240" w:lineRule="auto"/>
              <w:jc w:val="both"/>
            </w:pPr>
            <w:r>
              <w:t>1</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2E2" w:rsidRDefault="006B62E2" w:rsidP="00E26A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Русский язык</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2E2" w:rsidRDefault="006B62E2" w:rsidP="00E26AC0">
            <w:pPr>
              <w:spacing w:after="0" w:line="240" w:lineRule="auto"/>
              <w:jc w:val="both"/>
            </w:pPr>
            <w:r>
              <w:t>6</w:t>
            </w:r>
          </w:p>
        </w:tc>
        <w:tc>
          <w:tcPr>
            <w:tcW w:w="1612" w:type="pct"/>
            <w:tcBorders>
              <w:top w:val="single" w:sz="4" w:space="0" w:color="000000"/>
              <w:left w:val="single" w:sz="4" w:space="0" w:color="000000"/>
              <w:bottom w:val="single" w:sz="4" w:space="0" w:color="000000"/>
              <w:right w:val="single" w:sz="4" w:space="0" w:color="000000"/>
            </w:tcBorders>
            <w:shd w:val="clear" w:color="000000" w:fill="FFFFFF"/>
          </w:tcPr>
          <w:p w:rsidR="006B62E2" w:rsidRPr="00412291" w:rsidRDefault="00B40EAA" w:rsidP="00E26AC0">
            <w:pPr>
              <w:spacing w:after="0" w:line="240" w:lineRule="auto"/>
              <w:jc w:val="both"/>
              <w:rPr>
                <w:rFonts w:ascii="Times New Roman" w:hAnsi="Times New Roman" w:cs="Times New Roman"/>
              </w:rPr>
            </w:pPr>
            <w:r>
              <w:rPr>
                <w:rFonts w:ascii="Times New Roman" w:hAnsi="Times New Roman" w:cs="Times New Roman"/>
              </w:rPr>
              <w:t>4,0</w:t>
            </w:r>
          </w:p>
        </w:tc>
      </w:tr>
      <w:tr w:rsidR="006B62E2" w:rsidTr="00B40EAA">
        <w:trPr>
          <w:trHeight w:val="100"/>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2E2" w:rsidRDefault="006B62E2" w:rsidP="00E26AC0">
            <w:pPr>
              <w:spacing w:after="0" w:line="240" w:lineRule="auto"/>
              <w:jc w:val="both"/>
            </w:pPr>
            <w:r>
              <w:lastRenderedPageBreak/>
              <w:t>2</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2E2" w:rsidRDefault="006B62E2" w:rsidP="00E26A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Математика</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2E2" w:rsidRDefault="006B62E2" w:rsidP="00E26AC0">
            <w:pPr>
              <w:spacing w:after="0" w:line="240" w:lineRule="auto"/>
              <w:jc w:val="both"/>
            </w:pPr>
            <w:r>
              <w:t>6</w:t>
            </w:r>
          </w:p>
        </w:tc>
        <w:tc>
          <w:tcPr>
            <w:tcW w:w="1612" w:type="pct"/>
            <w:tcBorders>
              <w:top w:val="single" w:sz="4" w:space="0" w:color="000000"/>
              <w:left w:val="single" w:sz="4" w:space="0" w:color="000000"/>
              <w:bottom w:val="single" w:sz="4" w:space="0" w:color="000000"/>
              <w:right w:val="single" w:sz="4" w:space="0" w:color="000000"/>
            </w:tcBorders>
            <w:shd w:val="clear" w:color="000000" w:fill="FFFFFF"/>
          </w:tcPr>
          <w:p w:rsidR="006B62E2" w:rsidRPr="00412291" w:rsidRDefault="006B62E2" w:rsidP="00B40EAA">
            <w:pPr>
              <w:spacing w:after="0" w:line="240" w:lineRule="auto"/>
              <w:jc w:val="both"/>
              <w:rPr>
                <w:rFonts w:ascii="Times New Roman" w:hAnsi="Times New Roman" w:cs="Times New Roman"/>
              </w:rPr>
            </w:pPr>
            <w:r>
              <w:rPr>
                <w:rFonts w:ascii="Times New Roman" w:hAnsi="Times New Roman" w:cs="Times New Roman"/>
              </w:rPr>
              <w:t>4,</w:t>
            </w:r>
            <w:r w:rsidR="00B40EAA">
              <w:rPr>
                <w:rFonts w:ascii="Times New Roman" w:hAnsi="Times New Roman" w:cs="Times New Roman"/>
              </w:rPr>
              <w:t>36</w:t>
            </w:r>
          </w:p>
        </w:tc>
      </w:tr>
    </w:tbl>
    <w:p w:rsidR="00976F32" w:rsidRDefault="00A16B88" w:rsidP="00ED4FFB">
      <w:pPr>
        <w:spacing w:after="0" w:line="240" w:lineRule="auto"/>
        <w:ind w:left="-142" w:firstLine="142"/>
        <w:jc w:val="both"/>
        <w:rPr>
          <w:rFonts w:ascii="Times New Roman" w:eastAsia="Times New Roman" w:hAnsi="Times New Roman" w:cs="Times New Roman"/>
          <w:b/>
          <w:bCs/>
          <w:sz w:val="24"/>
          <w:szCs w:val="24"/>
        </w:rPr>
      </w:pPr>
      <w:r>
        <w:rPr>
          <w:noProof/>
        </w:rPr>
        <w:drawing>
          <wp:inline distT="0" distB="0" distL="0" distR="0" wp14:anchorId="3836BC82" wp14:editId="11E71E37">
            <wp:extent cx="6324600" cy="1320084"/>
            <wp:effectExtent l="0" t="0" r="0" b="139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1122B" w:rsidRDefault="0051122B" w:rsidP="001072A4">
      <w:pPr>
        <w:spacing w:after="0" w:line="240" w:lineRule="auto"/>
        <w:jc w:val="both"/>
        <w:rPr>
          <w:rFonts w:ascii="Times New Roman" w:eastAsia="Times New Roman" w:hAnsi="Times New Roman" w:cs="Times New Roman"/>
          <w:b/>
          <w:bCs/>
          <w:sz w:val="24"/>
          <w:szCs w:val="24"/>
        </w:rPr>
      </w:pPr>
    </w:p>
    <w:tbl>
      <w:tblPr>
        <w:tblW w:w="5000" w:type="pct"/>
        <w:tblCellMar>
          <w:left w:w="10" w:type="dxa"/>
          <w:right w:w="10" w:type="dxa"/>
        </w:tblCellMar>
        <w:tblLook w:val="0000" w:firstRow="0" w:lastRow="0" w:firstColumn="0" w:lastColumn="0" w:noHBand="0" w:noVBand="0"/>
      </w:tblPr>
      <w:tblGrid>
        <w:gridCol w:w="1050"/>
        <w:gridCol w:w="4080"/>
        <w:gridCol w:w="1586"/>
        <w:gridCol w:w="3196"/>
      </w:tblGrid>
      <w:tr w:rsidR="00ED4FFB" w:rsidTr="00B40EAA">
        <w:trPr>
          <w:trHeight w:val="309"/>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FFB" w:rsidRDefault="00ED4FFB" w:rsidP="00E26AC0">
            <w:pPr>
              <w:spacing w:after="0" w:line="240" w:lineRule="auto"/>
              <w:jc w:val="both"/>
            </w:pPr>
            <w:r>
              <w:rPr>
                <w:rFonts w:ascii="Times New Roman" w:eastAsia="Times New Roman" w:hAnsi="Times New Roman" w:cs="Times New Roman"/>
                <w:sz w:val="24"/>
              </w:rPr>
              <w:t>№ п/п</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FFB" w:rsidRDefault="00ED4FFB" w:rsidP="00E26AC0">
            <w:pPr>
              <w:spacing w:after="0" w:line="240" w:lineRule="auto"/>
              <w:jc w:val="both"/>
            </w:pPr>
            <w:r>
              <w:rPr>
                <w:rFonts w:ascii="Times New Roman" w:eastAsia="Times New Roman" w:hAnsi="Times New Roman" w:cs="Times New Roman"/>
                <w:sz w:val="24"/>
              </w:rPr>
              <w:t xml:space="preserve">Предмет </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FFB" w:rsidRDefault="00ED4FFB" w:rsidP="00E26AC0">
            <w:pPr>
              <w:spacing w:after="0" w:line="240" w:lineRule="auto"/>
              <w:jc w:val="both"/>
            </w:pPr>
            <w:r>
              <w:rPr>
                <w:rFonts w:ascii="Times New Roman" w:eastAsia="Times New Roman" w:hAnsi="Times New Roman" w:cs="Times New Roman"/>
                <w:sz w:val="24"/>
              </w:rPr>
              <w:t>Класс</w:t>
            </w:r>
          </w:p>
        </w:tc>
        <w:tc>
          <w:tcPr>
            <w:tcW w:w="1612" w:type="pct"/>
            <w:tcBorders>
              <w:top w:val="single" w:sz="4" w:space="0" w:color="000000"/>
              <w:left w:val="single" w:sz="4" w:space="0" w:color="000000"/>
              <w:right w:val="single" w:sz="4" w:space="0" w:color="000000"/>
            </w:tcBorders>
            <w:shd w:val="clear" w:color="000000" w:fill="FFFFFF"/>
          </w:tcPr>
          <w:p w:rsidR="00ED4FFB" w:rsidRDefault="00ED4FFB" w:rsidP="00E26A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Средняя оценка</w:t>
            </w:r>
          </w:p>
        </w:tc>
      </w:tr>
      <w:tr w:rsidR="00ED4FFB" w:rsidTr="00B40EAA">
        <w:trPr>
          <w:trHeight w:val="100"/>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FFB" w:rsidRDefault="00ED4FFB" w:rsidP="00E26AC0">
            <w:pPr>
              <w:spacing w:after="0" w:line="240" w:lineRule="auto"/>
              <w:jc w:val="both"/>
            </w:pPr>
            <w:r>
              <w:t>1</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FFB" w:rsidRDefault="00ED4FFB" w:rsidP="00E26A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Русский язык</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FFB" w:rsidRDefault="00ED4FFB" w:rsidP="00E26AC0">
            <w:pPr>
              <w:spacing w:after="0" w:line="240" w:lineRule="auto"/>
              <w:jc w:val="both"/>
            </w:pPr>
            <w:r>
              <w:t>7</w:t>
            </w:r>
          </w:p>
        </w:tc>
        <w:tc>
          <w:tcPr>
            <w:tcW w:w="1612" w:type="pct"/>
            <w:tcBorders>
              <w:top w:val="single" w:sz="4" w:space="0" w:color="000000"/>
              <w:left w:val="single" w:sz="4" w:space="0" w:color="000000"/>
              <w:bottom w:val="single" w:sz="4" w:space="0" w:color="000000"/>
              <w:right w:val="single" w:sz="4" w:space="0" w:color="000000"/>
            </w:tcBorders>
            <w:shd w:val="clear" w:color="000000" w:fill="FFFFFF"/>
          </w:tcPr>
          <w:p w:rsidR="00ED4FFB" w:rsidRPr="00412291" w:rsidRDefault="00B40EAA" w:rsidP="00ED4FFB">
            <w:pPr>
              <w:spacing w:after="0" w:line="240" w:lineRule="auto"/>
              <w:jc w:val="both"/>
              <w:rPr>
                <w:rFonts w:ascii="Times New Roman" w:hAnsi="Times New Roman" w:cs="Times New Roman"/>
              </w:rPr>
            </w:pPr>
            <w:r>
              <w:rPr>
                <w:rFonts w:ascii="Times New Roman" w:hAnsi="Times New Roman" w:cs="Times New Roman"/>
              </w:rPr>
              <w:t>4,0</w:t>
            </w:r>
          </w:p>
        </w:tc>
      </w:tr>
      <w:tr w:rsidR="00ED4FFB" w:rsidTr="00B40EAA">
        <w:trPr>
          <w:trHeight w:val="100"/>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FFB" w:rsidRDefault="00ED4FFB" w:rsidP="00E26AC0">
            <w:pPr>
              <w:spacing w:after="0" w:line="240" w:lineRule="auto"/>
              <w:jc w:val="both"/>
            </w:pPr>
            <w:r>
              <w:t>2</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FFB" w:rsidRDefault="00ED4FFB" w:rsidP="00E26A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Математика</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4FFB" w:rsidRDefault="00ED4FFB" w:rsidP="00E26AC0">
            <w:pPr>
              <w:spacing w:after="0" w:line="240" w:lineRule="auto"/>
              <w:jc w:val="both"/>
            </w:pPr>
            <w:r>
              <w:t>7</w:t>
            </w:r>
          </w:p>
        </w:tc>
        <w:tc>
          <w:tcPr>
            <w:tcW w:w="1612" w:type="pct"/>
            <w:tcBorders>
              <w:top w:val="single" w:sz="4" w:space="0" w:color="000000"/>
              <w:left w:val="single" w:sz="4" w:space="0" w:color="000000"/>
              <w:bottom w:val="single" w:sz="4" w:space="0" w:color="000000"/>
              <w:right w:val="single" w:sz="4" w:space="0" w:color="000000"/>
            </w:tcBorders>
            <w:shd w:val="clear" w:color="000000" w:fill="FFFFFF"/>
          </w:tcPr>
          <w:p w:rsidR="00ED4FFB" w:rsidRPr="00412291" w:rsidRDefault="00B40EAA" w:rsidP="00B40EAA">
            <w:pPr>
              <w:spacing w:after="0" w:line="240" w:lineRule="auto"/>
              <w:jc w:val="both"/>
              <w:rPr>
                <w:rFonts w:ascii="Times New Roman" w:hAnsi="Times New Roman" w:cs="Times New Roman"/>
              </w:rPr>
            </w:pPr>
            <w:r>
              <w:rPr>
                <w:rFonts w:ascii="Times New Roman" w:hAnsi="Times New Roman" w:cs="Times New Roman"/>
              </w:rPr>
              <w:t>4,1</w:t>
            </w:r>
          </w:p>
        </w:tc>
      </w:tr>
    </w:tbl>
    <w:p w:rsidR="00A16B88" w:rsidRDefault="00A16B88" w:rsidP="00ED4FFB">
      <w:pPr>
        <w:spacing w:after="0" w:line="240" w:lineRule="auto"/>
        <w:ind w:left="-142"/>
        <w:jc w:val="center"/>
        <w:rPr>
          <w:rFonts w:ascii="Times New Roman" w:eastAsia="Times New Roman" w:hAnsi="Times New Roman" w:cs="Times New Roman"/>
          <w:b/>
          <w:bCs/>
          <w:sz w:val="24"/>
          <w:szCs w:val="24"/>
        </w:rPr>
      </w:pPr>
    </w:p>
    <w:p w:rsidR="00A16B88" w:rsidRDefault="00A16B88" w:rsidP="00ED4FFB">
      <w:pPr>
        <w:spacing w:after="0" w:line="240" w:lineRule="auto"/>
        <w:ind w:left="-142"/>
        <w:jc w:val="center"/>
        <w:rPr>
          <w:rFonts w:ascii="Times New Roman" w:eastAsia="Times New Roman" w:hAnsi="Times New Roman" w:cs="Times New Roman"/>
          <w:b/>
          <w:bCs/>
          <w:sz w:val="24"/>
          <w:szCs w:val="24"/>
        </w:rPr>
      </w:pPr>
      <w:r>
        <w:rPr>
          <w:noProof/>
        </w:rPr>
        <w:drawing>
          <wp:inline distT="0" distB="0" distL="0" distR="0" wp14:anchorId="34988B8F" wp14:editId="79FB3581">
            <wp:extent cx="6162675" cy="19335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16B88" w:rsidRDefault="00A16B88" w:rsidP="00ED4FFB">
      <w:pPr>
        <w:spacing w:after="0" w:line="240" w:lineRule="auto"/>
        <w:ind w:left="-142"/>
        <w:jc w:val="center"/>
        <w:rPr>
          <w:rFonts w:ascii="Times New Roman" w:eastAsia="Times New Roman" w:hAnsi="Times New Roman" w:cs="Times New Roman"/>
          <w:b/>
          <w:bCs/>
          <w:sz w:val="24"/>
          <w:szCs w:val="24"/>
        </w:rPr>
      </w:pPr>
    </w:p>
    <w:tbl>
      <w:tblPr>
        <w:tblW w:w="5000" w:type="pct"/>
        <w:tblCellMar>
          <w:left w:w="10" w:type="dxa"/>
          <w:right w:w="10" w:type="dxa"/>
        </w:tblCellMar>
        <w:tblLook w:val="0000" w:firstRow="0" w:lastRow="0" w:firstColumn="0" w:lastColumn="0" w:noHBand="0" w:noVBand="0"/>
      </w:tblPr>
      <w:tblGrid>
        <w:gridCol w:w="1050"/>
        <w:gridCol w:w="4080"/>
        <w:gridCol w:w="1586"/>
        <w:gridCol w:w="3196"/>
      </w:tblGrid>
      <w:tr w:rsidR="000D7465" w:rsidTr="00B40EAA">
        <w:trPr>
          <w:trHeight w:val="309"/>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7465" w:rsidRDefault="000D7465" w:rsidP="00E26AC0">
            <w:pPr>
              <w:spacing w:after="0" w:line="240" w:lineRule="auto"/>
              <w:jc w:val="both"/>
            </w:pPr>
            <w:r>
              <w:rPr>
                <w:rFonts w:ascii="Times New Roman" w:eastAsia="Times New Roman" w:hAnsi="Times New Roman" w:cs="Times New Roman"/>
                <w:sz w:val="24"/>
              </w:rPr>
              <w:t>№ п/п</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7465" w:rsidRDefault="000D7465" w:rsidP="00E26AC0">
            <w:pPr>
              <w:spacing w:after="0" w:line="240" w:lineRule="auto"/>
              <w:jc w:val="both"/>
            </w:pPr>
            <w:r>
              <w:rPr>
                <w:rFonts w:ascii="Times New Roman" w:eastAsia="Times New Roman" w:hAnsi="Times New Roman" w:cs="Times New Roman"/>
                <w:sz w:val="24"/>
              </w:rPr>
              <w:t xml:space="preserve">Предмет </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7465" w:rsidRDefault="000D7465" w:rsidP="00E26AC0">
            <w:pPr>
              <w:spacing w:after="0" w:line="240" w:lineRule="auto"/>
              <w:jc w:val="both"/>
            </w:pPr>
            <w:r>
              <w:rPr>
                <w:rFonts w:ascii="Times New Roman" w:eastAsia="Times New Roman" w:hAnsi="Times New Roman" w:cs="Times New Roman"/>
                <w:sz w:val="24"/>
              </w:rPr>
              <w:t>Класс</w:t>
            </w:r>
          </w:p>
        </w:tc>
        <w:tc>
          <w:tcPr>
            <w:tcW w:w="1612" w:type="pct"/>
            <w:tcBorders>
              <w:top w:val="single" w:sz="4" w:space="0" w:color="000000"/>
              <w:left w:val="single" w:sz="4" w:space="0" w:color="000000"/>
              <w:right w:val="single" w:sz="4" w:space="0" w:color="000000"/>
            </w:tcBorders>
            <w:shd w:val="clear" w:color="000000" w:fill="FFFFFF"/>
          </w:tcPr>
          <w:p w:rsidR="000D7465" w:rsidRDefault="000D7465" w:rsidP="00E26A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Средняя оценка</w:t>
            </w:r>
          </w:p>
        </w:tc>
      </w:tr>
      <w:tr w:rsidR="00B40EAA" w:rsidTr="00B40EAA">
        <w:trPr>
          <w:trHeight w:val="100"/>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pPr>
              <w:spacing w:after="0" w:line="240" w:lineRule="auto"/>
              <w:jc w:val="both"/>
            </w:pPr>
            <w:r>
              <w:t>1</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pPr>
              <w:jc w:val="both"/>
            </w:pPr>
            <w:r>
              <w:rPr>
                <w:rFonts w:ascii="Times New Roman" w:eastAsia="Times New Roman" w:hAnsi="Times New Roman" w:cs="Times New Roman"/>
                <w:sz w:val="24"/>
              </w:rPr>
              <w:t>Английский язык</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pPr>
              <w:spacing w:after="0" w:line="240" w:lineRule="auto"/>
              <w:jc w:val="both"/>
            </w:pPr>
            <w:r>
              <w:t>11</w:t>
            </w:r>
          </w:p>
        </w:tc>
        <w:tc>
          <w:tcPr>
            <w:tcW w:w="1612" w:type="pct"/>
            <w:tcBorders>
              <w:top w:val="single" w:sz="4" w:space="0" w:color="000000"/>
              <w:left w:val="single" w:sz="4" w:space="0" w:color="000000"/>
              <w:bottom w:val="single" w:sz="4" w:space="0" w:color="000000"/>
              <w:right w:val="single" w:sz="4" w:space="0" w:color="000000"/>
            </w:tcBorders>
            <w:shd w:val="clear" w:color="000000" w:fill="FFFFFF"/>
          </w:tcPr>
          <w:p w:rsidR="00B40EAA" w:rsidRDefault="00B40EAA" w:rsidP="00B40EAA">
            <w:pPr>
              <w:jc w:val="both"/>
              <w:rPr>
                <w:rFonts w:ascii="Calibri" w:eastAsia="Calibri" w:hAnsi="Calibri" w:cs="Calibri"/>
              </w:rPr>
            </w:pPr>
            <w:r>
              <w:rPr>
                <w:rFonts w:ascii="Calibri" w:eastAsia="Calibri" w:hAnsi="Calibri" w:cs="Calibri"/>
              </w:rPr>
              <w:t>4,2</w:t>
            </w:r>
          </w:p>
        </w:tc>
      </w:tr>
      <w:tr w:rsidR="00B40EAA" w:rsidTr="00B40EAA">
        <w:trPr>
          <w:trHeight w:val="100"/>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pPr>
              <w:spacing w:after="0" w:line="240" w:lineRule="auto"/>
              <w:jc w:val="both"/>
            </w:pPr>
            <w:r>
              <w:t>2</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pPr>
              <w:jc w:val="both"/>
            </w:pPr>
            <w:r>
              <w:rPr>
                <w:rFonts w:ascii="Times New Roman" w:eastAsia="Times New Roman" w:hAnsi="Times New Roman" w:cs="Times New Roman"/>
                <w:sz w:val="24"/>
              </w:rPr>
              <w:t>Биология</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r w:rsidRPr="00611EAE">
              <w:t>11</w:t>
            </w:r>
          </w:p>
        </w:tc>
        <w:tc>
          <w:tcPr>
            <w:tcW w:w="1612" w:type="pct"/>
            <w:tcBorders>
              <w:top w:val="single" w:sz="4" w:space="0" w:color="000000"/>
              <w:left w:val="single" w:sz="4" w:space="0" w:color="000000"/>
              <w:bottom w:val="single" w:sz="4" w:space="0" w:color="000000"/>
              <w:right w:val="single" w:sz="4" w:space="0" w:color="000000"/>
            </w:tcBorders>
            <w:shd w:val="clear" w:color="000000" w:fill="FFFFFF"/>
          </w:tcPr>
          <w:p w:rsidR="00B40EAA" w:rsidRDefault="00B40EAA" w:rsidP="00B40EAA">
            <w:pPr>
              <w:jc w:val="both"/>
              <w:rPr>
                <w:rFonts w:ascii="Calibri" w:eastAsia="Calibri" w:hAnsi="Calibri" w:cs="Calibri"/>
              </w:rPr>
            </w:pPr>
            <w:r>
              <w:rPr>
                <w:rFonts w:ascii="Calibri" w:eastAsia="Calibri" w:hAnsi="Calibri" w:cs="Calibri"/>
              </w:rPr>
              <w:t>4,0</w:t>
            </w:r>
          </w:p>
        </w:tc>
      </w:tr>
      <w:tr w:rsidR="00B40EAA" w:rsidTr="00B40EAA">
        <w:trPr>
          <w:trHeight w:val="100"/>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pPr>
              <w:spacing w:after="0" w:line="240" w:lineRule="auto"/>
              <w:jc w:val="both"/>
            </w:pPr>
            <w:r>
              <w:t>3</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pPr>
              <w:jc w:val="both"/>
            </w:pPr>
            <w:r>
              <w:rPr>
                <w:rFonts w:ascii="Times New Roman" w:eastAsia="Times New Roman" w:hAnsi="Times New Roman" w:cs="Times New Roman"/>
                <w:sz w:val="24"/>
              </w:rPr>
              <w:t xml:space="preserve">География </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r w:rsidRPr="00611EAE">
              <w:t>11</w:t>
            </w:r>
          </w:p>
        </w:tc>
        <w:tc>
          <w:tcPr>
            <w:tcW w:w="1612" w:type="pct"/>
            <w:tcBorders>
              <w:top w:val="single" w:sz="4" w:space="0" w:color="000000"/>
              <w:left w:val="single" w:sz="4" w:space="0" w:color="000000"/>
              <w:bottom w:val="single" w:sz="4" w:space="0" w:color="000000"/>
              <w:right w:val="single" w:sz="4" w:space="0" w:color="000000"/>
            </w:tcBorders>
            <w:shd w:val="clear" w:color="000000" w:fill="FFFFFF"/>
          </w:tcPr>
          <w:p w:rsidR="00B40EAA" w:rsidRDefault="00B40EAA" w:rsidP="00B40EAA">
            <w:pPr>
              <w:jc w:val="both"/>
              <w:rPr>
                <w:rFonts w:ascii="Calibri" w:eastAsia="Calibri" w:hAnsi="Calibri" w:cs="Calibri"/>
              </w:rPr>
            </w:pPr>
            <w:r>
              <w:rPr>
                <w:rFonts w:ascii="Calibri" w:eastAsia="Calibri" w:hAnsi="Calibri" w:cs="Calibri"/>
              </w:rPr>
              <w:t>4,0</w:t>
            </w:r>
          </w:p>
        </w:tc>
      </w:tr>
      <w:tr w:rsidR="00B40EAA" w:rsidTr="00B40EAA">
        <w:trPr>
          <w:trHeight w:val="100"/>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pPr>
              <w:spacing w:after="0" w:line="240" w:lineRule="auto"/>
              <w:jc w:val="both"/>
            </w:pPr>
            <w:r>
              <w:t>4</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pPr>
              <w:jc w:val="both"/>
            </w:pPr>
            <w:r>
              <w:rPr>
                <w:rFonts w:ascii="Times New Roman" w:eastAsia="Times New Roman" w:hAnsi="Times New Roman" w:cs="Times New Roman"/>
                <w:sz w:val="24"/>
              </w:rPr>
              <w:t xml:space="preserve">История </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r w:rsidRPr="00611EAE">
              <w:t>11</w:t>
            </w:r>
          </w:p>
        </w:tc>
        <w:tc>
          <w:tcPr>
            <w:tcW w:w="1612" w:type="pct"/>
            <w:tcBorders>
              <w:top w:val="single" w:sz="4" w:space="0" w:color="000000"/>
              <w:left w:val="single" w:sz="4" w:space="0" w:color="000000"/>
              <w:bottom w:val="single" w:sz="4" w:space="0" w:color="000000"/>
              <w:right w:val="single" w:sz="4" w:space="0" w:color="000000"/>
            </w:tcBorders>
            <w:shd w:val="clear" w:color="000000" w:fill="FFFFFF"/>
          </w:tcPr>
          <w:p w:rsidR="00B40EAA" w:rsidRDefault="00B40EAA" w:rsidP="00B40EAA">
            <w:pPr>
              <w:jc w:val="both"/>
              <w:rPr>
                <w:rFonts w:ascii="Calibri" w:eastAsia="Calibri" w:hAnsi="Calibri" w:cs="Calibri"/>
              </w:rPr>
            </w:pPr>
            <w:r>
              <w:rPr>
                <w:rFonts w:ascii="Calibri" w:eastAsia="Calibri" w:hAnsi="Calibri" w:cs="Calibri"/>
              </w:rPr>
              <w:t>4,0</w:t>
            </w:r>
          </w:p>
        </w:tc>
      </w:tr>
      <w:tr w:rsidR="00B40EAA" w:rsidTr="00B40EAA">
        <w:trPr>
          <w:trHeight w:val="100"/>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pPr>
              <w:spacing w:after="0" w:line="240" w:lineRule="auto"/>
              <w:jc w:val="both"/>
            </w:pPr>
            <w:r>
              <w:t>5</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pPr>
              <w:jc w:val="both"/>
            </w:pPr>
            <w:r>
              <w:rPr>
                <w:rFonts w:ascii="Times New Roman" w:eastAsia="Times New Roman" w:hAnsi="Times New Roman" w:cs="Times New Roman"/>
                <w:sz w:val="24"/>
              </w:rPr>
              <w:t xml:space="preserve">Физика </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r w:rsidRPr="00611EAE">
              <w:t>11</w:t>
            </w:r>
          </w:p>
        </w:tc>
        <w:tc>
          <w:tcPr>
            <w:tcW w:w="1612" w:type="pct"/>
            <w:tcBorders>
              <w:top w:val="single" w:sz="4" w:space="0" w:color="000000"/>
              <w:left w:val="single" w:sz="4" w:space="0" w:color="000000"/>
              <w:bottom w:val="single" w:sz="4" w:space="0" w:color="000000"/>
              <w:right w:val="single" w:sz="4" w:space="0" w:color="000000"/>
            </w:tcBorders>
            <w:shd w:val="clear" w:color="000000" w:fill="FFFFFF"/>
          </w:tcPr>
          <w:p w:rsidR="00B40EAA" w:rsidRDefault="00B40EAA" w:rsidP="00B40EAA">
            <w:pPr>
              <w:jc w:val="both"/>
              <w:rPr>
                <w:rFonts w:ascii="Calibri" w:eastAsia="Calibri" w:hAnsi="Calibri" w:cs="Calibri"/>
              </w:rPr>
            </w:pPr>
            <w:r>
              <w:rPr>
                <w:rFonts w:ascii="Calibri" w:eastAsia="Calibri" w:hAnsi="Calibri" w:cs="Calibri"/>
              </w:rPr>
              <w:t>3,9</w:t>
            </w:r>
          </w:p>
        </w:tc>
      </w:tr>
      <w:tr w:rsidR="00B40EAA" w:rsidTr="00B40EAA">
        <w:trPr>
          <w:trHeight w:val="100"/>
        </w:trPr>
        <w:tc>
          <w:tcPr>
            <w:tcW w:w="5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pPr>
              <w:spacing w:after="0" w:line="240" w:lineRule="auto"/>
              <w:jc w:val="both"/>
            </w:pPr>
            <w:r>
              <w:t>6</w:t>
            </w:r>
          </w:p>
        </w:tc>
        <w:tc>
          <w:tcPr>
            <w:tcW w:w="20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pPr>
              <w:jc w:val="both"/>
            </w:pPr>
            <w:r>
              <w:t xml:space="preserve">Химия </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0EAA" w:rsidRDefault="00B40EAA" w:rsidP="00B40EAA">
            <w:r w:rsidRPr="00611EAE">
              <w:t>11</w:t>
            </w:r>
          </w:p>
        </w:tc>
        <w:tc>
          <w:tcPr>
            <w:tcW w:w="1612" w:type="pct"/>
            <w:tcBorders>
              <w:top w:val="single" w:sz="4" w:space="0" w:color="000000"/>
              <w:left w:val="single" w:sz="4" w:space="0" w:color="000000"/>
              <w:bottom w:val="single" w:sz="4" w:space="0" w:color="000000"/>
              <w:right w:val="single" w:sz="4" w:space="0" w:color="000000"/>
            </w:tcBorders>
            <w:shd w:val="clear" w:color="000000" w:fill="FFFFFF"/>
          </w:tcPr>
          <w:p w:rsidR="00B40EAA" w:rsidRDefault="00B40EAA" w:rsidP="00B40EAA">
            <w:pPr>
              <w:jc w:val="both"/>
              <w:rPr>
                <w:rFonts w:ascii="Calibri" w:eastAsia="Calibri" w:hAnsi="Calibri" w:cs="Calibri"/>
              </w:rPr>
            </w:pPr>
            <w:r>
              <w:rPr>
                <w:rFonts w:ascii="Calibri" w:eastAsia="Calibri" w:hAnsi="Calibri" w:cs="Calibri"/>
              </w:rPr>
              <w:t>3,8</w:t>
            </w:r>
          </w:p>
        </w:tc>
      </w:tr>
    </w:tbl>
    <w:p w:rsidR="00ED4FFB" w:rsidRDefault="00ED4FFB" w:rsidP="001072A4">
      <w:pPr>
        <w:spacing w:after="0" w:line="240" w:lineRule="auto"/>
        <w:jc w:val="both"/>
        <w:rPr>
          <w:rFonts w:ascii="Times New Roman" w:eastAsia="Times New Roman" w:hAnsi="Times New Roman" w:cs="Times New Roman"/>
          <w:b/>
          <w:bCs/>
          <w:sz w:val="24"/>
          <w:szCs w:val="24"/>
        </w:rPr>
      </w:pPr>
    </w:p>
    <w:p w:rsidR="000D7465" w:rsidRDefault="00A16B88" w:rsidP="001072A4">
      <w:pPr>
        <w:spacing w:after="0" w:line="240" w:lineRule="auto"/>
        <w:jc w:val="both"/>
        <w:rPr>
          <w:noProof/>
        </w:rPr>
      </w:pPr>
      <w:r>
        <w:rPr>
          <w:noProof/>
        </w:rPr>
        <w:drawing>
          <wp:inline distT="0" distB="0" distL="0" distR="0" wp14:anchorId="5C56580E" wp14:editId="121EABCD">
            <wp:extent cx="6324600" cy="2079938"/>
            <wp:effectExtent l="0" t="0" r="0" b="1587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16B88" w:rsidRDefault="00A16B88" w:rsidP="001072A4">
      <w:pPr>
        <w:spacing w:after="0" w:line="240" w:lineRule="auto"/>
        <w:jc w:val="both"/>
        <w:rPr>
          <w:noProof/>
        </w:rPr>
      </w:pPr>
    </w:p>
    <w:p w:rsidR="00A16B88" w:rsidRDefault="00A16B88" w:rsidP="001072A4">
      <w:pPr>
        <w:spacing w:after="0" w:line="240" w:lineRule="auto"/>
        <w:jc w:val="both"/>
        <w:rPr>
          <w:rFonts w:ascii="Times New Roman" w:eastAsia="Times New Roman" w:hAnsi="Times New Roman" w:cs="Times New Roman"/>
          <w:b/>
          <w:bCs/>
          <w:sz w:val="24"/>
          <w:szCs w:val="24"/>
        </w:rPr>
      </w:pPr>
    </w:p>
    <w:p w:rsidR="009F32C8" w:rsidRPr="00F708CD" w:rsidRDefault="009F32C8" w:rsidP="001072A4">
      <w:pPr>
        <w:spacing w:after="0" w:line="240" w:lineRule="auto"/>
        <w:jc w:val="both"/>
        <w:rPr>
          <w:rFonts w:ascii="Times New Roman" w:eastAsia="Times New Roman" w:hAnsi="Times New Roman" w:cs="Times New Roman"/>
          <w:sz w:val="24"/>
          <w:szCs w:val="24"/>
        </w:rPr>
      </w:pPr>
      <w:r w:rsidRPr="00F708CD">
        <w:rPr>
          <w:rFonts w:ascii="Times New Roman" w:eastAsia="Times New Roman" w:hAnsi="Times New Roman" w:cs="Times New Roman"/>
          <w:b/>
          <w:bCs/>
          <w:sz w:val="24"/>
          <w:szCs w:val="24"/>
        </w:rPr>
        <w:lastRenderedPageBreak/>
        <w:t>Проведение ВПР направлено на помощь обучающимся, их родителям и образовательным организациям с тем, чтобы:</w:t>
      </w:r>
    </w:p>
    <w:p w:rsidR="009F32C8" w:rsidRPr="00F708CD" w:rsidRDefault="009F32C8" w:rsidP="00381B1D">
      <w:pPr>
        <w:numPr>
          <w:ilvl w:val="0"/>
          <w:numId w:val="23"/>
        </w:numPr>
        <w:spacing w:after="0" w:line="240" w:lineRule="auto"/>
        <w:ind w:left="0" w:firstLine="0"/>
        <w:jc w:val="both"/>
        <w:rPr>
          <w:rFonts w:ascii="Times New Roman" w:eastAsia="Times New Roman" w:hAnsi="Times New Roman" w:cs="Times New Roman"/>
          <w:sz w:val="24"/>
          <w:szCs w:val="24"/>
        </w:rPr>
      </w:pPr>
      <w:r w:rsidRPr="00F708CD">
        <w:rPr>
          <w:rFonts w:ascii="Times New Roman" w:eastAsia="Times New Roman" w:hAnsi="Times New Roman" w:cs="Times New Roman"/>
          <w:sz w:val="24"/>
          <w:szCs w:val="24"/>
        </w:rPr>
        <w:t>выявить сильные и слабые места в преподавании предмета и скорректировать процесс обучения (в частности, с целью работы с отстающими обучающимися);</w:t>
      </w:r>
    </w:p>
    <w:p w:rsidR="009F32C8" w:rsidRPr="00F708CD" w:rsidRDefault="009F32C8" w:rsidP="00381B1D">
      <w:pPr>
        <w:numPr>
          <w:ilvl w:val="0"/>
          <w:numId w:val="23"/>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F708CD">
        <w:rPr>
          <w:rFonts w:ascii="Times New Roman" w:eastAsia="Times New Roman" w:hAnsi="Times New Roman" w:cs="Times New Roman"/>
          <w:sz w:val="24"/>
          <w:szCs w:val="24"/>
        </w:rPr>
        <w:t>спланировать обучение педагогов на курсах повышения квалификации;</w:t>
      </w:r>
    </w:p>
    <w:p w:rsidR="009F32C8" w:rsidRDefault="009F32C8" w:rsidP="00381B1D">
      <w:pPr>
        <w:numPr>
          <w:ilvl w:val="0"/>
          <w:numId w:val="23"/>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F708CD">
        <w:rPr>
          <w:rFonts w:ascii="Times New Roman" w:eastAsia="Times New Roman" w:hAnsi="Times New Roman" w:cs="Times New Roman"/>
          <w:sz w:val="24"/>
          <w:szCs w:val="24"/>
        </w:rPr>
        <w:t>позволить детям избежать лишних стрессов на ГИА;</w:t>
      </w:r>
    </w:p>
    <w:p w:rsidR="008714C2" w:rsidRPr="00F708CD" w:rsidRDefault="008714C2" w:rsidP="00381B1D">
      <w:pPr>
        <w:numPr>
          <w:ilvl w:val="0"/>
          <w:numId w:val="23"/>
        </w:numPr>
        <w:spacing w:before="100" w:beforeAutospacing="1" w:after="100" w:afterAutospacing="1"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определить, </w:t>
      </w:r>
      <w:r w:rsidRPr="00F708CD">
        <w:rPr>
          <w:rFonts w:ascii="Times New Roman" w:eastAsia="Times New Roman" w:hAnsi="Times New Roman" w:cs="Times New Roman"/>
          <w:sz w:val="24"/>
          <w:szCs w:val="24"/>
        </w:rPr>
        <w:t>на каком реальном образовательном уровне по отношению к требованиям ФГОС находится школа, класс и ребе</w:t>
      </w:r>
      <w:r>
        <w:rPr>
          <w:rFonts w:ascii="Times New Roman" w:eastAsia="Times New Roman" w:hAnsi="Times New Roman" w:cs="Times New Roman"/>
          <w:sz w:val="24"/>
          <w:szCs w:val="24"/>
        </w:rPr>
        <w:t>нок;</w:t>
      </w:r>
    </w:p>
    <w:p w:rsidR="009F32C8" w:rsidRDefault="009F32C8" w:rsidP="00381B1D">
      <w:pPr>
        <w:numPr>
          <w:ilvl w:val="0"/>
          <w:numId w:val="23"/>
        </w:numPr>
        <w:spacing w:after="0" w:line="240" w:lineRule="auto"/>
        <w:ind w:left="0" w:firstLine="0"/>
        <w:jc w:val="both"/>
        <w:rPr>
          <w:rFonts w:ascii="Times New Roman" w:eastAsia="Times New Roman" w:hAnsi="Times New Roman" w:cs="Times New Roman"/>
          <w:sz w:val="24"/>
          <w:szCs w:val="24"/>
        </w:rPr>
      </w:pPr>
      <w:r w:rsidRPr="00F708CD">
        <w:rPr>
          <w:rFonts w:ascii="Times New Roman" w:eastAsia="Times New Roman" w:hAnsi="Times New Roman" w:cs="Times New Roman"/>
          <w:sz w:val="24"/>
          <w:szCs w:val="24"/>
        </w:rPr>
        <w:t>определить учителю и родителю образовательную траекторию ребенка;</w:t>
      </w:r>
    </w:p>
    <w:p w:rsidR="00F6792E" w:rsidRDefault="00F708CD" w:rsidP="001072A4">
      <w:pPr>
        <w:pStyle w:val="a6"/>
        <w:spacing w:before="0" w:beforeAutospacing="0" w:after="0" w:afterAutospacing="0"/>
        <w:jc w:val="both"/>
      </w:pPr>
      <w:r w:rsidRPr="00F6792E">
        <w:rPr>
          <w:b/>
        </w:rPr>
        <w:t>Вывод:</w:t>
      </w:r>
      <w:r>
        <w:t xml:space="preserve">  представленные результаты в таблице</w:t>
      </w:r>
      <w:r w:rsidR="009F694E">
        <w:t xml:space="preserve"> </w:t>
      </w:r>
      <w:r>
        <w:t>показывают, что</w:t>
      </w:r>
      <w:r w:rsidR="008714C2">
        <w:t xml:space="preserve"> </w:t>
      </w:r>
      <w:r w:rsidR="00A272B5">
        <w:t>средняя оценка успеваемости от 3,</w:t>
      </w:r>
      <w:r w:rsidR="00A16B88">
        <w:t>8</w:t>
      </w:r>
      <w:r w:rsidR="00470F19">
        <w:t xml:space="preserve"> </w:t>
      </w:r>
      <w:r w:rsidR="00A272B5">
        <w:t>до 4,</w:t>
      </w:r>
      <w:r w:rsidR="00A16B88">
        <w:t>36</w:t>
      </w:r>
      <w:r w:rsidR="00A272B5">
        <w:t xml:space="preserve"> баллов,</w:t>
      </w:r>
      <w:r w:rsidR="009F694E">
        <w:t xml:space="preserve">  </w:t>
      </w:r>
      <w:r w:rsidR="008D039D">
        <w:t>что</w:t>
      </w:r>
      <w:r w:rsidR="009F694E">
        <w:t xml:space="preserve"> подтвержда</w:t>
      </w:r>
      <w:r w:rsidR="008D039D">
        <w:t>е</w:t>
      </w:r>
      <w:r w:rsidR="009F694E">
        <w:t>т хороший уровень обучености обучающихся.</w:t>
      </w:r>
    </w:p>
    <w:p w:rsidR="00B874A0" w:rsidRDefault="009F694E" w:rsidP="001072A4">
      <w:pPr>
        <w:pStyle w:val="a6"/>
        <w:spacing w:before="0" w:beforeAutospacing="0" w:after="0" w:afterAutospacing="0"/>
        <w:jc w:val="both"/>
      </w:pPr>
      <w:r>
        <w:t xml:space="preserve"> </w:t>
      </w:r>
      <w:r w:rsidR="00B874A0">
        <w:t>Результаты проведенного анализа заставляют еще раз указать учителям на необходимость дифференцированного подхода в процессе обучения (учитель должен иметь реальные представления об уровне подготовки каждого обучающегося и, исходя из него, ставить ученику цель, которую он может достичь).</w:t>
      </w:r>
    </w:p>
    <w:p w:rsidR="00B874A0" w:rsidRDefault="00B874A0" w:rsidP="001072A4">
      <w:pPr>
        <w:pStyle w:val="a6"/>
        <w:spacing w:before="0" w:beforeAutospacing="0" w:after="0" w:afterAutospacing="0"/>
        <w:jc w:val="both"/>
      </w:pPr>
      <w:r>
        <w:t>Таким образом,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V блок. </w:t>
      </w:r>
      <w:r w:rsidR="00A272B5">
        <w:rPr>
          <w:rFonts w:ascii="Times New Roman" w:eastAsia="Times New Roman" w:hAnsi="Times New Roman" w:cs="Times New Roman"/>
          <w:b/>
          <w:sz w:val="24"/>
        </w:rPr>
        <w:t>В</w:t>
      </w:r>
      <w:r>
        <w:rPr>
          <w:rFonts w:ascii="Times New Roman" w:eastAsia="Times New Roman" w:hAnsi="Times New Roman" w:cs="Times New Roman"/>
          <w:b/>
          <w:sz w:val="24"/>
        </w:rPr>
        <w:t>нутренн</w:t>
      </w:r>
      <w:r w:rsidR="00B6456D">
        <w:rPr>
          <w:rFonts w:ascii="Times New Roman" w:eastAsia="Times New Roman" w:hAnsi="Times New Roman" w:cs="Times New Roman"/>
          <w:b/>
          <w:sz w:val="24"/>
        </w:rPr>
        <w:t>яя</w:t>
      </w:r>
      <w:r>
        <w:rPr>
          <w:rFonts w:ascii="Times New Roman" w:eastAsia="Times New Roman" w:hAnsi="Times New Roman" w:cs="Times New Roman"/>
          <w:b/>
          <w:sz w:val="24"/>
        </w:rPr>
        <w:t xml:space="preserve"> оценк</w:t>
      </w:r>
      <w:r w:rsidR="00B6456D">
        <w:rPr>
          <w:rFonts w:ascii="Times New Roman" w:eastAsia="Times New Roman" w:hAnsi="Times New Roman" w:cs="Times New Roman"/>
          <w:b/>
          <w:sz w:val="24"/>
        </w:rPr>
        <w:t>а</w:t>
      </w:r>
      <w:r>
        <w:rPr>
          <w:rFonts w:ascii="Times New Roman" w:eastAsia="Times New Roman" w:hAnsi="Times New Roman" w:cs="Times New Roman"/>
          <w:b/>
          <w:sz w:val="24"/>
        </w:rPr>
        <w:t xml:space="preserve"> качества образования.</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Цель внутренней системы оценки качества образования (ВСОКО) - эффективное управление качеством образования.</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Предметом внутренней системы оценки качества образования (далее - ВСОКО) является качество образования в Учреждении.</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Направления ВСОКО:</w:t>
      </w:r>
    </w:p>
    <w:p w:rsidR="00C04056" w:rsidRDefault="008C5C8E" w:rsidP="00381B1D">
      <w:pPr>
        <w:numPr>
          <w:ilvl w:val="0"/>
          <w:numId w:val="11"/>
        </w:numPr>
        <w:tabs>
          <w:tab w:val="left" w:pos="709"/>
        </w:tabs>
        <w:spacing w:after="0" w:line="27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качество результатов освоения основной образовательной программы </w:t>
      </w:r>
      <w:r w:rsidR="00F6792E">
        <w:rPr>
          <w:rFonts w:ascii="Times New Roman" w:eastAsia="Times New Roman" w:hAnsi="Times New Roman" w:cs="Times New Roman"/>
          <w:sz w:val="24"/>
        </w:rPr>
        <w:t xml:space="preserve">  </w:t>
      </w:r>
      <w:r>
        <w:rPr>
          <w:rFonts w:ascii="Times New Roman" w:eastAsia="Times New Roman" w:hAnsi="Times New Roman" w:cs="Times New Roman"/>
          <w:sz w:val="24"/>
        </w:rPr>
        <w:t>соответствующего уровня образования;</w:t>
      </w:r>
    </w:p>
    <w:p w:rsidR="00C04056" w:rsidRDefault="008C5C8E" w:rsidP="00381B1D">
      <w:pPr>
        <w:numPr>
          <w:ilvl w:val="0"/>
          <w:numId w:val="11"/>
        </w:numPr>
        <w:tabs>
          <w:tab w:val="left" w:pos="0"/>
        </w:tabs>
        <w:spacing w:after="0" w:line="274" w:lineRule="auto"/>
        <w:jc w:val="both"/>
        <w:rPr>
          <w:rFonts w:ascii="Times New Roman" w:eastAsia="Times New Roman" w:hAnsi="Times New Roman" w:cs="Times New Roman"/>
          <w:sz w:val="24"/>
        </w:rPr>
      </w:pPr>
      <w:r>
        <w:rPr>
          <w:rFonts w:ascii="Times New Roman" w:eastAsia="Times New Roman" w:hAnsi="Times New Roman" w:cs="Times New Roman"/>
          <w:sz w:val="24"/>
        </w:rPr>
        <w:t>качество реализации образовательной деятельности;</w:t>
      </w:r>
    </w:p>
    <w:p w:rsidR="00C04056" w:rsidRDefault="008C5C8E" w:rsidP="00381B1D">
      <w:pPr>
        <w:numPr>
          <w:ilvl w:val="0"/>
          <w:numId w:val="11"/>
        </w:numPr>
        <w:tabs>
          <w:tab w:val="left" w:pos="0"/>
        </w:tabs>
        <w:spacing w:after="0" w:line="274" w:lineRule="auto"/>
        <w:jc w:val="both"/>
        <w:rPr>
          <w:rFonts w:ascii="Times New Roman" w:eastAsia="Times New Roman" w:hAnsi="Times New Roman" w:cs="Times New Roman"/>
          <w:sz w:val="24"/>
        </w:rPr>
      </w:pPr>
      <w:r>
        <w:rPr>
          <w:rFonts w:ascii="Times New Roman" w:eastAsia="Times New Roman" w:hAnsi="Times New Roman" w:cs="Times New Roman"/>
          <w:sz w:val="24"/>
        </w:rPr>
        <w:t>качество условий, обеспечивающих образовательную деятельность.</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Задачи построения системы оценки качества образования:</w:t>
      </w:r>
    </w:p>
    <w:p w:rsidR="00C04056" w:rsidRDefault="00205648"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8C5C8E">
        <w:rPr>
          <w:rFonts w:ascii="Times New Roman" w:eastAsia="Times New Roman" w:hAnsi="Times New Roman" w:cs="Times New Roman"/>
          <w:sz w:val="24"/>
        </w:rPr>
        <w:t>формирование единой системы оценки состояния образования и своевременное выявление изменений, влияющих на качество образования в М</w:t>
      </w:r>
      <w:r w:rsidR="00A16B88">
        <w:rPr>
          <w:rFonts w:ascii="Times New Roman" w:eastAsia="Times New Roman" w:hAnsi="Times New Roman" w:cs="Times New Roman"/>
          <w:sz w:val="24"/>
        </w:rPr>
        <w:t>Б</w:t>
      </w:r>
      <w:r w:rsidR="008C5C8E">
        <w:rPr>
          <w:rFonts w:ascii="Times New Roman" w:eastAsia="Times New Roman" w:hAnsi="Times New Roman" w:cs="Times New Roman"/>
          <w:sz w:val="24"/>
        </w:rPr>
        <w:t>ОУ «Карымкарская СОШ»;</w:t>
      </w:r>
    </w:p>
    <w:p w:rsidR="00C04056" w:rsidRDefault="00205648"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8C5C8E">
        <w:rPr>
          <w:rFonts w:ascii="Times New Roman" w:eastAsia="Times New Roman" w:hAnsi="Times New Roman" w:cs="Times New Roman"/>
          <w:sz w:val="24"/>
        </w:rPr>
        <w:t>получение объективной информации о функционировании и развитии системы образования в Учреждении, тенденциях её изменения и причинах, влияющих на качество образования;</w:t>
      </w:r>
    </w:p>
    <w:p w:rsidR="00C04056" w:rsidRDefault="00205648"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8C5C8E">
        <w:rPr>
          <w:rFonts w:ascii="Times New Roman" w:eastAsia="Times New Roman" w:hAnsi="Times New Roman" w:cs="Times New Roman"/>
          <w:sz w:val="24"/>
        </w:rPr>
        <w:t>предоставление всем участникам образовательных отношений и общественности достоверной информации о качестве образования;</w:t>
      </w:r>
    </w:p>
    <w:p w:rsidR="00C04056" w:rsidRDefault="00205648"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8C5C8E">
        <w:rPr>
          <w:rFonts w:ascii="Times New Roman" w:eastAsia="Times New Roman" w:hAnsi="Times New Roman" w:cs="Times New Roman"/>
          <w:sz w:val="24"/>
        </w:rPr>
        <w:t>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w:t>
      </w:r>
    </w:p>
    <w:p w:rsidR="00C04056" w:rsidRDefault="00205648"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8C5C8E">
        <w:rPr>
          <w:rFonts w:ascii="Times New Roman" w:eastAsia="Times New Roman" w:hAnsi="Times New Roman" w:cs="Times New Roman"/>
          <w:sz w:val="24"/>
        </w:rPr>
        <w:t>прогнозирование развития образовательной системы школы.</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основу внутренней системы оценки качества образования положены следующие принципы:</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объективности, достоверности, полноты и системности информации о качестве образования;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учащихся при оценке результатов их обучения и воспитания;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сопоставления внешней оценки и самооценки субъекта образовательной деятельности;</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открытости, прозрачности процедур оценки качества образования;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преемственности в образовательной политике, интеграции в региональную и федеральную системы оценки качества образования;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доступности информации о состоянии и качестве образования для различных групп потребителей;</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оптимальности использования источников первичных данных для определения показателей качества образования (с учетом возможности их многократного использования);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минимизации системы показателей с учетом различных направлений ВСОКО;</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сопоставимости системы показателей с региональными аналогами;</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взаимного дополнения оценочных процедур, установления между ними взаимосвязей и взаимозависимости;</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соблюдения морально-этических норм при проведении процедур оценки качества образования.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организации и функционирования внутренней системы оценки</w:t>
      </w:r>
      <w:r w:rsidR="009F694E">
        <w:rPr>
          <w:rFonts w:ascii="Times New Roman" w:eastAsia="Times New Roman" w:hAnsi="Times New Roman" w:cs="Times New Roman"/>
          <w:sz w:val="24"/>
        </w:rPr>
        <w:t xml:space="preserve"> </w:t>
      </w:r>
      <w:r>
        <w:rPr>
          <w:rFonts w:ascii="Times New Roman" w:eastAsia="Times New Roman" w:hAnsi="Times New Roman" w:cs="Times New Roman"/>
          <w:sz w:val="24"/>
        </w:rPr>
        <w:t>качества образования утвержден Положением о ВСОКО.</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Организацию ВСОКО, оценку качества образования и интерпретацию полученных данных осуществля</w:t>
      </w:r>
      <w:r w:rsidR="009F694E">
        <w:rPr>
          <w:rFonts w:ascii="Times New Roman" w:eastAsia="Times New Roman" w:hAnsi="Times New Roman" w:cs="Times New Roman"/>
          <w:sz w:val="24"/>
        </w:rPr>
        <w:t>л</w:t>
      </w:r>
      <w:r>
        <w:rPr>
          <w:rFonts w:ascii="Times New Roman" w:eastAsia="Times New Roman" w:hAnsi="Times New Roman" w:cs="Times New Roman"/>
          <w:sz w:val="24"/>
        </w:rPr>
        <w:t>: управляющий совет, администрация Учреждения, педагогический совет, научно-методический совет Учреждения, методические объединения, временные творческие группы, педагогические работники, а также представители общественных организаций, объединений и профессиональных сообществ, осуществляющих общественную экспертизу качества образования в образовательных учреждениях.</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Оценка качества образования в Учреждении осуществля</w:t>
      </w:r>
      <w:r w:rsidR="009F694E">
        <w:rPr>
          <w:rFonts w:ascii="Times New Roman" w:eastAsia="Times New Roman" w:hAnsi="Times New Roman" w:cs="Times New Roman"/>
          <w:sz w:val="24"/>
        </w:rPr>
        <w:t>лась</w:t>
      </w:r>
      <w:r>
        <w:rPr>
          <w:rFonts w:ascii="Times New Roman" w:eastAsia="Times New Roman" w:hAnsi="Times New Roman" w:cs="Times New Roman"/>
          <w:sz w:val="24"/>
        </w:rPr>
        <w:t xml:space="preserve"> на основе оценки и учёта индивидуального прогресса учащихся, критериального и накопительного оценивания, а также сопоставительного анализа результатов внутренней и внешних оценок</w:t>
      </w:r>
      <w:r w:rsidR="008F0862">
        <w:rPr>
          <w:rFonts w:ascii="Times New Roman" w:eastAsia="Times New Roman" w:hAnsi="Times New Roman" w:cs="Times New Roman"/>
          <w:sz w:val="24"/>
        </w:rPr>
        <w:t>, что подтверждает ВПР</w:t>
      </w:r>
      <w:r w:rsidR="00470F19">
        <w:rPr>
          <w:rFonts w:ascii="Times New Roman" w:eastAsia="Times New Roman" w:hAnsi="Times New Roman" w:cs="Times New Roman"/>
          <w:sz w:val="24"/>
        </w:rPr>
        <w:t xml:space="preserve">, </w:t>
      </w:r>
      <w:r w:rsidR="00470F19" w:rsidRPr="00470F19">
        <w:rPr>
          <w:rFonts w:ascii="Times New Roman" w:eastAsia="Times New Roman" w:hAnsi="Times New Roman" w:cs="Times New Roman"/>
          <w:b/>
          <w:sz w:val="24"/>
        </w:rPr>
        <w:t>тестирование по функциональной грамотности</w:t>
      </w:r>
      <w:r w:rsidR="008F0862">
        <w:rPr>
          <w:rFonts w:ascii="Times New Roman" w:eastAsia="Times New Roman" w:hAnsi="Times New Roman" w:cs="Times New Roman"/>
          <w:sz w:val="24"/>
        </w:rPr>
        <w:t xml:space="preserve"> и ГИА</w:t>
      </w:r>
      <w:r>
        <w:rPr>
          <w:rFonts w:ascii="Times New Roman" w:eastAsia="Times New Roman" w:hAnsi="Times New Roman" w:cs="Times New Roman"/>
          <w:sz w:val="24"/>
        </w:rPr>
        <w:t>.</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Система оценки и учёта индивидуального прогресса, учащегося определя</w:t>
      </w:r>
      <w:r w:rsidR="008F0862">
        <w:rPr>
          <w:rFonts w:ascii="Times New Roman" w:eastAsia="Times New Roman" w:hAnsi="Times New Roman" w:cs="Times New Roman"/>
          <w:sz w:val="24"/>
        </w:rPr>
        <w:t>лась</w:t>
      </w:r>
      <w:r>
        <w:rPr>
          <w:rFonts w:ascii="Times New Roman" w:eastAsia="Times New Roman" w:hAnsi="Times New Roman" w:cs="Times New Roman"/>
          <w:sz w:val="24"/>
        </w:rPr>
        <w:t>:</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структурой портфеля достижений учащегося, порядком оформления портфеля достижений учащегося, ранжированием результатов, помещенных в портфель достижений и определяется локальным актом Учреждения (Положение о портфеле достижений);</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системой оценки динамики индивидуальных</w:t>
      </w:r>
      <w:r w:rsidR="00470F19">
        <w:rPr>
          <w:rFonts w:ascii="Times New Roman" w:eastAsia="Times New Roman" w:hAnsi="Times New Roman" w:cs="Times New Roman"/>
          <w:sz w:val="24"/>
        </w:rPr>
        <w:t xml:space="preserve"> </w:t>
      </w:r>
      <w:r>
        <w:rPr>
          <w:rFonts w:ascii="Times New Roman" w:eastAsia="Times New Roman" w:hAnsi="Times New Roman" w:cs="Times New Roman"/>
          <w:sz w:val="24"/>
        </w:rPr>
        <w:t>достижений учащихся в процессе освоения образовательной программы (Листы оценки образовательных достижений учащихся).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Система кр</w:t>
      </w:r>
      <w:r w:rsidR="008F0862">
        <w:rPr>
          <w:rFonts w:ascii="Times New Roman" w:eastAsia="Times New Roman" w:hAnsi="Times New Roman" w:cs="Times New Roman"/>
          <w:sz w:val="24"/>
        </w:rPr>
        <w:t>итериального оценивания использовалась</w:t>
      </w:r>
      <w:r>
        <w:rPr>
          <w:rFonts w:ascii="Times New Roman" w:eastAsia="Times New Roman" w:hAnsi="Times New Roman" w:cs="Times New Roman"/>
          <w:sz w:val="24"/>
        </w:rPr>
        <w:t xml:space="preserve"> для систематической и ежегодной итоговой оценки качества образования. Критерии выступа</w:t>
      </w:r>
      <w:r w:rsidR="008F0862">
        <w:rPr>
          <w:rFonts w:ascii="Times New Roman" w:eastAsia="Times New Roman" w:hAnsi="Times New Roman" w:cs="Times New Roman"/>
          <w:sz w:val="24"/>
        </w:rPr>
        <w:t>ли</w:t>
      </w:r>
      <w:r>
        <w:rPr>
          <w:rFonts w:ascii="Times New Roman" w:eastAsia="Times New Roman" w:hAnsi="Times New Roman" w:cs="Times New Roman"/>
          <w:sz w:val="24"/>
        </w:rPr>
        <w:t xml:space="preserve"> в качестве инструмента, призванного наполн</w:t>
      </w:r>
      <w:r w:rsidR="008F0862">
        <w:rPr>
          <w:rFonts w:ascii="Times New Roman" w:eastAsia="Times New Roman" w:hAnsi="Times New Roman" w:cs="Times New Roman"/>
          <w:sz w:val="24"/>
        </w:rPr>
        <w:t>яли</w:t>
      </w:r>
      <w:r>
        <w:rPr>
          <w:rFonts w:ascii="Times New Roman" w:eastAsia="Times New Roman" w:hAnsi="Times New Roman" w:cs="Times New Roman"/>
          <w:sz w:val="24"/>
        </w:rPr>
        <w:t xml:space="preserve"> содержанием оценку и обеспечи</w:t>
      </w:r>
      <w:r w:rsidR="008F0862">
        <w:rPr>
          <w:rFonts w:ascii="Times New Roman" w:eastAsia="Times New Roman" w:hAnsi="Times New Roman" w:cs="Times New Roman"/>
          <w:sz w:val="24"/>
        </w:rPr>
        <w:t>вали</w:t>
      </w:r>
      <w:r>
        <w:rPr>
          <w:rFonts w:ascii="Times New Roman" w:eastAsia="Times New Roman" w:hAnsi="Times New Roman" w:cs="Times New Roman"/>
          <w:sz w:val="24"/>
        </w:rPr>
        <w:t xml:space="preserve"> измерение уровня достижений результатов деятельности школы. Критерии представлены набором расчетных показателей, которые при необходимости могут корректироваться, источником расчета явля</w:t>
      </w:r>
      <w:r w:rsidR="008F0862">
        <w:rPr>
          <w:rFonts w:ascii="Times New Roman" w:eastAsia="Times New Roman" w:hAnsi="Times New Roman" w:cs="Times New Roman"/>
          <w:sz w:val="24"/>
        </w:rPr>
        <w:t>лись</w:t>
      </w:r>
      <w:r>
        <w:rPr>
          <w:rFonts w:ascii="Times New Roman" w:eastAsia="Times New Roman" w:hAnsi="Times New Roman" w:cs="Times New Roman"/>
          <w:sz w:val="24"/>
        </w:rPr>
        <w:t xml:space="preserve"> статистические данные. Совокупность показателей обеспечивает возможность описания состояния системы, дает общую оценку результативности ее деятельности в целом и по направлениям ВСОКО. </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Система накопительного оценивания реализ</w:t>
      </w:r>
      <w:r w:rsidR="008F0862">
        <w:rPr>
          <w:rFonts w:ascii="Times New Roman" w:eastAsia="Times New Roman" w:hAnsi="Times New Roman" w:cs="Times New Roman"/>
          <w:sz w:val="24"/>
        </w:rPr>
        <w:t xml:space="preserve">овывалась </w:t>
      </w:r>
      <w:r>
        <w:rPr>
          <w:rFonts w:ascii="Times New Roman" w:eastAsia="Times New Roman" w:hAnsi="Times New Roman" w:cs="Times New Roman"/>
          <w:sz w:val="24"/>
        </w:rPr>
        <w:t>через промежуточную и итоговую успеваемость учащихся. Накопительный характер оценки реализ</w:t>
      </w:r>
      <w:r w:rsidR="008F0862">
        <w:rPr>
          <w:rFonts w:ascii="Times New Roman" w:eastAsia="Times New Roman" w:hAnsi="Times New Roman" w:cs="Times New Roman"/>
          <w:sz w:val="24"/>
        </w:rPr>
        <w:t>овывался</w:t>
      </w:r>
      <w:r>
        <w:rPr>
          <w:rFonts w:ascii="Times New Roman" w:eastAsia="Times New Roman" w:hAnsi="Times New Roman" w:cs="Times New Roman"/>
          <w:sz w:val="24"/>
        </w:rPr>
        <w:t xml:space="preserve"> при итоговом оценивании качества образовательных результатов учащихся, где учитыва</w:t>
      </w:r>
      <w:r w:rsidR="008F0862">
        <w:rPr>
          <w:rFonts w:ascii="Times New Roman" w:eastAsia="Times New Roman" w:hAnsi="Times New Roman" w:cs="Times New Roman"/>
          <w:sz w:val="24"/>
        </w:rPr>
        <w:t>лась</w:t>
      </w:r>
      <w:r>
        <w:rPr>
          <w:rFonts w:ascii="Times New Roman" w:eastAsia="Times New Roman" w:hAnsi="Times New Roman" w:cs="Times New Roman"/>
          <w:sz w:val="24"/>
        </w:rPr>
        <w:t xml:space="preserve"> сфор-мированность не только предметных и метапредметных результатов, но и умение осуществл</w:t>
      </w:r>
      <w:r w:rsidR="008F0862">
        <w:rPr>
          <w:rFonts w:ascii="Times New Roman" w:eastAsia="Times New Roman" w:hAnsi="Times New Roman" w:cs="Times New Roman"/>
          <w:sz w:val="24"/>
        </w:rPr>
        <w:t>ение проектной деятельности</w:t>
      </w:r>
      <w:r>
        <w:rPr>
          <w:rFonts w:ascii="Times New Roman" w:eastAsia="Times New Roman" w:hAnsi="Times New Roman" w:cs="Times New Roman"/>
          <w:sz w:val="24"/>
        </w:rPr>
        <w:t>, способность к решению учебно-практических и учебно</w:t>
      </w:r>
      <w:r w:rsidR="008F0862">
        <w:rPr>
          <w:rFonts w:ascii="Times New Roman" w:eastAsia="Times New Roman" w:hAnsi="Times New Roman" w:cs="Times New Roman"/>
          <w:sz w:val="24"/>
        </w:rPr>
        <w:t xml:space="preserve"> </w:t>
      </w:r>
      <w:r>
        <w:rPr>
          <w:rFonts w:ascii="Times New Roman" w:eastAsia="Times New Roman" w:hAnsi="Times New Roman" w:cs="Times New Roman"/>
          <w:sz w:val="24"/>
        </w:rPr>
        <w:t>познавательных задач.</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Система оценки качества образовательных результатов предполагает оценку достижения учащимися планируемых результатов освоения основной образовательной программы: личностных, предметных и метапредметных. Формы организации, порядок проведения и периодичность оценочных процедур регламентируются образовательными программами по уровням образования, рабочими программами учебных предметов и локальными актами Учреждения.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Оценка личностных результатов осуществляется на основе мониторинга личностных результатов учащихся, который проводится в течение каждого учебного года (в рамках стартового и/или итогового контроля), результаты фиксируются классным руководителем и /или </w:t>
      </w:r>
      <w:r>
        <w:rPr>
          <w:rFonts w:ascii="Times New Roman" w:eastAsia="Times New Roman" w:hAnsi="Times New Roman" w:cs="Times New Roman"/>
          <w:sz w:val="24"/>
        </w:rPr>
        <w:lastRenderedPageBreak/>
        <w:t>школьным психологом, предоставляются и используются исключительно в неперсонифицированном виде.</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Основным объектом оценки личностных результатов служит сформированность следующих универсальных учебных действий: самоопределение, смыслоообразование, морально-этическая ориентация.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Личностные результаты учащихся не подлежат итоговой оценке. Оценка индивидуального прогресса личностного развития учащегося осуществляется по запросу родителей (законных представителей) или по запросу педагогов (или администрации Учреждения) при согласии родителей (законных представителей).</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Оценка предметных результатов осуществляется в ходе различных видов контроля по предмету и/или в рамках комплексных работ. Для осуществления контроля используется инструментарий (КИМы, кодификаторы, спецификации), который разрабатывается методическим объединением и/или подбирается учителями-предметниками, согласовывается внутри методических объединений и составляет методический банк внутришкольного контроля. Результаты оценки проектно-исследовательской работы переводятся в 5-балльную систему оценивания.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1 классе предметные результаты оцениваются «+» (достиг базового уровня), или «-» (не достиг базового уровня), которые не выставляются в журнал, но проговариваются, объясняются учащемуся. Для оценки предметных результатов во 2-11 классах используется 5-балльная шкала отметок, соотнесённая с уровнями освоения предметных знаний (Положение о формах, периодичности и порядке текущего контроля успеваемости и промежуточной аттестации учащихся).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Оценка метапредметных результатов осуществляется на основе выполнения административных контрольных работ и проектной или учебно-исследовательской деятельности. Основной процедурой итоговой оценки достижения метапредметных результатов является защита проектной или учебно-исследовательской работы. Выполнение этой работы является обязательным для учащихся 8 - 9 - х и 10 - 11 - х классов; добровольным для учащихся 1 - 7 - х классов. Результаты оценки проектной или учебно-исследовательской работы и метапредметных результатов переводятся в 5-балльную систему оценивания.</w:t>
      </w:r>
    </w:p>
    <w:p w:rsidR="00A272B5" w:rsidRPr="00A272B5" w:rsidRDefault="00A272B5" w:rsidP="001072A4">
      <w:pPr>
        <w:spacing w:after="0" w:line="240" w:lineRule="auto"/>
        <w:jc w:val="both"/>
        <w:rPr>
          <w:rFonts w:ascii="Times New Roman" w:eastAsia="Times New Roman" w:hAnsi="Times New Roman" w:cs="Times New Roman"/>
          <w:b/>
          <w:sz w:val="24"/>
        </w:rPr>
      </w:pPr>
      <w:r w:rsidRPr="00A272B5">
        <w:rPr>
          <w:rFonts w:ascii="Times New Roman" w:eastAsia="Times New Roman" w:hAnsi="Times New Roman" w:cs="Times New Roman"/>
          <w:b/>
          <w:sz w:val="24"/>
        </w:rPr>
        <w:t xml:space="preserve">Защита проектов в </w:t>
      </w:r>
      <w:r w:rsidR="00DF5A29">
        <w:rPr>
          <w:rFonts w:ascii="Times New Roman" w:eastAsia="Times New Roman" w:hAnsi="Times New Roman" w:cs="Times New Roman"/>
          <w:b/>
          <w:sz w:val="24"/>
        </w:rPr>
        <w:t>9</w:t>
      </w:r>
      <w:r w:rsidRPr="00A272B5">
        <w:rPr>
          <w:rFonts w:ascii="Times New Roman" w:eastAsia="Times New Roman" w:hAnsi="Times New Roman" w:cs="Times New Roman"/>
          <w:b/>
          <w:sz w:val="24"/>
        </w:rPr>
        <w:t xml:space="preserve">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51"/>
        <w:gridCol w:w="2004"/>
        <w:gridCol w:w="2005"/>
        <w:gridCol w:w="1974"/>
      </w:tblGrid>
      <w:tr w:rsidR="00A272B5" w:rsidTr="00205648">
        <w:tc>
          <w:tcPr>
            <w:tcW w:w="2027" w:type="dxa"/>
          </w:tcPr>
          <w:p w:rsidR="00A272B5" w:rsidRDefault="00A272B5" w:rsidP="001072A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Предмет </w:t>
            </w:r>
          </w:p>
        </w:tc>
        <w:tc>
          <w:tcPr>
            <w:tcW w:w="2027" w:type="dxa"/>
          </w:tcPr>
          <w:p w:rsidR="00A272B5" w:rsidRDefault="00A272B5" w:rsidP="001072A4">
            <w:pPr>
              <w:jc w:val="both"/>
              <w:rPr>
                <w:rFonts w:ascii="Times New Roman" w:eastAsia="Times New Roman" w:hAnsi="Times New Roman" w:cs="Times New Roman"/>
                <w:sz w:val="24"/>
              </w:rPr>
            </w:pPr>
            <w:r>
              <w:rPr>
                <w:rFonts w:ascii="Times New Roman" w:eastAsia="Times New Roman" w:hAnsi="Times New Roman" w:cs="Times New Roman"/>
                <w:sz w:val="24"/>
              </w:rPr>
              <w:t>Кол-во</w:t>
            </w:r>
          </w:p>
        </w:tc>
        <w:tc>
          <w:tcPr>
            <w:tcW w:w="2028" w:type="dxa"/>
          </w:tcPr>
          <w:p w:rsidR="00A272B5" w:rsidRDefault="00A272B5" w:rsidP="001072A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Общая успеваемость </w:t>
            </w:r>
          </w:p>
        </w:tc>
        <w:tc>
          <w:tcPr>
            <w:tcW w:w="2028" w:type="dxa"/>
          </w:tcPr>
          <w:p w:rsidR="00A272B5" w:rsidRDefault="00A272B5" w:rsidP="001072A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Качественная успеваемость </w:t>
            </w:r>
          </w:p>
        </w:tc>
        <w:tc>
          <w:tcPr>
            <w:tcW w:w="2028" w:type="dxa"/>
          </w:tcPr>
          <w:p w:rsidR="00A272B5" w:rsidRDefault="00A272B5" w:rsidP="001072A4">
            <w:pPr>
              <w:jc w:val="both"/>
              <w:rPr>
                <w:rFonts w:ascii="Times New Roman" w:eastAsia="Times New Roman" w:hAnsi="Times New Roman" w:cs="Times New Roman"/>
                <w:sz w:val="24"/>
              </w:rPr>
            </w:pPr>
            <w:r>
              <w:rPr>
                <w:rFonts w:ascii="Times New Roman" w:eastAsia="Times New Roman" w:hAnsi="Times New Roman" w:cs="Times New Roman"/>
                <w:sz w:val="24"/>
              </w:rPr>
              <w:t>Средняя оценка</w:t>
            </w:r>
          </w:p>
        </w:tc>
      </w:tr>
      <w:tr w:rsidR="00A272B5" w:rsidTr="00205648">
        <w:tc>
          <w:tcPr>
            <w:tcW w:w="2027" w:type="dxa"/>
          </w:tcPr>
          <w:p w:rsidR="00A272B5" w:rsidRDefault="00A272B5" w:rsidP="001072A4">
            <w:pPr>
              <w:jc w:val="both"/>
              <w:rPr>
                <w:rFonts w:ascii="Times New Roman" w:eastAsia="Times New Roman" w:hAnsi="Times New Roman" w:cs="Times New Roman"/>
                <w:sz w:val="24"/>
              </w:rPr>
            </w:pPr>
            <w:r>
              <w:rPr>
                <w:rFonts w:ascii="Times New Roman" w:eastAsia="Times New Roman" w:hAnsi="Times New Roman" w:cs="Times New Roman"/>
                <w:sz w:val="24"/>
              </w:rPr>
              <w:t>Биология</w:t>
            </w:r>
          </w:p>
        </w:tc>
        <w:tc>
          <w:tcPr>
            <w:tcW w:w="2027" w:type="dxa"/>
          </w:tcPr>
          <w:p w:rsidR="00A272B5" w:rsidRDefault="003C69CB" w:rsidP="001072A4">
            <w:pPr>
              <w:jc w:val="both"/>
              <w:rPr>
                <w:rFonts w:ascii="Times New Roman" w:eastAsia="Times New Roman" w:hAnsi="Times New Roman" w:cs="Times New Roman"/>
                <w:sz w:val="24"/>
              </w:rPr>
            </w:pPr>
            <w:r>
              <w:rPr>
                <w:rFonts w:ascii="Times New Roman" w:eastAsia="Times New Roman" w:hAnsi="Times New Roman" w:cs="Times New Roman"/>
                <w:sz w:val="24"/>
              </w:rPr>
              <w:t>19</w:t>
            </w:r>
          </w:p>
        </w:tc>
        <w:tc>
          <w:tcPr>
            <w:tcW w:w="2028" w:type="dxa"/>
          </w:tcPr>
          <w:p w:rsidR="00A272B5" w:rsidRDefault="00A272B5" w:rsidP="001072A4">
            <w:pPr>
              <w:jc w:val="both"/>
              <w:rPr>
                <w:rFonts w:ascii="Times New Roman" w:eastAsia="Times New Roman" w:hAnsi="Times New Roman" w:cs="Times New Roman"/>
                <w:sz w:val="24"/>
              </w:rPr>
            </w:pPr>
            <w:r>
              <w:rPr>
                <w:rFonts w:ascii="Times New Roman" w:eastAsia="Times New Roman" w:hAnsi="Times New Roman" w:cs="Times New Roman"/>
                <w:sz w:val="24"/>
              </w:rPr>
              <w:t>100%</w:t>
            </w:r>
          </w:p>
        </w:tc>
        <w:tc>
          <w:tcPr>
            <w:tcW w:w="2028" w:type="dxa"/>
          </w:tcPr>
          <w:p w:rsidR="00A272B5" w:rsidRDefault="00DF5A29" w:rsidP="00DF5A29">
            <w:pPr>
              <w:jc w:val="both"/>
              <w:rPr>
                <w:rFonts w:ascii="Times New Roman" w:eastAsia="Times New Roman" w:hAnsi="Times New Roman" w:cs="Times New Roman"/>
                <w:sz w:val="24"/>
              </w:rPr>
            </w:pPr>
            <w:r>
              <w:rPr>
                <w:rFonts w:ascii="Times New Roman" w:eastAsia="Times New Roman" w:hAnsi="Times New Roman" w:cs="Times New Roman"/>
                <w:sz w:val="24"/>
              </w:rPr>
              <w:t>100</w:t>
            </w:r>
            <w:r w:rsidR="00A272B5">
              <w:rPr>
                <w:rFonts w:ascii="Times New Roman" w:eastAsia="Times New Roman" w:hAnsi="Times New Roman" w:cs="Times New Roman"/>
                <w:sz w:val="24"/>
              </w:rPr>
              <w:t>%</w:t>
            </w:r>
          </w:p>
        </w:tc>
        <w:tc>
          <w:tcPr>
            <w:tcW w:w="2028" w:type="dxa"/>
          </w:tcPr>
          <w:p w:rsidR="00A272B5" w:rsidRDefault="00A272B5" w:rsidP="00DF5A29">
            <w:pPr>
              <w:jc w:val="both"/>
              <w:rPr>
                <w:rFonts w:ascii="Times New Roman" w:eastAsia="Times New Roman" w:hAnsi="Times New Roman" w:cs="Times New Roman"/>
                <w:sz w:val="24"/>
              </w:rPr>
            </w:pPr>
            <w:r>
              <w:rPr>
                <w:rFonts w:ascii="Times New Roman" w:eastAsia="Times New Roman" w:hAnsi="Times New Roman" w:cs="Times New Roman"/>
                <w:sz w:val="24"/>
              </w:rPr>
              <w:t>4,</w:t>
            </w:r>
            <w:r w:rsidR="00DF5A29">
              <w:rPr>
                <w:rFonts w:ascii="Times New Roman" w:eastAsia="Times New Roman" w:hAnsi="Times New Roman" w:cs="Times New Roman"/>
                <w:sz w:val="24"/>
              </w:rPr>
              <w:t>26</w:t>
            </w:r>
          </w:p>
        </w:tc>
      </w:tr>
    </w:tbl>
    <w:p w:rsidR="003C69CB" w:rsidRDefault="003C69CB" w:rsidP="001072A4">
      <w:pPr>
        <w:spacing w:after="0" w:line="240" w:lineRule="auto"/>
        <w:jc w:val="both"/>
        <w:rPr>
          <w:rFonts w:ascii="Times New Roman" w:eastAsia="Times New Roman" w:hAnsi="Times New Roman" w:cs="Times New Roman"/>
          <w:sz w:val="24"/>
        </w:rPr>
      </w:pPr>
      <w:r>
        <w:rPr>
          <w:noProof/>
        </w:rPr>
        <w:drawing>
          <wp:inline distT="0" distB="0" distL="0" distR="0" wp14:anchorId="117E668C" wp14:editId="1E907716">
            <wp:extent cx="6343650" cy="1628775"/>
            <wp:effectExtent l="0" t="0" r="0"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C69CB" w:rsidRDefault="003C69CB" w:rsidP="001072A4">
      <w:pPr>
        <w:spacing w:after="0" w:line="240" w:lineRule="auto"/>
        <w:jc w:val="both"/>
        <w:rPr>
          <w:rFonts w:ascii="Times New Roman" w:eastAsia="Times New Roman" w:hAnsi="Times New Roman" w:cs="Times New Roman"/>
          <w:sz w:val="24"/>
        </w:rPr>
      </w:pPr>
    </w:p>
    <w:p w:rsidR="003C69CB" w:rsidRPr="00A272B5" w:rsidRDefault="003C69CB" w:rsidP="003C69CB">
      <w:pPr>
        <w:spacing w:after="0" w:line="240" w:lineRule="auto"/>
        <w:jc w:val="both"/>
        <w:rPr>
          <w:rFonts w:ascii="Times New Roman" w:eastAsia="Times New Roman" w:hAnsi="Times New Roman" w:cs="Times New Roman"/>
          <w:b/>
          <w:sz w:val="24"/>
        </w:rPr>
      </w:pPr>
      <w:r w:rsidRPr="00A272B5">
        <w:rPr>
          <w:rFonts w:ascii="Times New Roman" w:eastAsia="Times New Roman" w:hAnsi="Times New Roman" w:cs="Times New Roman"/>
          <w:b/>
          <w:sz w:val="24"/>
        </w:rPr>
        <w:t xml:space="preserve">Защита проектов в </w:t>
      </w:r>
      <w:r>
        <w:rPr>
          <w:rFonts w:ascii="Times New Roman" w:eastAsia="Times New Roman" w:hAnsi="Times New Roman" w:cs="Times New Roman"/>
          <w:b/>
          <w:sz w:val="24"/>
        </w:rPr>
        <w:t>10</w:t>
      </w:r>
      <w:r w:rsidRPr="00A272B5">
        <w:rPr>
          <w:rFonts w:ascii="Times New Roman" w:eastAsia="Times New Roman" w:hAnsi="Times New Roman" w:cs="Times New Roman"/>
          <w:b/>
          <w:sz w:val="24"/>
        </w:rPr>
        <w:t xml:space="preserve">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51"/>
        <w:gridCol w:w="2004"/>
        <w:gridCol w:w="2005"/>
        <w:gridCol w:w="1974"/>
      </w:tblGrid>
      <w:tr w:rsidR="003C69CB" w:rsidTr="00205648">
        <w:tc>
          <w:tcPr>
            <w:tcW w:w="2027" w:type="dxa"/>
          </w:tcPr>
          <w:p w:rsidR="003C69CB" w:rsidRDefault="003C69CB" w:rsidP="009A14E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Предмет </w:t>
            </w:r>
          </w:p>
        </w:tc>
        <w:tc>
          <w:tcPr>
            <w:tcW w:w="2027" w:type="dxa"/>
          </w:tcPr>
          <w:p w:rsidR="003C69CB" w:rsidRDefault="003C69CB" w:rsidP="009A14E4">
            <w:pPr>
              <w:jc w:val="both"/>
              <w:rPr>
                <w:rFonts w:ascii="Times New Roman" w:eastAsia="Times New Roman" w:hAnsi="Times New Roman" w:cs="Times New Roman"/>
                <w:sz w:val="24"/>
              </w:rPr>
            </w:pPr>
            <w:r>
              <w:rPr>
                <w:rFonts w:ascii="Times New Roman" w:eastAsia="Times New Roman" w:hAnsi="Times New Roman" w:cs="Times New Roman"/>
                <w:sz w:val="24"/>
              </w:rPr>
              <w:t>Кол-во</w:t>
            </w:r>
          </w:p>
        </w:tc>
        <w:tc>
          <w:tcPr>
            <w:tcW w:w="2028" w:type="dxa"/>
          </w:tcPr>
          <w:p w:rsidR="003C69CB" w:rsidRDefault="003C69CB" w:rsidP="009A14E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Общая успеваемость </w:t>
            </w:r>
          </w:p>
        </w:tc>
        <w:tc>
          <w:tcPr>
            <w:tcW w:w="2028" w:type="dxa"/>
          </w:tcPr>
          <w:p w:rsidR="003C69CB" w:rsidRDefault="003C69CB" w:rsidP="009A14E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Качественная успеваемость </w:t>
            </w:r>
          </w:p>
        </w:tc>
        <w:tc>
          <w:tcPr>
            <w:tcW w:w="2028" w:type="dxa"/>
          </w:tcPr>
          <w:p w:rsidR="003C69CB" w:rsidRDefault="003C69CB" w:rsidP="009A14E4">
            <w:pPr>
              <w:jc w:val="both"/>
              <w:rPr>
                <w:rFonts w:ascii="Times New Roman" w:eastAsia="Times New Roman" w:hAnsi="Times New Roman" w:cs="Times New Roman"/>
                <w:sz w:val="24"/>
              </w:rPr>
            </w:pPr>
            <w:r>
              <w:rPr>
                <w:rFonts w:ascii="Times New Roman" w:eastAsia="Times New Roman" w:hAnsi="Times New Roman" w:cs="Times New Roman"/>
                <w:sz w:val="24"/>
              </w:rPr>
              <w:t>Средняя оценка</w:t>
            </w:r>
          </w:p>
        </w:tc>
      </w:tr>
      <w:tr w:rsidR="003C69CB" w:rsidTr="00205648">
        <w:tc>
          <w:tcPr>
            <w:tcW w:w="2027" w:type="dxa"/>
          </w:tcPr>
          <w:p w:rsidR="003C69CB" w:rsidRDefault="003C69CB" w:rsidP="009A14E4">
            <w:pPr>
              <w:jc w:val="both"/>
              <w:rPr>
                <w:rFonts w:ascii="Times New Roman" w:eastAsia="Times New Roman" w:hAnsi="Times New Roman" w:cs="Times New Roman"/>
                <w:sz w:val="24"/>
              </w:rPr>
            </w:pPr>
            <w:r>
              <w:rPr>
                <w:rFonts w:ascii="Times New Roman" w:eastAsia="Times New Roman" w:hAnsi="Times New Roman" w:cs="Times New Roman"/>
                <w:sz w:val="24"/>
              </w:rPr>
              <w:t>Биология</w:t>
            </w:r>
          </w:p>
        </w:tc>
        <w:tc>
          <w:tcPr>
            <w:tcW w:w="2027" w:type="dxa"/>
          </w:tcPr>
          <w:p w:rsidR="003C69CB" w:rsidRDefault="003C69CB" w:rsidP="003C69CB">
            <w:pPr>
              <w:jc w:val="both"/>
              <w:rPr>
                <w:rFonts w:ascii="Times New Roman" w:eastAsia="Times New Roman" w:hAnsi="Times New Roman" w:cs="Times New Roman"/>
                <w:sz w:val="24"/>
              </w:rPr>
            </w:pPr>
            <w:r>
              <w:rPr>
                <w:rFonts w:ascii="Times New Roman" w:eastAsia="Times New Roman" w:hAnsi="Times New Roman" w:cs="Times New Roman"/>
                <w:sz w:val="24"/>
              </w:rPr>
              <w:t>17</w:t>
            </w:r>
          </w:p>
        </w:tc>
        <w:tc>
          <w:tcPr>
            <w:tcW w:w="2028" w:type="dxa"/>
          </w:tcPr>
          <w:p w:rsidR="003C69CB" w:rsidRDefault="003C69CB" w:rsidP="009A14E4">
            <w:pPr>
              <w:jc w:val="both"/>
              <w:rPr>
                <w:rFonts w:ascii="Times New Roman" w:eastAsia="Times New Roman" w:hAnsi="Times New Roman" w:cs="Times New Roman"/>
                <w:sz w:val="24"/>
              </w:rPr>
            </w:pPr>
            <w:r>
              <w:rPr>
                <w:rFonts w:ascii="Times New Roman" w:eastAsia="Times New Roman" w:hAnsi="Times New Roman" w:cs="Times New Roman"/>
                <w:sz w:val="24"/>
              </w:rPr>
              <w:t>100%</w:t>
            </w:r>
          </w:p>
        </w:tc>
        <w:tc>
          <w:tcPr>
            <w:tcW w:w="2028" w:type="dxa"/>
          </w:tcPr>
          <w:p w:rsidR="003C69CB" w:rsidRDefault="003C69CB" w:rsidP="003C69CB">
            <w:pPr>
              <w:jc w:val="both"/>
              <w:rPr>
                <w:rFonts w:ascii="Times New Roman" w:eastAsia="Times New Roman" w:hAnsi="Times New Roman" w:cs="Times New Roman"/>
                <w:sz w:val="24"/>
              </w:rPr>
            </w:pPr>
            <w:r>
              <w:rPr>
                <w:rFonts w:ascii="Times New Roman" w:eastAsia="Times New Roman" w:hAnsi="Times New Roman" w:cs="Times New Roman"/>
                <w:sz w:val="24"/>
              </w:rPr>
              <w:t>94%</w:t>
            </w:r>
          </w:p>
        </w:tc>
        <w:tc>
          <w:tcPr>
            <w:tcW w:w="2028" w:type="dxa"/>
          </w:tcPr>
          <w:p w:rsidR="003C69CB" w:rsidRDefault="003C69CB" w:rsidP="003C69CB">
            <w:pPr>
              <w:jc w:val="both"/>
              <w:rPr>
                <w:rFonts w:ascii="Times New Roman" w:eastAsia="Times New Roman" w:hAnsi="Times New Roman" w:cs="Times New Roman"/>
                <w:sz w:val="24"/>
              </w:rPr>
            </w:pPr>
            <w:r>
              <w:rPr>
                <w:rFonts w:ascii="Times New Roman" w:eastAsia="Times New Roman" w:hAnsi="Times New Roman" w:cs="Times New Roman"/>
                <w:sz w:val="24"/>
              </w:rPr>
              <w:t>4,12</w:t>
            </w:r>
          </w:p>
        </w:tc>
      </w:tr>
    </w:tbl>
    <w:p w:rsidR="003C69CB" w:rsidRDefault="003C69CB" w:rsidP="003C69CB">
      <w:pPr>
        <w:spacing w:after="0" w:line="240" w:lineRule="auto"/>
        <w:jc w:val="both"/>
        <w:rPr>
          <w:rFonts w:ascii="Times New Roman" w:eastAsia="Times New Roman" w:hAnsi="Times New Roman" w:cs="Times New Roman"/>
          <w:sz w:val="24"/>
        </w:rPr>
      </w:pPr>
    </w:p>
    <w:p w:rsidR="003C69CB" w:rsidRDefault="003C69CB" w:rsidP="001072A4">
      <w:pPr>
        <w:spacing w:after="0" w:line="240" w:lineRule="auto"/>
        <w:jc w:val="both"/>
        <w:rPr>
          <w:rFonts w:ascii="Times New Roman" w:eastAsia="Times New Roman" w:hAnsi="Times New Roman" w:cs="Times New Roman"/>
          <w:sz w:val="24"/>
        </w:rPr>
      </w:pPr>
      <w:r>
        <w:rPr>
          <w:noProof/>
        </w:rPr>
        <w:lastRenderedPageBreak/>
        <w:drawing>
          <wp:inline distT="0" distB="0" distL="0" distR="0" wp14:anchorId="4CE8A325" wp14:editId="6AC7C31B">
            <wp:extent cx="6181725" cy="2000250"/>
            <wp:effectExtent l="0" t="0" r="952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C69CB" w:rsidRDefault="003C69CB" w:rsidP="001072A4">
      <w:pPr>
        <w:spacing w:after="0" w:line="240" w:lineRule="auto"/>
        <w:jc w:val="both"/>
        <w:rPr>
          <w:rFonts w:ascii="Times New Roman" w:eastAsia="Times New Roman" w:hAnsi="Times New Roman" w:cs="Times New Roman"/>
          <w:sz w:val="24"/>
        </w:rPr>
      </w:pP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Диагностические материалы (инструментарий) для оценки метапредметных результатов разрабатывается педагогами, согласовываются внутри методических объединений и составляют методический банк внутришкольного контроля.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Система оценки качества организации образовательной деятельности осуществляется при реализации образовательных программ по ФГОС в рамках системы внутришкольного контроля на основе критериев и показателей</w:t>
      </w:r>
      <w:r w:rsidR="00333223">
        <w:rPr>
          <w:rFonts w:ascii="Times New Roman" w:eastAsia="Times New Roman" w:hAnsi="Times New Roman" w:cs="Times New Roman"/>
          <w:sz w:val="24"/>
        </w:rPr>
        <w:t>,</w:t>
      </w:r>
      <w:r>
        <w:rPr>
          <w:rFonts w:ascii="Times New Roman" w:eastAsia="Times New Roman" w:hAnsi="Times New Roman" w:cs="Times New Roman"/>
          <w:sz w:val="24"/>
        </w:rPr>
        <w:t xml:space="preserve"> а также соблюдения требований к оснащению образовательной деятельности.</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Выводы о качестве образования в Учреждении </w:t>
      </w:r>
      <w:r w:rsidR="00F6792E">
        <w:rPr>
          <w:rFonts w:ascii="Times New Roman" w:eastAsia="Times New Roman" w:hAnsi="Times New Roman" w:cs="Times New Roman"/>
          <w:sz w:val="24"/>
        </w:rPr>
        <w:t>с</w:t>
      </w:r>
      <w:r>
        <w:rPr>
          <w:rFonts w:ascii="Times New Roman" w:eastAsia="Times New Roman" w:hAnsi="Times New Roman" w:cs="Times New Roman"/>
          <w:sz w:val="24"/>
        </w:rPr>
        <w:t>форм</w:t>
      </w:r>
      <w:r w:rsidR="00F6792E">
        <w:rPr>
          <w:rFonts w:ascii="Times New Roman" w:eastAsia="Times New Roman" w:hAnsi="Times New Roman" w:cs="Times New Roman"/>
          <w:sz w:val="24"/>
        </w:rPr>
        <w:t>ированы</w:t>
      </w:r>
      <w:r>
        <w:rPr>
          <w:rFonts w:ascii="Times New Roman" w:eastAsia="Times New Roman" w:hAnsi="Times New Roman" w:cs="Times New Roman"/>
          <w:sz w:val="24"/>
        </w:rPr>
        <w:t xml:space="preserve"> на основе сопоставления внешних и внутренних оценок, полученных за прошедший учебный год и отраженных в отчете по самообследованию школы, на основе:</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мониторинга достижения учащимися планируемых результатов освоения ООП по уров</w:t>
      </w:r>
      <w:r w:rsidRPr="009C3D90">
        <w:rPr>
          <w:rFonts w:ascii="Times New Roman" w:eastAsia="Times New Roman" w:hAnsi="Times New Roman" w:cs="Times New Roman"/>
          <w:sz w:val="24"/>
          <w:szCs w:val="24"/>
          <w:lang w:bidi="ru-RU"/>
        </w:rPr>
        <w:softHyphen/>
        <w:t>ням образования;</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итоговой оценки результатов освоения ООП по уровням образования, в т. ч. результатов промежуточной аттестации учащихся и государственной (итоговой) аттестации выпуск</w:t>
      </w:r>
      <w:r w:rsidRPr="009C3D90">
        <w:rPr>
          <w:rFonts w:ascii="Times New Roman" w:eastAsia="Times New Roman" w:hAnsi="Times New Roman" w:cs="Times New Roman"/>
          <w:sz w:val="24"/>
          <w:szCs w:val="24"/>
          <w:lang w:bidi="ru-RU"/>
        </w:rPr>
        <w:softHyphen/>
        <w:t>ников;</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мониторинга профессиональной компетентности педагогов Учреждения;</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аттестации педагогических работников, руководителей и кандидатов на должность руко</w:t>
      </w:r>
      <w:r w:rsidRPr="009C3D90">
        <w:rPr>
          <w:rFonts w:ascii="Times New Roman" w:eastAsia="Times New Roman" w:hAnsi="Times New Roman" w:cs="Times New Roman"/>
          <w:sz w:val="24"/>
          <w:szCs w:val="24"/>
          <w:lang w:bidi="ru-RU"/>
        </w:rPr>
        <w:softHyphen/>
        <w:t>водителей образовательных организаций;</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мониторинговых исследований (внутренних и внешних) удовлетворенности участников образовательных отношений качеством предоставляемых образовательных услуг;</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контрольн</w:t>
      </w:r>
      <w:r>
        <w:rPr>
          <w:rFonts w:ascii="Times New Roman" w:eastAsia="Times New Roman" w:hAnsi="Times New Roman" w:cs="Times New Roman"/>
          <w:sz w:val="24"/>
          <w:szCs w:val="24"/>
          <w:lang w:bidi="ru-RU"/>
        </w:rPr>
        <w:t xml:space="preserve">ых </w:t>
      </w:r>
      <w:r w:rsidRPr="009C3D90">
        <w:rPr>
          <w:rFonts w:ascii="Times New Roman" w:eastAsia="Times New Roman" w:hAnsi="Times New Roman" w:cs="Times New Roman"/>
          <w:sz w:val="24"/>
          <w:szCs w:val="24"/>
          <w:lang w:bidi="ru-RU"/>
        </w:rPr>
        <w:t>мероприятий;</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лицензирования и аккредитации образовательной деятельности;</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социологических исследований в системе образования;</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независимой оценки качества работы и др. оценочных мероприятий и т.п.</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sidRPr="009C3D90">
        <w:rPr>
          <w:rFonts w:ascii="Times New Roman" w:eastAsia="Times New Roman" w:hAnsi="Times New Roman" w:cs="Times New Roman"/>
          <w:sz w:val="24"/>
          <w:szCs w:val="24"/>
          <w:lang w:bidi="ru-RU"/>
        </w:rPr>
        <w:t xml:space="preserve">ВСОКО </w:t>
      </w:r>
      <w:r w:rsidR="003806FC">
        <w:rPr>
          <w:rFonts w:ascii="Times New Roman" w:eastAsia="Times New Roman" w:hAnsi="Times New Roman" w:cs="Times New Roman"/>
          <w:sz w:val="24"/>
          <w:szCs w:val="24"/>
          <w:lang w:bidi="ru-RU"/>
        </w:rPr>
        <w:t xml:space="preserve">определяет также и </w:t>
      </w:r>
      <w:r w:rsidRPr="009C3D90">
        <w:rPr>
          <w:rFonts w:ascii="Times New Roman" w:eastAsia="Times New Roman" w:hAnsi="Times New Roman" w:cs="Times New Roman"/>
          <w:sz w:val="24"/>
          <w:szCs w:val="24"/>
          <w:lang w:bidi="ru-RU"/>
        </w:rPr>
        <w:t>участие в осуществлении оценочной деятельности общественности и профессиональных объединений в качестве экспертов и наблюдателей.</w:t>
      </w:r>
    </w:p>
    <w:p w:rsidR="00F6792E" w:rsidRPr="009C3D90" w:rsidRDefault="003806FC"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Г</w:t>
      </w:r>
      <w:r w:rsidR="00F6792E" w:rsidRPr="009C3D90">
        <w:rPr>
          <w:rFonts w:ascii="Times New Roman" w:eastAsia="Times New Roman" w:hAnsi="Times New Roman" w:cs="Times New Roman"/>
          <w:sz w:val="24"/>
          <w:szCs w:val="24"/>
          <w:lang w:bidi="ru-RU"/>
        </w:rPr>
        <w:t>ласност</w:t>
      </w:r>
      <w:r>
        <w:rPr>
          <w:rFonts w:ascii="Times New Roman" w:eastAsia="Times New Roman" w:hAnsi="Times New Roman" w:cs="Times New Roman"/>
          <w:sz w:val="24"/>
          <w:szCs w:val="24"/>
          <w:lang w:bidi="ru-RU"/>
        </w:rPr>
        <w:t>ь</w:t>
      </w:r>
      <w:r w:rsidR="00F6792E" w:rsidRPr="009C3D90">
        <w:rPr>
          <w:rFonts w:ascii="Times New Roman" w:eastAsia="Times New Roman" w:hAnsi="Times New Roman" w:cs="Times New Roman"/>
          <w:sz w:val="24"/>
          <w:szCs w:val="24"/>
          <w:lang w:bidi="ru-RU"/>
        </w:rPr>
        <w:t xml:space="preserve"> и открытост</w:t>
      </w:r>
      <w:r>
        <w:rPr>
          <w:rFonts w:ascii="Times New Roman" w:eastAsia="Times New Roman" w:hAnsi="Times New Roman" w:cs="Times New Roman"/>
          <w:sz w:val="24"/>
          <w:szCs w:val="24"/>
          <w:lang w:bidi="ru-RU"/>
        </w:rPr>
        <w:t>ь</w:t>
      </w:r>
      <w:r w:rsidR="00F6792E" w:rsidRPr="009C3D90">
        <w:rPr>
          <w:rFonts w:ascii="Times New Roman" w:eastAsia="Times New Roman" w:hAnsi="Times New Roman" w:cs="Times New Roman"/>
          <w:sz w:val="24"/>
          <w:szCs w:val="24"/>
          <w:lang w:bidi="ru-RU"/>
        </w:rPr>
        <w:t xml:space="preserve"> результат</w:t>
      </w:r>
      <w:r>
        <w:rPr>
          <w:rFonts w:ascii="Times New Roman" w:eastAsia="Times New Roman" w:hAnsi="Times New Roman" w:cs="Times New Roman"/>
          <w:sz w:val="24"/>
          <w:szCs w:val="24"/>
          <w:lang w:bidi="ru-RU"/>
        </w:rPr>
        <w:t>ов</w:t>
      </w:r>
      <w:r w:rsidR="00F6792E" w:rsidRPr="009C3D90">
        <w:rPr>
          <w:rFonts w:ascii="Times New Roman" w:eastAsia="Times New Roman" w:hAnsi="Times New Roman" w:cs="Times New Roman"/>
          <w:sz w:val="24"/>
          <w:szCs w:val="24"/>
          <w:lang w:bidi="ru-RU"/>
        </w:rPr>
        <w:t xml:space="preserve"> оценки качества образования осуществля</w:t>
      </w:r>
      <w:r>
        <w:rPr>
          <w:rFonts w:ascii="Times New Roman" w:eastAsia="Times New Roman" w:hAnsi="Times New Roman" w:cs="Times New Roman"/>
          <w:sz w:val="24"/>
          <w:szCs w:val="24"/>
          <w:lang w:bidi="ru-RU"/>
        </w:rPr>
        <w:t>лось</w:t>
      </w:r>
      <w:r w:rsidR="00F6792E" w:rsidRPr="009C3D90">
        <w:rPr>
          <w:rFonts w:ascii="Times New Roman" w:eastAsia="Times New Roman" w:hAnsi="Times New Roman" w:cs="Times New Roman"/>
          <w:sz w:val="24"/>
          <w:szCs w:val="24"/>
          <w:lang w:bidi="ru-RU"/>
        </w:rPr>
        <w:t xml:space="preserve"> путем предоставления информации участникам образовательных отношений через родительские собрания, публичный доклад директора, размещение информации на сайте </w:t>
      </w:r>
      <w:r w:rsidR="00F6792E">
        <w:rPr>
          <w:rFonts w:ascii="Times New Roman" w:eastAsia="Times New Roman" w:hAnsi="Times New Roman" w:cs="Times New Roman"/>
          <w:sz w:val="24"/>
          <w:szCs w:val="24"/>
          <w:lang w:bidi="ru-RU"/>
        </w:rPr>
        <w:t>школы</w:t>
      </w:r>
      <w:r>
        <w:rPr>
          <w:rFonts w:ascii="Times New Roman" w:eastAsia="Times New Roman" w:hAnsi="Times New Roman" w:cs="Times New Roman"/>
          <w:sz w:val="24"/>
          <w:szCs w:val="24"/>
          <w:lang w:bidi="ru-RU"/>
        </w:rPr>
        <w:t>.</w:t>
      </w:r>
    </w:p>
    <w:p w:rsidR="00F02740" w:rsidRPr="001072A4" w:rsidRDefault="00F02740" w:rsidP="001072A4">
      <w:pPr>
        <w:spacing w:after="0" w:line="240" w:lineRule="auto"/>
        <w:jc w:val="both"/>
        <w:rPr>
          <w:rFonts w:ascii="Times New Roman" w:eastAsia="Times New Roman" w:hAnsi="Times New Roman" w:cs="Times New Roman"/>
          <w:sz w:val="24"/>
          <w:szCs w:val="24"/>
        </w:rPr>
      </w:pPr>
      <w:r w:rsidRPr="00C96344">
        <w:rPr>
          <w:rFonts w:ascii="Times New Roman" w:eastAsia="Times New Roman" w:hAnsi="Times New Roman" w:cs="Times New Roman"/>
          <w:sz w:val="24"/>
          <w:szCs w:val="24"/>
        </w:rPr>
        <w:t xml:space="preserve">Проанализировав  </w:t>
      </w:r>
      <w:r>
        <w:rPr>
          <w:rFonts w:ascii="Times New Roman" w:eastAsia="Times New Roman" w:hAnsi="Times New Roman" w:cs="Times New Roman"/>
          <w:sz w:val="24"/>
          <w:szCs w:val="24"/>
        </w:rPr>
        <w:t>учебно-</w:t>
      </w:r>
      <w:r w:rsidRPr="00C96344">
        <w:rPr>
          <w:rFonts w:ascii="Times New Roman" w:eastAsia="Times New Roman" w:hAnsi="Times New Roman" w:cs="Times New Roman"/>
          <w:sz w:val="24"/>
          <w:szCs w:val="24"/>
        </w:rPr>
        <w:t>воспитательную работу школы можно сделать следующий</w:t>
      </w:r>
      <w:r>
        <w:rPr>
          <w:rFonts w:ascii="Times New Roman" w:eastAsia="Times New Roman" w:hAnsi="Times New Roman" w:cs="Times New Roman"/>
          <w:sz w:val="24"/>
          <w:szCs w:val="24"/>
        </w:rPr>
        <w:t xml:space="preserve"> </w:t>
      </w:r>
      <w:r w:rsidRPr="001072A4">
        <w:rPr>
          <w:rFonts w:ascii="Times New Roman" w:eastAsia="Times New Roman" w:hAnsi="Times New Roman" w:cs="Times New Roman"/>
          <w:sz w:val="24"/>
          <w:szCs w:val="24"/>
        </w:rPr>
        <w:t>вывод:</w:t>
      </w:r>
    </w:p>
    <w:p w:rsidR="00F02740" w:rsidRPr="00C96344" w:rsidRDefault="00F02740" w:rsidP="001072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96344">
        <w:rPr>
          <w:rFonts w:ascii="Times New Roman" w:eastAsia="Times New Roman" w:hAnsi="Times New Roman" w:cs="Times New Roman"/>
          <w:sz w:val="24"/>
          <w:szCs w:val="24"/>
        </w:rPr>
        <w:t>поставленные задачи были реализованы в полном объёме.</w:t>
      </w:r>
    </w:p>
    <w:p w:rsidR="00F02740" w:rsidRDefault="00F02740" w:rsidP="001072A4">
      <w:pPr>
        <w:spacing w:after="0" w:line="240" w:lineRule="auto"/>
        <w:jc w:val="both"/>
        <w:rPr>
          <w:rFonts w:ascii="Times New Roman" w:eastAsia="Times New Roman" w:hAnsi="Times New Roman" w:cs="Times New Roman"/>
          <w:sz w:val="24"/>
          <w:szCs w:val="24"/>
        </w:rPr>
      </w:pPr>
      <w:r w:rsidRPr="00C96344">
        <w:rPr>
          <w:rFonts w:ascii="Times New Roman" w:eastAsia="Times New Roman" w:hAnsi="Times New Roman" w:cs="Times New Roman"/>
          <w:sz w:val="24"/>
          <w:szCs w:val="24"/>
        </w:rPr>
        <w:t>В следующем учебном году необходимо</w:t>
      </w:r>
      <w:r w:rsidR="00EC615E">
        <w:rPr>
          <w:rFonts w:ascii="Times New Roman" w:eastAsia="Times New Roman" w:hAnsi="Times New Roman" w:cs="Times New Roman"/>
          <w:sz w:val="24"/>
          <w:szCs w:val="24"/>
        </w:rPr>
        <w:t xml:space="preserve"> продолжить </w:t>
      </w:r>
      <w:r w:rsidRPr="00C96344">
        <w:rPr>
          <w:rFonts w:ascii="Times New Roman" w:eastAsia="Times New Roman" w:hAnsi="Times New Roman" w:cs="Times New Roman"/>
          <w:sz w:val="24"/>
          <w:szCs w:val="24"/>
        </w:rPr>
        <w:t xml:space="preserve"> реш</w:t>
      </w:r>
      <w:r w:rsidR="00EC615E">
        <w:rPr>
          <w:rFonts w:ascii="Times New Roman" w:eastAsia="Times New Roman" w:hAnsi="Times New Roman" w:cs="Times New Roman"/>
          <w:sz w:val="24"/>
          <w:szCs w:val="24"/>
        </w:rPr>
        <w:t xml:space="preserve">ение </w:t>
      </w:r>
      <w:r w:rsidRPr="00C96344">
        <w:rPr>
          <w:rFonts w:ascii="Times New Roman" w:eastAsia="Times New Roman" w:hAnsi="Times New Roman" w:cs="Times New Roman"/>
          <w:sz w:val="24"/>
          <w:szCs w:val="24"/>
        </w:rPr>
        <w:t xml:space="preserve"> следующи</w:t>
      </w:r>
      <w:r w:rsidR="00EC615E">
        <w:rPr>
          <w:rFonts w:ascii="Times New Roman" w:eastAsia="Times New Roman" w:hAnsi="Times New Roman" w:cs="Times New Roman"/>
          <w:sz w:val="24"/>
          <w:szCs w:val="24"/>
        </w:rPr>
        <w:t>х</w:t>
      </w:r>
      <w:r w:rsidRPr="00C96344">
        <w:rPr>
          <w:rFonts w:ascii="Times New Roman" w:eastAsia="Times New Roman" w:hAnsi="Times New Roman" w:cs="Times New Roman"/>
          <w:sz w:val="24"/>
          <w:szCs w:val="24"/>
        </w:rPr>
        <w:t xml:space="preserve"> задач: </w:t>
      </w:r>
    </w:p>
    <w:p w:rsidR="00470F19" w:rsidRDefault="00470F19" w:rsidP="00381B1D">
      <w:pPr>
        <w:pStyle w:val="a4"/>
        <w:numPr>
          <w:ilvl w:val="0"/>
          <w:numId w:val="2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Подготовка обучающихся к тестированию по функциональной грамотности</w:t>
      </w:r>
      <w:r w:rsidR="00070CFA">
        <w:rPr>
          <w:rFonts w:ascii="Times New Roman" w:hAnsi="Times New Roman" w:cs="Times New Roman"/>
          <w:sz w:val="24"/>
          <w:szCs w:val="24"/>
        </w:rPr>
        <w:t>;</w:t>
      </w:r>
    </w:p>
    <w:p w:rsidR="00F02740" w:rsidRPr="003639DB" w:rsidRDefault="00F02740" w:rsidP="00381B1D">
      <w:pPr>
        <w:pStyle w:val="a4"/>
        <w:numPr>
          <w:ilvl w:val="0"/>
          <w:numId w:val="24"/>
        </w:numPr>
        <w:spacing w:after="0" w:line="240" w:lineRule="auto"/>
        <w:ind w:left="0" w:firstLine="0"/>
        <w:jc w:val="both"/>
        <w:rPr>
          <w:rFonts w:ascii="Times New Roman" w:hAnsi="Times New Roman" w:cs="Times New Roman"/>
          <w:b/>
          <w:sz w:val="24"/>
          <w:szCs w:val="24"/>
        </w:rPr>
      </w:pPr>
      <w:r w:rsidRPr="00703C13">
        <w:rPr>
          <w:rFonts w:ascii="Times New Roman" w:hAnsi="Times New Roman" w:cs="Times New Roman"/>
          <w:sz w:val="24"/>
          <w:szCs w:val="24"/>
        </w:rPr>
        <w:t>Повысить качество работы с</w:t>
      </w:r>
      <w:r w:rsidR="003C69CB">
        <w:rPr>
          <w:rFonts w:ascii="Times New Roman" w:hAnsi="Times New Roman" w:cs="Times New Roman"/>
          <w:sz w:val="24"/>
          <w:szCs w:val="24"/>
        </w:rPr>
        <w:t xml:space="preserve"> </w:t>
      </w:r>
      <w:r w:rsidRPr="00703C13">
        <w:rPr>
          <w:rFonts w:ascii="Times New Roman" w:hAnsi="Times New Roman" w:cs="Times New Roman"/>
          <w:sz w:val="24"/>
          <w:szCs w:val="24"/>
        </w:rPr>
        <w:t>детьми мотивированными на учебу и научно-исследовательск</w:t>
      </w:r>
      <w:r w:rsidR="003639DB">
        <w:rPr>
          <w:rFonts w:ascii="Times New Roman" w:hAnsi="Times New Roman" w:cs="Times New Roman"/>
          <w:sz w:val="24"/>
          <w:szCs w:val="24"/>
        </w:rPr>
        <w:t>ую</w:t>
      </w:r>
      <w:r w:rsidR="004377BE">
        <w:rPr>
          <w:rFonts w:ascii="Times New Roman" w:hAnsi="Times New Roman" w:cs="Times New Roman"/>
          <w:sz w:val="24"/>
          <w:szCs w:val="24"/>
        </w:rPr>
        <w:t xml:space="preserve"> деятельност</w:t>
      </w:r>
      <w:r w:rsidR="003639DB">
        <w:rPr>
          <w:rFonts w:ascii="Times New Roman" w:hAnsi="Times New Roman" w:cs="Times New Roman"/>
          <w:sz w:val="24"/>
          <w:szCs w:val="24"/>
        </w:rPr>
        <w:t>ь</w:t>
      </w:r>
      <w:r w:rsidRPr="00703C13">
        <w:rPr>
          <w:rFonts w:ascii="Times New Roman" w:hAnsi="Times New Roman" w:cs="Times New Roman"/>
          <w:sz w:val="24"/>
          <w:szCs w:val="24"/>
        </w:rPr>
        <w:t>;</w:t>
      </w:r>
    </w:p>
    <w:p w:rsidR="003639DB" w:rsidRPr="003639DB" w:rsidRDefault="00710579" w:rsidP="00381B1D">
      <w:pPr>
        <w:pStyle w:val="a4"/>
        <w:numPr>
          <w:ilvl w:val="0"/>
          <w:numId w:val="2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003639DB">
        <w:rPr>
          <w:rFonts w:ascii="Times New Roman" w:hAnsi="Times New Roman" w:cs="Times New Roman"/>
          <w:sz w:val="24"/>
          <w:szCs w:val="24"/>
        </w:rPr>
        <w:t>роф</w:t>
      </w:r>
      <w:r w:rsidR="003639DB" w:rsidRPr="003639DB">
        <w:rPr>
          <w:rFonts w:ascii="Times New Roman" w:hAnsi="Times New Roman" w:cs="Times New Roman"/>
          <w:sz w:val="24"/>
          <w:szCs w:val="24"/>
        </w:rPr>
        <w:t>ориентационн</w:t>
      </w:r>
      <w:r>
        <w:rPr>
          <w:rFonts w:ascii="Times New Roman" w:hAnsi="Times New Roman" w:cs="Times New Roman"/>
          <w:sz w:val="24"/>
          <w:szCs w:val="24"/>
        </w:rPr>
        <w:t>ая</w:t>
      </w:r>
      <w:r w:rsidR="003639DB">
        <w:rPr>
          <w:rFonts w:ascii="Times New Roman" w:hAnsi="Times New Roman" w:cs="Times New Roman"/>
          <w:sz w:val="24"/>
          <w:szCs w:val="24"/>
        </w:rPr>
        <w:t xml:space="preserve"> </w:t>
      </w:r>
      <w:r w:rsidR="003639DB" w:rsidRPr="003639DB">
        <w:rPr>
          <w:rFonts w:ascii="Times New Roman" w:hAnsi="Times New Roman" w:cs="Times New Roman"/>
          <w:sz w:val="24"/>
          <w:szCs w:val="24"/>
        </w:rPr>
        <w:t xml:space="preserve"> работ</w:t>
      </w:r>
      <w:r>
        <w:rPr>
          <w:rFonts w:ascii="Times New Roman" w:hAnsi="Times New Roman" w:cs="Times New Roman"/>
          <w:sz w:val="24"/>
          <w:szCs w:val="24"/>
        </w:rPr>
        <w:t>а</w:t>
      </w:r>
      <w:r w:rsidR="003639DB" w:rsidRPr="003639DB">
        <w:rPr>
          <w:rFonts w:ascii="Times New Roman" w:hAnsi="Times New Roman" w:cs="Times New Roman"/>
          <w:sz w:val="24"/>
          <w:szCs w:val="24"/>
        </w:rPr>
        <w:t xml:space="preserve"> в </w:t>
      </w:r>
      <w:r w:rsidR="003639DB">
        <w:rPr>
          <w:rFonts w:ascii="Times New Roman" w:hAnsi="Times New Roman" w:cs="Times New Roman"/>
          <w:sz w:val="24"/>
          <w:szCs w:val="24"/>
        </w:rPr>
        <w:t>учебн</w:t>
      </w:r>
      <w:r>
        <w:rPr>
          <w:rFonts w:ascii="Times New Roman" w:hAnsi="Times New Roman" w:cs="Times New Roman"/>
          <w:sz w:val="24"/>
          <w:szCs w:val="24"/>
        </w:rPr>
        <w:t>ой</w:t>
      </w:r>
      <w:r w:rsidR="003639DB">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003639DB">
        <w:rPr>
          <w:rFonts w:ascii="Times New Roman" w:hAnsi="Times New Roman" w:cs="Times New Roman"/>
          <w:sz w:val="24"/>
          <w:szCs w:val="24"/>
        </w:rPr>
        <w:t>;</w:t>
      </w:r>
    </w:p>
    <w:p w:rsidR="00F02740" w:rsidRDefault="00F02740" w:rsidP="00381B1D">
      <w:pPr>
        <w:pStyle w:val="a4"/>
        <w:numPr>
          <w:ilvl w:val="0"/>
          <w:numId w:val="24"/>
        </w:numPr>
        <w:spacing w:after="0" w:line="240" w:lineRule="auto"/>
        <w:ind w:left="0" w:firstLine="0"/>
        <w:jc w:val="both"/>
        <w:rPr>
          <w:rFonts w:ascii="Times New Roman" w:hAnsi="Times New Roman" w:cs="Times New Roman"/>
          <w:sz w:val="24"/>
          <w:szCs w:val="24"/>
        </w:rPr>
      </w:pPr>
      <w:r w:rsidRPr="00703C13">
        <w:rPr>
          <w:rFonts w:ascii="Times New Roman" w:hAnsi="Times New Roman" w:cs="Times New Roman"/>
          <w:sz w:val="24"/>
          <w:szCs w:val="24"/>
        </w:rPr>
        <w:t xml:space="preserve">Проводить мероприятия по реализации </w:t>
      </w:r>
      <w:r w:rsidR="00710579">
        <w:rPr>
          <w:rFonts w:ascii="Times New Roman" w:hAnsi="Times New Roman" w:cs="Times New Roman"/>
          <w:sz w:val="24"/>
          <w:szCs w:val="24"/>
        </w:rPr>
        <w:t xml:space="preserve">обновлённого </w:t>
      </w:r>
      <w:r w:rsidRPr="00703C13">
        <w:rPr>
          <w:rFonts w:ascii="Times New Roman" w:hAnsi="Times New Roman" w:cs="Times New Roman"/>
          <w:sz w:val="24"/>
          <w:szCs w:val="24"/>
        </w:rPr>
        <w:t xml:space="preserve"> ФГОС в школе;</w:t>
      </w:r>
    </w:p>
    <w:p w:rsidR="00F02740" w:rsidRDefault="001072A4" w:rsidP="00381B1D">
      <w:pPr>
        <w:pStyle w:val="a4"/>
        <w:numPr>
          <w:ilvl w:val="0"/>
          <w:numId w:val="24"/>
        </w:numPr>
        <w:spacing w:after="0" w:line="240" w:lineRule="auto"/>
        <w:ind w:left="0" w:firstLine="0"/>
        <w:jc w:val="both"/>
        <w:rPr>
          <w:rFonts w:ascii="Times New Roman" w:hAnsi="Times New Roman" w:cs="Times New Roman"/>
          <w:sz w:val="24"/>
          <w:szCs w:val="24"/>
        </w:rPr>
      </w:pPr>
      <w:r w:rsidRPr="001072A4">
        <w:rPr>
          <w:rFonts w:ascii="Times New Roman" w:hAnsi="Times New Roman" w:cs="Times New Roman"/>
          <w:sz w:val="24"/>
          <w:szCs w:val="24"/>
        </w:rPr>
        <w:t xml:space="preserve"> </w:t>
      </w:r>
      <w:r w:rsidR="00F02740" w:rsidRPr="001072A4">
        <w:rPr>
          <w:rFonts w:ascii="Times New Roman" w:hAnsi="Times New Roman" w:cs="Times New Roman"/>
          <w:sz w:val="24"/>
          <w:szCs w:val="24"/>
        </w:rPr>
        <w:t xml:space="preserve"> Обеспечить подготовку обучающихся школы на уровне среднерегиональных  результатов по Всероссийской проверочной работе и Государственной итоговой аттестации;  </w:t>
      </w:r>
    </w:p>
    <w:p w:rsidR="00F02740" w:rsidRDefault="001072A4" w:rsidP="00381B1D">
      <w:pPr>
        <w:pStyle w:val="a4"/>
        <w:numPr>
          <w:ilvl w:val="0"/>
          <w:numId w:val="24"/>
        </w:numPr>
        <w:spacing w:after="0" w:line="240" w:lineRule="auto"/>
        <w:ind w:left="0" w:firstLine="0"/>
        <w:jc w:val="both"/>
        <w:rPr>
          <w:rFonts w:ascii="Times New Roman" w:hAnsi="Times New Roman" w:cs="Times New Roman"/>
          <w:sz w:val="24"/>
          <w:szCs w:val="24"/>
        </w:rPr>
      </w:pPr>
      <w:r w:rsidRPr="001072A4">
        <w:rPr>
          <w:rFonts w:ascii="Times New Roman" w:hAnsi="Times New Roman" w:cs="Times New Roman"/>
          <w:sz w:val="24"/>
          <w:szCs w:val="24"/>
        </w:rPr>
        <w:t xml:space="preserve"> </w:t>
      </w:r>
      <w:r w:rsidR="00F02740" w:rsidRPr="001072A4">
        <w:rPr>
          <w:rFonts w:ascii="Times New Roman" w:hAnsi="Times New Roman" w:cs="Times New Roman"/>
          <w:sz w:val="24"/>
          <w:szCs w:val="24"/>
        </w:rPr>
        <w:t xml:space="preserve"> Работать над качественным составом педагогического коллектива: увеличить количество учителей аттестованных на высшую и первую категории, привлекать к работе молодых специалистов, развивать наставничество;</w:t>
      </w:r>
    </w:p>
    <w:p w:rsidR="00F02740" w:rsidRDefault="001072A4" w:rsidP="00381B1D">
      <w:pPr>
        <w:pStyle w:val="a4"/>
        <w:numPr>
          <w:ilvl w:val="0"/>
          <w:numId w:val="24"/>
        </w:numPr>
        <w:spacing w:after="0" w:line="240" w:lineRule="auto"/>
        <w:ind w:left="0" w:firstLine="0"/>
        <w:jc w:val="both"/>
        <w:rPr>
          <w:rFonts w:ascii="Times New Roman" w:hAnsi="Times New Roman" w:cs="Times New Roman"/>
          <w:sz w:val="24"/>
          <w:szCs w:val="24"/>
        </w:rPr>
      </w:pPr>
      <w:r w:rsidRPr="001072A4">
        <w:rPr>
          <w:rFonts w:ascii="Times New Roman" w:hAnsi="Times New Roman" w:cs="Times New Roman"/>
          <w:sz w:val="24"/>
          <w:szCs w:val="24"/>
        </w:rPr>
        <w:lastRenderedPageBreak/>
        <w:t xml:space="preserve"> </w:t>
      </w:r>
      <w:r w:rsidR="00F02740" w:rsidRPr="001072A4">
        <w:rPr>
          <w:rFonts w:ascii="Times New Roman" w:hAnsi="Times New Roman" w:cs="Times New Roman"/>
          <w:sz w:val="24"/>
          <w:szCs w:val="24"/>
        </w:rPr>
        <w:t xml:space="preserve"> Совершенствовать формы, средства и методы обучения, а также педагогического инструментария для измерения достижения поставленных целей;</w:t>
      </w:r>
    </w:p>
    <w:p w:rsidR="00F02740" w:rsidRPr="001072A4" w:rsidRDefault="001072A4" w:rsidP="00381B1D">
      <w:pPr>
        <w:pStyle w:val="a4"/>
        <w:numPr>
          <w:ilvl w:val="0"/>
          <w:numId w:val="24"/>
        </w:numPr>
        <w:spacing w:after="0" w:line="240" w:lineRule="auto"/>
        <w:ind w:left="0" w:firstLine="0"/>
        <w:jc w:val="both"/>
        <w:rPr>
          <w:rFonts w:ascii="Times New Roman" w:hAnsi="Times New Roman" w:cs="Times New Roman"/>
          <w:sz w:val="24"/>
          <w:szCs w:val="24"/>
        </w:rPr>
      </w:pPr>
      <w:r w:rsidRPr="001072A4">
        <w:rPr>
          <w:rFonts w:ascii="Times New Roman" w:hAnsi="Times New Roman" w:cs="Times New Roman"/>
          <w:sz w:val="24"/>
          <w:szCs w:val="24"/>
        </w:rPr>
        <w:t xml:space="preserve"> </w:t>
      </w:r>
      <w:r w:rsidR="00F02740" w:rsidRPr="001072A4">
        <w:rPr>
          <w:rFonts w:ascii="Times New Roman" w:hAnsi="Times New Roman" w:cs="Times New Roman"/>
          <w:sz w:val="24"/>
          <w:szCs w:val="24"/>
        </w:rPr>
        <w:t xml:space="preserve"> </w:t>
      </w:r>
      <w:r w:rsidR="00710579">
        <w:rPr>
          <w:rFonts w:ascii="Times New Roman" w:hAnsi="Times New Roman" w:cs="Times New Roman"/>
          <w:sz w:val="24"/>
          <w:szCs w:val="24"/>
        </w:rPr>
        <w:t xml:space="preserve">Разработать систему </w:t>
      </w:r>
      <w:bookmarkStart w:id="0" w:name="_GoBack"/>
      <w:bookmarkEnd w:id="0"/>
      <w:r w:rsidR="00F02740" w:rsidRPr="001072A4">
        <w:rPr>
          <w:rFonts w:ascii="Times New Roman" w:hAnsi="Times New Roman" w:cs="Times New Roman"/>
          <w:sz w:val="24"/>
          <w:szCs w:val="24"/>
        </w:rPr>
        <w:t xml:space="preserve">по подготовке учащихся к итоговой </w:t>
      </w:r>
      <w:r w:rsidR="00710579">
        <w:rPr>
          <w:rFonts w:ascii="Times New Roman" w:hAnsi="Times New Roman" w:cs="Times New Roman"/>
          <w:sz w:val="24"/>
          <w:szCs w:val="24"/>
        </w:rPr>
        <w:t xml:space="preserve">государственной </w:t>
      </w:r>
      <w:r w:rsidR="00F02740" w:rsidRPr="001072A4">
        <w:rPr>
          <w:rFonts w:ascii="Times New Roman" w:hAnsi="Times New Roman" w:cs="Times New Roman"/>
          <w:sz w:val="24"/>
          <w:szCs w:val="24"/>
        </w:rPr>
        <w:t>аттестации;</w:t>
      </w:r>
    </w:p>
    <w:p w:rsidR="00F02740" w:rsidRPr="00F02740" w:rsidRDefault="00F02740" w:rsidP="001072A4">
      <w:pPr>
        <w:jc w:val="both"/>
        <w:rPr>
          <w:rFonts w:ascii="Times New Roman" w:hAnsi="Times New Roman" w:cs="Times New Roman"/>
          <w:b/>
          <w:bCs/>
          <w:i/>
          <w:iCs/>
          <w:sz w:val="24"/>
          <w:szCs w:val="24"/>
        </w:rPr>
      </w:pPr>
    </w:p>
    <w:p w:rsidR="00F02740" w:rsidRPr="00F02740" w:rsidRDefault="00F02740" w:rsidP="001072A4">
      <w:pPr>
        <w:spacing w:after="0" w:line="240" w:lineRule="auto"/>
        <w:jc w:val="both"/>
        <w:rPr>
          <w:rFonts w:ascii="Times New Roman" w:eastAsia="Times New Roman" w:hAnsi="Times New Roman" w:cs="Times New Roman"/>
          <w:sz w:val="24"/>
          <w:szCs w:val="24"/>
        </w:rPr>
      </w:pPr>
    </w:p>
    <w:p w:rsidR="00F02740" w:rsidRPr="00F02740" w:rsidRDefault="00F02740" w:rsidP="001072A4">
      <w:pPr>
        <w:spacing w:after="0" w:line="240" w:lineRule="auto"/>
        <w:jc w:val="both"/>
        <w:rPr>
          <w:rFonts w:ascii="Times New Roman" w:eastAsia="Times New Roman" w:hAnsi="Times New Roman" w:cs="Times New Roman"/>
          <w:sz w:val="24"/>
          <w:szCs w:val="24"/>
        </w:rPr>
      </w:pPr>
    </w:p>
    <w:p w:rsidR="00F02740" w:rsidRPr="00F02740" w:rsidRDefault="00F02740" w:rsidP="001072A4">
      <w:pPr>
        <w:spacing w:after="0" w:line="240" w:lineRule="auto"/>
        <w:jc w:val="both"/>
        <w:rPr>
          <w:rFonts w:ascii="Times New Roman" w:eastAsia="Times New Roman" w:hAnsi="Times New Roman" w:cs="Times New Roman"/>
          <w:sz w:val="24"/>
          <w:szCs w:val="24"/>
        </w:rPr>
      </w:pPr>
    </w:p>
    <w:sectPr w:rsidR="00F02740" w:rsidRPr="00F02740" w:rsidSect="003C69CB">
      <w:type w:val="continuous"/>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C45" w:rsidRDefault="00304C45" w:rsidP="009F32C8">
      <w:pPr>
        <w:spacing w:after="0" w:line="240" w:lineRule="auto"/>
      </w:pPr>
      <w:r>
        <w:separator/>
      </w:r>
    </w:p>
  </w:endnote>
  <w:endnote w:type="continuationSeparator" w:id="0">
    <w:p w:rsidR="00304C45" w:rsidRDefault="00304C45" w:rsidP="009F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C45" w:rsidRDefault="00304C45" w:rsidP="009F32C8">
      <w:pPr>
        <w:spacing w:after="0" w:line="240" w:lineRule="auto"/>
      </w:pPr>
      <w:r>
        <w:separator/>
      </w:r>
    </w:p>
  </w:footnote>
  <w:footnote w:type="continuationSeparator" w:id="0">
    <w:p w:rsidR="00304C45" w:rsidRDefault="00304C45" w:rsidP="009F3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1.25pt;height:11.25pt" o:bullet="t">
        <v:imagedata r:id="rId1" o:title="msoEB9C"/>
      </v:shape>
    </w:pict>
  </w:numPicBullet>
  <w:abstractNum w:abstractNumId="0">
    <w:nsid w:val="00AD1861"/>
    <w:multiLevelType w:val="multilevel"/>
    <w:tmpl w:val="DF4E2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16A42"/>
    <w:multiLevelType w:val="multilevel"/>
    <w:tmpl w:val="612C4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25B5A"/>
    <w:multiLevelType w:val="multilevel"/>
    <w:tmpl w:val="CB58875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34BCE"/>
    <w:multiLevelType w:val="hybridMultilevel"/>
    <w:tmpl w:val="A27AC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D4C90"/>
    <w:multiLevelType w:val="multilevel"/>
    <w:tmpl w:val="D4925D70"/>
    <w:lvl w:ilvl="0">
      <w:start w:val="1"/>
      <w:numFmt w:val="decimal"/>
      <w:lvlText w:val="%1."/>
      <w:lvlJc w:val="left"/>
      <w:pPr>
        <w:ind w:left="360" w:hanging="360"/>
      </w:pPr>
      <w:rPr>
        <w:rFonts w:eastAsiaTheme="minorHAnsi" w:hint="default"/>
        <w:sz w:val="22"/>
      </w:rPr>
    </w:lvl>
    <w:lvl w:ilvl="1">
      <w:start w:val="1"/>
      <w:numFmt w:val="decimal"/>
      <w:lvlText w:val="%1.%2."/>
      <w:lvlJc w:val="left"/>
      <w:pPr>
        <w:ind w:left="1440" w:hanging="360"/>
      </w:pPr>
      <w:rPr>
        <w:rFonts w:eastAsiaTheme="minorHAnsi" w:hint="default"/>
        <w:sz w:val="22"/>
      </w:rPr>
    </w:lvl>
    <w:lvl w:ilvl="2">
      <w:start w:val="1"/>
      <w:numFmt w:val="decimal"/>
      <w:lvlText w:val="%1.%2.%3."/>
      <w:lvlJc w:val="left"/>
      <w:pPr>
        <w:ind w:left="2880" w:hanging="720"/>
      </w:pPr>
      <w:rPr>
        <w:rFonts w:eastAsiaTheme="minorHAnsi" w:hint="default"/>
        <w:sz w:val="22"/>
      </w:rPr>
    </w:lvl>
    <w:lvl w:ilvl="3">
      <w:start w:val="1"/>
      <w:numFmt w:val="decimal"/>
      <w:lvlText w:val="%1.%2.%3.%4."/>
      <w:lvlJc w:val="left"/>
      <w:pPr>
        <w:ind w:left="3960" w:hanging="720"/>
      </w:pPr>
      <w:rPr>
        <w:rFonts w:eastAsiaTheme="minorHAnsi" w:hint="default"/>
        <w:sz w:val="22"/>
      </w:rPr>
    </w:lvl>
    <w:lvl w:ilvl="4">
      <w:start w:val="1"/>
      <w:numFmt w:val="decimal"/>
      <w:lvlText w:val="%1.%2.%3.%4.%5."/>
      <w:lvlJc w:val="left"/>
      <w:pPr>
        <w:ind w:left="5400" w:hanging="1080"/>
      </w:pPr>
      <w:rPr>
        <w:rFonts w:eastAsiaTheme="minorHAnsi" w:hint="default"/>
        <w:sz w:val="22"/>
      </w:rPr>
    </w:lvl>
    <w:lvl w:ilvl="5">
      <w:start w:val="1"/>
      <w:numFmt w:val="decimal"/>
      <w:lvlText w:val="%1.%2.%3.%4.%5.%6."/>
      <w:lvlJc w:val="left"/>
      <w:pPr>
        <w:ind w:left="6480" w:hanging="1080"/>
      </w:pPr>
      <w:rPr>
        <w:rFonts w:eastAsiaTheme="minorHAnsi" w:hint="default"/>
        <w:sz w:val="22"/>
      </w:rPr>
    </w:lvl>
    <w:lvl w:ilvl="6">
      <w:start w:val="1"/>
      <w:numFmt w:val="decimal"/>
      <w:lvlText w:val="%1.%2.%3.%4.%5.%6.%7."/>
      <w:lvlJc w:val="left"/>
      <w:pPr>
        <w:ind w:left="7920" w:hanging="1440"/>
      </w:pPr>
      <w:rPr>
        <w:rFonts w:eastAsiaTheme="minorHAnsi" w:hint="default"/>
        <w:sz w:val="22"/>
      </w:rPr>
    </w:lvl>
    <w:lvl w:ilvl="7">
      <w:start w:val="1"/>
      <w:numFmt w:val="decimal"/>
      <w:lvlText w:val="%1.%2.%3.%4.%5.%6.%7.%8."/>
      <w:lvlJc w:val="left"/>
      <w:pPr>
        <w:ind w:left="9000" w:hanging="1440"/>
      </w:pPr>
      <w:rPr>
        <w:rFonts w:eastAsiaTheme="minorHAnsi" w:hint="default"/>
        <w:sz w:val="22"/>
      </w:rPr>
    </w:lvl>
    <w:lvl w:ilvl="8">
      <w:start w:val="1"/>
      <w:numFmt w:val="decimal"/>
      <w:lvlText w:val="%1.%2.%3.%4.%5.%6.%7.%8.%9."/>
      <w:lvlJc w:val="left"/>
      <w:pPr>
        <w:ind w:left="10440" w:hanging="1800"/>
      </w:pPr>
      <w:rPr>
        <w:rFonts w:eastAsiaTheme="minorHAnsi" w:hint="default"/>
        <w:sz w:val="22"/>
      </w:rPr>
    </w:lvl>
  </w:abstractNum>
  <w:abstractNum w:abstractNumId="5">
    <w:nsid w:val="0B5E4716"/>
    <w:multiLevelType w:val="hybridMultilevel"/>
    <w:tmpl w:val="91ACE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B55F62"/>
    <w:multiLevelType w:val="multilevel"/>
    <w:tmpl w:val="A63A7D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651406"/>
    <w:multiLevelType w:val="hybridMultilevel"/>
    <w:tmpl w:val="C57A5CE2"/>
    <w:lvl w:ilvl="0" w:tplc="C93480E4">
      <w:start w:val="1"/>
      <w:numFmt w:val="decimal"/>
      <w:lvlText w:val="%1."/>
      <w:lvlJc w:val="left"/>
      <w:pPr>
        <w:tabs>
          <w:tab w:val="num" w:pos="360"/>
        </w:tabs>
        <w:ind w:left="360" w:hanging="360"/>
      </w:pPr>
    </w:lvl>
    <w:lvl w:ilvl="1" w:tplc="38FECE48">
      <w:start w:val="1"/>
      <w:numFmt w:val="decimal"/>
      <w:lvlText w:val="%2."/>
      <w:lvlJc w:val="left"/>
      <w:pPr>
        <w:tabs>
          <w:tab w:val="num" w:pos="1080"/>
        </w:tabs>
        <w:ind w:left="1080" w:hanging="360"/>
      </w:pPr>
    </w:lvl>
    <w:lvl w:ilvl="2" w:tplc="18B082FC">
      <w:start w:val="1"/>
      <w:numFmt w:val="decimal"/>
      <w:lvlText w:val="%3."/>
      <w:lvlJc w:val="left"/>
      <w:pPr>
        <w:tabs>
          <w:tab w:val="num" w:pos="1800"/>
        </w:tabs>
        <w:ind w:left="1800" w:hanging="360"/>
      </w:pPr>
    </w:lvl>
    <w:lvl w:ilvl="3" w:tplc="6FC2007C" w:tentative="1">
      <w:start w:val="1"/>
      <w:numFmt w:val="decimal"/>
      <w:lvlText w:val="%4."/>
      <w:lvlJc w:val="left"/>
      <w:pPr>
        <w:tabs>
          <w:tab w:val="num" w:pos="2520"/>
        </w:tabs>
        <w:ind w:left="2520" w:hanging="360"/>
      </w:pPr>
    </w:lvl>
    <w:lvl w:ilvl="4" w:tplc="075EE4E0" w:tentative="1">
      <w:start w:val="1"/>
      <w:numFmt w:val="decimal"/>
      <w:lvlText w:val="%5."/>
      <w:lvlJc w:val="left"/>
      <w:pPr>
        <w:tabs>
          <w:tab w:val="num" w:pos="3240"/>
        </w:tabs>
        <w:ind w:left="3240" w:hanging="360"/>
      </w:pPr>
    </w:lvl>
    <w:lvl w:ilvl="5" w:tplc="01D83330" w:tentative="1">
      <w:start w:val="1"/>
      <w:numFmt w:val="decimal"/>
      <w:lvlText w:val="%6."/>
      <w:lvlJc w:val="left"/>
      <w:pPr>
        <w:tabs>
          <w:tab w:val="num" w:pos="3960"/>
        </w:tabs>
        <w:ind w:left="3960" w:hanging="360"/>
      </w:pPr>
    </w:lvl>
    <w:lvl w:ilvl="6" w:tplc="1EF6174E" w:tentative="1">
      <w:start w:val="1"/>
      <w:numFmt w:val="decimal"/>
      <w:lvlText w:val="%7."/>
      <w:lvlJc w:val="left"/>
      <w:pPr>
        <w:tabs>
          <w:tab w:val="num" w:pos="4680"/>
        </w:tabs>
        <w:ind w:left="4680" w:hanging="360"/>
      </w:pPr>
    </w:lvl>
    <w:lvl w:ilvl="7" w:tplc="5F8E4764" w:tentative="1">
      <w:start w:val="1"/>
      <w:numFmt w:val="decimal"/>
      <w:lvlText w:val="%8."/>
      <w:lvlJc w:val="left"/>
      <w:pPr>
        <w:tabs>
          <w:tab w:val="num" w:pos="5400"/>
        </w:tabs>
        <w:ind w:left="5400" w:hanging="360"/>
      </w:pPr>
    </w:lvl>
    <w:lvl w:ilvl="8" w:tplc="5D284B72" w:tentative="1">
      <w:start w:val="1"/>
      <w:numFmt w:val="decimal"/>
      <w:lvlText w:val="%9."/>
      <w:lvlJc w:val="left"/>
      <w:pPr>
        <w:tabs>
          <w:tab w:val="num" w:pos="6120"/>
        </w:tabs>
        <w:ind w:left="6120" w:hanging="360"/>
      </w:pPr>
    </w:lvl>
  </w:abstractNum>
  <w:abstractNum w:abstractNumId="8">
    <w:nsid w:val="11E7719A"/>
    <w:multiLevelType w:val="multilevel"/>
    <w:tmpl w:val="A63A7D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170C7A"/>
    <w:multiLevelType w:val="hybridMultilevel"/>
    <w:tmpl w:val="1A860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D36CAC"/>
    <w:multiLevelType w:val="hybridMultilevel"/>
    <w:tmpl w:val="F1085198"/>
    <w:lvl w:ilvl="0" w:tplc="6A64F03C">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nsid w:val="17055056"/>
    <w:multiLevelType w:val="hybridMultilevel"/>
    <w:tmpl w:val="E5128434"/>
    <w:lvl w:ilvl="0" w:tplc="BEA67E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D1C6892"/>
    <w:multiLevelType w:val="multilevel"/>
    <w:tmpl w:val="0FF22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EA1CAB"/>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12980"/>
    <w:multiLevelType w:val="multilevel"/>
    <w:tmpl w:val="C0B21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4B6877"/>
    <w:multiLevelType w:val="multilevel"/>
    <w:tmpl w:val="F69E8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3F35FD"/>
    <w:multiLevelType w:val="multilevel"/>
    <w:tmpl w:val="F61AF4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4C2700"/>
    <w:multiLevelType w:val="multilevel"/>
    <w:tmpl w:val="2B7A73F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9C7029"/>
    <w:multiLevelType w:val="hybridMultilevel"/>
    <w:tmpl w:val="60C8610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9">
    <w:nsid w:val="2DA37E8E"/>
    <w:multiLevelType w:val="multilevel"/>
    <w:tmpl w:val="A63A7D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172C86"/>
    <w:multiLevelType w:val="multilevel"/>
    <w:tmpl w:val="98D4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9A393C"/>
    <w:multiLevelType w:val="hybridMultilevel"/>
    <w:tmpl w:val="D5827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642C4F"/>
    <w:multiLevelType w:val="hybridMultilevel"/>
    <w:tmpl w:val="3AD460D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8F6223"/>
    <w:multiLevelType w:val="multilevel"/>
    <w:tmpl w:val="381A8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FB69C5"/>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FF3225"/>
    <w:multiLevelType w:val="multilevel"/>
    <w:tmpl w:val="CF185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9E27BF"/>
    <w:multiLevelType w:val="hybridMultilevel"/>
    <w:tmpl w:val="2EAAA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311BB6"/>
    <w:multiLevelType w:val="multilevel"/>
    <w:tmpl w:val="80D6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70024A"/>
    <w:multiLevelType w:val="hybridMultilevel"/>
    <w:tmpl w:val="14A09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B75E19"/>
    <w:multiLevelType w:val="multilevel"/>
    <w:tmpl w:val="4AA2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1A2BCD"/>
    <w:multiLevelType w:val="multilevel"/>
    <w:tmpl w:val="0B5292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8A1B66"/>
    <w:multiLevelType w:val="hybridMultilevel"/>
    <w:tmpl w:val="AA5AED62"/>
    <w:lvl w:ilvl="0" w:tplc="0419000F">
      <w:start w:val="1"/>
      <w:numFmt w:val="decimal"/>
      <w:lvlText w:val="%1."/>
      <w:lvlJc w:val="left"/>
      <w:pPr>
        <w:tabs>
          <w:tab w:val="num" w:pos="720"/>
        </w:tabs>
        <w:ind w:left="720" w:hanging="360"/>
      </w:pPr>
    </w:lvl>
    <w:lvl w:ilvl="1" w:tplc="52CA883E">
      <w:start w:val="9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770FDF"/>
    <w:multiLevelType w:val="hybridMultilevel"/>
    <w:tmpl w:val="86C6D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44089B"/>
    <w:multiLevelType w:val="hybridMultilevel"/>
    <w:tmpl w:val="8FCE41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F1F7AC9"/>
    <w:multiLevelType w:val="hybridMultilevel"/>
    <w:tmpl w:val="8D7EB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AE37B0"/>
    <w:multiLevelType w:val="multilevel"/>
    <w:tmpl w:val="4E36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E12E8E"/>
    <w:multiLevelType w:val="hybridMultilevel"/>
    <w:tmpl w:val="EEC46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3647E2"/>
    <w:multiLevelType w:val="hybridMultilevel"/>
    <w:tmpl w:val="B9687C7A"/>
    <w:lvl w:ilvl="0" w:tplc="07B024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241EF7"/>
    <w:multiLevelType w:val="hybridMultilevel"/>
    <w:tmpl w:val="91ACE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8B0874"/>
    <w:multiLevelType w:val="hybridMultilevel"/>
    <w:tmpl w:val="DBC0F8F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3722596"/>
    <w:multiLevelType w:val="multilevel"/>
    <w:tmpl w:val="580C4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96622C"/>
    <w:multiLevelType w:val="hybridMultilevel"/>
    <w:tmpl w:val="14A09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50239C"/>
    <w:multiLevelType w:val="hybridMultilevel"/>
    <w:tmpl w:val="1924E58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2C7198"/>
    <w:multiLevelType w:val="hybridMultilevel"/>
    <w:tmpl w:val="4D6CA8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4">
    <w:nsid w:val="79157C77"/>
    <w:multiLevelType w:val="hybridMultilevel"/>
    <w:tmpl w:val="51208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A7F2454"/>
    <w:multiLevelType w:val="hybridMultilevel"/>
    <w:tmpl w:val="C124F426"/>
    <w:lvl w:ilvl="0" w:tplc="E91A227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5620DE"/>
    <w:multiLevelType w:val="multilevel"/>
    <w:tmpl w:val="5C708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40"/>
  </w:num>
  <w:num w:numId="3">
    <w:abstractNumId w:val="16"/>
  </w:num>
  <w:num w:numId="4">
    <w:abstractNumId w:val="12"/>
  </w:num>
  <w:num w:numId="5">
    <w:abstractNumId w:val="25"/>
  </w:num>
  <w:num w:numId="6">
    <w:abstractNumId w:val="0"/>
  </w:num>
  <w:num w:numId="7">
    <w:abstractNumId w:val="15"/>
  </w:num>
  <w:num w:numId="8">
    <w:abstractNumId w:val="46"/>
  </w:num>
  <w:num w:numId="9">
    <w:abstractNumId w:val="1"/>
  </w:num>
  <w:num w:numId="10">
    <w:abstractNumId w:val="23"/>
  </w:num>
  <w:num w:numId="11">
    <w:abstractNumId w:val="14"/>
  </w:num>
  <w:num w:numId="12">
    <w:abstractNumId w:val="13"/>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7"/>
  </w:num>
  <w:num w:numId="16">
    <w:abstractNumId w:val="2"/>
  </w:num>
  <w:num w:numId="17">
    <w:abstractNumId w:val="35"/>
  </w:num>
  <w:num w:numId="18">
    <w:abstractNumId w:val="7"/>
  </w:num>
  <w:num w:numId="19">
    <w:abstractNumId w:val="10"/>
  </w:num>
  <w:num w:numId="20">
    <w:abstractNumId w:val="43"/>
  </w:num>
  <w:num w:numId="21">
    <w:abstractNumId w:val="36"/>
  </w:num>
  <w:num w:numId="22">
    <w:abstractNumId w:val="42"/>
  </w:num>
  <w:num w:numId="23">
    <w:abstractNumId w:val="27"/>
  </w:num>
  <w:num w:numId="24">
    <w:abstractNumId w:val="22"/>
  </w:num>
  <w:num w:numId="25">
    <w:abstractNumId w:val="19"/>
  </w:num>
  <w:num w:numId="26">
    <w:abstractNumId w:val="2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37"/>
  </w:num>
  <w:num w:numId="31">
    <w:abstractNumId w:val="33"/>
  </w:num>
  <w:num w:numId="32">
    <w:abstractNumId w:val="39"/>
  </w:num>
  <w:num w:numId="33">
    <w:abstractNumId w:val="32"/>
  </w:num>
  <w:num w:numId="34">
    <w:abstractNumId w:val="34"/>
  </w:num>
  <w:num w:numId="35">
    <w:abstractNumId w:val="9"/>
  </w:num>
  <w:num w:numId="36">
    <w:abstractNumId w:val="5"/>
  </w:num>
  <w:num w:numId="37">
    <w:abstractNumId w:val="8"/>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38"/>
  </w:num>
  <w:num w:numId="41">
    <w:abstractNumId w:val="31"/>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6"/>
  </w:num>
  <w:num w:numId="45">
    <w:abstractNumId w:val="21"/>
  </w:num>
  <w:num w:numId="46">
    <w:abstractNumId w:val="3"/>
  </w:num>
  <w:num w:numId="47">
    <w:abstractNumId w:val="28"/>
  </w:num>
  <w:num w:numId="48">
    <w:abstractNumId w:val="41"/>
  </w:num>
  <w:num w:numId="4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56"/>
    <w:rsid w:val="000053F7"/>
    <w:rsid w:val="000145E8"/>
    <w:rsid w:val="00045C0B"/>
    <w:rsid w:val="000505A2"/>
    <w:rsid w:val="00062138"/>
    <w:rsid w:val="00070CFA"/>
    <w:rsid w:val="00083035"/>
    <w:rsid w:val="00086BFB"/>
    <w:rsid w:val="00094161"/>
    <w:rsid w:val="000B118A"/>
    <w:rsid w:val="000B7A96"/>
    <w:rsid w:val="000C0221"/>
    <w:rsid w:val="000C10EE"/>
    <w:rsid w:val="000C1955"/>
    <w:rsid w:val="000C3E00"/>
    <w:rsid w:val="000D7465"/>
    <w:rsid w:val="000E72CC"/>
    <w:rsid w:val="000E7CB5"/>
    <w:rsid w:val="001072A4"/>
    <w:rsid w:val="00144635"/>
    <w:rsid w:val="00155E50"/>
    <w:rsid w:val="001649FF"/>
    <w:rsid w:val="00165CF8"/>
    <w:rsid w:val="001914F8"/>
    <w:rsid w:val="00192D2E"/>
    <w:rsid w:val="001A6301"/>
    <w:rsid w:val="001C1FED"/>
    <w:rsid w:val="001C4715"/>
    <w:rsid w:val="001D0C63"/>
    <w:rsid w:val="001D5D36"/>
    <w:rsid w:val="001E17B9"/>
    <w:rsid w:val="001F7E95"/>
    <w:rsid w:val="00200B2D"/>
    <w:rsid w:val="00205648"/>
    <w:rsid w:val="002140FA"/>
    <w:rsid w:val="00225347"/>
    <w:rsid w:val="002279DC"/>
    <w:rsid w:val="00232C1B"/>
    <w:rsid w:val="00234DB7"/>
    <w:rsid w:val="002370A3"/>
    <w:rsid w:val="00243C51"/>
    <w:rsid w:val="00253A55"/>
    <w:rsid w:val="002725EE"/>
    <w:rsid w:val="00272D87"/>
    <w:rsid w:val="0029250C"/>
    <w:rsid w:val="002A1D92"/>
    <w:rsid w:val="002A6DE4"/>
    <w:rsid w:val="002B20BA"/>
    <w:rsid w:val="002C0B47"/>
    <w:rsid w:val="002D0C6F"/>
    <w:rsid w:val="002F3BA3"/>
    <w:rsid w:val="00304C45"/>
    <w:rsid w:val="00305119"/>
    <w:rsid w:val="00305978"/>
    <w:rsid w:val="00312221"/>
    <w:rsid w:val="003161C4"/>
    <w:rsid w:val="003177F4"/>
    <w:rsid w:val="00320A5A"/>
    <w:rsid w:val="00333223"/>
    <w:rsid w:val="003357B2"/>
    <w:rsid w:val="00363158"/>
    <w:rsid w:val="003639DB"/>
    <w:rsid w:val="00375EE3"/>
    <w:rsid w:val="00376E98"/>
    <w:rsid w:val="00376FBD"/>
    <w:rsid w:val="003806FC"/>
    <w:rsid w:val="00381B1D"/>
    <w:rsid w:val="003A29F3"/>
    <w:rsid w:val="003B1157"/>
    <w:rsid w:val="003C4AAF"/>
    <w:rsid w:val="003C69CB"/>
    <w:rsid w:val="00412291"/>
    <w:rsid w:val="00413AB2"/>
    <w:rsid w:val="00423D92"/>
    <w:rsid w:val="0043291A"/>
    <w:rsid w:val="00434613"/>
    <w:rsid w:val="004377BE"/>
    <w:rsid w:val="0044450F"/>
    <w:rsid w:val="0045758C"/>
    <w:rsid w:val="00464279"/>
    <w:rsid w:val="00470F19"/>
    <w:rsid w:val="00473C3C"/>
    <w:rsid w:val="00482D36"/>
    <w:rsid w:val="0048487A"/>
    <w:rsid w:val="004A2AED"/>
    <w:rsid w:val="004F5266"/>
    <w:rsid w:val="004F657D"/>
    <w:rsid w:val="004F748F"/>
    <w:rsid w:val="0050119F"/>
    <w:rsid w:val="0051122B"/>
    <w:rsid w:val="00523CCD"/>
    <w:rsid w:val="005337ED"/>
    <w:rsid w:val="005422FF"/>
    <w:rsid w:val="005507B6"/>
    <w:rsid w:val="00573F98"/>
    <w:rsid w:val="00573FA2"/>
    <w:rsid w:val="00573FFD"/>
    <w:rsid w:val="005766F9"/>
    <w:rsid w:val="00584734"/>
    <w:rsid w:val="00605B41"/>
    <w:rsid w:val="006075D8"/>
    <w:rsid w:val="0062232B"/>
    <w:rsid w:val="00623DF1"/>
    <w:rsid w:val="00641A73"/>
    <w:rsid w:val="00664184"/>
    <w:rsid w:val="00673A57"/>
    <w:rsid w:val="0067527C"/>
    <w:rsid w:val="00683E0B"/>
    <w:rsid w:val="00696735"/>
    <w:rsid w:val="00697663"/>
    <w:rsid w:val="006A0282"/>
    <w:rsid w:val="006A0AE0"/>
    <w:rsid w:val="006B62E2"/>
    <w:rsid w:val="006D00A6"/>
    <w:rsid w:val="006D2E02"/>
    <w:rsid w:val="006E1262"/>
    <w:rsid w:val="006E3674"/>
    <w:rsid w:val="006E5077"/>
    <w:rsid w:val="006E567C"/>
    <w:rsid w:val="006F6B7A"/>
    <w:rsid w:val="00703C13"/>
    <w:rsid w:val="00710579"/>
    <w:rsid w:val="00711781"/>
    <w:rsid w:val="00714BAA"/>
    <w:rsid w:val="00721211"/>
    <w:rsid w:val="00727B41"/>
    <w:rsid w:val="00734C2A"/>
    <w:rsid w:val="007365EB"/>
    <w:rsid w:val="007674B7"/>
    <w:rsid w:val="00791E72"/>
    <w:rsid w:val="0079606C"/>
    <w:rsid w:val="007C331D"/>
    <w:rsid w:val="007C4E7D"/>
    <w:rsid w:val="007D37E3"/>
    <w:rsid w:val="007E027B"/>
    <w:rsid w:val="007E0BB2"/>
    <w:rsid w:val="00816EEC"/>
    <w:rsid w:val="00831189"/>
    <w:rsid w:val="00863641"/>
    <w:rsid w:val="008714C2"/>
    <w:rsid w:val="008743CE"/>
    <w:rsid w:val="0089502E"/>
    <w:rsid w:val="00896806"/>
    <w:rsid w:val="008B5C27"/>
    <w:rsid w:val="008C0434"/>
    <w:rsid w:val="008C5C8E"/>
    <w:rsid w:val="008D039D"/>
    <w:rsid w:val="008E03D1"/>
    <w:rsid w:val="008E20BE"/>
    <w:rsid w:val="008F0757"/>
    <w:rsid w:val="008F0862"/>
    <w:rsid w:val="008F26E4"/>
    <w:rsid w:val="0090113B"/>
    <w:rsid w:val="00912313"/>
    <w:rsid w:val="00912423"/>
    <w:rsid w:val="0091552E"/>
    <w:rsid w:val="0092047C"/>
    <w:rsid w:val="00937A41"/>
    <w:rsid w:val="009400E8"/>
    <w:rsid w:val="00947C39"/>
    <w:rsid w:val="0095363B"/>
    <w:rsid w:val="00976F32"/>
    <w:rsid w:val="009841FA"/>
    <w:rsid w:val="0098420A"/>
    <w:rsid w:val="00985B84"/>
    <w:rsid w:val="00990158"/>
    <w:rsid w:val="009969F9"/>
    <w:rsid w:val="009A14E4"/>
    <w:rsid w:val="009A6D75"/>
    <w:rsid w:val="009B0B12"/>
    <w:rsid w:val="009B229C"/>
    <w:rsid w:val="009C6E79"/>
    <w:rsid w:val="009C7143"/>
    <w:rsid w:val="009F32C8"/>
    <w:rsid w:val="009F436A"/>
    <w:rsid w:val="009F694E"/>
    <w:rsid w:val="00A06C69"/>
    <w:rsid w:val="00A16B88"/>
    <w:rsid w:val="00A2172E"/>
    <w:rsid w:val="00A26CB1"/>
    <w:rsid w:val="00A272B5"/>
    <w:rsid w:val="00A3374C"/>
    <w:rsid w:val="00A63924"/>
    <w:rsid w:val="00A7712B"/>
    <w:rsid w:val="00A8547B"/>
    <w:rsid w:val="00A90BD6"/>
    <w:rsid w:val="00AA4C8B"/>
    <w:rsid w:val="00AA5479"/>
    <w:rsid w:val="00AB1D41"/>
    <w:rsid w:val="00AB3D78"/>
    <w:rsid w:val="00AC653B"/>
    <w:rsid w:val="00AC68F3"/>
    <w:rsid w:val="00AD4B7F"/>
    <w:rsid w:val="00AD5585"/>
    <w:rsid w:val="00AF5858"/>
    <w:rsid w:val="00AF6220"/>
    <w:rsid w:val="00B01356"/>
    <w:rsid w:val="00B1462F"/>
    <w:rsid w:val="00B24538"/>
    <w:rsid w:val="00B325B4"/>
    <w:rsid w:val="00B37888"/>
    <w:rsid w:val="00B40EAA"/>
    <w:rsid w:val="00B45963"/>
    <w:rsid w:val="00B50A7A"/>
    <w:rsid w:val="00B6456D"/>
    <w:rsid w:val="00B648E5"/>
    <w:rsid w:val="00B7307B"/>
    <w:rsid w:val="00B76D34"/>
    <w:rsid w:val="00B778D0"/>
    <w:rsid w:val="00B85A40"/>
    <w:rsid w:val="00B874A0"/>
    <w:rsid w:val="00B95384"/>
    <w:rsid w:val="00BA3B87"/>
    <w:rsid w:val="00BB3CCD"/>
    <w:rsid w:val="00BC6CBE"/>
    <w:rsid w:val="00BD5A08"/>
    <w:rsid w:val="00C04056"/>
    <w:rsid w:val="00C13761"/>
    <w:rsid w:val="00C2223C"/>
    <w:rsid w:val="00C31C2E"/>
    <w:rsid w:val="00C36157"/>
    <w:rsid w:val="00C379C9"/>
    <w:rsid w:val="00C46678"/>
    <w:rsid w:val="00C64023"/>
    <w:rsid w:val="00C711E4"/>
    <w:rsid w:val="00C71FC9"/>
    <w:rsid w:val="00C82A95"/>
    <w:rsid w:val="00C841FE"/>
    <w:rsid w:val="00C9480D"/>
    <w:rsid w:val="00CA1994"/>
    <w:rsid w:val="00D00960"/>
    <w:rsid w:val="00D01F05"/>
    <w:rsid w:val="00D3449E"/>
    <w:rsid w:val="00D65CD8"/>
    <w:rsid w:val="00D65E2C"/>
    <w:rsid w:val="00D66524"/>
    <w:rsid w:val="00D871AB"/>
    <w:rsid w:val="00D93EA9"/>
    <w:rsid w:val="00DD6083"/>
    <w:rsid w:val="00DE269F"/>
    <w:rsid w:val="00DE2FE7"/>
    <w:rsid w:val="00DF5A29"/>
    <w:rsid w:val="00E012A0"/>
    <w:rsid w:val="00E25443"/>
    <w:rsid w:val="00E26AC0"/>
    <w:rsid w:val="00E44703"/>
    <w:rsid w:val="00E44CF2"/>
    <w:rsid w:val="00E849AF"/>
    <w:rsid w:val="00E93660"/>
    <w:rsid w:val="00E96F63"/>
    <w:rsid w:val="00EA79C7"/>
    <w:rsid w:val="00EB0D53"/>
    <w:rsid w:val="00EC615E"/>
    <w:rsid w:val="00ED43C1"/>
    <w:rsid w:val="00ED4FFB"/>
    <w:rsid w:val="00ED5CDA"/>
    <w:rsid w:val="00EE5E64"/>
    <w:rsid w:val="00EE79C8"/>
    <w:rsid w:val="00F00A05"/>
    <w:rsid w:val="00F02740"/>
    <w:rsid w:val="00F148A1"/>
    <w:rsid w:val="00F37D23"/>
    <w:rsid w:val="00F41E99"/>
    <w:rsid w:val="00F47B0B"/>
    <w:rsid w:val="00F6792E"/>
    <w:rsid w:val="00F708CD"/>
    <w:rsid w:val="00F855C2"/>
    <w:rsid w:val="00FA096C"/>
    <w:rsid w:val="00FB6EB7"/>
    <w:rsid w:val="00FE3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16BF0-DD9F-4D93-8F56-619347C8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657D"/>
    <w:pPr>
      <w:keepNext/>
      <w:spacing w:after="0" w:line="360" w:lineRule="auto"/>
      <w:jc w:val="center"/>
      <w:outlineLvl w:val="0"/>
    </w:pPr>
    <w:rPr>
      <w:rFonts w:ascii="Verdana" w:eastAsia="Times New Roman" w:hAnsi="Verdana" w:cs="Times New Roman"/>
      <w:sz w:val="28"/>
      <w:szCs w:val="24"/>
    </w:rPr>
  </w:style>
  <w:style w:type="paragraph" w:styleId="2">
    <w:name w:val="heading 2"/>
    <w:basedOn w:val="a"/>
    <w:next w:val="a"/>
    <w:link w:val="20"/>
    <w:uiPriority w:val="9"/>
    <w:unhideWhenUsed/>
    <w:qFormat/>
    <w:rsid w:val="00F148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57D"/>
    <w:rPr>
      <w:rFonts w:ascii="Verdana" w:eastAsia="Times New Roman" w:hAnsi="Verdana" w:cs="Times New Roman"/>
      <w:sz w:val="28"/>
      <w:szCs w:val="24"/>
    </w:rPr>
  </w:style>
  <w:style w:type="character" w:customStyle="1" w:styleId="20">
    <w:name w:val="Заголовок 2 Знак"/>
    <w:basedOn w:val="a0"/>
    <w:link w:val="2"/>
    <w:uiPriority w:val="9"/>
    <w:rsid w:val="00F148A1"/>
    <w:rPr>
      <w:rFonts w:asciiTheme="majorHAnsi" w:eastAsiaTheme="majorEastAsia" w:hAnsiTheme="majorHAnsi" w:cstheme="majorBidi"/>
      <w:color w:val="365F91" w:themeColor="accent1" w:themeShade="BF"/>
      <w:sz w:val="26"/>
      <w:szCs w:val="26"/>
    </w:rPr>
  </w:style>
  <w:style w:type="paragraph" w:styleId="a3">
    <w:name w:val="No Spacing"/>
    <w:uiPriority w:val="1"/>
    <w:qFormat/>
    <w:rsid w:val="00573F98"/>
    <w:pPr>
      <w:spacing w:after="0" w:line="240" w:lineRule="auto"/>
    </w:pPr>
    <w:rPr>
      <w:rFonts w:eastAsiaTheme="minorHAnsi"/>
      <w:lang w:eastAsia="en-US"/>
    </w:rPr>
  </w:style>
  <w:style w:type="paragraph" w:styleId="a4">
    <w:name w:val="List Paragraph"/>
    <w:basedOn w:val="a"/>
    <w:uiPriority w:val="34"/>
    <w:qFormat/>
    <w:rsid w:val="00573F98"/>
    <w:pPr>
      <w:ind w:left="720"/>
      <w:contextualSpacing/>
    </w:pPr>
  </w:style>
  <w:style w:type="table" w:styleId="a5">
    <w:name w:val="Table Grid"/>
    <w:basedOn w:val="a1"/>
    <w:uiPriority w:val="59"/>
    <w:rsid w:val="00573F9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573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73F98"/>
  </w:style>
  <w:style w:type="character" w:styleId="a7">
    <w:name w:val="Strong"/>
    <w:basedOn w:val="a0"/>
    <w:uiPriority w:val="22"/>
    <w:qFormat/>
    <w:rsid w:val="00F708CD"/>
    <w:rPr>
      <w:b/>
      <w:bCs/>
    </w:rPr>
  </w:style>
  <w:style w:type="paragraph" w:styleId="a8">
    <w:name w:val="Balloon Text"/>
    <w:basedOn w:val="a"/>
    <w:link w:val="a9"/>
    <w:uiPriority w:val="99"/>
    <w:semiHidden/>
    <w:unhideWhenUsed/>
    <w:rsid w:val="00B874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74A0"/>
    <w:rPr>
      <w:rFonts w:ascii="Tahoma" w:hAnsi="Tahoma" w:cs="Tahoma"/>
      <w:sz w:val="16"/>
      <w:szCs w:val="16"/>
    </w:rPr>
  </w:style>
  <w:style w:type="paragraph" w:styleId="aa">
    <w:name w:val="header"/>
    <w:basedOn w:val="a"/>
    <w:link w:val="ab"/>
    <w:uiPriority w:val="99"/>
    <w:semiHidden/>
    <w:unhideWhenUsed/>
    <w:rsid w:val="009F32C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F32C8"/>
  </w:style>
  <w:style w:type="paragraph" w:styleId="ac">
    <w:name w:val="footer"/>
    <w:basedOn w:val="a"/>
    <w:link w:val="ad"/>
    <w:uiPriority w:val="99"/>
    <w:semiHidden/>
    <w:unhideWhenUsed/>
    <w:rsid w:val="009F32C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F32C8"/>
  </w:style>
  <w:style w:type="paragraph" w:styleId="21">
    <w:name w:val="Body Text 2"/>
    <w:basedOn w:val="a"/>
    <w:link w:val="22"/>
    <w:unhideWhenUsed/>
    <w:rsid w:val="009969F9"/>
    <w:pPr>
      <w:spacing w:after="120" w:line="480" w:lineRule="auto"/>
    </w:pPr>
  </w:style>
  <w:style w:type="character" w:customStyle="1" w:styleId="22">
    <w:name w:val="Основной текст 2 Знак"/>
    <w:basedOn w:val="a0"/>
    <w:link w:val="21"/>
    <w:rsid w:val="009969F9"/>
  </w:style>
  <w:style w:type="paragraph" w:styleId="ae">
    <w:name w:val="Body Text"/>
    <w:basedOn w:val="a"/>
    <w:link w:val="af"/>
    <w:uiPriority w:val="99"/>
    <w:semiHidden/>
    <w:unhideWhenUsed/>
    <w:rsid w:val="006A0282"/>
    <w:pPr>
      <w:spacing w:after="120"/>
    </w:pPr>
  </w:style>
  <w:style w:type="character" w:customStyle="1" w:styleId="af">
    <w:name w:val="Основной текст Знак"/>
    <w:basedOn w:val="a0"/>
    <w:link w:val="ae"/>
    <w:uiPriority w:val="99"/>
    <w:semiHidden/>
    <w:rsid w:val="006A0282"/>
  </w:style>
  <w:style w:type="character" w:styleId="af0">
    <w:name w:val="Hyperlink"/>
    <w:basedOn w:val="a0"/>
    <w:uiPriority w:val="99"/>
    <w:unhideWhenUsed/>
    <w:rsid w:val="00C36157"/>
    <w:rPr>
      <w:color w:val="0000FF"/>
      <w:u w:val="single"/>
    </w:rPr>
  </w:style>
  <w:style w:type="character" w:customStyle="1" w:styleId="c0">
    <w:name w:val="c0"/>
    <w:basedOn w:val="a0"/>
    <w:rsid w:val="00A63924"/>
  </w:style>
  <w:style w:type="table" w:customStyle="1" w:styleId="23">
    <w:name w:val="Сетка таблицы2"/>
    <w:basedOn w:val="a1"/>
    <w:next w:val="a5"/>
    <w:uiPriority w:val="59"/>
    <w:rsid w:val="00A639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21839">
      <w:bodyDiv w:val="1"/>
      <w:marLeft w:val="0"/>
      <w:marRight w:val="0"/>
      <w:marTop w:val="0"/>
      <w:marBottom w:val="0"/>
      <w:divBdr>
        <w:top w:val="none" w:sz="0" w:space="0" w:color="auto"/>
        <w:left w:val="none" w:sz="0" w:space="0" w:color="auto"/>
        <w:bottom w:val="none" w:sz="0" w:space="0" w:color="auto"/>
        <w:right w:val="none" w:sz="0" w:space="0" w:color="auto"/>
      </w:divBdr>
    </w:div>
    <w:div w:id="1279990292">
      <w:bodyDiv w:val="1"/>
      <w:marLeft w:val="0"/>
      <w:marRight w:val="0"/>
      <w:marTop w:val="0"/>
      <w:marBottom w:val="0"/>
      <w:divBdr>
        <w:top w:val="none" w:sz="0" w:space="0" w:color="auto"/>
        <w:left w:val="none" w:sz="0" w:space="0" w:color="auto"/>
        <w:bottom w:val="none" w:sz="0" w:space="0" w:color="auto"/>
        <w:right w:val="none" w:sz="0" w:space="0" w:color="auto"/>
      </w:divBdr>
    </w:div>
    <w:div w:id="1520507859">
      <w:bodyDiv w:val="1"/>
      <w:marLeft w:val="0"/>
      <w:marRight w:val="0"/>
      <w:marTop w:val="0"/>
      <w:marBottom w:val="0"/>
      <w:divBdr>
        <w:top w:val="none" w:sz="0" w:space="0" w:color="auto"/>
        <w:left w:val="none" w:sz="0" w:space="0" w:color="auto"/>
        <w:bottom w:val="none" w:sz="0" w:space="0" w:color="auto"/>
        <w:right w:val="none" w:sz="0" w:space="0" w:color="auto"/>
      </w:divBdr>
    </w:div>
    <w:div w:id="1651399679">
      <w:bodyDiv w:val="1"/>
      <w:marLeft w:val="0"/>
      <w:marRight w:val="0"/>
      <w:marTop w:val="0"/>
      <w:marBottom w:val="0"/>
      <w:divBdr>
        <w:top w:val="none" w:sz="0" w:space="0" w:color="auto"/>
        <w:left w:val="none" w:sz="0" w:space="0" w:color="auto"/>
        <w:bottom w:val="none" w:sz="0" w:space="0" w:color="auto"/>
        <w:right w:val="none" w:sz="0" w:space="0" w:color="auto"/>
      </w:divBdr>
    </w:div>
    <w:div w:id="1798332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karymkary.hmansy.edur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hyperlink" Target="http://oktedu.ru/?page=rezultaty-oprosa-naseleniya"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https://oktedu.ru/rezultaty-oprosa-naseleniya" TargetMode="External"/><Relationship Id="rId14" Type="http://schemas.openxmlformats.org/officeDocument/2006/relationships/chart" Target="charts/chart3.xml"/><Relationship Id="rId22" Type="http://schemas.openxmlformats.org/officeDocument/2006/relationships/chart" Target="charts/chart1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 2-4</a:t>
            </a:r>
            <a:r>
              <a:rPr lang="ru-RU" baseline="0"/>
              <a:t> классы</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Лист1!$C$13</c:f>
              <c:strCache>
                <c:ptCount val="1"/>
                <c:pt idx="0">
                  <c:v>общая успеваемость</c:v>
                </c:pt>
              </c:strCache>
            </c:strRef>
          </c:tx>
          <c:spPr>
            <a:solidFill>
              <a:schemeClr val="accent1"/>
            </a:solidFill>
            <a:ln>
              <a:noFill/>
            </a:ln>
            <a:effectLst/>
          </c:spPr>
          <c:invertIfNegative val="0"/>
          <c:cat>
            <c:strRef>
              <c:f>Лист1!$B$14:$B$16</c:f>
              <c:strCache>
                <c:ptCount val="3"/>
                <c:pt idx="0">
                  <c:v>2 класс</c:v>
                </c:pt>
                <c:pt idx="1">
                  <c:v>3 класс</c:v>
                </c:pt>
                <c:pt idx="2">
                  <c:v>4 класс</c:v>
                </c:pt>
              </c:strCache>
            </c:strRef>
          </c:cat>
          <c:val>
            <c:numRef>
              <c:f>Лист1!$C$14:$C$16</c:f>
              <c:numCache>
                <c:formatCode>General</c:formatCode>
                <c:ptCount val="3"/>
                <c:pt idx="0">
                  <c:v>100</c:v>
                </c:pt>
                <c:pt idx="1">
                  <c:v>100</c:v>
                </c:pt>
                <c:pt idx="2">
                  <c:v>100</c:v>
                </c:pt>
              </c:numCache>
            </c:numRef>
          </c:val>
        </c:ser>
        <c:ser>
          <c:idx val="1"/>
          <c:order val="1"/>
          <c:tx>
            <c:strRef>
              <c:f>Лист1!$D$13</c:f>
              <c:strCache>
                <c:ptCount val="1"/>
                <c:pt idx="0">
                  <c:v>качественная</c:v>
                </c:pt>
              </c:strCache>
            </c:strRef>
          </c:tx>
          <c:spPr>
            <a:solidFill>
              <a:schemeClr val="accent2"/>
            </a:solidFill>
            <a:ln>
              <a:noFill/>
            </a:ln>
            <a:effectLst/>
          </c:spPr>
          <c:invertIfNegative val="0"/>
          <c:cat>
            <c:strRef>
              <c:f>Лист1!$B$14:$B$16</c:f>
              <c:strCache>
                <c:ptCount val="3"/>
                <c:pt idx="0">
                  <c:v>2 класс</c:v>
                </c:pt>
                <c:pt idx="1">
                  <c:v>3 класс</c:v>
                </c:pt>
                <c:pt idx="2">
                  <c:v>4 класс</c:v>
                </c:pt>
              </c:strCache>
            </c:strRef>
          </c:cat>
          <c:val>
            <c:numRef>
              <c:f>Лист1!$D$14:$D$16</c:f>
              <c:numCache>
                <c:formatCode>General</c:formatCode>
                <c:ptCount val="3"/>
                <c:pt idx="0">
                  <c:v>68</c:v>
                </c:pt>
                <c:pt idx="1">
                  <c:v>67</c:v>
                </c:pt>
                <c:pt idx="2">
                  <c:v>67</c:v>
                </c:pt>
              </c:numCache>
            </c:numRef>
          </c:val>
        </c:ser>
        <c:dLbls>
          <c:showLegendKey val="0"/>
          <c:showVal val="0"/>
          <c:showCatName val="0"/>
          <c:showSerName val="0"/>
          <c:showPercent val="0"/>
          <c:showBubbleSize val="0"/>
        </c:dLbls>
        <c:gapWidth val="219"/>
        <c:overlap val="-27"/>
        <c:axId val="351631712"/>
        <c:axId val="351632888"/>
      </c:barChart>
      <c:catAx>
        <c:axId val="35163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1632888"/>
        <c:crosses val="autoZero"/>
        <c:auto val="1"/>
        <c:lblAlgn val="ctr"/>
        <c:lblOffset val="100"/>
        <c:noMultiLvlLbl val="0"/>
      </c:catAx>
      <c:valAx>
        <c:axId val="351632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163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Лист1!$E$54</c:f>
              <c:strCache>
                <c:ptCount val="1"/>
                <c:pt idx="0">
                  <c:v>Групповые проекты по биологии</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cat>
            <c:strRef>
              <c:f>Лист1!$D$55:$D$56</c:f>
              <c:strCache>
                <c:ptCount val="2"/>
                <c:pt idx="0">
                  <c:v>Общая успеваемость </c:v>
                </c:pt>
                <c:pt idx="1">
                  <c:v>Качественная успеваемость</c:v>
                </c:pt>
              </c:strCache>
            </c:strRef>
          </c:cat>
          <c:val>
            <c:numRef>
              <c:f>Лист1!$E$55:$E$56</c:f>
              <c:numCache>
                <c:formatCode>0%</c:formatCode>
                <c:ptCount val="2"/>
                <c:pt idx="0">
                  <c:v>1</c:v>
                </c:pt>
                <c:pt idx="1">
                  <c:v>1</c:v>
                </c:pt>
              </c:numCache>
            </c:numRef>
          </c:val>
        </c:ser>
        <c:dLbls>
          <c:showLegendKey val="0"/>
          <c:showVal val="0"/>
          <c:showCatName val="0"/>
          <c:showSerName val="0"/>
          <c:showPercent val="0"/>
          <c:showBubbleSize val="0"/>
        </c:dLbls>
        <c:gapWidth val="150"/>
        <c:shape val="box"/>
        <c:axId val="408885176"/>
        <c:axId val="408883608"/>
        <c:axId val="0"/>
      </c:bar3DChart>
      <c:catAx>
        <c:axId val="408885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08883608"/>
        <c:crosses val="autoZero"/>
        <c:auto val="1"/>
        <c:lblAlgn val="ctr"/>
        <c:lblOffset val="100"/>
        <c:noMultiLvlLbl val="0"/>
      </c:catAx>
      <c:valAx>
        <c:axId val="408883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408885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r>
              <a:rPr lang="ru-RU" b="1">
                <a:solidFill>
                  <a:sysClr val="windowText" lastClr="000000"/>
                </a:solidFill>
              </a:rPr>
              <a:t>Индивидуальные проекты по биологии</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Лист1!$E$54</c:f>
              <c:strCache>
                <c:ptCount val="1"/>
                <c:pt idx="0">
                  <c:v>Групповые проекты по биологии</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cat>
            <c:strRef>
              <c:f>Лист1!$D$55:$D$56</c:f>
              <c:strCache>
                <c:ptCount val="2"/>
                <c:pt idx="0">
                  <c:v>Общая успеваемость </c:v>
                </c:pt>
                <c:pt idx="1">
                  <c:v>Качественная успеваемость</c:v>
                </c:pt>
              </c:strCache>
            </c:strRef>
          </c:cat>
          <c:val>
            <c:numRef>
              <c:f>Лист1!$E$55:$E$56</c:f>
              <c:numCache>
                <c:formatCode>0%</c:formatCode>
                <c:ptCount val="2"/>
                <c:pt idx="0">
                  <c:v>1</c:v>
                </c:pt>
                <c:pt idx="1">
                  <c:v>0.94</c:v>
                </c:pt>
              </c:numCache>
            </c:numRef>
          </c:val>
        </c:ser>
        <c:dLbls>
          <c:showLegendKey val="0"/>
          <c:showVal val="0"/>
          <c:showCatName val="0"/>
          <c:showSerName val="0"/>
          <c:showPercent val="0"/>
          <c:showBubbleSize val="0"/>
        </c:dLbls>
        <c:gapWidth val="150"/>
        <c:shape val="box"/>
        <c:axId val="471017824"/>
        <c:axId val="471020568"/>
        <c:axId val="0"/>
      </c:bar3DChart>
      <c:catAx>
        <c:axId val="471017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71020568"/>
        <c:crosses val="autoZero"/>
        <c:auto val="1"/>
        <c:lblAlgn val="ctr"/>
        <c:lblOffset val="100"/>
        <c:noMultiLvlLbl val="0"/>
      </c:catAx>
      <c:valAx>
        <c:axId val="471020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471017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 с 5-9 классы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Лист1!$C$18</c:f>
              <c:strCache>
                <c:ptCount val="1"/>
                <c:pt idx="0">
                  <c:v>общая успеваемость</c:v>
                </c:pt>
              </c:strCache>
            </c:strRef>
          </c:tx>
          <c:spPr>
            <a:solidFill>
              <a:schemeClr val="accent1"/>
            </a:solidFill>
            <a:ln>
              <a:noFill/>
            </a:ln>
            <a:effectLst/>
          </c:spPr>
          <c:invertIfNegative val="0"/>
          <c:cat>
            <c:strRef>
              <c:f>Лист1!$B$19:$B$23</c:f>
              <c:strCache>
                <c:ptCount val="5"/>
                <c:pt idx="0">
                  <c:v>5 класс</c:v>
                </c:pt>
                <c:pt idx="1">
                  <c:v>6 класс</c:v>
                </c:pt>
                <c:pt idx="2">
                  <c:v>7 класс</c:v>
                </c:pt>
                <c:pt idx="3">
                  <c:v>8 класс</c:v>
                </c:pt>
                <c:pt idx="4">
                  <c:v>9 класс</c:v>
                </c:pt>
              </c:strCache>
            </c:strRef>
          </c:cat>
          <c:val>
            <c:numRef>
              <c:f>Лист1!$C$19:$C$23</c:f>
              <c:numCache>
                <c:formatCode>General</c:formatCode>
                <c:ptCount val="5"/>
                <c:pt idx="0">
                  <c:v>100</c:v>
                </c:pt>
                <c:pt idx="1">
                  <c:v>100</c:v>
                </c:pt>
                <c:pt idx="2">
                  <c:v>100</c:v>
                </c:pt>
                <c:pt idx="3">
                  <c:v>100</c:v>
                </c:pt>
                <c:pt idx="4">
                  <c:v>100</c:v>
                </c:pt>
              </c:numCache>
            </c:numRef>
          </c:val>
        </c:ser>
        <c:ser>
          <c:idx val="1"/>
          <c:order val="1"/>
          <c:tx>
            <c:strRef>
              <c:f>Лист1!$D$18</c:f>
              <c:strCache>
                <c:ptCount val="1"/>
                <c:pt idx="0">
                  <c:v>качественная</c:v>
                </c:pt>
              </c:strCache>
            </c:strRef>
          </c:tx>
          <c:spPr>
            <a:solidFill>
              <a:schemeClr val="accent2"/>
            </a:solidFill>
            <a:ln>
              <a:noFill/>
            </a:ln>
            <a:effectLst/>
          </c:spPr>
          <c:invertIfNegative val="0"/>
          <c:cat>
            <c:strRef>
              <c:f>Лист1!$B$19:$B$23</c:f>
              <c:strCache>
                <c:ptCount val="5"/>
                <c:pt idx="0">
                  <c:v>5 класс</c:v>
                </c:pt>
                <c:pt idx="1">
                  <c:v>6 класс</c:v>
                </c:pt>
                <c:pt idx="2">
                  <c:v>7 класс</c:v>
                </c:pt>
                <c:pt idx="3">
                  <c:v>8 класс</c:v>
                </c:pt>
                <c:pt idx="4">
                  <c:v>9 класс</c:v>
                </c:pt>
              </c:strCache>
            </c:strRef>
          </c:cat>
          <c:val>
            <c:numRef>
              <c:f>Лист1!$D$19:$D$23</c:f>
              <c:numCache>
                <c:formatCode>General</c:formatCode>
                <c:ptCount val="5"/>
                <c:pt idx="0">
                  <c:v>78.900000000000006</c:v>
                </c:pt>
                <c:pt idx="1">
                  <c:v>69.2</c:v>
                </c:pt>
                <c:pt idx="2">
                  <c:v>30</c:v>
                </c:pt>
                <c:pt idx="3">
                  <c:v>37.5</c:v>
                </c:pt>
                <c:pt idx="4">
                  <c:v>10</c:v>
                </c:pt>
              </c:numCache>
            </c:numRef>
          </c:val>
        </c:ser>
        <c:dLbls>
          <c:showLegendKey val="0"/>
          <c:showVal val="0"/>
          <c:showCatName val="0"/>
          <c:showSerName val="0"/>
          <c:showPercent val="0"/>
          <c:showBubbleSize val="0"/>
        </c:dLbls>
        <c:gapWidth val="219"/>
        <c:overlap val="-27"/>
        <c:axId val="350708808"/>
        <c:axId val="350706064"/>
      </c:barChart>
      <c:catAx>
        <c:axId val="350708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0706064"/>
        <c:crosses val="autoZero"/>
        <c:auto val="1"/>
        <c:lblAlgn val="ctr"/>
        <c:lblOffset val="100"/>
        <c:noMultiLvlLbl val="0"/>
      </c:catAx>
      <c:valAx>
        <c:axId val="350706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0708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 10-11 классов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Лист1!$C$25</c:f>
              <c:strCache>
                <c:ptCount val="1"/>
                <c:pt idx="0">
                  <c:v>общая успеваемость</c:v>
                </c:pt>
              </c:strCache>
            </c:strRef>
          </c:tx>
          <c:spPr>
            <a:solidFill>
              <a:schemeClr val="accent1"/>
            </a:solidFill>
            <a:ln>
              <a:noFill/>
            </a:ln>
            <a:effectLst/>
          </c:spPr>
          <c:invertIfNegative val="0"/>
          <c:cat>
            <c:strRef>
              <c:f>Лист1!$B$26:$B$27</c:f>
              <c:strCache>
                <c:ptCount val="2"/>
                <c:pt idx="0">
                  <c:v>10 класс</c:v>
                </c:pt>
                <c:pt idx="1">
                  <c:v>11 класс</c:v>
                </c:pt>
              </c:strCache>
            </c:strRef>
          </c:cat>
          <c:val>
            <c:numRef>
              <c:f>Лист1!$C$26:$C$27</c:f>
              <c:numCache>
                <c:formatCode>General</c:formatCode>
                <c:ptCount val="2"/>
                <c:pt idx="0">
                  <c:v>100</c:v>
                </c:pt>
                <c:pt idx="1">
                  <c:v>100</c:v>
                </c:pt>
              </c:numCache>
            </c:numRef>
          </c:val>
        </c:ser>
        <c:ser>
          <c:idx val="1"/>
          <c:order val="1"/>
          <c:tx>
            <c:strRef>
              <c:f>Лист1!$D$25</c:f>
              <c:strCache>
                <c:ptCount val="1"/>
                <c:pt idx="0">
                  <c:v>качественная</c:v>
                </c:pt>
              </c:strCache>
            </c:strRef>
          </c:tx>
          <c:spPr>
            <a:solidFill>
              <a:schemeClr val="accent2"/>
            </a:solidFill>
            <a:ln>
              <a:noFill/>
            </a:ln>
            <a:effectLst/>
          </c:spPr>
          <c:invertIfNegative val="0"/>
          <c:cat>
            <c:strRef>
              <c:f>Лист1!$B$26:$B$27</c:f>
              <c:strCache>
                <c:ptCount val="2"/>
                <c:pt idx="0">
                  <c:v>10 класс</c:v>
                </c:pt>
                <c:pt idx="1">
                  <c:v>11 класс</c:v>
                </c:pt>
              </c:strCache>
            </c:strRef>
          </c:cat>
          <c:val>
            <c:numRef>
              <c:f>Лист1!$D$26:$D$27</c:f>
              <c:numCache>
                <c:formatCode>General</c:formatCode>
                <c:ptCount val="2"/>
                <c:pt idx="0">
                  <c:v>38.9</c:v>
                </c:pt>
                <c:pt idx="1">
                  <c:v>50</c:v>
                </c:pt>
              </c:numCache>
            </c:numRef>
          </c:val>
        </c:ser>
        <c:dLbls>
          <c:showLegendKey val="0"/>
          <c:showVal val="0"/>
          <c:showCatName val="0"/>
          <c:showSerName val="0"/>
          <c:showPercent val="0"/>
          <c:showBubbleSize val="0"/>
        </c:dLbls>
        <c:gapWidth val="219"/>
        <c:overlap val="-27"/>
        <c:axId val="350712728"/>
        <c:axId val="622376768"/>
      </c:barChart>
      <c:catAx>
        <c:axId val="350712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2376768"/>
        <c:crosses val="autoZero"/>
        <c:auto val="1"/>
        <c:lblAlgn val="ctr"/>
        <c:lblOffset val="100"/>
        <c:noMultiLvlLbl val="0"/>
      </c:catAx>
      <c:valAx>
        <c:axId val="62237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0712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Входные контрольные работы по русскому языку, математике, алгебре</a:t>
            </a:r>
            <a:r>
              <a:rPr lang="ru-RU" baseline="0">
                <a:solidFill>
                  <a:sysClr val="windowText" lastClr="000000"/>
                </a:solidFill>
              </a:rPr>
              <a:t> и геометрии</a:t>
            </a:r>
            <a:endParaRPr lang="ru-RU">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Лист1!$C$77</c:f>
              <c:strCache>
                <c:ptCount val="1"/>
                <c:pt idx="0">
                  <c:v>математика</c:v>
                </c:pt>
              </c:strCache>
            </c:strRef>
          </c:tx>
          <c:spPr>
            <a:solidFill>
              <a:schemeClr val="accent1"/>
            </a:solidFill>
            <a:ln>
              <a:noFill/>
            </a:ln>
            <a:effectLst/>
            <a:sp3d/>
          </c:spPr>
          <c:invertIfNegative val="0"/>
          <c:cat>
            <c:multiLvlStrRef>
              <c:f>Лист1!$D$75:$Q$76</c:f>
              <c:multiLvlStrCache>
                <c:ptCount val="14"/>
                <c:lvl>
                  <c:pt idx="0">
                    <c:v> общая успеваемость</c:v>
                  </c:pt>
                  <c:pt idx="1">
                    <c:v>качественная успеваемость</c:v>
                  </c:pt>
                  <c:pt idx="2">
                    <c:v> общая успеваемость</c:v>
                  </c:pt>
                  <c:pt idx="3">
                    <c:v>качественная успеваемость</c:v>
                  </c:pt>
                  <c:pt idx="4">
                    <c:v> общая успеваемость</c:v>
                  </c:pt>
                  <c:pt idx="5">
                    <c:v>качественная успеваемость</c:v>
                  </c:pt>
                  <c:pt idx="6">
                    <c:v> общая успеваемость</c:v>
                  </c:pt>
                  <c:pt idx="7">
                    <c:v>качественная успеваемость</c:v>
                  </c:pt>
                  <c:pt idx="8">
                    <c:v> общая успеваемость</c:v>
                  </c:pt>
                  <c:pt idx="9">
                    <c:v>качественная успеваемость</c:v>
                  </c:pt>
                  <c:pt idx="10">
                    <c:v> общая успеваемость</c:v>
                  </c:pt>
                  <c:pt idx="11">
                    <c:v>качественная успеваемость</c:v>
                  </c:pt>
                  <c:pt idx="12">
                    <c:v> общая успеваемость</c:v>
                  </c:pt>
                  <c:pt idx="13">
                    <c:v>качественная успеваемость</c:v>
                  </c:pt>
                </c:lvl>
                <c:lvl>
                  <c:pt idx="0">
                    <c:v>3 класс</c:v>
                  </c:pt>
                  <c:pt idx="2">
                    <c:v>4 класс</c:v>
                  </c:pt>
                  <c:pt idx="4">
                    <c:v>5 класс</c:v>
                  </c:pt>
                  <c:pt idx="6">
                    <c:v>6 класс</c:v>
                  </c:pt>
                  <c:pt idx="8">
                    <c:v>7 класс</c:v>
                  </c:pt>
                  <c:pt idx="10">
                    <c:v>8 класс</c:v>
                  </c:pt>
                  <c:pt idx="12">
                    <c:v>9 класс</c:v>
                  </c:pt>
                </c:lvl>
              </c:multiLvlStrCache>
            </c:multiLvlStrRef>
          </c:cat>
          <c:val>
            <c:numRef>
              <c:f>Лист1!$D$77:$Q$77</c:f>
              <c:numCache>
                <c:formatCode>General</c:formatCode>
                <c:ptCount val="14"/>
                <c:pt idx="0">
                  <c:v>67</c:v>
                </c:pt>
                <c:pt idx="1">
                  <c:v>17</c:v>
                </c:pt>
                <c:pt idx="2">
                  <c:v>100</c:v>
                </c:pt>
                <c:pt idx="3">
                  <c:v>82</c:v>
                </c:pt>
                <c:pt idx="4">
                  <c:v>89</c:v>
                </c:pt>
                <c:pt idx="5">
                  <c:v>55</c:v>
                </c:pt>
                <c:pt idx="6">
                  <c:v>100</c:v>
                </c:pt>
                <c:pt idx="7">
                  <c:v>67</c:v>
                </c:pt>
              </c:numCache>
            </c:numRef>
          </c:val>
        </c:ser>
        <c:ser>
          <c:idx val="1"/>
          <c:order val="1"/>
          <c:tx>
            <c:strRef>
              <c:f>Лист1!$C$78</c:f>
              <c:strCache>
                <c:ptCount val="1"/>
                <c:pt idx="0">
                  <c:v>русский  язык</c:v>
                </c:pt>
              </c:strCache>
            </c:strRef>
          </c:tx>
          <c:spPr>
            <a:solidFill>
              <a:schemeClr val="accent2"/>
            </a:solidFill>
            <a:ln>
              <a:noFill/>
            </a:ln>
            <a:effectLst/>
            <a:sp3d/>
          </c:spPr>
          <c:invertIfNegative val="0"/>
          <c:cat>
            <c:multiLvlStrRef>
              <c:f>Лист1!$D$75:$Q$76</c:f>
              <c:multiLvlStrCache>
                <c:ptCount val="14"/>
                <c:lvl>
                  <c:pt idx="0">
                    <c:v> общая успеваемость</c:v>
                  </c:pt>
                  <c:pt idx="1">
                    <c:v>качественная успеваемость</c:v>
                  </c:pt>
                  <c:pt idx="2">
                    <c:v> общая успеваемость</c:v>
                  </c:pt>
                  <c:pt idx="3">
                    <c:v>качественная успеваемость</c:v>
                  </c:pt>
                  <c:pt idx="4">
                    <c:v> общая успеваемость</c:v>
                  </c:pt>
                  <c:pt idx="5">
                    <c:v>качественная успеваемость</c:v>
                  </c:pt>
                  <c:pt idx="6">
                    <c:v> общая успеваемость</c:v>
                  </c:pt>
                  <c:pt idx="7">
                    <c:v>качественная успеваемость</c:v>
                  </c:pt>
                  <c:pt idx="8">
                    <c:v> общая успеваемость</c:v>
                  </c:pt>
                  <c:pt idx="9">
                    <c:v>качественная успеваемость</c:v>
                  </c:pt>
                  <c:pt idx="10">
                    <c:v> общая успеваемость</c:v>
                  </c:pt>
                  <c:pt idx="11">
                    <c:v>качественная успеваемость</c:v>
                  </c:pt>
                  <c:pt idx="12">
                    <c:v> общая успеваемость</c:v>
                  </c:pt>
                  <c:pt idx="13">
                    <c:v>качественная успеваемость</c:v>
                  </c:pt>
                </c:lvl>
                <c:lvl>
                  <c:pt idx="0">
                    <c:v>3 класс</c:v>
                  </c:pt>
                  <c:pt idx="2">
                    <c:v>4 класс</c:v>
                  </c:pt>
                  <c:pt idx="4">
                    <c:v>5 класс</c:v>
                  </c:pt>
                  <c:pt idx="6">
                    <c:v>6 класс</c:v>
                  </c:pt>
                  <c:pt idx="8">
                    <c:v>7 класс</c:v>
                  </c:pt>
                  <c:pt idx="10">
                    <c:v>8 класс</c:v>
                  </c:pt>
                  <c:pt idx="12">
                    <c:v>9 класс</c:v>
                  </c:pt>
                </c:lvl>
              </c:multiLvlStrCache>
            </c:multiLvlStrRef>
          </c:cat>
          <c:val>
            <c:numRef>
              <c:f>Лист1!$D$78:$Q$78</c:f>
              <c:numCache>
                <c:formatCode>General</c:formatCode>
                <c:ptCount val="14"/>
                <c:pt idx="0">
                  <c:v>100</c:v>
                </c:pt>
                <c:pt idx="1">
                  <c:v>60</c:v>
                </c:pt>
                <c:pt idx="2">
                  <c:v>100</c:v>
                </c:pt>
                <c:pt idx="3">
                  <c:v>55</c:v>
                </c:pt>
                <c:pt idx="4">
                  <c:v>100</c:v>
                </c:pt>
                <c:pt idx="5">
                  <c:v>74</c:v>
                </c:pt>
                <c:pt idx="6">
                  <c:v>100</c:v>
                </c:pt>
                <c:pt idx="7">
                  <c:v>60</c:v>
                </c:pt>
                <c:pt idx="8">
                  <c:v>86</c:v>
                </c:pt>
                <c:pt idx="9">
                  <c:v>57</c:v>
                </c:pt>
                <c:pt idx="10">
                  <c:v>69</c:v>
                </c:pt>
                <c:pt idx="11">
                  <c:v>46</c:v>
                </c:pt>
                <c:pt idx="12">
                  <c:v>88</c:v>
                </c:pt>
                <c:pt idx="13">
                  <c:v>71</c:v>
                </c:pt>
              </c:numCache>
            </c:numRef>
          </c:val>
        </c:ser>
        <c:ser>
          <c:idx val="2"/>
          <c:order val="2"/>
          <c:tx>
            <c:strRef>
              <c:f>Лист1!$C$79</c:f>
              <c:strCache>
                <c:ptCount val="1"/>
                <c:pt idx="0">
                  <c:v>алгебра</c:v>
                </c:pt>
              </c:strCache>
            </c:strRef>
          </c:tx>
          <c:spPr>
            <a:solidFill>
              <a:schemeClr val="accent3"/>
            </a:solidFill>
            <a:ln>
              <a:noFill/>
            </a:ln>
            <a:effectLst/>
            <a:sp3d/>
          </c:spPr>
          <c:invertIfNegative val="0"/>
          <c:cat>
            <c:multiLvlStrRef>
              <c:f>Лист1!$D$75:$Q$76</c:f>
              <c:multiLvlStrCache>
                <c:ptCount val="14"/>
                <c:lvl>
                  <c:pt idx="0">
                    <c:v> общая успеваемость</c:v>
                  </c:pt>
                  <c:pt idx="1">
                    <c:v>качественная успеваемость</c:v>
                  </c:pt>
                  <c:pt idx="2">
                    <c:v> общая успеваемость</c:v>
                  </c:pt>
                  <c:pt idx="3">
                    <c:v>качественная успеваемость</c:v>
                  </c:pt>
                  <c:pt idx="4">
                    <c:v> общая успеваемость</c:v>
                  </c:pt>
                  <c:pt idx="5">
                    <c:v>качественная успеваемость</c:v>
                  </c:pt>
                  <c:pt idx="6">
                    <c:v> общая успеваемость</c:v>
                  </c:pt>
                  <c:pt idx="7">
                    <c:v>качественная успеваемость</c:v>
                  </c:pt>
                  <c:pt idx="8">
                    <c:v> общая успеваемость</c:v>
                  </c:pt>
                  <c:pt idx="9">
                    <c:v>качественная успеваемость</c:v>
                  </c:pt>
                  <c:pt idx="10">
                    <c:v> общая успеваемость</c:v>
                  </c:pt>
                  <c:pt idx="11">
                    <c:v>качественная успеваемость</c:v>
                  </c:pt>
                  <c:pt idx="12">
                    <c:v> общая успеваемость</c:v>
                  </c:pt>
                  <c:pt idx="13">
                    <c:v>качественная успеваемость</c:v>
                  </c:pt>
                </c:lvl>
                <c:lvl>
                  <c:pt idx="0">
                    <c:v>3 класс</c:v>
                  </c:pt>
                  <c:pt idx="2">
                    <c:v>4 класс</c:v>
                  </c:pt>
                  <c:pt idx="4">
                    <c:v>5 класс</c:v>
                  </c:pt>
                  <c:pt idx="6">
                    <c:v>6 класс</c:v>
                  </c:pt>
                  <c:pt idx="8">
                    <c:v>7 класс</c:v>
                  </c:pt>
                  <c:pt idx="10">
                    <c:v>8 класс</c:v>
                  </c:pt>
                  <c:pt idx="12">
                    <c:v>9 класс</c:v>
                  </c:pt>
                </c:lvl>
              </c:multiLvlStrCache>
            </c:multiLvlStrRef>
          </c:cat>
          <c:val>
            <c:numRef>
              <c:f>Лист1!$D$79:$Q$79</c:f>
              <c:numCache>
                <c:formatCode>General</c:formatCode>
                <c:ptCount val="14"/>
                <c:pt idx="8">
                  <c:v>100</c:v>
                </c:pt>
                <c:pt idx="9">
                  <c:v>60</c:v>
                </c:pt>
                <c:pt idx="10">
                  <c:v>86</c:v>
                </c:pt>
                <c:pt idx="11">
                  <c:v>36</c:v>
                </c:pt>
                <c:pt idx="12">
                  <c:v>89</c:v>
                </c:pt>
                <c:pt idx="13">
                  <c:v>33</c:v>
                </c:pt>
              </c:numCache>
            </c:numRef>
          </c:val>
        </c:ser>
        <c:ser>
          <c:idx val="3"/>
          <c:order val="3"/>
          <c:tx>
            <c:strRef>
              <c:f>Лист1!$C$80</c:f>
              <c:strCache>
                <c:ptCount val="1"/>
                <c:pt idx="0">
                  <c:v>геометрия</c:v>
                </c:pt>
              </c:strCache>
            </c:strRef>
          </c:tx>
          <c:spPr>
            <a:solidFill>
              <a:schemeClr val="accent4"/>
            </a:solidFill>
            <a:ln>
              <a:noFill/>
            </a:ln>
            <a:effectLst/>
            <a:sp3d/>
          </c:spPr>
          <c:invertIfNegative val="0"/>
          <c:cat>
            <c:multiLvlStrRef>
              <c:f>Лист1!$D$75:$Q$76</c:f>
              <c:multiLvlStrCache>
                <c:ptCount val="14"/>
                <c:lvl>
                  <c:pt idx="0">
                    <c:v> общая успеваемость</c:v>
                  </c:pt>
                  <c:pt idx="1">
                    <c:v>качественная успеваемость</c:v>
                  </c:pt>
                  <c:pt idx="2">
                    <c:v> общая успеваемость</c:v>
                  </c:pt>
                  <c:pt idx="3">
                    <c:v>качественная успеваемость</c:v>
                  </c:pt>
                  <c:pt idx="4">
                    <c:v> общая успеваемость</c:v>
                  </c:pt>
                  <c:pt idx="5">
                    <c:v>качественная успеваемость</c:v>
                  </c:pt>
                  <c:pt idx="6">
                    <c:v> общая успеваемость</c:v>
                  </c:pt>
                  <c:pt idx="7">
                    <c:v>качественная успеваемость</c:v>
                  </c:pt>
                  <c:pt idx="8">
                    <c:v> общая успеваемость</c:v>
                  </c:pt>
                  <c:pt idx="9">
                    <c:v>качественная успеваемость</c:v>
                  </c:pt>
                  <c:pt idx="10">
                    <c:v> общая успеваемость</c:v>
                  </c:pt>
                  <c:pt idx="11">
                    <c:v>качественная успеваемость</c:v>
                  </c:pt>
                  <c:pt idx="12">
                    <c:v> общая успеваемость</c:v>
                  </c:pt>
                  <c:pt idx="13">
                    <c:v>качественная успеваемость</c:v>
                  </c:pt>
                </c:lvl>
                <c:lvl>
                  <c:pt idx="0">
                    <c:v>3 класс</c:v>
                  </c:pt>
                  <c:pt idx="2">
                    <c:v>4 класс</c:v>
                  </c:pt>
                  <c:pt idx="4">
                    <c:v>5 класс</c:v>
                  </c:pt>
                  <c:pt idx="6">
                    <c:v>6 класс</c:v>
                  </c:pt>
                  <c:pt idx="8">
                    <c:v>7 класс</c:v>
                  </c:pt>
                  <c:pt idx="10">
                    <c:v>8 класс</c:v>
                  </c:pt>
                  <c:pt idx="12">
                    <c:v>9 класс</c:v>
                  </c:pt>
                </c:lvl>
              </c:multiLvlStrCache>
            </c:multiLvlStrRef>
          </c:cat>
          <c:val>
            <c:numRef>
              <c:f>Лист1!$D$80:$Q$80</c:f>
              <c:numCache>
                <c:formatCode>General</c:formatCode>
                <c:ptCount val="14"/>
                <c:pt idx="8">
                  <c:v>100</c:v>
                </c:pt>
                <c:pt idx="9">
                  <c:v>80</c:v>
                </c:pt>
                <c:pt idx="10">
                  <c:v>93</c:v>
                </c:pt>
                <c:pt idx="11">
                  <c:v>50</c:v>
                </c:pt>
                <c:pt idx="12">
                  <c:v>88</c:v>
                </c:pt>
                <c:pt idx="13">
                  <c:v>41</c:v>
                </c:pt>
              </c:numCache>
            </c:numRef>
          </c:val>
        </c:ser>
        <c:dLbls>
          <c:showLegendKey val="0"/>
          <c:showVal val="0"/>
          <c:showCatName val="0"/>
          <c:showSerName val="0"/>
          <c:showPercent val="0"/>
          <c:showBubbleSize val="0"/>
        </c:dLbls>
        <c:gapWidth val="150"/>
        <c:shape val="box"/>
        <c:axId val="408879296"/>
        <c:axId val="408874984"/>
        <c:axId val="0"/>
      </c:bar3DChart>
      <c:catAx>
        <c:axId val="408879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08874984"/>
        <c:crosses val="autoZero"/>
        <c:auto val="1"/>
        <c:lblAlgn val="ctr"/>
        <c:lblOffset val="100"/>
        <c:noMultiLvlLbl val="0"/>
      </c:catAx>
      <c:valAx>
        <c:axId val="408874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887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2817147856517939E-2"/>
          <c:y val="0.17171296296296296"/>
          <c:w val="0.8966272965879265"/>
          <c:h val="0.74403579760863225"/>
        </c:manualLayout>
      </c:layout>
      <c:bar3DChart>
        <c:barDir val="col"/>
        <c:grouping val="clustered"/>
        <c:varyColors val="0"/>
        <c:ser>
          <c:idx val="0"/>
          <c:order val="0"/>
          <c:tx>
            <c:strRef>
              <c:f>Лист1!$D$5</c:f>
              <c:strCache>
                <c:ptCount val="1"/>
                <c:pt idx="0">
                  <c:v>средняя оценка</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a:sp3d contourW="9525">
              <a:contourClr>
                <a:schemeClr val="accent5">
                  <a:shade val="95000"/>
                </a:schemeClr>
              </a:contourClr>
            </a:sp3d>
          </c:spPr>
          <c:invertIfNegative val="0"/>
          <c:cat>
            <c:strRef>
              <c:f>Лист1!$C$6:$C$7</c:f>
              <c:strCache>
                <c:ptCount val="2"/>
                <c:pt idx="0">
                  <c:v>математика </c:v>
                </c:pt>
                <c:pt idx="1">
                  <c:v>русский</c:v>
                </c:pt>
              </c:strCache>
            </c:strRef>
          </c:cat>
          <c:val>
            <c:numRef>
              <c:f>Лист1!$D$6:$D$7</c:f>
              <c:numCache>
                <c:formatCode>General</c:formatCode>
                <c:ptCount val="2"/>
                <c:pt idx="0">
                  <c:v>4.2699999999999996</c:v>
                </c:pt>
                <c:pt idx="1">
                  <c:v>3.9</c:v>
                </c:pt>
              </c:numCache>
            </c:numRef>
          </c:val>
        </c:ser>
        <c:dLbls>
          <c:showLegendKey val="0"/>
          <c:showVal val="0"/>
          <c:showCatName val="0"/>
          <c:showSerName val="0"/>
          <c:showPercent val="0"/>
          <c:showBubbleSize val="0"/>
        </c:dLbls>
        <c:gapWidth val="150"/>
        <c:shape val="box"/>
        <c:axId val="408881648"/>
        <c:axId val="408880472"/>
        <c:axId val="0"/>
      </c:bar3DChart>
      <c:catAx>
        <c:axId val="408881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08880472"/>
        <c:crosses val="autoZero"/>
        <c:auto val="1"/>
        <c:lblAlgn val="ctr"/>
        <c:lblOffset val="100"/>
        <c:noMultiLvlLbl val="0"/>
      </c:catAx>
      <c:valAx>
        <c:axId val="408880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408881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Лист1!$D$27</c:f>
              <c:strCache>
                <c:ptCount val="1"/>
                <c:pt idx="0">
                  <c:v>средняя оценка</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Лист1!$C$28:$C$29</c:f>
              <c:strCache>
                <c:ptCount val="2"/>
                <c:pt idx="0">
                  <c:v>математика </c:v>
                </c:pt>
                <c:pt idx="1">
                  <c:v>русский</c:v>
                </c:pt>
              </c:strCache>
            </c:strRef>
          </c:cat>
          <c:val>
            <c:numRef>
              <c:f>Лист1!$D$28:$D$29</c:f>
              <c:numCache>
                <c:formatCode>General</c:formatCode>
                <c:ptCount val="2"/>
                <c:pt idx="0">
                  <c:v>4.1100000000000003</c:v>
                </c:pt>
                <c:pt idx="1">
                  <c:v>3.83</c:v>
                </c:pt>
              </c:numCache>
            </c:numRef>
          </c:val>
        </c:ser>
        <c:dLbls>
          <c:showLegendKey val="0"/>
          <c:showVal val="0"/>
          <c:showCatName val="0"/>
          <c:showSerName val="0"/>
          <c:showPercent val="0"/>
          <c:showBubbleSize val="0"/>
        </c:dLbls>
        <c:gapWidth val="150"/>
        <c:shape val="box"/>
        <c:axId val="408880864"/>
        <c:axId val="408881256"/>
        <c:axId val="0"/>
      </c:bar3DChart>
      <c:catAx>
        <c:axId val="408880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08881256"/>
        <c:crosses val="autoZero"/>
        <c:auto val="1"/>
        <c:lblAlgn val="ctr"/>
        <c:lblOffset val="100"/>
        <c:noMultiLvlLbl val="0"/>
      </c:catAx>
      <c:valAx>
        <c:axId val="408881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40888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2817147856517939E-2"/>
          <c:y val="0.17171296296296296"/>
          <c:w val="0.8966272965879265"/>
          <c:h val="0.74403579760863225"/>
        </c:manualLayout>
      </c:layout>
      <c:bar3DChart>
        <c:barDir val="col"/>
        <c:grouping val="clustered"/>
        <c:varyColors val="0"/>
        <c:ser>
          <c:idx val="0"/>
          <c:order val="0"/>
          <c:tx>
            <c:strRef>
              <c:f>Лист1!$D$5</c:f>
              <c:strCache>
                <c:ptCount val="1"/>
                <c:pt idx="0">
                  <c:v>средняя оценка</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a:sp3d contourW="9525">
              <a:contourClr>
                <a:schemeClr val="accent5">
                  <a:shade val="95000"/>
                </a:schemeClr>
              </a:contourClr>
            </a:sp3d>
          </c:spPr>
          <c:invertIfNegative val="0"/>
          <c:cat>
            <c:strRef>
              <c:f>Лист1!$C$6:$C$7</c:f>
              <c:strCache>
                <c:ptCount val="2"/>
                <c:pt idx="0">
                  <c:v>математика </c:v>
                </c:pt>
                <c:pt idx="1">
                  <c:v>русский</c:v>
                </c:pt>
              </c:strCache>
            </c:strRef>
          </c:cat>
          <c:val>
            <c:numRef>
              <c:f>Лист1!$D$6:$D$7</c:f>
              <c:numCache>
                <c:formatCode>General</c:formatCode>
                <c:ptCount val="2"/>
                <c:pt idx="0">
                  <c:v>4.3600000000000003</c:v>
                </c:pt>
                <c:pt idx="1">
                  <c:v>4</c:v>
                </c:pt>
              </c:numCache>
            </c:numRef>
          </c:val>
        </c:ser>
        <c:dLbls>
          <c:showLegendKey val="0"/>
          <c:showVal val="0"/>
          <c:showCatName val="0"/>
          <c:showSerName val="0"/>
          <c:showPercent val="0"/>
          <c:showBubbleSize val="0"/>
        </c:dLbls>
        <c:gapWidth val="150"/>
        <c:shape val="box"/>
        <c:axId val="408879688"/>
        <c:axId val="408872632"/>
        <c:axId val="0"/>
      </c:bar3DChart>
      <c:catAx>
        <c:axId val="408879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08872632"/>
        <c:crosses val="autoZero"/>
        <c:auto val="1"/>
        <c:lblAlgn val="ctr"/>
        <c:lblOffset val="100"/>
        <c:noMultiLvlLbl val="0"/>
      </c:catAx>
      <c:valAx>
        <c:axId val="408872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408879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Лист1!$D$27</c:f>
              <c:strCache>
                <c:ptCount val="1"/>
                <c:pt idx="0">
                  <c:v>средняя оценка</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Лист1!$C$28:$C$29</c:f>
              <c:strCache>
                <c:ptCount val="2"/>
                <c:pt idx="0">
                  <c:v>математика </c:v>
                </c:pt>
                <c:pt idx="1">
                  <c:v>русский</c:v>
                </c:pt>
              </c:strCache>
            </c:strRef>
          </c:cat>
          <c:val>
            <c:numRef>
              <c:f>Лист1!$D$28:$D$29</c:f>
              <c:numCache>
                <c:formatCode>General</c:formatCode>
                <c:ptCount val="2"/>
                <c:pt idx="0">
                  <c:v>4.0999999999999996</c:v>
                </c:pt>
                <c:pt idx="1">
                  <c:v>4</c:v>
                </c:pt>
              </c:numCache>
            </c:numRef>
          </c:val>
        </c:ser>
        <c:dLbls>
          <c:showLegendKey val="0"/>
          <c:showVal val="0"/>
          <c:showCatName val="0"/>
          <c:showSerName val="0"/>
          <c:showPercent val="0"/>
          <c:showBubbleSize val="0"/>
        </c:dLbls>
        <c:gapWidth val="150"/>
        <c:shape val="box"/>
        <c:axId val="408871456"/>
        <c:axId val="408875376"/>
        <c:axId val="0"/>
      </c:bar3DChart>
      <c:catAx>
        <c:axId val="408871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08875376"/>
        <c:crosses val="autoZero"/>
        <c:auto val="1"/>
        <c:lblAlgn val="ctr"/>
        <c:lblOffset val="100"/>
        <c:noMultiLvlLbl val="0"/>
      </c:catAx>
      <c:valAx>
        <c:axId val="408875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408871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Лист1!$D$5</c:f>
              <c:strCache>
                <c:ptCount val="1"/>
                <c:pt idx="0">
                  <c:v>средняя оценка</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Лист1!$C$6:$C$11</c:f>
              <c:strCache>
                <c:ptCount val="6"/>
                <c:pt idx="0">
                  <c:v>Английский язык</c:v>
                </c:pt>
                <c:pt idx="1">
                  <c:v>Биология</c:v>
                </c:pt>
                <c:pt idx="2">
                  <c:v>География </c:v>
                </c:pt>
                <c:pt idx="3">
                  <c:v>История </c:v>
                </c:pt>
                <c:pt idx="4">
                  <c:v>Физика </c:v>
                </c:pt>
                <c:pt idx="5">
                  <c:v>Химия</c:v>
                </c:pt>
              </c:strCache>
            </c:strRef>
          </c:cat>
          <c:val>
            <c:numRef>
              <c:f>Лист1!$D$6:$D$11</c:f>
              <c:numCache>
                <c:formatCode>General</c:formatCode>
                <c:ptCount val="6"/>
                <c:pt idx="0">
                  <c:v>4.2</c:v>
                </c:pt>
                <c:pt idx="1">
                  <c:v>4</c:v>
                </c:pt>
                <c:pt idx="2">
                  <c:v>4</c:v>
                </c:pt>
                <c:pt idx="3">
                  <c:v>4</c:v>
                </c:pt>
                <c:pt idx="4">
                  <c:v>3.9</c:v>
                </c:pt>
                <c:pt idx="5">
                  <c:v>3.8</c:v>
                </c:pt>
              </c:numCache>
            </c:numRef>
          </c:val>
        </c:ser>
        <c:dLbls>
          <c:showLegendKey val="0"/>
          <c:showVal val="0"/>
          <c:showCatName val="0"/>
          <c:showSerName val="0"/>
          <c:showPercent val="0"/>
          <c:showBubbleSize val="0"/>
        </c:dLbls>
        <c:gapWidth val="150"/>
        <c:shape val="box"/>
        <c:axId val="408876944"/>
        <c:axId val="408878120"/>
        <c:axId val="0"/>
      </c:bar3DChart>
      <c:catAx>
        <c:axId val="408876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08878120"/>
        <c:crosses val="autoZero"/>
        <c:auto val="1"/>
        <c:lblAlgn val="ctr"/>
        <c:lblOffset val="100"/>
        <c:noMultiLvlLbl val="0"/>
      </c:catAx>
      <c:valAx>
        <c:axId val="408878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408876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8">
  <a:schemeClr val="accent5"/>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21BB0-77AE-4E53-887D-5E2FC27C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37</Pages>
  <Words>10149</Words>
  <Characters>75920</Characters>
  <Application>Microsoft Office Word</Application>
  <DocSecurity>0</DocSecurity>
  <Lines>3796</Lines>
  <Paragraphs>1564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dc:creator>
  <cp:lastModifiedBy>ПК ЕГЭ1</cp:lastModifiedBy>
  <cp:revision>10</cp:revision>
  <cp:lastPrinted>2020-06-02T08:28:00Z</cp:lastPrinted>
  <dcterms:created xsi:type="dcterms:W3CDTF">2022-06-23T11:27:00Z</dcterms:created>
  <dcterms:modified xsi:type="dcterms:W3CDTF">2022-06-29T13:29:00Z</dcterms:modified>
</cp:coreProperties>
</file>