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19" w:rsidRPr="00DA15E8" w:rsidRDefault="00902519" w:rsidP="00902519">
      <w:pPr>
        <w:spacing w:after="0" w:line="240" w:lineRule="auto"/>
        <w:ind w:left="-180" w:firstLine="180"/>
        <w:jc w:val="center"/>
        <w:rPr>
          <w:rFonts w:ascii="Times New Roman" w:eastAsia="Times New Roman" w:hAnsi="Times New Roman" w:cs="Times New Roman"/>
          <w:sz w:val="32"/>
          <w:szCs w:val="32"/>
        </w:rPr>
      </w:pPr>
      <w:r w:rsidRPr="00DA15E8">
        <w:rPr>
          <w:rFonts w:ascii="Times New Roman" w:eastAsia="Times New Roman" w:hAnsi="Times New Roman" w:cs="Times New Roman"/>
          <w:sz w:val="32"/>
          <w:szCs w:val="32"/>
        </w:rPr>
        <w:t>Муниципально</w:t>
      </w:r>
      <w:r w:rsidR="00061EA0">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казенно</w:t>
      </w:r>
      <w:r w:rsidR="00061EA0">
        <w:rPr>
          <w:rFonts w:ascii="Times New Roman" w:eastAsia="Times New Roman" w:hAnsi="Times New Roman" w:cs="Times New Roman"/>
          <w:sz w:val="32"/>
          <w:szCs w:val="32"/>
        </w:rPr>
        <w:t xml:space="preserve">е </w:t>
      </w:r>
      <w:r w:rsidRPr="00DA15E8">
        <w:rPr>
          <w:rFonts w:ascii="Times New Roman" w:eastAsia="Times New Roman" w:hAnsi="Times New Roman" w:cs="Times New Roman"/>
          <w:sz w:val="32"/>
          <w:szCs w:val="32"/>
        </w:rPr>
        <w:t>общеобразовательно</w:t>
      </w:r>
      <w:r w:rsidR="00061EA0">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учреждени</w:t>
      </w:r>
      <w:r w:rsidR="00061EA0">
        <w:rPr>
          <w:rFonts w:ascii="Times New Roman" w:eastAsia="Times New Roman" w:hAnsi="Times New Roman" w:cs="Times New Roman"/>
          <w:sz w:val="32"/>
          <w:szCs w:val="32"/>
        </w:rPr>
        <w:t xml:space="preserve">е </w:t>
      </w:r>
      <w:r w:rsidRPr="00DA15E8">
        <w:rPr>
          <w:rFonts w:ascii="Times New Roman" w:eastAsia="Times New Roman" w:hAnsi="Times New Roman" w:cs="Times New Roman"/>
          <w:sz w:val="32"/>
          <w:szCs w:val="32"/>
        </w:rPr>
        <w:t xml:space="preserve">«Карымкарская средняя общеобразовательная школа»  </w:t>
      </w:r>
    </w:p>
    <w:p w:rsidR="00902519" w:rsidRDefault="00902519" w:rsidP="00902519">
      <w:pPr>
        <w:spacing w:after="0" w:line="240" w:lineRule="auto"/>
        <w:ind w:left="-567"/>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14:anchorId="04053B1C" wp14:editId="57B943DD">
            <wp:extent cx="4429125" cy="29549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2954983"/>
                    </a:xfrm>
                    <a:prstGeom prst="rect">
                      <a:avLst/>
                    </a:prstGeom>
                    <a:noFill/>
                    <a:ln>
                      <a:noFill/>
                    </a:ln>
                  </pic:spPr>
                </pic:pic>
              </a:graphicData>
            </a:graphic>
          </wp:inline>
        </w:drawing>
      </w: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Pr="00DA15E8" w:rsidRDefault="00902519" w:rsidP="00902519">
      <w:pPr>
        <w:spacing w:after="0" w:line="240" w:lineRule="auto"/>
        <w:jc w:val="center"/>
        <w:rPr>
          <w:rFonts w:ascii="Times New Roman" w:eastAsia="Times New Roman" w:hAnsi="Times New Roman" w:cs="Times New Roman"/>
          <w:b/>
          <w:sz w:val="40"/>
          <w:szCs w:val="40"/>
        </w:rPr>
      </w:pPr>
      <w:r w:rsidRPr="00DA15E8">
        <w:rPr>
          <w:rFonts w:ascii="Times New Roman" w:eastAsia="Times New Roman" w:hAnsi="Times New Roman" w:cs="Times New Roman"/>
          <w:b/>
          <w:sz w:val="40"/>
          <w:szCs w:val="40"/>
        </w:rPr>
        <w:t>Анализ учебно-воспитательной работы</w:t>
      </w:r>
    </w:p>
    <w:p w:rsidR="00902519" w:rsidRPr="00DA15E8" w:rsidRDefault="00902519" w:rsidP="00902519">
      <w:pPr>
        <w:spacing w:after="0" w:line="240" w:lineRule="auto"/>
        <w:jc w:val="center"/>
        <w:rPr>
          <w:rFonts w:ascii="Times New Roman" w:eastAsia="Times New Roman" w:hAnsi="Times New Roman" w:cs="Times New Roman"/>
          <w:b/>
          <w:sz w:val="40"/>
          <w:szCs w:val="40"/>
        </w:rPr>
      </w:pPr>
      <w:r w:rsidRPr="00DA15E8">
        <w:rPr>
          <w:rFonts w:ascii="Times New Roman" w:eastAsia="Times New Roman" w:hAnsi="Times New Roman" w:cs="Times New Roman"/>
          <w:b/>
          <w:sz w:val="40"/>
          <w:szCs w:val="40"/>
        </w:rPr>
        <w:t>за 201</w:t>
      </w:r>
      <w:r>
        <w:rPr>
          <w:rFonts w:ascii="Times New Roman" w:eastAsia="Times New Roman" w:hAnsi="Times New Roman" w:cs="Times New Roman"/>
          <w:b/>
          <w:sz w:val="40"/>
          <w:szCs w:val="40"/>
        </w:rPr>
        <w:t>9-2020</w:t>
      </w:r>
      <w:r w:rsidRPr="00DA15E8">
        <w:rPr>
          <w:rFonts w:ascii="Times New Roman" w:eastAsia="Times New Roman" w:hAnsi="Times New Roman" w:cs="Times New Roman"/>
          <w:b/>
          <w:sz w:val="40"/>
          <w:szCs w:val="40"/>
        </w:rPr>
        <w:t xml:space="preserve"> учебный год.</w:t>
      </w: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both"/>
        <w:rPr>
          <w:rFonts w:ascii="Times New Roman" w:eastAsia="Times New Roman" w:hAnsi="Times New Roman" w:cs="Times New Roman"/>
          <w:b/>
          <w:sz w:val="28"/>
        </w:rPr>
      </w:pPr>
    </w:p>
    <w:p w:rsidR="00902519" w:rsidRDefault="00902519" w:rsidP="00902519">
      <w:pPr>
        <w:spacing w:after="0" w:line="240" w:lineRule="auto"/>
        <w:jc w:val="right"/>
        <w:rPr>
          <w:rFonts w:ascii="Times New Roman" w:eastAsia="Times New Roman" w:hAnsi="Times New Roman" w:cs="Times New Roman"/>
          <w:b/>
          <w:sz w:val="28"/>
        </w:rPr>
      </w:pPr>
    </w:p>
    <w:p w:rsidR="00902519" w:rsidRDefault="00902519" w:rsidP="00902519">
      <w:pPr>
        <w:spacing w:after="0" w:line="240" w:lineRule="auto"/>
        <w:jc w:val="right"/>
        <w:rPr>
          <w:rFonts w:ascii="Times New Roman" w:eastAsia="Times New Roman" w:hAnsi="Times New Roman" w:cs="Times New Roman"/>
          <w:b/>
          <w:sz w:val="28"/>
        </w:rPr>
      </w:pPr>
    </w:p>
    <w:p w:rsidR="00902519" w:rsidRDefault="00902519" w:rsidP="00902519">
      <w:pPr>
        <w:spacing w:after="0" w:line="240" w:lineRule="auto"/>
        <w:jc w:val="right"/>
        <w:rPr>
          <w:rFonts w:ascii="Times New Roman" w:eastAsia="Times New Roman" w:hAnsi="Times New Roman" w:cs="Times New Roman"/>
          <w:b/>
          <w:sz w:val="28"/>
        </w:rPr>
      </w:pPr>
    </w:p>
    <w:p w:rsidR="00902519" w:rsidRDefault="00902519" w:rsidP="00902519">
      <w:pPr>
        <w:spacing w:after="0" w:line="240" w:lineRule="auto"/>
        <w:jc w:val="right"/>
        <w:rPr>
          <w:rFonts w:ascii="Times New Roman" w:eastAsia="Times New Roman" w:hAnsi="Times New Roman" w:cs="Times New Roman"/>
          <w:b/>
          <w:sz w:val="28"/>
        </w:rPr>
      </w:pPr>
    </w:p>
    <w:p w:rsidR="00902519" w:rsidRDefault="00902519" w:rsidP="00902519">
      <w:pPr>
        <w:spacing w:after="0" w:line="240" w:lineRule="auto"/>
        <w:jc w:val="right"/>
        <w:rPr>
          <w:rFonts w:ascii="Times New Roman" w:eastAsia="Times New Roman" w:hAnsi="Times New Roman" w:cs="Times New Roman"/>
          <w:b/>
          <w:sz w:val="28"/>
        </w:rPr>
      </w:pPr>
    </w:p>
    <w:p w:rsidR="00902519" w:rsidRDefault="00902519" w:rsidP="00902519">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Составитель:</w:t>
      </w:r>
    </w:p>
    <w:p w:rsidR="00902519" w:rsidRDefault="00902519" w:rsidP="00902519">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заместитель директора </w:t>
      </w:r>
    </w:p>
    <w:p w:rsidR="00902519" w:rsidRDefault="00902519" w:rsidP="00902519">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по учебно-воспитательной работе</w:t>
      </w:r>
    </w:p>
    <w:p w:rsidR="00902519" w:rsidRDefault="00902519" w:rsidP="00902519">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Сазонова Наталья Николаевна</w:t>
      </w:r>
    </w:p>
    <w:p w:rsidR="00902519" w:rsidRDefault="00902519" w:rsidP="00902519">
      <w:pPr>
        <w:spacing w:after="0" w:line="240" w:lineRule="auto"/>
        <w:jc w:val="both"/>
        <w:rPr>
          <w:rFonts w:ascii="Times New Roman" w:eastAsia="Times New Roman" w:hAnsi="Times New Roman" w:cs="Times New Roman"/>
          <w:b/>
          <w:sz w:val="28"/>
        </w:rPr>
      </w:pPr>
    </w:p>
    <w:p w:rsidR="00C04056" w:rsidRDefault="00C04056">
      <w:pPr>
        <w:spacing w:after="0" w:line="240" w:lineRule="auto"/>
        <w:ind w:left="-567"/>
        <w:rPr>
          <w:rFonts w:ascii="Times New Roman" w:eastAsia="Times New Roman" w:hAnsi="Times New Roman" w:cs="Times New Roman"/>
          <w:b/>
          <w:sz w:val="28"/>
        </w:rPr>
      </w:pPr>
    </w:p>
    <w:p w:rsidR="00C04056" w:rsidRDefault="00523CCD" w:rsidP="001072A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Анализ учебно-воспитательной работы</w:t>
      </w:r>
    </w:p>
    <w:p w:rsidR="00523CCD" w:rsidRDefault="00523CCD" w:rsidP="001072A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 201</w:t>
      </w:r>
      <w:r w:rsidR="000145E8">
        <w:rPr>
          <w:rFonts w:ascii="Times New Roman" w:eastAsia="Times New Roman" w:hAnsi="Times New Roman" w:cs="Times New Roman"/>
          <w:b/>
          <w:sz w:val="28"/>
        </w:rPr>
        <w:t>9-2020</w:t>
      </w:r>
      <w:r>
        <w:rPr>
          <w:rFonts w:ascii="Times New Roman" w:eastAsia="Times New Roman" w:hAnsi="Times New Roman" w:cs="Times New Roman"/>
          <w:b/>
          <w:sz w:val="28"/>
        </w:rPr>
        <w:t xml:space="preserve"> учебный год.</w:t>
      </w: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w:t>
      </w:r>
      <w:r w:rsidR="001072A4">
        <w:rPr>
          <w:rFonts w:ascii="Times New Roman" w:eastAsia="Times New Roman" w:hAnsi="Times New Roman" w:cs="Times New Roman"/>
          <w:b/>
          <w:sz w:val="28"/>
        </w:rPr>
        <w:t>:</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Цель и источники анализа в 201</w:t>
      </w:r>
      <w:r w:rsidR="000145E8">
        <w:rPr>
          <w:rFonts w:ascii="Times New Roman" w:eastAsia="Times New Roman" w:hAnsi="Times New Roman" w:cs="Times New Roman"/>
          <w:b/>
          <w:sz w:val="28"/>
        </w:rPr>
        <w:t>9</w:t>
      </w:r>
      <w:r>
        <w:rPr>
          <w:rFonts w:ascii="Times New Roman" w:eastAsia="Times New Roman" w:hAnsi="Times New Roman" w:cs="Times New Roman"/>
          <w:b/>
          <w:sz w:val="28"/>
        </w:rPr>
        <w:t>-20</w:t>
      </w:r>
      <w:r w:rsidR="000145E8">
        <w:rPr>
          <w:rFonts w:ascii="Times New Roman" w:eastAsia="Times New Roman" w:hAnsi="Times New Roman" w:cs="Times New Roman"/>
          <w:b/>
          <w:sz w:val="28"/>
        </w:rPr>
        <w:t>20</w:t>
      </w:r>
      <w:r>
        <w:rPr>
          <w:rFonts w:ascii="Times New Roman" w:eastAsia="Times New Roman" w:hAnsi="Times New Roman" w:cs="Times New Roman"/>
          <w:b/>
          <w:sz w:val="28"/>
        </w:rPr>
        <w:t xml:space="preserve"> учебном году.</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Информационная справка о школе.</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II</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Деятельность школы, направленная на получение образования.</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блок .</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Внутришкольное</w:t>
      </w:r>
      <w:proofErr w:type="spellEnd"/>
      <w:r>
        <w:rPr>
          <w:rFonts w:ascii="Times New Roman" w:eastAsia="Times New Roman" w:hAnsi="Times New Roman" w:cs="Times New Roman"/>
          <w:b/>
          <w:sz w:val="28"/>
        </w:rPr>
        <w:t xml:space="preserve"> руководство и контроль.</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Внешняя оценка качества образования</w:t>
      </w:r>
    </w:p>
    <w:p w:rsidR="00523CCD" w:rsidRP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w:t>
      </w:r>
      <w:proofErr w:type="gramStart"/>
      <w:r w:rsidR="00902519">
        <w:rPr>
          <w:rFonts w:ascii="Times New Roman" w:eastAsia="Times New Roman" w:hAnsi="Times New Roman" w:cs="Times New Roman"/>
          <w:b/>
          <w:sz w:val="28"/>
        </w:rPr>
        <w:t>В</w:t>
      </w:r>
      <w:r>
        <w:rPr>
          <w:rFonts w:ascii="Times New Roman" w:eastAsia="Times New Roman" w:hAnsi="Times New Roman" w:cs="Times New Roman"/>
          <w:b/>
          <w:sz w:val="28"/>
        </w:rPr>
        <w:t>нутренн</w:t>
      </w:r>
      <w:r w:rsidR="00902519">
        <w:rPr>
          <w:rFonts w:ascii="Times New Roman" w:eastAsia="Times New Roman" w:hAnsi="Times New Roman" w:cs="Times New Roman"/>
          <w:b/>
          <w:sz w:val="28"/>
        </w:rPr>
        <w:t>яя</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оценк</w:t>
      </w:r>
      <w:r w:rsidR="00902519">
        <w:rPr>
          <w:rFonts w:ascii="Times New Roman" w:eastAsia="Times New Roman" w:hAnsi="Times New Roman" w:cs="Times New Roman"/>
          <w:b/>
          <w:sz w:val="28"/>
        </w:rPr>
        <w:t>а</w:t>
      </w:r>
      <w:r>
        <w:rPr>
          <w:rFonts w:ascii="Times New Roman" w:eastAsia="Times New Roman" w:hAnsi="Times New Roman" w:cs="Times New Roman"/>
          <w:b/>
          <w:sz w:val="28"/>
        </w:rPr>
        <w:t>качества</w:t>
      </w:r>
      <w:proofErr w:type="spellEnd"/>
      <w:r>
        <w:rPr>
          <w:rFonts w:ascii="Times New Roman" w:eastAsia="Times New Roman" w:hAnsi="Times New Roman" w:cs="Times New Roman"/>
          <w:b/>
          <w:sz w:val="28"/>
        </w:rPr>
        <w:t xml:space="preserve"> образования</w:t>
      </w:r>
    </w:p>
    <w:p w:rsidR="00C04056" w:rsidRDefault="00C04056" w:rsidP="001072A4">
      <w:pPr>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1072A4" w:rsidRDefault="001072A4"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902519" w:rsidRDefault="00902519"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8C5C8E" w:rsidP="001072A4">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lastRenderedPageBreak/>
        <w:t>I  блок.</w:t>
      </w:r>
      <w:r w:rsidR="001072A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r w:rsidRPr="001072A4">
        <w:rPr>
          <w:rFonts w:ascii="Times New Roman" w:eastAsia="Times New Roman" w:hAnsi="Times New Roman" w:cs="Times New Roman"/>
          <w:b/>
          <w:sz w:val="24"/>
          <w:szCs w:val="24"/>
        </w:rPr>
        <w:t>Цель и источники анализа работы в 201</w:t>
      </w:r>
      <w:r w:rsidR="000145E8">
        <w:rPr>
          <w:rFonts w:ascii="Times New Roman" w:eastAsia="Times New Roman" w:hAnsi="Times New Roman" w:cs="Times New Roman"/>
          <w:b/>
          <w:sz w:val="24"/>
          <w:szCs w:val="24"/>
        </w:rPr>
        <w:t>9-2020</w:t>
      </w:r>
      <w:r w:rsidRPr="001072A4">
        <w:rPr>
          <w:rFonts w:ascii="Times New Roman" w:eastAsia="Times New Roman" w:hAnsi="Times New Roman" w:cs="Times New Roman"/>
          <w:b/>
          <w:sz w:val="24"/>
          <w:szCs w:val="24"/>
        </w:rPr>
        <w:t xml:space="preserve"> учебном году. Информационная справка о школе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АНАЛИЗА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Основной целью анализа работы МКОУ «Карымкарская </w:t>
      </w:r>
      <w:proofErr w:type="spellStart"/>
      <w:r>
        <w:rPr>
          <w:rFonts w:ascii="Times New Roman" w:eastAsia="Times New Roman" w:hAnsi="Times New Roman" w:cs="Times New Roman"/>
          <w:sz w:val="24"/>
        </w:rPr>
        <w:t>СОШ</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вляется</w:t>
      </w:r>
      <w:proofErr w:type="spellEnd"/>
      <w:r>
        <w:rPr>
          <w:rFonts w:ascii="Times New Roman" w:eastAsia="Times New Roman" w:hAnsi="Times New Roman" w:cs="Times New Roman"/>
          <w:sz w:val="24"/>
        </w:rPr>
        <w:t xml:space="preserve"> аналитическое обоснование планирования работы в 201</w:t>
      </w:r>
      <w:r w:rsidR="000145E8">
        <w:rPr>
          <w:rFonts w:ascii="Times New Roman" w:eastAsia="Times New Roman" w:hAnsi="Times New Roman" w:cs="Times New Roman"/>
          <w:sz w:val="24"/>
        </w:rPr>
        <w:t>9-2020</w:t>
      </w:r>
      <w:r>
        <w:rPr>
          <w:rFonts w:ascii="Times New Roman" w:eastAsia="Times New Roman" w:hAnsi="Times New Roman" w:cs="Times New Roman"/>
          <w:sz w:val="24"/>
        </w:rPr>
        <w:t xml:space="preserve">учебном году на основе определения факторов и условий, повлиявших положительно на результаты деятельности.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АНАЛИЗА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Документация (протоколы, приказы, классные журналы);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Систематизированные данные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и оперативной </w:t>
      </w:r>
      <w:proofErr w:type="spellStart"/>
      <w:r>
        <w:rPr>
          <w:rFonts w:ascii="Times New Roman" w:eastAsia="Times New Roman" w:hAnsi="Times New Roman" w:cs="Times New Roman"/>
          <w:sz w:val="24"/>
        </w:rPr>
        <w:t>внутришкольной</w:t>
      </w:r>
      <w:proofErr w:type="spellEnd"/>
      <w:r>
        <w:rPr>
          <w:rFonts w:ascii="Times New Roman" w:eastAsia="Times New Roman" w:hAnsi="Times New Roman" w:cs="Times New Roman"/>
          <w:sz w:val="24"/>
        </w:rPr>
        <w:t xml:space="preserve"> информации (таблицы, диаграммы, графики, качественные и количественные характеристики педагогических ситуаций и объектов контроля);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Справки по результатам посещения уроков и внеклассных воспитательных мероприятий;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итоговых административных контрольных работ, результаты промежуточной и итоговой аттестации учащихся;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независимых контрольных работ и срезов;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управленческой деятельности членов администрации ОУ; </w:t>
      </w:r>
    </w:p>
    <w:p w:rsidR="00C04056" w:rsidRDefault="008C5C8E" w:rsidP="001072A4">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Статистические данные (РИК, ОШ).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ИНФОРМАЦИОННАЯ СПРАВКА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Общие сведения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Название: муниципальное казенное общеобразовательное учреждение «Карымкарская средняя общеобразовательная школа»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Фактический адрес: 628114 ул. Комсомольская, 12А, </w:t>
      </w: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арымкары</w:t>
      </w:r>
      <w:proofErr w:type="spellEnd"/>
      <w:r>
        <w:rPr>
          <w:rFonts w:ascii="Times New Roman" w:eastAsia="Times New Roman" w:hAnsi="Times New Roman" w:cs="Times New Roman"/>
          <w:sz w:val="24"/>
        </w:rPr>
        <w:t xml:space="preserve"> Октябрьского района ХМАО-Югры Тюменской области.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Телефоны: 8 34678 23167 (директор, приемная), 23341 (бухгалтерия).</w:t>
      </w:r>
    </w:p>
    <w:p w:rsidR="00C04056" w:rsidRPr="004A2AED" w:rsidRDefault="008C5C8E" w:rsidP="001072A4">
      <w:pPr>
        <w:spacing w:after="0" w:line="240" w:lineRule="auto"/>
        <w:jc w:val="both"/>
        <w:rPr>
          <w:rFonts w:ascii="Times New Roman" w:eastAsia="Times New Roman" w:hAnsi="Times New Roman" w:cs="Times New Roman"/>
          <w:sz w:val="24"/>
        </w:rPr>
      </w:pPr>
      <w:r w:rsidRPr="000145E8">
        <w:rPr>
          <w:rFonts w:ascii="Times New Roman" w:eastAsia="Times New Roman" w:hAnsi="Times New Roman" w:cs="Times New Roman"/>
          <w:sz w:val="24"/>
          <w:lang w:val="en-US"/>
        </w:rPr>
        <w:t>E</w:t>
      </w:r>
      <w:r w:rsidRPr="004A2AED">
        <w:rPr>
          <w:rFonts w:ascii="Times New Roman" w:eastAsia="Times New Roman" w:hAnsi="Times New Roman" w:cs="Times New Roman"/>
          <w:sz w:val="24"/>
        </w:rPr>
        <w:t>-</w:t>
      </w:r>
      <w:r w:rsidRPr="000145E8">
        <w:rPr>
          <w:rFonts w:ascii="Times New Roman" w:eastAsia="Times New Roman" w:hAnsi="Times New Roman" w:cs="Times New Roman"/>
          <w:sz w:val="24"/>
          <w:lang w:val="en-US"/>
        </w:rPr>
        <w:t>mail</w:t>
      </w:r>
      <w:r w:rsidRPr="004A2AED">
        <w:rPr>
          <w:rFonts w:ascii="Times New Roman" w:eastAsia="Times New Roman" w:hAnsi="Times New Roman" w:cs="Times New Roman"/>
          <w:sz w:val="24"/>
        </w:rPr>
        <w:t xml:space="preserve">: </w:t>
      </w:r>
      <w:hyperlink r:id="rId10" w:history="1">
        <w:r w:rsidR="000145E8" w:rsidRPr="000145E8">
          <w:rPr>
            <w:rFonts w:ascii="Times New Roman" w:eastAsia="Calibri" w:hAnsi="Times New Roman" w:cs="Times New Roman"/>
            <w:color w:val="0000FF"/>
            <w:sz w:val="24"/>
            <w:szCs w:val="24"/>
            <w:u w:val="single"/>
            <w:lang w:val="en-US" w:eastAsia="en-US"/>
          </w:rPr>
          <w:t>http</w:t>
        </w:r>
        <w:r w:rsidR="000145E8" w:rsidRPr="004A2AED">
          <w:rPr>
            <w:rFonts w:ascii="Times New Roman" w:eastAsia="Calibri" w:hAnsi="Times New Roman" w:cs="Times New Roman"/>
            <w:color w:val="0000FF"/>
            <w:sz w:val="24"/>
            <w:szCs w:val="24"/>
            <w:u w:val="single"/>
            <w:lang w:eastAsia="en-US"/>
          </w:rPr>
          <w:t>://</w:t>
        </w:r>
        <w:r w:rsidR="000145E8" w:rsidRPr="000145E8">
          <w:rPr>
            <w:rFonts w:ascii="Times New Roman" w:eastAsia="Calibri" w:hAnsi="Times New Roman" w:cs="Times New Roman"/>
            <w:color w:val="0000FF"/>
            <w:sz w:val="24"/>
            <w:szCs w:val="24"/>
            <w:u w:val="single"/>
            <w:lang w:val="en-US" w:eastAsia="en-US"/>
          </w:rPr>
          <w:t>school</w:t>
        </w:r>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karymkary</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hmansy</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eduru</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ru</w:t>
        </w:r>
        <w:proofErr w:type="spellEnd"/>
      </w:hyperlink>
    </w:p>
    <w:p w:rsidR="00C04056" w:rsidRDefault="000145E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Лицензия: № 3358 от 08.11</w:t>
      </w:r>
      <w:r w:rsidR="008C5C8E">
        <w:rPr>
          <w:rFonts w:ascii="Times New Roman" w:eastAsia="Times New Roman" w:hAnsi="Times New Roman" w:cs="Times New Roman"/>
          <w:sz w:val="24"/>
        </w:rPr>
        <w:t>.201</w:t>
      </w:r>
      <w:r>
        <w:rPr>
          <w:rFonts w:ascii="Times New Roman" w:eastAsia="Times New Roman" w:hAnsi="Times New Roman" w:cs="Times New Roman"/>
          <w:sz w:val="24"/>
        </w:rPr>
        <w:t>9</w:t>
      </w:r>
      <w:r w:rsidR="008C5C8E">
        <w:rPr>
          <w:rFonts w:ascii="Times New Roman" w:eastAsia="Times New Roman" w:hAnsi="Times New Roman" w:cs="Times New Roman"/>
          <w:sz w:val="24"/>
        </w:rPr>
        <w:t xml:space="preserve"> г. серия 86ЛО1 №000</w:t>
      </w:r>
      <w:r>
        <w:rPr>
          <w:rFonts w:ascii="Times New Roman" w:eastAsia="Times New Roman" w:hAnsi="Times New Roman" w:cs="Times New Roman"/>
          <w:sz w:val="24"/>
        </w:rPr>
        <w:t>2641</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Свидетельство о государственной аккредитации: №1216 от 10.08 2016 г.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Серия 86АО1 № 0000487. Действует до 17 апреля 2023 г.</w:t>
      </w:r>
    </w:p>
    <w:p w:rsidR="00C04056" w:rsidRDefault="008C5C8E" w:rsidP="001072A4">
      <w:pPr>
        <w:spacing w:after="0" w:line="240" w:lineRule="auto"/>
        <w:jc w:val="both"/>
        <w:rPr>
          <w:rFonts w:ascii="Times New Roman" w:eastAsia="Times New Roman" w:hAnsi="Times New Roman" w:cs="Times New Roman"/>
          <w:sz w:val="24"/>
        </w:rPr>
      </w:pPr>
      <w:r w:rsidRPr="00A26CB1">
        <w:rPr>
          <w:rFonts w:ascii="Times New Roman" w:eastAsia="Times New Roman" w:hAnsi="Times New Roman" w:cs="Times New Roman"/>
          <w:sz w:val="24"/>
        </w:rPr>
        <w:t>В 201</w:t>
      </w:r>
      <w:r w:rsidR="003C4AAF" w:rsidRPr="00A26CB1">
        <w:rPr>
          <w:rFonts w:ascii="Times New Roman" w:eastAsia="Times New Roman" w:hAnsi="Times New Roman" w:cs="Times New Roman"/>
          <w:sz w:val="24"/>
        </w:rPr>
        <w:t>9-2020</w:t>
      </w:r>
      <w:r w:rsidRPr="00A26CB1">
        <w:rPr>
          <w:rFonts w:ascii="Times New Roman" w:eastAsia="Times New Roman" w:hAnsi="Times New Roman" w:cs="Times New Roman"/>
          <w:sz w:val="24"/>
        </w:rPr>
        <w:t xml:space="preserve"> учебном году в школе функционировало 12 классов-комплектов с наполняемостью 16</w:t>
      </w:r>
      <w:r w:rsidR="003C4AAF" w:rsidRPr="00A26CB1">
        <w:rPr>
          <w:rFonts w:ascii="Times New Roman" w:eastAsia="Times New Roman" w:hAnsi="Times New Roman" w:cs="Times New Roman"/>
          <w:sz w:val="24"/>
        </w:rPr>
        <w:t>0</w:t>
      </w:r>
      <w:r w:rsidRPr="00A26CB1">
        <w:rPr>
          <w:rFonts w:ascii="Times New Roman" w:eastAsia="Times New Roman" w:hAnsi="Times New Roman" w:cs="Times New Roman"/>
          <w:sz w:val="24"/>
        </w:rPr>
        <w:t xml:space="preserve"> (в начале года), 16</w:t>
      </w:r>
      <w:r w:rsidR="003C4AAF" w:rsidRPr="00A26CB1">
        <w:rPr>
          <w:rFonts w:ascii="Times New Roman" w:eastAsia="Times New Roman" w:hAnsi="Times New Roman" w:cs="Times New Roman"/>
          <w:sz w:val="24"/>
        </w:rPr>
        <w:t>2</w:t>
      </w:r>
      <w:r w:rsidRPr="00A26CB1">
        <w:rPr>
          <w:rFonts w:ascii="Times New Roman" w:eastAsia="Times New Roman" w:hAnsi="Times New Roman" w:cs="Times New Roman"/>
          <w:sz w:val="24"/>
        </w:rPr>
        <w:t xml:space="preserve"> (в конце учебного года) обучающихся. В 1-4 классах на конец учебного года – 5</w:t>
      </w:r>
      <w:r w:rsidR="00A26CB1" w:rsidRPr="00A26CB1">
        <w:rPr>
          <w:rFonts w:ascii="Times New Roman" w:eastAsia="Times New Roman" w:hAnsi="Times New Roman" w:cs="Times New Roman"/>
          <w:sz w:val="24"/>
        </w:rPr>
        <w:t>8</w:t>
      </w:r>
      <w:r w:rsidR="003C4AAF" w:rsidRPr="00A26CB1">
        <w:rPr>
          <w:rFonts w:ascii="Times New Roman" w:eastAsia="Times New Roman" w:hAnsi="Times New Roman" w:cs="Times New Roman"/>
          <w:sz w:val="24"/>
        </w:rPr>
        <w:t xml:space="preserve"> </w:t>
      </w:r>
      <w:r w:rsidRPr="00A26CB1">
        <w:rPr>
          <w:rFonts w:ascii="Times New Roman" w:eastAsia="Times New Roman" w:hAnsi="Times New Roman" w:cs="Times New Roman"/>
          <w:sz w:val="24"/>
        </w:rPr>
        <w:t>человек,  5-9 классах -</w:t>
      </w:r>
      <w:r w:rsidR="00A26CB1" w:rsidRPr="00A26CB1">
        <w:rPr>
          <w:rFonts w:ascii="Times New Roman" w:eastAsia="Times New Roman" w:hAnsi="Times New Roman" w:cs="Times New Roman"/>
          <w:sz w:val="24"/>
        </w:rPr>
        <w:t>88</w:t>
      </w:r>
      <w:r w:rsidRPr="00A26CB1">
        <w:rPr>
          <w:rFonts w:ascii="Times New Roman" w:eastAsia="Times New Roman" w:hAnsi="Times New Roman" w:cs="Times New Roman"/>
          <w:sz w:val="24"/>
        </w:rPr>
        <w:t xml:space="preserve"> челок, в 10-11классах– 1</w:t>
      </w:r>
      <w:r w:rsidR="00A26CB1" w:rsidRPr="00A26CB1">
        <w:rPr>
          <w:rFonts w:ascii="Times New Roman" w:eastAsia="Times New Roman" w:hAnsi="Times New Roman" w:cs="Times New Roman"/>
          <w:sz w:val="24"/>
        </w:rPr>
        <w:t>6</w:t>
      </w:r>
      <w:r w:rsidRPr="00A26CB1">
        <w:rPr>
          <w:rFonts w:ascii="Times New Roman" w:eastAsia="Times New Roman" w:hAnsi="Times New Roman" w:cs="Times New Roman"/>
          <w:sz w:val="24"/>
        </w:rPr>
        <w:t xml:space="preserve"> человек. Режим работы: 1 смена. Обучение во всех классах по пятидневной неделе.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школы на 201</w:t>
      </w:r>
      <w:r w:rsidR="003C4AAF">
        <w:rPr>
          <w:rFonts w:ascii="Times New Roman" w:eastAsia="Times New Roman" w:hAnsi="Times New Roman" w:cs="Times New Roman"/>
          <w:sz w:val="24"/>
        </w:rPr>
        <w:t>9-2020</w:t>
      </w:r>
      <w:r>
        <w:rPr>
          <w:rFonts w:ascii="Times New Roman" w:eastAsia="Times New Roman" w:hAnsi="Times New Roman" w:cs="Times New Roman"/>
          <w:sz w:val="24"/>
        </w:rPr>
        <w:t>учебный год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распределён на изучение предметов по базисному учебному плану.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каждого ребёнка на каждом учебном занятии в деятельности с учётом его возможностей и способностей. Достижение указанных целей обеспечивается поэтапным решением задач работы на каждой ступени обучения.</w:t>
      </w:r>
    </w:p>
    <w:tbl>
      <w:tblPr>
        <w:tblW w:w="0" w:type="auto"/>
        <w:tblInd w:w="98" w:type="dxa"/>
        <w:tblCellMar>
          <w:left w:w="10" w:type="dxa"/>
          <w:right w:w="10" w:type="dxa"/>
        </w:tblCellMar>
        <w:tblLook w:val="0000" w:firstRow="0" w:lastRow="0" w:firstColumn="0" w:lastColumn="0" w:noHBand="0" w:noVBand="0"/>
      </w:tblPr>
      <w:tblGrid>
        <w:gridCol w:w="848"/>
        <w:gridCol w:w="5165"/>
        <w:gridCol w:w="4027"/>
      </w:tblGrid>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ФИО учителя</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 выполнения программы за учебный год</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Светлана Яковлевна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2</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Сазонова Наталья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lastRenderedPageBreak/>
              <w:t>3</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 xml:space="preserve">Дмитриева </w:t>
            </w:r>
            <w:proofErr w:type="spellStart"/>
            <w:r>
              <w:rPr>
                <w:rFonts w:ascii="Times New Roman" w:eastAsia="Times New Roman" w:hAnsi="Times New Roman" w:cs="Times New Roman"/>
                <w:sz w:val="24"/>
              </w:rPr>
              <w:t>Лианелла</w:t>
            </w:r>
            <w:proofErr w:type="spellEnd"/>
            <w:r>
              <w:rPr>
                <w:rFonts w:ascii="Times New Roman" w:eastAsia="Times New Roman" w:hAnsi="Times New Roman" w:cs="Times New Roman"/>
                <w:sz w:val="24"/>
              </w:rPr>
              <w:t xml:space="preserve"> Валентиновна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4</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Анисимова Надежда Михайловна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5</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Белкина Елена Александровна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6</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3C4AAF" w:rsidP="001072A4">
            <w:pPr>
              <w:spacing w:after="0"/>
              <w:jc w:val="both"/>
            </w:pPr>
            <w:r>
              <w:rPr>
                <w:rFonts w:ascii="Times New Roman" w:eastAsia="Times New Roman" w:hAnsi="Times New Roman" w:cs="Times New Roman"/>
                <w:sz w:val="24"/>
              </w:rPr>
              <w:t>Климова Анна Владиславовна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3C4AAF"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7</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Золотарева Лия Валерьевна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8</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Иванов Игорь Вячеславович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9</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Олег Александрович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0</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Короткова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1</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Логиновских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2</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Мальцева Лариса Анатольевна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3</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Нина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4</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Писарева Татьяна Юрьевна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5</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Пономаренко Анна Анатольевна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6</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Сигова</w:t>
            </w:r>
            <w:proofErr w:type="spellEnd"/>
            <w:r>
              <w:rPr>
                <w:rFonts w:ascii="Times New Roman" w:eastAsia="Times New Roman" w:hAnsi="Times New Roman" w:cs="Times New Roman"/>
                <w:sz w:val="24"/>
              </w:rPr>
              <w:t xml:space="preserve"> Надежда Владимировна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7B2E31">
        <w:trPr>
          <w:trHeight w:val="34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7</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ind w:right="-44"/>
              <w:jc w:val="both"/>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Татьяна Ивановна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3C4AAF" w:rsidTr="007B2E31">
        <w:trPr>
          <w:trHeight w:val="411"/>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AAF" w:rsidRDefault="003C4AAF" w:rsidP="003C4AAF">
            <w:pPr>
              <w:jc w:val="both"/>
              <w:rPr>
                <w:rFonts w:ascii="Times New Roman" w:eastAsia="Times New Roman" w:hAnsi="Times New Roman" w:cs="Times New Roman"/>
              </w:rPr>
            </w:pPr>
            <w:r>
              <w:rPr>
                <w:rFonts w:ascii="Times New Roman" w:eastAsia="Times New Roman" w:hAnsi="Times New Roman" w:cs="Times New Roman"/>
              </w:rPr>
              <w:t>18</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AAF" w:rsidRDefault="003C4AAF" w:rsidP="001072A4">
            <w:pPr>
              <w:spacing w:after="0"/>
              <w:ind w:right="-4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Ольга Владимировна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AAF" w:rsidRDefault="003C4AAF" w:rsidP="001072A4">
            <w:pPr>
              <w:jc w:val="both"/>
              <w:rPr>
                <w:rFonts w:ascii="Times New Roman" w:eastAsia="Times New Roman" w:hAnsi="Times New Roman" w:cs="Times New Roman"/>
              </w:rPr>
            </w:pPr>
            <w:r>
              <w:rPr>
                <w:rFonts w:ascii="Times New Roman" w:eastAsia="Times New Roman" w:hAnsi="Times New Roman" w:cs="Times New Roman"/>
              </w:rPr>
              <w:t>100</w:t>
            </w:r>
          </w:p>
        </w:tc>
      </w:tr>
      <w:tr w:rsidR="00C04056" w:rsidTr="003C4AAF">
        <w:trPr>
          <w:trHeight w:val="33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jc w:val="both"/>
            </w:pPr>
            <w:r>
              <w:rPr>
                <w:rFonts w:ascii="Times New Roman" w:eastAsia="Times New Roman" w:hAnsi="Times New Roman" w:cs="Times New Roman"/>
              </w:rPr>
              <w:t>1</w:t>
            </w:r>
            <w:r w:rsidR="003C4AAF">
              <w:rPr>
                <w:rFonts w:ascii="Times New Roman" w:eastAsia="Times New Roman" w:hAnsi="Times New Roman" w:cs="Times New Roman"/>
              </w:rPr>
              <w:t>9</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Максим Альбертович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269"/>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jc w:val="both"/>
              <w:rPr>
                <w:rFonts w:ascii="Calibri" w:eastAsia="Calibri" w:hAnsi="Calibri" w:cs="Calibri"/>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ИТОГО</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100</w:t>
            </w:r>
          </w:p>
        </w:tc>
      </w:tr>
    </w:tbl>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на 201</w:t>
      </w:r>
      <w:r w:rsidR="003C4AAF">
        <w:rPr>
          <w:rFonts w:ascii="Times New Roman" w:eastAsia="Times New Roman" w:hAnsi="Times New Roman" w:cs="Times New Roman"/>
          <w:sz w:val="24"/>
        </w:rPr>
        <w:t>9-2020</w:t>
      </w:r>
      <w:r>
        <w:rPr>
          <w:rFonts w:ascii="Times New Roman" w:eastAsia="Times New Roman" w:hAnsi="Times New Roman" w:cs="Times New Roman"/>
          <w:sz w:val="24"/>
        </w:rPr>
        <w:t>учебный год выполнен, учебные программы пройдены.</w:t>
      </w:r>
    </w:p>
    <w:p w:rsidR="00C04056" w:rsidRDefault="008C5C8E" w:rsidP="001072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4"/>
        </w:rPr>
        <w:t xml:space="preserve">II      блок. </w:t>
      </w:r>
      <w:r>
        <w:rPr>
          <w:rFonts w:ascii="Times New Roman" w:eastAsia="Times New Roman" w:hAnsi="Times New Roman" w:cs="Times New Roman"/>
          <w:b/>
          <w:sz w:val="28"/>
        </w:rPr>
        <w:t>Деятельность школы, направленная на получение образования</w:t>
      </w:r>
      <w:r>
        <w:rPr>
          <w:rFonts w:ascii="Times New Roman" w:eastAsia="Times New Roman" w:hAnsi="Times New Roman" w:cs="Times New Roman"/>
          <w:sz w:val="28"/>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Деятельность школы, направленная на получение бесплатного общего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педагогического коллектива школы направлена на получение бесплатного основного и среднего образования. Учебный план школы направлен на решение этой задачи.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работает по основной образовательной программе, принятой в 2017 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Цели программы</w:t>
      </w:r>
      <w:r>
        <w:rPr>
          <w:rFonts w:ascii="Times New Roman" w:eastAsia="Times New Roman" w:hAnsi="Times New Roman" w:cs="Times New Roman"/>
          <w:sz w:val="24"/>
        </w:rPr>
        <w:t>: превратить образование в развивающую и развивающуюся систему, способную обеспечить развитие личности.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Основные задачи программы</w:t>
      </w:r>
      <w:r>
        <w:rPr>
          <w:rFonts w:ascii="Times New Roman" w:eastAsia="Times New Roman" w:hAnsi="Times New Roman" w:cs="Times New Roman"/>
          <w:sz w:val="24"/>
        </w:rPr>
        <w:t>:</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Достижение современного качества образования.</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сохранения и укрепления здоровья обучающихся.</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воспитательной системы.</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 семьями учащихся с целью совместного построения индивидуальных программ образования и воспитания детей и формирование у населения ценностных образовательных ориентиров.</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материально-технического, программно-методического обеспечения образовательного процесса.</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внешних связей.</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системы управления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Основные направления работы школы</w:t>
      </w:r>
      <w:r>
        <w:rPr>
          <w:rFonts w:ascii="Times New Roman" w:eastAsia="Times New Roman" w:hAnsi="Times New Roman" w:cs="Times New Roman"/>
          <w:sz w:val="24"/>
        </w:rPr>
        <w:t>:</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удовлетворения образовательных потребностей учащихся.</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Сохранение здоровья учащихся.</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Реализация федеральных государственных образовательных стандартов второго поколения.</w:t>
      </w:r>
    </w:p>
    <w:p w:rsidR="00C04056" w:rsidRDefault="008C5C8E" w:rsidP="001072A4">
      <w:pPr>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учащихся потребности в обучении, саморазвитии.</w:t>
      </w:r>
    </w:p>
    <w:p w:rsidR="00C04056" w:rsidRDefault="008C5C8E" w:rsidP="001072A4">
      <w:pPr>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Раскрытие творческого потенциала учащихся.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Сроки реализации программы</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Сентябрь 2017 года – май 202</w:t>
      </w:r>
      <w:r w:rsidR="00902519">
        <w:rPr>
          <w:rFonts w:ascii="Times New Roman" w:eastAsia="Times New Roman" w:hAnsi="Times New Roman" w:cs="Times New Roman"/>
          <w:sz w:val="24"/>
        </w:rPr>
        <w:t>1</w:t>
      </w:r>
      <w:r>
        <w:rPr>
          <w:rFonts w:ascii="Times New Roman" w:eastAsia="Times New Roman" w:hAnsi="Times New Roman" w:cs="Times New Roman"/>
          <w:sz w:val="24"/>
        </w:rPr>
        <w:t xml:space="preserve"> года.</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Финансовое  обеспечение программы: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программы обеспечения за счёт бюджетных средств.</w:t>
      </w:r>
    </w:p>
    <w:p w:rsidR="00C04056" w:rsidRDefault="008C5C8E" w:rsidP="001072A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Методическая тема школы:</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Формирование универсальных учебных действий как основы достижения качества  образования.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лет работы).</w:t>
      </w:r>
    </w:p>
    <w:p w:rsidR="00C04056" w:rsidRDefault="008C5C8E" w:rsidP="001072A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В 201</w:t>
      </w:r>
      <w:r w:rsidR="003C4AAF">
        <w:rPr>
          <w:rFonts w:ascii="Times New Roman" w:eastAsia="Times New Roman" w:hAnsi="Times New Roman" w:cs="Times New Roman"/>
          <w:b/>
          <w:sz w:val="24"/>
        </w:rPr>
        <w:t>9-2020</w:t>
      </w:r>
      <w:r>
        <w:rPr>
          <w:rFonts w:ascii="Times New Roman" w:eastAsia="Times New Roman" w:hAnsi="Times New Roman" w:cs="Times New Roman"/>
          <w:b/>
          <w:sz w:val="24"/>
        </w:rPr>
        <w:t xml:space="preserve"> учебном году в школе были проведены педагогические советы:</w:t>
      </w:r>
    </w:p>
    <w:p w:rsidR="00C04056" w:rsidRDefault="008C5C8E" w:rsidP="001072A4">
      <w:pPr>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«Итого первой четверти  в 201</w:t>
      </w:r>
      <w:r w:rsidR="003C4AAF">
        <w:rPr>
          <w:rFonts w:ascii="Times New Roman" w:eastAsia="Times New Roman" w:hAnsi="Times New Roman" w:cs="Times New Roman"/>
          <w:sz w:val="24"/>
        </w:rPr>
        <w:t>9-2020</w:t>
      </w:r>
      <w:r>
        <w:rPr>
          <w:rFonts w:ascii="Times New Roman" w:eastAsia="Times New Roman" w:hAnsi="Times New Roman" w:cs="Times New Roman"/>
          <w:sz w:val="24"/>
        </w:rPr>
        <w:t xml:space="preserve"> учебном году».</w:t>
      </w:r>
    </w:p>
    <w:p w:rsidR="00C04056" w:rsidRDefault="008C5C8E" w:rsidP="001072A4">
      <w:pPr>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«Адаптация учащихся 1, 5,10 классов».</w:t>
      </w:r>
    </w:p>
    <w:p w:rsidR="00C04056" w:rsidRDefault="008C5C8E" w:rsidP="001072A4">
      <w:pPr>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«Итоги вто</w:t>
      </w:r>
      <w:r w:rsidR="003C4AAF">
        <w:rPr>
          <w:rFonts w:ascii="Times New Roman" w:eastAsia="Times New Roman" w:hAnsi="Times New Roman" w:cs="Times New Roman"/>
          <w:sz w:val="24"/>
        </w:rPr>
        <w:t>рой четверти, I полугодия в 2019</w:t>
      </w:r>
      <w:r>
        <w:rPr>
          <w:rFonts w:ascii="Times New Roman" w:eastAsia="Times New Roman" w:hAnsi="Times New Roman" w:cs="Times New Roman"/>
          <w:sz w:val="24"/>
        </w:rPr>
        <w:t>-20</w:t>
      </w:r>
      <w:r w:rsidR="003C4AAF">
        <w:rPr>
          <w:rFonts w:ascii="Times New Roman" w:eastAsia="Times New Roman" w:hAnsi="Times New Roman" w:cs="Times New Roman"/>
          <w:sz w:val="24"/>
        </w:rPr>
        <w:t>20</w:t>
      </w:r>
      <w:r>
        <w:rPr>
          <w:rFonts w:ascii="Times New Roman" w:eastAsia="Times New Roman" w:hAnsi="Times New Roman" w:cs="Times New Roman"/>
          <w:sz w:val="24"/>
        </w:rPr>
        <w:t xml:space="preserve"> учебном году». </w:t>
      </w:r>
    </w:p>
    <w:p w:rsidR="00C04056" w:rsidRPr="004F748F" w:rsidRDefault="008C5C8E" w:rsidP="001072A4">
      <w:pPr>
        <w:numPr>
          <w:ilvl w:val="0"/>
          <w:numId w:val="4"/>
        </w:numPr>
        <w:spacing w:after="0" w:line="240" w:lineRule="auto"/>
        <w:jc w:val="both"/>
        <w:rPr>
          <w:rFonts w:ascii="Times New Roman" w:eastAsia="Times New Roman" w:hAnsi="Times New Roman" w:cs="Times New Roman"/>
          <w:sz w:val="24"/>
        </w:rPr>
      </w:pPr>
      <w:r w:rsidRPr="004F748F">
        <w:rPr>
          <w:rFonts w:ascii="Times New Roman" w:eastAsia="Times New Roman" w:hAnsi="Times New Roman" w:cs="Times New Roman"/>
          <w:sz w:val="24"/>
        </w:rPr>
        <w:t>Итоги третьей четверти в 201</w:t>
      </w:r>
      <w:r w:rsidR="003C4AAF" w:rsidRPr="004F748F">
        <w:rPr>
          <w:rFonts w:ascii="Times New Roman" w:eastAsia="Times New Roman" w:hAnsi="Times New Roman" w:cs="Times New Roman"/>
          <w:sz w:val="24"/>
        </w:rPr>
        <w:t>9-2020</w:t>
      </w:r>
      <w:r w:rsidRPr="004F748F">
        <w:rPr>
          <w:rFonts w:ascii="Times New Roman" w:eastAsia="Times New Roman" w:hAnsi="Times New Roman" w:cs="Times New Roman"/>
          <w:sz w:val="24"/>
        </w:rPr>
        <w:t xml:space="preserve">  учебном году. Безопасность школьников в школе и дома»</w:t>
      </w:r>
    </w:p>
    <w:p w:rsidR="00C04056" w:rsidRPr="004F748F" w:rsidRDefault="008C5C8E" w:rsidP="001072A4">
      <w:pPr>
        <w:numPr>
          <w:ilvl w:val="0"/>
          <w:numId w:val="4"/>
        </w:numPr>
        <w:spacing w:after="0" w:line="240" w:lineRule="auto"/>
        <w:jc w:val="both"/>
        <w:rPr>
          <w:rFonts w:ascii="Times New Roman" w:eastAsia="Times New Roman" w:hAnsi="Times New Roman" w:cs="Times New Roman"/>
          <w:sz w:val="24"/>
        </w:rPr>
      </w:pPr>
      <w:r w:rsidRPr="004F748F">
        <w:rPr>
          <w:rFonts w:ascii="Times New Roman" w:eastAsia="Times New Roman" w:hAnsi="Times New Roman" w:cs="Times New Roman"/>
          <w:sz w:val="24"/>
        </w:rPr>
        <w:t>«Итоги четвертой четверти, учебного года. Допуск одиннадцатого классов к итоговой аттестации. Перевод обучающихся 1-4 классов»</w:t>
      </w:r>
    </w:p>
    <w:p w:rsidR="00C04056" w:rsidRPr="004F748F" w:rsidRDefault="003C4AAF" w:rsidP="001072A4">
      <w:pPr>
        <w:numPr>
          <w:ilvl w:val="0"/>
          <w:numId w:val="4"/>
        </w:numPr>
        <w:spacing w:after="0" w:line="240" w:lineRule="auto"/>
        <w:jc w:val="both"/>
        <w:rPr>
          <w:rFonts w:ascii="Times New Roman" w:eastAsia="Times New Roman" w:hAnsi="Times New Roman" w:cs="Times New Roman"/>
          <w:sz w:val="24"/>
        </w:rPr>
      </w:pPr>
      <w:r w:rsidRPr="004F748F">
        <w:rPr>
          <w:rFonts w:ascii="Times New Roman" w:eastAsia="Times New Roman" w:hAnsi="Times New Roman" w:cs="Times New Roman"/>
          <w:sz w:val="24"/>
        </w:rPr>
        <w:t>«О переводе учащихся 5-7</w:t>
      </w:r>
      <w:r w:rsidR="008C5C8E" w:rsidRPr="004F748F">
        <w:rPr>
          <w:rFonts w:ascii="Times New Roman" w:eastAsia="Times New Roman" w:hAnsi="Times New Roman" w:cs="Times New Roman"/>
          <w:sz w:val="24"/>
        </w:rPr>
        <w:t xml:space="preserve">-х, </w:t>
      </w:r>
      <w:r w:rsidRPr="004F748F">
        <w:rPr>
          <w:rFonts w:ascii="Times New Roman" w:eastAsia="Times New Roman" w:hAnsi="Times New Roman" w:cs="Times New Roman"/>
          <w:sz w:val="24"/>
        </w:rPr>
        <w:t>8,</w:t>
      </w:r>
      <w:r w:rsidR="008C5C8E" w:rsidRPr="004F748F">
        <w:rPr>
          <w:rFonts w:ascii="Times New Roman" w:eastAsia="Times New Roman" w:hAnsi="Times New Roman" w:cs="Times New Roman"/>
          <w:sz w:val="24"/>
        </w:rPr>
        <w:t>10-х классов в следующий класс».</w:t>
      </w:r>
    </w:p>
    <w:p w:rsidR="00C04056" w:rsidRPr="004F748F" w:rsidRDefault="008C5C8E" w:rsidP="001072A4">
      <w:pPr>
        <w:numPr>
          <w:ilvl w:val="0"/>
          <w:numId w:val="4"/>
        </w:numPr>
        <w:spacing w:after="0" w:line="240" w:lineRule="auto"/>
        <w:jc w:val="both"/>
        <w:rPr>
          <w:rFonts w:ascii="Times New Roman" w:eastAsia="Times New Roman" w:hAnsi="Times New Roman" w:cs="Times New Roman"/>
          <w:sz w:val="24"/>
        </w:rPr>
      </w:pPr>
      <w:r w:rsidRPr="004F748F">
        <w:rPr>
          <w:rFonts w:ascii="Times New Roman" w:eastAsia="Times New Roman" w:hAnsi="Times New Roman" w:cs="Times New Roman"/>
          <w:sz w:val="24"/>
        </w:rPr>
        <w:t>«Об отчислении и выдачи аттестатов 9, 11 классов»</w:t>
      </w:r>
    </w:p>
    <w:p w:rsidR="00C04056" w:rsidRDefault="008C5C8E" w:rsidP="001072A4">
      <w:pPr>
        <w:spacing w:after="0" w:line="240" w:lineRule="auto"/>
        <w:jc w:val="both"/>
        <w:rPr>
          <w:rFonts w:ascii="Times New Roman" w:eastAsia="Times New Roman" w:hAnsi="Times New Roman" w:cs="Times New Roman"/>
          <w:sz w:val="24"/>
        </w:rPr>
      </w:pPr>
      <w:r w:rsidRPr="004F748F">
        <w:rPr>
          <w:rFonts w:ascii="Times New Roman" w:eastAsia="Times New Roman" w:hAnsi="Times New Roman" w:cs="Times New Roman"/>
          <w:sz w:val="24"/>
        </w:rPr>
        <w:t>В первый класс принимаются дети 6,5 -летнего возраста на</w:t>
      </w:r>
      <w:r>
        <w:rPr>
          <w:rFonts w:ascii="Times New Roman" w:eastAsia="Times New Roman" w:hAnsi="Times New Roman" w:cs="Times New Roman"/>
          <w:sz w:val="24"/>
        </w:rPr>
        <w:t xml:space="preserve"> основе учёта детей посёлка. В этом учебном году в школе был сформирован первый класс,  в котором обучался 1</w:t>
      </w:r>
      <w:r w:rsidR="003C4AAF">
        <w:rPr>
          <w:rFonts w:ascii="Times New Roman" w:eastAsia="Times New Roman" w:hAnsi="Times New Roman" w:cs="Times New Roman"/>
          <w:sz w:val="24"/>
        </w:rPr>
        <w:t>3</w:t>
      </w:r>
      <w:r>
        <w:rPr>
          <w:rFonts w:ascii="Times New Roman" w:eastAsia="Times New Roman" w:hAnsi="Times New Roman" w:cs="Times New Roman"/>
          <w:sz w:val="24"/>
        </w:rPr>
        <w:t xml:space="preserve"> человек. В школе налажена работа по преемственности детского сада и школы. Разработан специальный план, поэтому ребята, пришедшие в  первый класс, легче переживают адаптационный период.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школе на конец года обучается 163 учащихс</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на конец года). Успеваемость и качество знаний </w:t>
      </w:r>
      <w:proofErr w:type="gramStart"/>
      <w:r>
        <w:rPr>
          <w:rFonts w:ascii="Times New Roman" w:eastAsia="Times New Roman" w:hAnsi="Times New Roman" w:cs="Times New Roman"/>
          <w:sz w:val="24"/>
        </w:rPr>
        <w:t>отражены</w:t>
      </w:r>
      <w:proofErr w:type="gramEnd"/>
      <w:r>
        <w:rPr>
          <w:rFonts w:ascii="Times New Roman" w:eastAsia="Times New Roman" w:hAnsi="Times New Roman" w:cs="Times New Roman"/>
          <w:sz w:val="24"/>
        </w:rPr>
        <w:t xml:space="preserve"> в таблицах:</w:t>
      </w:r>
    </w:p>
    <w:p w:rsidR="00C04056" w:rsidRDefault="008C5C8E" w:rsidP="001072A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Сводная ведомость по итогам успеваемости за 201</w:t>
      </w:r>
      <w:r w:rsidR="003C4AAF">
        <w:rPr>
          <w:rFonts w:ascii="Times New Roman" w:eastAsia="Times New Roman" w:hAnsi="Times New Roman" w:cs="Times New Roman"/>
          <w:b/>
          <w:sz w:val="24"/>
        </w:rPr>
        <w:t>9-2020</w:t>
      </w:r>
      <w:r>
        <w:rPr>
          <w:rFonts w:ascii="Times New Roman" w:eastAsia="Times New Roman" w:hAnsi="Times New Roman" w:cs="Times New Roman"/>
          <w:b/>
          <w:sz w:val="24"/>
        </w:rPr>
        <w:t xml:space="preserve"> учебный год</w:t>
      </w:r>
    </w:p>
    <w:tbl>
      <w:tblPr>
        <w:tblW w:w="0" w:type="auto"/>
        <w:tblInd w:w="98" w:type="dxa"/>
        <w:tblCellMar>
          <w:left w:w="10" w:type="dxa"/>
          <w:right w:w="10" w:type="dxa"/>
        </w:tblCellMar>
        <w:tblLook w:val="0000" w:firstRow="0" w:lastRow="0" w:firstColumn="0" w:lastColumn="0" w:noHBand="0" w:noVBand="0"/>
      </w:tblPr>
      <w:tblGrid>
        <w:gridCol w:w="583"/>
        <w:gridCol w:w="560"/>
        <w:gridCol w:w="560"/>
        <w:gridCol w:w="691"/>
        <w:gridCol w:w="690"/>
        <w:gridCol w:w="691"/>
        <w:gridCol w:w="576"/>
        <w:gridCol w:w="576"/>
        <w:gridCol w:w="576"/>
        <w:gridCol w:w="956"/>
        <w:gridCol w:w="694"/>
        <w:gridCol w:w="541"/>
        <w:gridCol w:w="1238"/>
        <w:gridCol w:w="1108"/>
      </w:tblGrid>
      <w:tr w:rsidR="00C04056">
        <w:trPr>
          <w:trHeight w:val="1"/>
        </w:trPr>
        <w:tc>
          <w:tcPr>
            <w:tcW w:w="17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spacing w:after="0" w:line="240" w:lineRule="auto"/>
              <w:jc w:val="both"/>
            </w:pPr>
            <w:r>
              <w:rPr>
                <w:rFonts w:ascii="Times New Roman" w:eastAsia="Times New Roman" w:hAnsi="Times New Roman" w:cs="Times New Roman"/>
                <w:sz w:val="24"/>
              </w:rPr>
              <w:t xml:space="preserve">Учащихся на начало </w:t>
            </w:r>
            <w:r w:rsidR="003C4AAF">
              <w:rPr>
                <w:rFonts w:ascii="Times New Roman" w:eastAsia="Times New Roman" w:hAnsi="Times New Roman" w:cs="Times New Roman"/>
                <w:sz w:val="24"/>
              </w:rPr>
              <w:t>года</w:t>
            </w:r>
          </w:p>
        </w:tc>
        <w:tc>
          <w:tcPr>
            <w:tcW w:w="21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3C4AAF">
            <w:pPr>
              <w:spacing w:after="0" w:line="240" w:lineRule="auto"/>
              <w:jc w:val="both"/>
            </w:pPr>
            <w:r>
              <w:rPr>
                <w:rFonts w:ascii="Times New Roman" w:eastAsia="Times New Roman" w:hAnsi="Times New Roman" w:cs="Times New Roman"/>
                <w:sz w:val="24"/>
              </w:rPr>
              <w:t>Учащихся на конец</w:t>
            </w:r>
            <w:r w:rsidR="003C4AAF">
              <w:rPr>
                <w:rFonts w:ascii="Times New Roman" w:eastAsia="Times New Roman" w:hAnsi="Times New Roman" w:cs="Times New Roman"/>
                <w:sz w:val="24"/>
              </w:rPr>
              <w:t xml:space="preserve"> года</w:t>
            </w:r>
          </w:p>
        </w:tc>
        <w:tc>
          <w:tcPr>
            <w:tcW w:w="170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 xml:space="preserve">Общая успеваемость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c>
          <w:tcPr>
            <w:tcW w:w="22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Качественная успеваемость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Прохождение учебной программы</w:t>
            </w:r>
          </w:p>
        </w:tc>
      </w:tr>
      <w:tr w:rsidR="00C04056">
        <w:trPr>
          <w:trHeight w:val="1"/>
        </w:trPr>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 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2 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3 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 ст.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2 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3 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 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2 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3 ст.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 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2 ст.</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3 ст.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плану</w:t>
            </w:r>
          </w:p>
          <w:p w:rsidR="00C04056" w:rsidRDefault="00C04056" w:rsidP="001072A4">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По факту</w:t>
            </w:r>
          </w:p>
        </w:tc>
      </w:tr>
      <w:tr w:rsidR="00C04056">
        <w:trPr>
          <w:trHeight w:val="1"/>
        </w:trPr>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1072A4">
            <w:pPr>
              <w:spacing w:after="0" w:line="240" w:lineRule="auto"/>
              <w:jc w:val="both"/>
            </w:pPr>
            <w:r>
              <w:rPr>
                <w:rFonts w:ascii="Times New Roman" w:eastAsia="Times New Roman" w:hAnsi="Times New Roman" w:cs="Times New Roman"/>
                <w:sz w:val="24"/>
              </w:rPr>
              <w:t>57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791E72">
            <w:pPr>
              <w:spacing w:after="0" w:line="240" w:lineRule="auto"/>
              <w:jc w:val="both"/>
            </w:pPr>
            <w:r>
              <w:rPr>
                <w:rFonts w:ascii="Times New Roman" w:eastAsia="Times New Roman" w:hAnsi="Times New Roman" w:cs="Times New Roman"/>
                <w:sz w:val="24"/>
              </w:rPr>
              <w:t>88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1072A4">
            <w:pPr>
              <w:spacing w:after="0" w:line="240" w:lineRule="auto"/>
              <w:jc w:val="both"/>
            </w:pPr>
            <w:r>
              <w:rPr>
                <w:rFonts w:ascii="Times New Roman" w:eastAsia="Times New Roman" w:hAnsi="Times New Roman" w:cs="Times New Roman"/>
                <w:sz w:val="24"/>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791E72">
            <w:pPr>
              <w:spacing w:after="0" w:line="240" w:lineRule="auto"/>
              <w:jc w:val="both"/>
            </w:pPr>
            <w:r>
              <w:rPr>
                <w:rFonts w:ascii="Times New Roman" w:eastAsia="Times New Roman" w:hAnsi="Times New Roman" w:cs="Times New Roman"/>
                <w:sz w:val="24"/>
              </w:rPr>
              <w:t>5</w:t>
            </w:r>
            <w:r w:rsidR="00791E72">
              <w:rPr>
                <w:rFonts w:ascii="Times New Roman" w:eastAsia="Times New Roman" w:hAnsi="Times New Roman" w:cs="Times New Roman"/>
                <w:sz w:val="24"/>
              </w:rPr>
              <w:t>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1072A4">
            <w:pPr>
              <w:spacing w:after="0" w:line="240" w:lineRule="auto"/>
              <w:jc w:val="both"/>
            </w:pPr>
            <w:r>
              <w:rPr>
                <w:rFonts w:ascii="Times New Roman" w:eastAsia="Times New Roman" w:hAnsi="Times New Roman" w:cs="Times New Roman"/>
                <w:sz w:val="24"/>
              </w:rPr>
              <w:t>88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1072A4">
            <w:pPr>
              <w:spacing w:after="0" w:line="240" w:lineRule="auto"/>
              <w:jc w:val="both"/>
            </w:pPr>
            <w:r>
              <w:rPr>
                <w:rFonts w:ascii="Times New Roman" w:eastAsia="Times New Roman" w:hAnsi="Times New Roman" w:cs="Times New Roman"/>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100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100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1072A4">
            <w:pPr>
              <w:spacing w:after="0" w:line="240" w:lineRule="auto"/>
              <w:jc w:val="both"/>
            </w:pPr>
            <w:r>
              <w:rPr>
                <w:rFonts w:ascii="Times New Roman" w:eastAsia="Times New Roman" w:hAnsi="Times New Roman" w:cs="Times New Roman"/>
                <w:sz w:val="24"/>
              </w:rPr>
              <w:t>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1072A4">
            <w:pPr>
              <w:spacing w:after="0" w:line="240" w:lineRule="auto"/>
              <w:jc w:val="both"/>
            </w:pPr>
            <w:r>
              <w:rPr>
                <w:rFonts w:ascii="Times New Roman" w:eastAsia="Times New Roman" w:hAnsi="Times New Roman" w:cs="Times New Roman"/>
                <w:sz w:val="24"/>
              </w:rPr>
              <w:t>50</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791E72">
            <w:pPr>
              <w:spacing w:after="0" w:line="240" w:lineRule="auto"/>
              <w:jc w:val="both"/>
            </w:pPr>
            <w:r>
              <w:rPr>
                <w:rFonts w:ascii="Times New Roman" w:eastAsia="Times New Roman" w:hAnsi="Times New Roman" w:cs="Times New Roman"/>
                <w:sz w:val="24"/>
              </w:rPr>
              <w:t>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100%</w:t>
            </w:r>
          </w:p>
        </w:tc>
      </w:tr>
      <w:tr w:rsidR="00C04056">
        <w:trPr>
          <w:trHeight w:val="1"/>
        </w:trPr>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r>
    </w:tbl>
    <w:p w:rsidR="00C04056" w:rsidRDefault="008C5C8E" w:rsidP="001072A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Итоги 201</w:t>
      </w:r>
      <w:r w:rsidR="003C4AAF">
        <w:rPr>
          <w:rFonts w:ascii="Times New Roman" w:eastAsia="Times New Roman" w:hAnsi="Times New Roman" w:cs="Times New Roman"/>
          <w:b/>
          <w:sz w:val="24"/>
        </w:rPr>
        <w:t>9-2020</w:t>
      </w:r>
      <w:r>
        <w:rPr>
          <w:rFonts w:ascii="Times New Roman" w:eastAsia="Times New Roman" w:hAnsi="Times New Roman" w:cs="Times New Roman"/>
          <w:b/>
          <w:sz w:val="24"/>
        </w:rPr>
        <w:t xml:space="preserve"> учебного года </w:t>
      </w:r>
    </w:p>
    <w:tbl>
      <w:tblPr>
        <w:tblW w:w="0" w:type="auto"/>
        <w:tblInd w:w="98" w:type="dxa"/>
        <w:tblCellMar>
          <w:left w:w="10" w:type="dxa"/>
          <w:right w:w="10" w:type="dxa"/>
        </w:tblCellMar>
        <w:tblLook w:val="0000" w:firstRow="0" w:lastRow="0" w:firstColumn="0" w:lastColumn="0" w:noHBand="0" w:noVBand="0"/>
      </w:tblPr>
      <w:tblGrid>
        <w:gridCol w:w="1681"/>
        <w:gridCol w:w="4749"/>
        <w:gridCol w:w="3610"/>
      </w:tblGrid>
      <w:tr w:rsidR="00C04056">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tabs>
                <w:tab w:val="left" w:pos="540"/>
              </w:tabs>
              <w:spacing w:after="0" w:line="360" w:lineRule="auto"/>
              <w:jc w:val="both"/>
              <w:rPr>
                <w:rFonts w:ascii="Calibri" w:eastAsia="Calibri" w:hAnsi="Calibri" w:cs="Calibri"/>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r>
              <w:rPr>
                <w:rFonts w:ascii="Times New Roman" w:eastAsia="Times New Roman" w:hAnsi="Times New Roman" w:cs="Times New Roman"/>
                <w:sz w:val="24"/>
              </w:rPr>
              <w:t>Отличники и хорошисты, которым объявлена благодарность по итогам года</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proofErr w:type="gramStart"/>
            <w:r>
              <w:rPr>
                <w:rFonts w:ascii="Times New Roman" w:eastAsia="Times New Roman" w:hAnsi="Times New Roman" w:cs="Times New Roman"/>
                <w:sz w:val="24"/>
              </w:rPr>
              <w:t>Обучающиеся</w:t>
            </w:r>
            <w:proofErr w:type="gramEnd"/>
            <w:r>
              <w:rPr>
                <w:rFonts w:ascii="Times New Roman" w:eastAsia="Times New Roman" w:hAnsi="Times New Roman" w:cs="Times New Roman"/>
                <w:sz w:val="24"/>
              </w:rPr>
              <w:t>, имеющие академическую задолженность</w:t>
            </w:r>
          </w:p>
        </w:tc>
      </w:tr>
      <w:tr w:rsidR="00C04056">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240" w:lineRule="auto"/>
              <w:jc w:val="both"/>
            </w:pPr>
            <w:r>
              <w:rPr>
                <w:rFonts w:ascii="Times New Roman" w:eastAsia="Times New Roman" w:hAnsi="Times New Roman" w:cs="Times New Roman"/>
                <w:sz w:val="24"/>
              </w:rPr>
              <w:t>Кол</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во детей</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1072A4">
            <w:pPr>
              <w:tabs>
                <w:tab w:val="left" w:pos="540"/>
              </w:tabs>
              <w:spacing w:after="0" w:line="240" w:lineRule="auto"/>
              <w:jc w:val="both"/>
            </w:pPr>
            <w:r>
              <w:rPr>
                <w:rFonts w:ascii="Times New Roman" w:eastAsia="Times New Roman" w:hAnsi="Times New Roman" w:cs="Times New Roman"/>
                <w:sz w:val="24"/>
              </w:rPr>
              <w:t>91</w:t>
            </w:r>
            <w:r w:rsidR="008C5C8E">
              <w:rPr>
                <w:rFonts w:ascii="Times New Roman" w:eastAsia="Times New Roman" w:hAnsi="Times New Roman" w:cs="Times New Roman"/>
                <w:sz w:val="24"/>
              </w:rPr>
              <w:t>человек</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r>
              <w:rPr>
                <w:rFonts w:ascii="Times New Roman" w:eastAsia="Times New Roman" w:hAnsi="Times New Roman" w:cs="Times New Roman"/>
                <w:sz w:val="24"/>
              </w:rPr>
              <w:t>0</w:t>
            </w:r>
          </w:p>
        </w:tc>
      </w:tr>
      <w:tr w:rsidR="00C04056">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r>
              <w:rPr>
                <w:rFonts w:ascii="Times New Roman" w:eastAsia="Times New Roman" w:hAnsi="Times New Roman" w:cs="Times New Roman"/>
                <w:sz w:val="24"/>
              </w:rPr>
              <w:t>%</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791E72" w:rsidP="00791E72">
            <w:pPr>
              <w:tabs>
                <w:tab w:val="left" w:pos="540"/>
              </w:tabs>
              <w:spacing w:after="0" w:line="360" w:lineRule="auto"/>
              <w:jc w:val="both"/>
            </w:pPr>
            <w:r>
              <w:rPr>
                <w:rFonts w:ascii="Times New Roman" w:eastAsia="Times New Roman" w:hAnsi="Times New Roman" w:cs="Times New Roman"/>
                <w:sz w:val="24"/>
              </w:rPr>
              <w:t>56</w:t>
            </w:r>
            <w:r w:rsidR="008C5C8E">
              <w:rPr>
                <w:rFonts w:ascii="Times New Roman" w:eastAsia="Times New Roman" w:hAnsi="Times New Roman" w:cs="Times New Roman"/>
                <w:sz w:val="24"/>
              </w:rPr>
              <w:t xml:space="preserve"> % качество знаний</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r>
              <w:rPr>
                <w:rFonts w:ascii="Times New Roman" w:eastAsia="Times New Roman" w:hAnsi="Times New Roman" w:cs="Times New Roman"/>
                <w:sz w:val="24"/>
              </w:rPr>
              <w:t>0</w:t>
            </w:r>
          </w:p>
        </w:tc>
      </w:tr>
    </w:tbl>
    <w:p w:rsidR="00C04056" w:rsidRDefault="00C04056" w:rsidP="001072A4">
      <w:pPr>
        <w:spacing w:after="0" w:line="240" w:lineRule="auto"/>
        <w:jc w:val="both"/>
        <w:rPr>
          <w:rFonts w:ascii="Times New Roman" w:eastAsia="Times New Roman" w:hAnsi="Times New Roman" w:cs="Times New Roman"/>
          <w:sz w:val="24"/>
        </w:rPr>
      </w:pP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Главная задача школы – работа с каждым учащимся, для этого работали консультационные пункты, на уроках использовался дифференцированный подход и </w:t>
      </w:r>
      <w:proofErr w:type="spellStart"/>
      <w:r>
        <w:rPr>
          <w:rFonts w:ascii="Times New Roman" w:eastAsia="Times New Roman" w:hAnsi="Times New Roman" w:cs="Times New Roman"/>
          <w:sz w:val="24"/>
        </w:rPr>
        <w:t>разноуровневое</w:t>
      </w:r>
      <w:proofErr w:type="spellEnd"/>
      <w:r>
        <w:rPr>
          <w:rFonts w:ascii="Times New Roman" w:eastAsia="Times New Roman" w:hAnsi="Times New Roman" w:cs="Times New Roman"/>
          <w:sz w:val="24"/>
        </w:rPr>
        <w:t xml:space="preserve"> обучение, работали предметные кружки по математике, русскому языку,  биологии, химии, географии, физике, обществознанию.</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Формы организации учебного процесса в 201</w:t>
      </w:r>
      <w:r w:rsidR="00791E72">
        <w:rPr>
          <w:rFonts w:ascii="Times New Roman" w:eastAsia="Times New Roman" w:hAnsi="Times New Roman" w:cs="Times New Roman"/>
          <w:sz w:val="24"/>
        </w:rPr>
        <w:t>9-2020</w:t>
      </w:r>
      <w:r>
        <w:rPr>
          <w:rFonts w:ascii="Times New Roman" w:eastAsia="Times New Roman" w:hAnsi="Times New Roman" w:cs="Times New Roman"/>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уроки (классно-урочная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лекции, семинары, практикумы (лекционно-зачётная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консультации;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 по выбору;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олимпиады, конкурсы;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открытые уроки.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класс скомплектован на основе собеседования и подачи заявления в конце августа.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для учащихся это очень важная ступень – решается задача самостоятельного выбора и принятия решения. Результатом работы являются следующие данные: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основной общей школы:</w:t>
      </w:r>
    </w:p>
    <w:tbl>
      <w:tblPr>
        <w:tblW w:w="0" w:type="auto"/>
        <w:jc w:val="center"/>
        <w:tblCellMar>
          <w:left w:w="10" w:type="dxa"/>
          <w:right w:w="10" w:type="dxa"/>
        </w:tblCellMar>
        <w:tblLook w:val="0000" w:firstRow="0" w:lastRow="0" w:firstColumn="0" w:lastColumn="0" w:noHBand="0" w:noVBand="0"/>
      </w:tblPr>
      <w:tblGrid>
        <w:gridCol w:w="2085"/>
        <w:gridCol w:w="1548"/>
        <w:gridCol w:w="1312"/>
        <w:gridCol w:w="1312"/>
        <w:gridCol w:w="1312"/>
        <w:gridCol w:w="1291"/>
        <w:gridCol w:w="1180"/>
      </w:tblGrid>
      <w:tr w:rsidR="00791E72" w:rsidTr="00791E72">
        <w:trPr>
          <w:trHeight w:val="358"/>
          <w:jc w:val="center"/>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Учебный год</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2014-2015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2015-2016</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2016-2017</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2017-2018</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2018-2019</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791E72" w:rsidRDefault="00791E7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r>
      <w:tr w:rsidR="00791E72" w:rsidTr="00791E72">
        <w:trPr>
          <w:trHeight w:val="358"/>
          <w:jc w:val="center"/>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Всего учащихся</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11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14</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10</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11</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15</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791E72" w:rsidRDefault="00791E72"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r>
      <w:tr w:rsidR="00791E72" w:rsidTr="00791E72">
        <w:trPr>
          <w:trHeight w:val="358"/>
          <w:jc w:val="center"/>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Учащихся </w:t>
            </w:r>
            <w:proofErr w:type="gramStart"/>
            <w:r>
              <w:rPr>
                <w:rFonts w:ascii="Times New Roman" w:eastAsia="Times New Roman" w:hAnsi="Times New Roman" w:cs="Times New Roman"/>
                <w:sz w:val="24"/>
              </w:rPr>
              <w:t>на</w:t>
            </w:r>
            <w:proofErr w:type="gramEnd"/>
          </w:p>
          <w:p w:rsidR="00791E72" w:rsidRDefault="00791E72" w:rsidP="001072A4">
            <w:pPr>
              <w:spacing w:after="0" w:line="240" w:lineRule="auto"/>
              <w:jc w:val="both"/>
            </w:pPr>
            <w:r>
              <w:rPr>
                <w:rFonts w:ascii="Times New Roman" w:eastAsia="Times New Roman" w:hAnsi="Times New Roman" w:cs="Times New Roman"/>
                <w:sz w:val="24"/>
              </w:rPr>
              <w:t xml:space="preserve"> «4» и «5»</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9</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9</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3</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7</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791E72" w:rsidRDefault="00791E72"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r>
    </w:tbl>
    <w:p w:rsidR="00C04056" w:rsidRDefault="008C5C8E" w:rsidP="001072A4">
      <w:pPr>
        <w:tabs>
          <w:tab w:val="left" w:pos="1244"/>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средней (полной) общей школы:</w:t>
      </w:r>
    </w:p>
    <w:tbl>
      <w:tblPr>
        <w:tblW w:w="0" w:type="auto"/>
        <w:jc w:val="center"/>
        <w:tblCellMar>
          <w:left w:w="10" w:type="dxa"/>
          <w:right w:w="10" w:type="dxa"/>
        </w:tblCellMar>
        <w:tblLook w:val="0000" w:firstRow="0" w:lastRow="0" w:firstColumn="0" w:lastColumn="0" w:noHBand="0" w:noVBand="0"/>
      </w:tblPr>
      <w:tblGrid>
        <w:gridCol w:w="2624"/>
        <w:gridCol w:w="1232"/>
        <w:gridCol w:w="1232"/>
        <w:gridCol w:w="1232"/>
        <w:gridCol w:w="1276"/>
        <w:gridCol w:w="1276"/>
        <w:gridCol w:w="1168"/>
      </w:tblGrid>
      <w:tr w:rsidR="00791E72" w:rsidTr="00791E72">
        <w:trPr>
          <w:trHeight w:val="938"/>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Учебный год</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2014-2015</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2015-2016</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2016-2017</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2017-2018</w:t>
            </w:r>
          </w:p>
          <w:p w:rsidR="00791E72" w:rsidRDefault="00791E72" w:rsidP="001072A4">
            <w:pPr>
              <w:spacing w:after="0" w:line="240" w:lineRule="auto"/>
              <w:jc w:val="both"/>
            </w:pP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2018-2019</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Pr>
          <w:p w:rsidR="00791E72" w:rsidRDefault="00791E7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r>
      <w:tr w:rsidR="00791E72" w:rsidTr="00791E72">
        <w:trPr>
          <w:trHeight w:val="647"/>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Всего учащихся</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6</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4</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10</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7</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5</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Pr>
          <w:p w:rsidR="00791E72" w:rsidRDefault="00791E72"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791E72" w:rsidTr="00791E72">
        <w:trPr>
          <w:trHeight w:val="454"/>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1072A4">
            <w:pPr>
              <w:spacing w:after="0" w:line="240" w:lineRule="auto"/>
              <w:jc w:val="both"/>
            </w:pPr>
            <w:r>
              <w:rPr>
                <w:rFonts w:ascii="Times New Roman" w:eastAsia="Times New Roman" w:hAnsi="Times New Roman" w:cs="Times New Roman"/>
                <w:sz w:val="24"/>
              </w:rPr>
              <w:t>Учащихся на «4» и «5»</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5</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2</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9</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2</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E72" w:rsidRDefault="00791E72" w:rsidP="004F748F">
            <w:pPr>
              <w:spacing w:after="0" w:line="240" w:lineRule="auto"/>
              <w:jc w:val="center"/>
            </w:pPr>
            <w:r>
              <w:rPr>
                <w:rFonts w:ascii="Times New Roman" w:eastAsia="Times New Roman" w:hAnsi="Times New Roman" w:cs="Times New Roman"/>
                <w:sz w:val="24"/>
              </w:rPr>
              <w:t>3</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Pr>
          <w:p w:rsidR="00791E72" w:rsidRDefault="00791E72"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bl>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Результаты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Итоговая аттестация обучающихся 9-х и 11-х классов.</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школе сложилась система работы по подготовке и проведению государственной итоговой аттестации выпускников 9, 11-х классов. </w:t>
      </w:r>
      <w:r w:rsidRPr="004A2AED">
        <w:rPr>
          <w:rFonts w:ascii="Times New Roman" w:eastAsia="Times New Roman" w:hAnsi="Times New Roman" w:cs="Times New Roman"/>
        </w:rPr>
        <w:t>В ноябре 201</w:t>
      </w:r>
      <w:r w:rsidR="00791E72" w:rsidRPr="004A2AED">
        <w:rPr>
          <w:rFonts w:ascii="Times New Roman" w:eastAsia="Times New Roman" w:hAnsi="Times New Roman" w:cs="Times New Roman"/>
        </w:rPr>
        <w:t>9</w:t>
      </w:r>
      <w:r w:rsidRPr="004A2AED">
        <w:rPr>
          <w:rFonts w:ascii="Times New Roman" w:eastAsia="Times New Roman" w:hAnsi="Times New Roman" w:cs="Times New Roman"/>
        </w:rPr>
        <w:t xml:space="preserve"> года</w:t>
      </w:r>
      <w:r>
        <w:rPr>
          <w:rFonts w:ascii="Times New Roman" w:eastAsia="Times New Roman" w:hAnsi="Times New Roman" w:cs="Times New Roman"/>
        </w:rPr>
        <w:t xml:space="preserve"> был утвержден план подготовки и проведения государственной (итоговой) аттестации выпускников 9, 11 классов на 201</w:t>
      </w:r>
      <w:r w:rsidR="00791E72">
        <w:rPr>
          <w:rFonts w:ascii="Times New Roman" w:eastAsia="Times New Roman" w:hAnsi="Times New Roman" w:cs="Times New Roman"/>
        </w:rPr>
        <w:t>9</w:t>
      </w:r>
      <w:r>
        <w:rPr>
          <w:rFonts w:ascii="Times New Roman" w:eastAsia="Times New Roman" w:hAnsi="Times New Roman" w:cs="Times New Roman"/>
        </w:rPr>
        <w:t>-20</w:t>
      </w:r>
      <w:r w:rsidR="00791E72">
        <w:rPr>
          <w:rFonts w:ascii="Times New Roman" w:eastAsia="Times New Roman" w:hAnsi="Times New Roman" w:cs="Times New Roman"/>
        </w:rPr>
        <w:t>20</w:t>
      </w:r>
      <w:r>
        <w:rPr>
          <w:rFonts w:ascii="Times New Roman" w:eastAsia="Times New Roman" w:hAnsi="Times New Roman" w:cs="Times New Roman"/>
        </w:rPr>
        <w:t xml:space="preserve"> учебный год (Дорожная карта).</w:t>
      </w:r>
    </w:p>
    <w:p w:rsidR="00C04056" w:rsidRDefault="008C5C8E" w:rsidP="001072A4">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Проведены школьные родительские собрания, собрания  для учащихся 9,11 классов по ознакомлению с нормативными документами по аттестации выпускников, серии тренировочных занятий, индивидуальных консультаций по заполнению бланков ЕГЭ, Всероссийские демонстрационные для родительской и ученической общественности, репетиционные экзамены муниципального и школьного уровня  по материалам ЕГЭ, пробные экзамены по  русскому языку, математике</w:t>
      </w:r>
      <w:r w:rsidR="00791E72">
        <w:rPr>
          <w:rFonts w:ascii="Times New Roman" w:eastAsia="Times New Roman" w:hAnsi="Times New Roman" w:cs="Times New Roman"/>
        </w:rPr>
        <w:t xml:space="preserve">, истории </w:t>
      </w:r>
      <w:r>
        <w:rPr>
          <w:rFonts w:ascii="Times New Roman" w:eastAsia="Times New Roman" w:hAnsi="Times New Roman" w:cs="Times New Roman"/>
        </w:rPr>
        <w:t xml:space="preserve"> и английскому языку раздела «Говорение»  в форме  ЕГЭ и ОГЭ.</w:t>
      </w:r>
      <w:proofErr w:type="gramEnd"/>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9, 11 классах проведена разъяснительная работа с учащимися, их родителями, учителями русского языка и математики. Проведены репетиционные экзамены по математике, химии, физике, биологии, обществознанию, географии и по русскому языку в 9 классе. Проведены репетиционные экзамены в соответствии с выбором предметов на ГИА выпускников 9, 11 классов по математике,</w:t>
      </w:r>
      <w:r w:rsidR="00791E7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91E72">
        <w:rPr>
          <w:rFonts w:ascii="Times New Roman" w:eastAsia="Times New Roman" w:hAnsi="Times New Roman" w:cs="Times New Roman"/>
        </w:rPr>
        <w:t>географии</w:t>
      </w:r>
      <w:r>
        <w:rPr>
          <w:rFonts w:ascii="Times New Roman" w:eastAsia="Times New Roman" w:hAnsi="Times New Roman" w:cs="Times New Roman"/>
        </w:rPr>
        <w:t xml:space="preserve"> и по русскому языку в 11 классе. Вопросы подготовки к выпускным экзаменам обсуждались на </w:t>
      </w:r>
      <w:proofErr w:type="spellStart"/>
      <w:r>
        <w:rPr>
          <w:rFonts w:ascii="Times New Roman" w:eastAsia="Times New Roman" w:hAnsi="Times New Roman" w:cs="Times New Roman"/>
        </w:rPr>
        <w:t>вебинарах</w:t>
      </w:r>
      <w:proofErr w:type="spellEnd"/>
      <w:r>
        <w:rPr>
          <w:rFonts w:ascii="Times New Roman" w:eastAsia="Times New Roman" w:hAnsi="Times New Roman" w:cs="Times New Roman"/>
        </w:rPr>
        <w:t xml:space="preserve">, </w:t>
      </w:r>
      <w:r w:rsidR="004A2AED">
        <w:rPr>
          <w:rFonts w:ascii="Times New Roman" w:eastAsia="Times New Roman" w:hAnsi="Times New Roman" w:cs="Times New Roman"/>
        </w:rPr>
        <w:t>педагогических советах</w:t>
      </w:r>
      <w:r>
        <w:rPr>
          <w:rFonts w:ascii="Times New Roman" w:eastAsia="Times New Roman" w:hAnsi="Times New Roman" w:cs="Times New Roman"/>
        </w:rPr>
        <w:t>, административных планерках и планерках педагогического коллектива, изучались в ходе посещения уроков в выпускных классах, посещения индивидуальных консультаций.</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Ежегодно все экзамены проводятся в полном соответствии с Положением о государственной (итоговой) аттестации выпускников 9,11 классов.</w:t>
      </w:r>
    </w:p>
    <w:p w:rsidR="00C04056" w:rsidRDefault="008C5C8E" w:rsidP="001072A4">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Результаты итоговой аттестации.</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 класс</w:t>
      </w:r>
      <w:r>
        <w:rPr>
          <w:rFonts w:ascii="Times New Roman" w:eastAsia="Times New Roman" w:hAnsi="Times New Roman" w:cs="Times New Roman"/>
        </w:rPr>
        <w:tab/>
      </w:r>
    </w:p>
    <w:p w:rsidR="00C04056" w:rsidRDefault="008C5C8E" w:rsidP="001072A4">
      <w:pPr>
        <w:spacing w:after="0" w:line="240" w:lineRule="auto"/>
        <w:jc w:val="both"/>
        <w:rPr>
          <w:rFonts w:ascii="Times New Roman" w:eastAsia="Times New Roman" w:hAnsi="Times New Roman" w:cs="Times New Roman"/>
          <w:u w:val="single"/>
        </w:rPr>
      </w:pPr>
      <w:r w:rsidRPr="00ED5CDA">
        <w:rPr>
          <w:rFonts w:ascii="Times New Roman" w:eastAsia="Times New Roman" w:hAnsi="Times New Roman" w:cs="Times New Roman"/>
        </w:rPr>
        <w:t>В 9 классе в 201</w:t>
      </w:r>
      <w:r w:rsidR="00791E72" w:rsidRPr="00ED5CDA">
        <w:rPr>
          <w:rFonts w:ascii="Times New Roman" w:eastAsia="Times New Roman" w:hAnsi="Times New Roman" w:cs="Times New Roman"/>
        </w:rPr>
        <w:t>9-2020</w:t>
      </w:r>
      <w:r w:rsidRPr="00ED5CDA">
        <w:rPr>
          <w:rFonts w:ascii="Times New Roman" w:eastAsia="Times New Roman" w:hAnsi="Times New Roman" w:cs="Times New Roman"/>
        </w:rPr>
        <w:t xml:space="preserve"> году обучалось  1</w:t>
      </w:r>
      <w:r w:rsidR="00ED5CDA">
        <w:rPr>
          <w:rFonts w:ascii="Times New Roman" w:eastAsia="Times New Roman" w:hAnsi="Times New Roman" w:cs="Times New Roman"/>
        </w:rPr>
        <w:t>6</w:t>
      </w:r>
      <w:r w:rsidRPr="00ED5CDA">
        <w:rPr>
          <w:rFonts w:ascii="Times New Roman" w:eastAsia="Times New Roman" w:hAnsi="Times New Roman" w:cs="Times New Roman"/>
        </w:rPr>
        <w:t xml:space="preserve"> учащихся.  Все  учащиеся 9 класса </w:t>
      </w:r>
      <w:r w:rsidR="00ED5CDA" w:rsidRPr="00ED5CDA">
        <w:rPr>
          <w:rFonts w:ascii="Times New Roman" w:eastAsia="Times New Roman" w:hAnsi="Times New Roman" w:cs="Times New Roman"/>
        </w:rPr>
        <w:t xml:space="preserve">100% </w:t>
      </w:r>
      <w:r w:rsidRPr="00ED5CDA">
        <w:rPr>
          <w:rFonts w:ascii="Times New Roman" w:eastAsia="Times New Roman" w:hAnsi="Times New Roman" w:cs="Times New Roman"/>
        </w:rPr>
        <w:t xml:space="preserve"> </w:t>
      </w:r>
      <w:r w:rsidR="00ED5CDA" w:rsidRPr="00ED5CDA">
        <w:rPr>
          <w:rFonts w:ascii="Times New Roman" w:eastAsia="Times New Roman" w:hAnsi="Times New Roman" w:cs="Times New Roman"/>
        </w:rPr>
        <w:t xml:space="preserve">завершили обучение </w:t>
      </w:r>
      <w:r w:rsidRPr="00ED5CDA">
        <w:rPr>
          <w:rFonts w:ascii="Times New Roman" w:eastAsia="Times New Roman" w:hAnsi="Times New Roman" w:cs="Times New Roman"/>
        </w:rPr>
        <w:t>з</w:t>
      </w:r>
      <w:r w:rsidRPr="00ED5CDA">
        <w:rPr>
          <w:rFonts w:ascii="Times New Roman" w:eastAsia="Times New Roman" w:hAnsi="Times New Roman" w:cs="Times New Roman"/>
          <w:u w:val="single"/>
        </w:rPr>
        <w:t xml:space="preserve">а курс основной общей школы. </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 учителями стоит задача дальнейшей отработки  системы оценивания знаний учащихся, организации устного опроса на уроке для большей объективности оценивания знаний учащихся.</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итогам года было вручено 1</w:t>
      </w:r>
      <w:r w:rsidR="004F748F">
        <w:rPr>
          <w:rFonts w:ascii="Times New Roman" w:eastAsia="Times New Roman" w:hAnsi="Times New Roman" w:cs="Times New Roman"/>
        </w:rPr>
        <w:t>6</w:t>
      </w:r>
      <w:r>
        <w:rPr>
          <w:rFonts w:ascii="Times New Roman" w:eastAsia="Times New Roman" w:hAnsi="Times New Roman" w:cs="Times New Roman"/>
        </w:rPr>
        <w:t xml:space="preserve"> аттестатов об основном  общем образовании. </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 класс</w:t>
      </w:r>
    </w:p>
    <w:p w:rsidR="00C04056" w:rsidRPr="004F748F" w:rsidRDefault="008C5C8E" w:rsidP="001072A4">
      <w:pPr>
        <w:spacing w:after="0" w:line="240" w:lineRule="auto"/>
        <w:jc w:val="both"/>
        <w:rPr>
          <w:rFonts w:ascii="Times New Roman" w:eastAsia="Times New Roman" w:hAnsi="Times New Roman" w:cs="Times New Roman"/>
        </w:rPr>
      </w:pPr>
      <w:r w:rsidRPr="004F748F">
        <w:rPr>
          <w:rFonts w:ascii="Times New Roman" w:eastAsia="Times New Roman" w:hAnsi="Times New Roman" w:cs="Times New Roman"/>
        </w:rPr>
        <w:lastRenderedPageBreak/>
        <w:t>Из 5 выпускников в 20</w:t>
      </w:r>
      <w:r w:rsidR="004F748F" w:rsidRPr="004F748F">
        <w:rPr>
          <w:rFonts w:ascii="Times New Roman" w:eastAsia="Times New Roman" w:hAnsi="Times New Roman" w:cs="Times New Roman"/>
        </w:rPr>
        <w:t>20</w:t>
      </w:r>
      <w:r w:rsidRPr="004F748F">
        <w:rPr>
          <w:rFonts w:ascii="Times New Roman" w:eastAsia="Times New Roman" w:hAnsi="Times New Roman" w:cs="Times New Roman"/>
        </w:rPr>
        <w:t xml:space="preserve"> году  года  все учащиеся </w:t>
      </w:r>
      <w:r w:rsidR="004F748F" w:rsidRPr="004F748F">
        <w:rPr>
          <w:rFonts w:ascii="Times New Roman" w:eastAsia="Times New Roman" w:hAnsi="Times New Roman" w:cs="Times New Roman"/>
        </w:rPr>
        <w:t xml:space="preserve">успешно завершили  учебный год. Одна  обучающаяся выбрала сдачу ЕГЭ по предметам: математика, русский язык, география.   </w:t>
      </w:r>
      <w:r w:rsidRPr="004F748F">
        <w:rPr>
          <w:rFonts w:ascii="Times New Roman" w:eastAsia="Times New Roman" w:hAnsi="Times New Roman" w:cs="Times New Roman"/>
        </w:rPr>
        <w:t>Подготовка к ЕГЭ проводится в школе планомерно.</w:t>
      </w:r>
    </w:p>
    <w:p w:rsidR="00C04056" w:rsidRDefault="008C5C8E" w:rsidP="001072A4">
      <w:pPr>
        <w:spacing w:after="0" w:line="240" w:lineRule="auto"/>
        <w:jc w:val="both"/>
        <w:rPr>
          <w:rFonts w:ascii="Times New Roman" w:eastAsia="Times New Roman" w:hAnsi="Times New Roman" w:cs="Times New Roman"/>
          <w:b/>
          <w:u w:val="single"/>
        </w:rPr>
      </w:pPr>
      <w:r w:rsidRPr="00232C1B">
        <w:rPr>
          <w:rFonts w:ascii="Times New Roman" w:eastAsia="Times New Roman" w:hAnsi="Times New Roman" w:cs="Times New Roman"/>
          <w:b/>
          <w:u w:val="single"/>
        </w:rPr>
        <w:t xml:space="preserve">Результаты </w:t>
      </w:r>
      <w:r w:rsidR="004F748F" w:rsidRPr="00232C1B">
        <w:rPr>
          <w:rFonts w:ascii="Times New Roman" w:eastAsia="Times New Roman" w:hAnsi="Times New Roman" w:cs="Times New Roman"/>
          <w:b/>
          <w:u w:val="single"/>
        </w:rPr>
        <w:t>ЕГЭ</w:t>
      </w:r>
    </w:p>
    <w:tbl>
      <w:tblPr>
        <w:tblW w:w="0" w:type="auto"/>
        <w:tblInd w:w="98" w:type="dxa"/>
        <w:tblCellMar>
          <w:left w:w="10" w:type="dxa"/>
          <w:right w:w="10" w:type="dxa"/>
        </w:tblCellMar>
        <w:tblLook w:val="0000" w:firstRow="0" w:lastRow="0" w:firstColumn="0" w:lastColumn="0" w:noHBand="0" w:noVBand="0"/>
      </w:tblPr>
      <w:tblGrid>
        <w:gridCol w:w="1507"/>
        <w:gridCol w:w="1152"/>
        <w:gridCol w:w="1248"/>
        <w:gridCol w:w="1299"/>
        <w:gridCol w:w="837"/>
        <w:gridCol w:w="1016"/>
        <w:gridCol w:w="1482"/>
        <w:gridCol w:w="1499"/>
      </w:tblGrid>
      <w:tr w:rsidR="00C04056" w:rsidTr="004F748F">
        <w:trPr>
          <w:trHeight w:val="1010"/>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Уч-ся 11 класса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Всего учащихся  в классе</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Кол-во уч-ся, сдававших предмет</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 xml:space="preserve">Первичный Балл </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Баллы</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Средняя оценка</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Общая успеваемость</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 xml:space="preserve">Качественная успеваемость </w:t>
            </w:r>
          </w:p>
        </w:tc>
      </w:tr>
      <w:tr w:rsidR="00C04056" w:rsidRPr="005337ED" w:rsidTr="004F748F">
        <w:trPr>
          <w:trHeight w:val="505"/>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pPr>
            <w:r w:rsidRPr="005337ED">
              <w:rPr>
                <w:rFonts w:ascii="Times New Roman" w:eastAsia="Times New Roman" w:hAnsi="Times New Roman" w:cs="Times New Roman"/>
              </w:rPr>
              <w:t>Русский язык</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4F748F" w:rsidP="001072A4">
            <w:pPr>
              <w:spacing w:after="0" w:line="240" w:lineRule="auto"/>
              <w:jc w:val="both"/>
            </w:pPr>
            <w:r w:rsidRPr="005337ED">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4F748F" w:rsidP="001072A4">
            <w:pPr>
              <w:spacing w:after="0" w:line="240" w:lineRule="auto"/>
              <w:jc w:val="both"/>
            </w:pPr>
            <w:r w:rsidRPr="005337ED">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pPr>
            <w:r w:rsidRPr="005337ED">
              <w:t>46</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pPr>
            <w:r w:rsidRPr="005337ED">
              <w:rPr>
                <w:rFonts w:ascii="Times New Roman" w:eastAsia="Times New Roman" w:hAnsi="Times New Roman" w:cs="Times New Roman"/>
              </w:rPr>
              <w:t>73</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pPr>
            <w:r w:rsidRPr="005337ED">
              <w:rPr>
                <w:rFonts w:ascii="Times New Roman" w:eastAsia="Times New Roman" w:hAnsi="Times New Roman" w:cs="Times New Roman"/>
              </w:rPr>
              <w:t>5</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pPr>
            <w:r w:rsidRPr="005337ED">
              <w:rPr>
                <w:rFonts w:ascii="Times New Roman" w:eastAsia="Times New Roman" w:hAnsi="Times New Roman" w:cs="Times New Roman"/>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pPr>
            <w:r w:rsidRPr="005337ED">
              <w:rPr>
                <w:rFonts w:ascii="Times New Roman" w:eastAsia="Times New Roman" w:hAnsi="Times New Roman" w:cs="Times New Roman"/>
              </w:rPr>
              <w:t>10</w:t>
            </w:r>
            <w:r w:rsidR="008C5C8E" w:rsidRPr="005337ED">
              <w:rPr>
                <w:rFonts w:ascii="Times New Roman" w:eastAsia="Times New Roman" w:hAnsi="Times New Roman" w:cs="Times New Roman"/>
              </w:rPr>
              <w:t>0%</w:t>
            </w:r>
          </w:p>
        </w:tc>
      </w:tr>
      <w:tr w:rsidR="00C04056" w:rsidRPr="005337ED" w:rsidTr="004F748F">
        <w:trPr>
          <w:trHeight w:val="757"/>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pPr>
            <w:r w:rsidRPr="005337ED">
              <w:rPr>
                <w:rFonts w:ascii="Times New Roman" w:eastAsia="Times New Roman" w:hAnsi="Times New Roman" w:cs="Times New Roman"/>
              </w:rPr>
              <w:t>Математика (профильный уровень)</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4F748F" w:rsidP="001072A4">
            <w:pPr>
              <w:spacing w:after="0" w:line="240" w:lineRule="auto"/>
              <w:jc w:val="both"/>
            </w:pPr>
            <w:r w:rsidRPr="005337ED">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pPr>
            <w:r w:rsidRPr="005337ED">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rPr>
                <w:rFonts w:ascii="Calibri" w:eastAsia="Calibri" w:hAnsi="Calibri" w:cs="Calibri"/>
              </w:rPr>
            </w:pPr>
            <w:r w:rsidRPr="005337ED">
              <w:rPr>
                <w:rFonts w:ascii="Calibri" w:eastAsia="Calibri" w:hAnsi="Calibri" w:cs="Calibri"/>
              </w:rPr>
              <w:t>9</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rPr>
                <w:rFonts w:ascii="Calibri" w:eastAsia="Calibri" w:hAnsi="Calibri" w:cs="Calibri"/>
              </w:rPr>
            </w:pPr>
            <w:r w:rsidRPr="005337ED">
              <w:rPr>
                <w:rFonts w:ascii="Calibri" w:eastAsia="Calibri" w:hAnsi="Calibri" w:cs="Calibri"/>
              </w:rPr>
              <w:t>45</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rPr>
                <w:rFonts w:ascii="Calibri" w:eastAsia="Calibri" w:hAnsi="Calibri" w:cs="Calibri"/>
              </w:rPr>
            </w:pPr>
            <w:r w:rsidRPr="005337ED">
              <w:rPr>
                <w:rFonts w:ascii="Calibri" w:eastAsia="Calibri" w:hAnsi="Calibri" w:cs="Calibri"/>
              </w:rPr>
              <w:t>3</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rPr>
                <w:rFonts w:ascii="Calibri" w:eastAsia="Calibri" w:hAnsi="Calibri" w:cs="Calibri"/>
              </w:rPr>
            </w:pPr>
            <w:r w:rsidRPr="005337ED">
              <w:rPr>
                <w:rFonts w:ascii="Calibri" w:eastAsia="Calibri" w:hAnsi="Calibri" w:cs="Calibri"/>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pPr>
            <w:r w:rsidRPr="005337ED">
              <w:rPr>
                <w:rFonts w:ascii="Times New Roman" w:eastAsia="Times New Roman" w:hAnsi="Times New Roman" w:cs="Times New Roman"/>
              </w:rPr>
              <w:t>0%</w:t>
            </w:r>
          </w:p>
        </w:tc>
      </w:tr>
      <w:tr w:rsidR="00C04056" w:rsidRPr="005337ED" w:rsidTr="004F748F">
        <w:trPr>
          <w:trHeight w:val="269"/>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4F748F" w:rsidP="001072A4">
            <w:pPr>
              <w:spacing w:after="0" w:line="240" w:lineRule="auto"/>
              <w:jc w:val="both"/>
            </w:pPr>
            <w:r w:rsidRPr="005337ED">
              <w:rPr>
                <w:rFonts w:ascii="Times New Roman" w:eastAsia="Times New Roman" w:hAnsi="Times New Roman" w:cs="Times New Roman"/>
              </w:rPr>
              <w:t xml:space="preserve">География </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4F748F" w:rsidP="001072A4">
            <w:pPr>
              <w:spacing w:after="0" w:line="240" w:lineRule="auto"/>
              <w:jc w:val="both"/>
            </w:pPr>
            <w:r w:rsidRPr="005337ED">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pPr>
            <w:r w:rsidRPr="005337ED">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rPr>
                <w:rFonts w:ascii="Calibri" w:eastAsia="Calibri" w:hAnsi="Calibri" w:cs="Calibri"/>
              </w:rPr>
            </w:pPr>
            <w:r w:rsidRPr="005337ED">
              <w:rPr>
                <w:rFonts w:ascii="Calibri" w:eastAsia="Calibri" w:hAnsi="Calibri" w:cs="Calibri"/>
              </w:rPr>
              <w:t>36</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rPr>
                <w:rFonts w:ascii="Calibri" w:eastAsia="Calibri" w:hAnsi="Calibri" w:cs="Calibri"/>
              </w:rPr>
            </w:pPr>
            <w:r w:rsidRPr="005337ED">
              <w:rPr>
                <w:rFonts w:ascii="Calibri" w:eastAsia="Calibri" w:hAnsi="Calibri" w:cs="Calibri"/>
              </w:rPr>
              <w:t>65</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rPr>
                <w:rFonts w:ascii="Calibri" w:eastAsia="Calibri" w:hAnsi="Calibri" w:cs="Calibri"/>
              </w:rPr>
            </w:pPr>
            <w:r w:rsidRPr="005337ED">
              <w:rPr>
                <w:rFonts w:ascii="Calibri" w:eastAsia="Calibri" w:hAnsi="Calibri" w:cs="Calibri"/>
              </w:rPr>
              <w:t>4</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rPr>
                <w:rFonts w:ascii="Calibri" w:eastAsia="Calibri" w:hAnsi="Calibri" w:cs="Calibri"/>
              </w:rPr>
            </w:pPr>
            <w:r w:rsidRPr="005337ED">
              <w:rPr>
                <w:rFonts w:ascii="Calibri" w:eastAsia="Calibri" w:hAnsi="Calibri" w:cs="Calibri"/>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5337ED" w:rsidP="001072A4">
            <w:pPr>
              <w:spacing w:after="0" w:line="240" w:lineRule="auto"/>
              <w:jc w:val="both"/>
            </w:pPr>
            <w:r w:rsidRPr="005337ED">
              <w:rPr>
                <w:rFonts w:ascii="Times New Roman" w:eastAsia="Times New Roman" w:hAnsi="Times New Roman" w:cs="Times New Roman"/>
              </w:rPr>
              <w:t>10</w:t>
            </w:r>
            <w:r w:rsidR="008C5C8E" w:rsidRPr="005337ED">
              <w:rPr>
                <w:rFonts w:ascii="Times New Roman" w:eastAsia="Times New Roman" w:hAnsi="Times New Roman" w:cs="Times New Roman"/>
              </w:rPr>
              <w:t>0%</w:t>
            </w:r>
          </w:p>
        </w:tc>
      </w:tr>
    </w:tbl>
    <w:p w:rsidR="00C04056" w:rsidRDefault="008C5C8E" w:rsidP="001072A4">
      <w:pPr>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Все  выпускники  завершили курс среднего общего образование.</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Выводы:</w:t>
      </w:r>
    </w:p>
    <w:p w:rsidR="00C04056" w:rsidRDefault="008C5C8E" w:rsidP="001072A4">
      <w:pPr>
        <w:tabs>
          <w:tab w:val="left" w:pos="1244"/>
        </w:tabs>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 xml:space="preserve">Результаты экзаменов в форме ЕГЭ показали хороший  уровень подготовленности выпускников к экзаменам по предметам: русский язык и </w:t>
      </w:r>
      <w:r w:rsidR="005337ED" w:rsidRPr="005337ED">
        <w:rPr>
          <w:rFonts w:ascii="Times New Roman" w:eastAsia="Times New Roman" w:hAnsi="Times New Roman" w:cs="Times New Roman"/>
        </w:rPr>
        <w:t>география</w:t>
      </w:r>
      <w:proofErr w:type="gramStart"/>
      <w:r w:rsidR="005337ED" w:rsidRPr="005337ED">
        <w:rPr>
          <w:rFonts w:ascii="Times New Roman" w:eastAsia="Times New Roman" w:hAnsi="Times New Roman" w:cs="Times New Roman"/>
        </w:rPr>
        <w:t xml:space="preserve"> </w:t>
      </w:r>
      <w:r w:rsidRPr="005337ED">
        <w:rPr>
          <w:rFonts w:ascii="Times New Roman" w:eastAsia="Times New Roman" w:hAnsi="Times New Roman" w:cs="Times New Roman"/>
        </w:rPr>
        <w:t>.</w:t>
      </w:r>
      <w:proofErr w:type="gramEnd"/>
      <w:r w:rsidRPr="005337ED">
        <w:rPr>
          <w:rFonts w:ascii="Times New Roman" w:eastAsia="Times New Roman" w:hAnsi="Times New Roman" w:cs="Times New Roman"/>
        </w:rPr>
        <w:t xml:space="preserve"> низкий уровень подготовленности  по предмет</w:t>
      </w:r>
      <w:r w:rsidR="005337ED" w:rsidRPr="005337ED">
        <w:rPr>
          <w:rFonts w:ascii="Times New Roman" w:eastAsia="Times New Roman" w:hAnsi="Times New Roman" w:cs="Times New Roman"/>
        </w:rPr>
        <w:t>у</w:t>
      </w:r>
      <w:r w:rsidRPr="005337ED">
        <w:rPr>
          <w:rFonts w:ascii="Times New Roman" w:eastAsia="Times New Roman" w:hAnsi="Times New Roman" w:cs="Times New Roman"/>
        </w:rPr>
        <w:t xml:space="preserve"> по </w:t>
      </w:r>
      <w:r w:rsidR="005337ED" w:rsidRPr="005337ED">
        <w:rPr>
          <w:rFonts w:ascii="Times New Roman" w:eastAsia="Times New Roman" w:hAnsi="Times New Roman" w:cs="Times New Roman"/>
        </w:rPr>
        <w:t>математика</w:t>
      </w:r>
      <w:r w:rsidRPr="005337ED">
        <w:rPr>
          <w:rFonts w:ascii="Times New Roman" w:eastAsia="Times New Roman" w:hAnsi="Times New Roman" w:cs="Times New Roman"/>
        </w:rPr>
        <w:t>.   Руководителю,   школьного методического объединения естественно-математического цикла  следует провести заседание методического объединения  по обсуждению результатов ЕГЭ и определению плана подготовки  к экзаменам</w:t>
      </w:r>
      <w:r>
        <w:rPr>
          <w:rFonts w:ascii="Times New Roman" w:eastAsia="Times New Roman" w:hAnsi="Times New Roman" w:cs="Times New Roman"/>
        </w:rPr>
        <w:t xml:space="preserve"> </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Рекомендации:</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Продолжить задействовать потенциал предметных кружков для привития интереса к предмету, лучшей подготовки учащихся к ЕГЭ.</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 к ГИА начинать с первой  четверти, особое внимание обратить подготовку предметов и посещаемость обучающихся.</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Учителям-предметникам вести ведомость учета посещаемости выпускников консультаций групповых и индивидуальных, с начала первого полугодия отмечать в индивидуальном маршруте обучающихся количество выполненных КИМ с указанием верно и неверно выполненных заданий. Особое внимание обратить на выпускников, попадающих в «зону риска» при проведении ГИА.</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III     блок. </w:t>
      </w:r>
      <w:proofErr w:type="spellStart"/>
      <w:r>
        <w:rPr>
          <w:rFonts w:ascii="Times New Roman" w:eastAsia="Times New Roman" w:hAnsi="Times New Roman" w:cs="Times New Roman"/>
          <w:b/>
          <w:sz w:val="24"/>
        </w:rPr>
        <w:t>Внутришкольное</w:t>
      </w:r>
      <w:proofErr w:type="spellEnd"/>
      <w:r>
        <w:rPr>
          <w:rFonts w:ascii="Times New Roman" w:eastAsia="Times New Roman" w:hAnsi="Times New Roman" w:cs="Times New Roman"/>
          <w:b/>
          <w:sz w:val="24"/>
        </w:rPr>
        <w:t xml:space="preserve"> руководство и контроль</w:t>
      </w:r>
    </w:p>
    <w:p w:rsidR="00C04056" w:rsidRDefault="008C5C8E" w:rsidP="001072A4">
      <w:pPr>
        <w:numPr>
          <w:ilvl w:val="0"/>
          <w:numId w:val="6"/>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1.Состав администрации</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обеспечена необходимыми квалифицированными кадрами руководства всеми направлениями учебно-воспитательного процесса: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 – </w:t>
      </w: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 Я., учитель географии,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 по учебно-воспитательной работе  - Сазонова Н.Н. – учитель математики -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Заместитель директора по воспитательной работе – </w:t>
      </w:r>
      <w:proofErr w:type="spellStart"/>
      <w:r w:rsidR="00791E72">
        <w:rPr>
          <w:rFonts w:ascii="Times New Roman" w:eastAsia="Times New Roman" w:hAnsi="Times New Roman" w:cs="Times New Roman"/>
          <w:sz w:val="24"/>
        </w:rPr>
        <w:t>Скородумова</w:t>
      </w:r>
      <w:proofErr w:type="spellEnd"/>
      <w:r w:rsidR="00791E72">
        <w:rPr>
          <w:rFonts w:ascii="Times New Roman" w:eastAsia="Times New Roman" w:hAnsi="Times New Roman" w:cs="Times New Roman"/>
          <w:sz w:val="24"/>
        </w:rPr>
        <w:t xml:space="preserve"> О.В</w:t>
      </w:r>
      <w:r>
        <w:rPr>
          <w:rFonts w:ascii="Times New Roman" w:eastAsia="Times New Roman" w:hAnsi="Times New Roman" w:cs="Times New Roman"/>
          <w:sz w:val="24"/>
        </w:rPr>
        <w:t xml:space="preserve">. – учитель </w:t>
      </w:r>
      <w:r w:rsidR="00791E72">
        <w:rPr>
          <w:rFonts w:ascii="Times New Roman" w:eastAsia="Times New Roman" w:hAnsi="Times New Roman" w:cs="Times New Roman"/>
          <w:sz w:val="24"/>
        </w:rPr>
        <w:t>русского языка и литературы</w:t>
      </w:r>
      <w:r>
        <w:rPr>
          <w:rFonts w:ascii="Times New Roman" w:eastAsia="Times New Roman" w:hAnsi="Times New Roman" w:cs="Times New Roman"/>
          <w:sz w:val="24"/>
        </w:rPr>
        <w:t>.</w:t>
      </w:r>
    </w:p>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 Организация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w:t>
      </w:r>
      <w:r>
        <w:rPr>
          <w:rFonts w:ascii="Times New Roman" w:eastAsia="Times New Roman" w:hAnsi="Times New Roman" w:cs="Times New Roman"/>
          <w:sz w:val="24"/>
          <w:u w:val="single"/>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Основными направлениями контроля учебно-воспитательного процесса в 201</w:t>
      </w:r>
      <w:r w:rsidR="00791E72">
        <w:rPr>
          <w:rFonts w:ascii="Times New Roman" w:eastAsia="Times New Roman" w:hAnsi="Times New Roman" w:cs="Times New Roman"/>
          <w:sz w:val="24"/>
        </w:rPr>
        <w:t>9-2020</w:t>
      </w:r>
      <w:r>
        <w:rPr>
          <w:rFonts w:ascii="Times New Roman" w:eastAsia="Times New Roman" w:hAnsi="Times New Roman" w:cs="Times New Roman"/>
          <w:sz w:val="24"/>
        </w:rPr>
        <w:t xml:space="preserve"> учебном году явились:</w:t>
      </w:r>
    </w:p>
    <w:p w:rsidR="00C04056" w:rsidRDefault="008C5C8E" w:rsidP="001072A4">
      <w:pPr>
        <w:numPr>
          <w:ilvl w:val="0"/>
          <w:numId w:val="7"/>
        </w:numPr>
        <w:spacing w:after="0" w:line="240" w:lineRule="auto"/>
        <w:jc w:val="both"/>
        <w:rPr>
          <w:rFonts w:ascii="Times New Roman" w:eastAsia="Times New Roman" w:hAnsi="Times New Roman" w:cs="Times New Roman"/>
          <w:b/>
          <w:sz w:val="24"/>
        </w:rPr>
      </w:pPr>
      <w:r w:rsidRPr="00234DB7">
        <w:rPr>
          <w:rFonts w:ascii="Times New Roman" w:eastAsia="Times New Roman" w:hAnsi="Times New Roman" w:cs="Times New Roman"/>
          <w:b/>
          <w:sz w:val="24"/>
        </w:rPr>
        <w:t>Преемственности начальной и средней школы по развитию и сформированности/развитие  УУД;</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Адаптация 1,5,10 классов;</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Помощь молодым специалистам в соответствии с преподаванием уроков требованиям ФГОС второго поколения;</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Качество заполнения электронного журнала;</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Контроль за сохранением здоровья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Внешняя оценка уровня подготовки обучающихся к освоению программ:</w:t>
      </w:r>
      <w:r w:rsidR="005337ED">
        <w:rPr>
          <w:rFonts w:ascii="Times New Roman" w:eastAsia="Times New Roman" w:hAnsi="Times New Roman" w:cs="Times New Roman"/>
          <w:b/>
          <w:sz w:val="24"/>
        </w:rPr>
        <w:t xml:space="preserve"> </w:t>
      </w:r>
      <w:r>
        <w:rPr>
          <w:rFonts w:ascii="Times New Roman" w:eastAsia="Times New Roman" w:hAnsi="Times New Roman" w:cs="Times New Roman"/>
          <w:b/>
          <w:sz w:val="24"/>
        </w:rPr>
        <w:t>РДР</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ПР,ГИА;</w:t>
      </w:r>
    </w:p>
    <w:p w:rsidR="00234DB7" w:rsidRDefault="006D00A6"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Подготовка к итоговой аттестации;</w:t>
      </w:r>
    </w:p>
    <w:p w:rsidR="006D00A6" w:rsidRDefault="006D00A6"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Формы контроля, использованные в 201</w:t>
      </w:r>
      <w:r w:rsidR="00200B2D">
        <w:rPr>
          <w:rFonts w:ascii="Times New Roman" w:eastAsia="Times New Roman" w:hAnsi="Times New Roman" w:cs="Times New Roman"/>
          <w:b/>
          <w:sz w:val="24"/>
        </w:rPr>
        <w:t>9-2020</w:t>
      </w:r>
      <w:r>
        <w:rPr>
          <w:rFonts w:ascii="Times New Roman" w:eastAsia="Times New Roman" w:hAnsi="Times New Roman" w:cs="Times New Roman"/>
          <w:b/>
          <w:sz w:val="24"/>
        </w:rPr>
        <w:t xml:space="preserve"> 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 классно-обобщающий контрол</w:t>
      </w:r>
      <w:proofErr w:type="gramStart"/>
      <w:r>
        <w:rPr>
          <w:rFonts w:ascii="Times New Roman" w:eastAsia="Times New Roman" w:hAnsi="Times New Roman" w:cs="Times New Roman"/>
          <w:sz w:val="24"/>
          <w:u w:val="single"/>
        </w:rPr>
        <w:t>ь</w:t>
      </w:r>
      <w:r>
        <w:rPr>
          <w:rFonts w:ascii="Times New Roman" w:eastAsia="Times New Roman" w:hAnsi="Times New Roman" w:cs="Times New Roman"/>
          <w:sz w:val="24"/>
        </w:rPr>
        <w:t>(</w:t>
      </w:r>
      <w:proofErr w:type="gramEnd"/>
      <w:r>
        <w:rPr>
          <w:rFonts w:ascii="Times New Roman" w:eastAsia="Times New Roman" w:hAnsi="Times New Roman" w:cs="Times New Roman"/>
          <w:sz w:val="24"/>
        </w:rPr>
        <w:t>фронтальный вид контроля, то есть контроль за деятельностью учителей, классных руководителей, работающих в одном классе), уровень ЗУН(срезы, контрольные работы);</w:t>
      </w:r>
    </w:p>
    <w:p w:rsidR="00C04056" w:rsidRDefault="008C5C8E" w:rsidP="001072A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обзорный контроль</w:t>
      </w:r>
      <w:r>
        <w:rPr>
          <w:rFonts w:ascii="Times New Roman" w:eastAsia="Times New Roman" w:hAnsi="Times New Roman" w:cs="Times New Roman"/>
          <w:sz w:val="24"/>
        </w:rPr>
        <w:t xml:space="preserve"> (тематический вид) – обеспечение учащихся учебной литературой, состояние школьной документации, контроль календарно-тематического планирования и программ, календарно-тематического планирования дополнительных занятий за счёт школьного компонента, выполнение программ минимума контрольных, проверочных и лабораторных работ по всем предметам;  организация работы кружков, секций; организация итогового повторения; посещаемость занятий учащимися; работа с отстающими и «трудными» учащимися;</w:t>
      </w:r>
      <w:proofErr w:type="gramEnd"/>
      <w:r>
        <w:rPr>
          <w:rFonts w:ascii="Times New Roman" w:eastAsia="Times New Roman" w:hAnsi="Times New Roman" w:cs="Times New Roman"/>
          <w:sz w:val="24"/>
        </w:rPr>
        <w:t xml:space="preserve"> уровень подготовленности первоклассников к обучению в школе; состояние охраны труда и техники безопасности.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административный контроль за уровнем знаний и умений по предметам</w:t>
      </w:r>
      <w:r>
        <w:rPr>
          <w:rFonts w:ascii="Times New Roman" w:eastAsia="Times New Roman" w:hAnsi="Times New Roman" w:cs="Times New Roman"/>
          <w:sz w:val="24"/>
        </w:rPr>
        <w:t xml:space="preserve"> – стартовый контроль, рубежный контрол</w:t>
      </w:r>
      <w:proofErr w:type="gramStart"/>
      <w:r>
        <w:rPr>
          <w:rFonts w:ascii="Times New Roman" w:eastAsia="Times New Roman" w:hAnsi="Times New Roman" w:cs="Times New Roman"/>
          <w:sz w:val="24"/>
        </w:rPr>
        <w:t>ь(</w:t>
      </w:r>
      <w:proofErr w:type="gramEnd"/>
      <w:r>
        <w:rPr>
          <w:rFonts w:ascii="Times New Roman" w:eastAsia="Times New Roman" w:hAnsi="Times New Roman" w:cs="Times New Roman"/>
          <w:sz w:val="24"/>
        </w:rPr>
        <w:t>по четвертям, полугодиям), итоговый контроль(годовой на конец учебного года в переводных классах), предварительный контроль(перед экзаменами в выпускных классах), итоговый контроль(итоговая аттестация в выпускных классах);</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тематически-обобщающий контроль</w:t>
      </w:r>
      <w:r>
        <w:rPr>
          <w:rFonts w:ascii="Times New Roman" w:eastAsia="Times New Roman" w:hAnsi="Times New Roman" w:cs="Times New Roman"/>
          <w:sz w:val="24"/>
        </w:rPr>
        <w:t xml:space="preserve"> – развитие самостоятельной познавательной деятельности учащихся на уроке и вне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комплексно-обобщающий контроль</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состоянием методической работы в школе, работы с мотивированными на учёбу учащимися.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Методы контроля: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наблюдени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посещение уроков),</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изучение документации,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проверка знани</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срезы, тесты, контрольные, практические работы, мониторинг),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анкетирование,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анализ.</w:t>
      </w:r>
    </w:p>
    <w:p w:rsidR="00C04056" w:rsidRDefault="008C5C8E" w:rsidP="001072A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школы посещались уроки в рабочем порядке по плану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w:t>
      </w:r>
    </w:p>
    <w:p w:rsidR="00C04056" w:rsidRDefault="008C5C8E" w:rsidP="001072A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посещений и контроля уроков:</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Преемственность начальной и средней школы по развитию и сформированности/развитие  УУД.</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Адаптация 1, 5, 10 классов.</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Помощь молодым специалистам в соответствии преподавания уроков требованиям ФГОС второго поколения. </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Внешняя оценка уровня подготовки обучающихся к освоению программ: РДР, ВПР, ГИА. </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к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Итоги  контроля подводились на педагогических советах и совещаниях при директоре.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происходила своевременная корректировка планов работы учителей и школы.</w:t>
      </w:r>
    </w:p>
    <w:p w:rsidR="00C04056" w:rsidRPr="005507B6" w:rsidRDefault="008C5C8E" w:rsidP="001072A4">
      <w:pPr>
        <w:spacing w:after="0" w:line="240" w:lineRule="auto"/>
        <w:jc w:val="both"/>
        <w:rPr>
          <w:rFonts w:ascii="Times New Roman" w:eastAsia="Times New Roman" w:hAnsi="Times New Roman" w:cs="Times New Roman"/>
          <w:sz w:val="24"/>
        </w:rPr>
      </w:pPr>
      <w:proofErr w:type="spellStart"/>
      <w:r w:rsidRPr="005507B6">
        <w:rPr>
          <w:rFonts w:ascii="Times New Roman" w:eastAsia="Times New Roman" w:hAnsi="Times New Roman" w:cs="Times New Roman"/>
          <w:sz w:val="24"/>
        </w:rPr>
        <w:t>Внутришкольным</w:t>
      </w:r>
      <w:proofErr w:type="spellEnd"/>
      <w:r w:rsidRPr="005507B6">
        <w:rPr>
          <w:rFonts w:ascii="Times New Roman" w:eastAsia="Times New Roman" w:hAnsi="Times New Roman" w:cs="Times New Roman"/>
          <w:sz w:val="24"/>
        </w:rPr>
        <w:t xml:space="preserve">  контролем были охвачены в течение учебного года все классы с 1 по 11, большая часть  педагогов и многие предметы.</w:t>
      </w:r>
    </w:p>
    <w:p w:rsidR="00C04056" w:rsidRDefault="008C5C8E" w:rsidP="001072A4">
      <w:p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В августе 201</w:t>
      </w:r>
      <w:r w:rsidR="00200B2D" w:rsidRPr="005507B6">
        <w:rPr>
          <w:rFonts w:ascii="Times New Roman" w:eastAsia="Times New Roman" w:hAnsi="Times New Roman" w:cs="Times New Roman"/>
          <w:sz w:val="24"/>
        </w:rPr>
        <w:t>9</w:t>
      </w:r>
      <w:r w:rsidRPr="005507B6">
        <w:rPr>
          <w:rFonts w:ascii="Times New Roman" w:eastAsia="Times New Roman" w:hAnsi="Times New Roman" w:cs="Times New Roman"/>
          <w:sz w:val="24"/>
        </w:rPr>
        <w:t xml:space="preserve"> года было проверено и утверждено календарно-тематическое планирование по всем предметам. В ноябре были посещены уроки в 1, 5, 10 классах с целью выявления уровня адаптации учащихся в переходный период. В течение года была под контролем работа со слабоуспевающими учащимися, на контроле было состояние преподавания отдельных предметов: русского языка  и математики в 9, 11 классах, математики в 5, </w:t>
      </w:r>
      <w:r w:rsidR="005507B6" w:rsidRPr="005507B6">
        <w:rPr>
          <w:rFonts w:ascii="Times New Roman" w:eastAsia="Times New Roman" w:hAnsi="Times New Roman" w:cs="Times New Roman"/>
          <w:sz w:val="24"/>
        </w:rPr>
        <w:t>7 классах, ОБЖ в 8-11 классах,</w:t>
      </w:r>
      <w:r w:rsidRPr="005507B6">
        <w:rPr>
          <w:rFonts w:ascii="Times New Roman" w:eastAsia="Times New Roman" w:hAnsi="Times New Roman" w:cs="Times New Roman"/>
          <w:sz w:val="24"/>
        </w:rPr>
        <w:t xml:space="preserve"> Проверялось состояние ведения школьной документации: электронные классные журналы, личные дела.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В течение года проводился мониторинг уровня сформированности обязательных результатов по русскому языку и математике в виде административных контрольных работ: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стартовый (входной) контроль</w:t>
      </w:r>
      <w:r>
        <w:rPr>
          <w:rFonts w:ascii="Times New Roman" w:eastAsia="Times New Roman" w:hAnsi="Times New Roman" w:cs="Times New Roman"/>
          <w:sz w:val="24"/>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промежуточный (полугодовой контроль), целью которого является отслеживание динамики обучености учащихся, коррекция деятельности учителя и учеников для предупреждения неуспеваемости и второгодничества.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-итоговый (годовой контроль), цель которого состоит в определении уровня сформированности ЗУН при переходе учащихся в  следующий класс, отслеживании динамики их обучености, прогнозировании результативности дальнейшего обучения учащихся, выявлении недостатков в работе, планировании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следующий учебный год по предметам и классам, по которым получены неудовлетворительные результаты мониторинга.</w:t>
      </w:r>
    </w:p>
    <w:p w:rsidR="00C04056" w:rsidRPr="00AB1D41"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Мониторинг сформированности ЗУН обучающихся по итогам входных контрольных работ </w:t>
      </w:r>
      <w:r w:rsidRPr="00AB1D41">
        <w:rPr>
          <w:rFonts w:ascii="Times New Roman" w:eastAsia="Times New Roman" w:hAnsi="Times New Roman" w:cs="Times New Roman"/>
          <w:sz w:val="24"/>
        </w:rPr>
        <w:t>показал, что:</w:t>
      </w:r>
    </w:p>
    <w:p w:rsidR="00C04056" w:rsidRPr="00AB1D41" w:rsidRDefault="008C5C8E" w:rsidP="001072A4">
      <w:pPr>
        <w:spacing w:after="0" w:line="240" w:lineRule="auto"/>
        <w:jc w:val="both"/>
        <w:rPr>
          <w:rFonts w:ascii="Times New Roman" w:eastAsia="Times New Roman" w:hAnsi="Times New Roman" w:cs="Times New Roman"/>
          <w:sz w:val="24"/>
        </w:rPr>
      </w:pPr>
      <w:r w:rsidRPr="00AB1D41">
        <w:rPr>
          <w:rFonts w:ascii="Times New Roman" w:eastAsia="Times New Roman" w:hAnsi="Times New Roman" w:cs="Times New Roman"/>
          <w:sz w:val="24"/>
        </w:rPr>
        <w:t xml:space="preserve"> -самый низкий процент общей успеваемости по </w:t>
      </w:r>
      <w:r w:rsidR="004A2AED" w:rsidRPr="00AB1D41">
        <w:rPr>
          <w:rFonts w:ascii="Times New Roman" w:eastAsia="Times New Roman" w:hAnsi="Times New Roman" w:cs="Times New Roman"/>
          <w:sz w:val="24"/>
        </w:rPr>
        <w:t>алгебре</w:t>
      </w:r>
      <w:r w:rsidRPr="00AB1D41">
        <w:rPr>
          <w:rFonts w:ascii="Times New Roman" w:eastAsia="Times New Roman" w:hAnsi="Times New Roman" w:cs="Times New Roman"/>
          <w:sz w:val="24"/>
        </w:rPr>
        <w:t xml:space="preserve"> в </w:t>
      </w:r>
      <w:r w:rsidR="004A2AED" w:rsidRPr="00AB1D41">
        <w:rPr>
          <w:rFonts w:ascii="Times New Roman" w:eastAsia="Times New Roman" w:hAnsi="Times New Roman" w:cs="Times New Roman"/>
          <w:sz w:val="24"/>
        </w:rPr>
        <w:t>8</w:t>
      </w:r>
      <w:r w:rsidRPr="00AB1D41">
        <w:rPr>
          <w:rFonts w:ascii="Times New Roman" w:eastAsia="Times New Roman" w:hAnsi="Times New Roman" w:cs="Times New Roman"/>
          <w:sz w:val="24"/>
        </w:rPr>
        <w:t xml:space="preserve">А классе – </w:t>
      </w:r>
      <w:r w:rsidR="004A2AED" w:rsidRPr="00AB1D41">
        <w:rPr>
          <w:rFonts w:ascii="Times New Roman" w:eastAsia="Times New Roman" w:hAnsi="Times New Roman" w:cs="Times New Roman"/>
          <w:sz w:val="24"/>
        </w:rPr>
        <w:t>56</w:t>
      </w:r>
      <w:r w:rsidRPr="00AB1D41">
        <w:rPr>
          <w:rFonts w:ascii="Times New Roman" w:eastAsia="Times New Roman" w:hAnsi="Times New Roman" w:cs="Times New Roman"/>
          <w:sz w:val="24"/>
        </w:rPr>
        <w:t>%, по</w:t>
      </w:r>
      <w:r w:rsidR="004A2AED" w:rsidRPr="00AB1D41">
        <w:rPr>
          <w:rFonts w:ascii="Times New Roman" w:eastAsia="Times New Roman" w:hAnsi="Times New Roman" w:cs="Times New Roman"/>
          <w:sz w:val="24"/>
        </w:rPr>
        <w:t xml:space="preserve"> алгебре </w:t>
      </w:r>
      <w:r w:rsidRPr="00AB1D41">
        <w:rPr>
          <w:rFonts w:ascii="Times New Roman" w:eastAsia="Times New Roman" w:hAnsi="Times New Roman" w:cs="Times New Roman"/>
          <w:sz w:val="24"/>
        </w:rPr>
        <w:t xml:space="preserve">в </w:t>
      </w:r>
      <w:r w:rsidR="004A2AED" w:rsidRPr="00AB1D41">
        <w:rPr>
          <w:rFonts w:ascii="Times New Roman" w:eastAsia="Times New Roman" w:hAnsi="Times New Roman" w:cs="Times New Roman"/>
          <w:sz w:val="24"/>
        </w:rPr>
        <w:t>7</w:t>
      </w:r>
      <w:r w:rsidRPr="00AB1D41">
        <w:rPr>
          <w:rFonts w:ascii="Times New Roman" w:eastAsia="Times New Roman" w:hAnsi="Times New Roman" w:cs="Times New Roman"/>
          <w:sz w:val="24"/>
        </w:rPr>
        <w:t xml:space="preserve"> классе-</w:t>
      </w:r>
      <w:r w:rsidR="004A2AED" w:rsidRPr="00AB1D41">
        <w:rPr>
          <w:rFonts w:ascii="Times New Roman" w:eastAsia="Times New Roman" w:hAnsi="Times New Roman" w:cs="Times New Roman"/>
          <w:sz w:val="24"/>
        </w:rPr>
        <w:t>69</w:t>
      </w:r>
      <w:r w:rsidRPr="00AB1D41">
        <w:rPr>
          <w:rFonts w:ascii="Times New Roman" w:eastAsia="Times New Roman" w:hAnsi="Times New Roman" w:cs="Times New Roman"/>
          <w:sz w:val="24"/>
        </w:rPr>
        <w:t>%</w:t>
      </w:r>
      <w:r w:rsidR="004A2AED" w:rsidRPr="00AB1D41">
        <w:rPr>
          <w:rFonts w:ascii="Times New Roman" w:eastAsia="Times New Roman" w:hAnsi="Times New Roman" w:cs="Times New Roman"/>
          <w:sz w:val="24"/>
        </w:rPr>
        <w:t xml:space="preserve">  ,</w:t>
      </w:r>
      <w:r w:rsidRPr="00AB1D41">
        <w:rPr>
          <w:rFonts w:ascii="Times New Roman" w:eastAsia="Times New Roman" w:hAnsi="Times New Roman" w:cs="Times New Roman"/>
          <w:sz w:val="24"/>
        </w:rPr>
        <w:t xml:space="preserve">самый низкий процент качества по </w:t>
      </w:r>
      <w:r w:rsidR="004A2AED" w:rsidRPr="00AB1D41">
        <w:rPr>
          <w:rFonts w:ascii="Times New Roman" w:eastAsia="Times New Roman" w:hAnsi="Times New Roman" w:cs="Times New Roman"/>
          <w:sz w:val="24"/>
        </w:rPr>
        <w:t xml:space="preserve">алгебре </w:t>
      </w:r>
      <w:r w:rsidRPr="00AB1D41">
        <w:rPr>
          <w:rFonts w:ascii="Times New Roman" w:eastAsia="Times New Roman" w:hAnsi="Times New Roman" w:cs="Times New Roman"/>
          <w:sz w:val="24"/>
        </w:rPr>
        <w:t xml:space="preserve">в </w:t>
      </w:r>
      <w:r w:rsidR="004A2AED" w:rsidRPr="00AB1D41">
        <w:rPr>
          <w:rFonts w:ascii="Times New Roman" w:eastAsia="Times New Roman" w:hAnsi="Times New Roman" w:cs="Times New Roman"/>
          <w:sz w:val="24"/>
        </w:rPr>
        <w:t>8</w:t>
      </w:r>
      <w:proofErr w:type="gramStart"/>
      <w:r w:rsidR="004A2AED" w:rsidRPr="00AB1D41">
        <w:rPr>
          <w:rFonts w:ascii="Times New Roman" w:eastAsia="Times New Roman" w:hAnsi="Times New Roman" w:cs="Times New Roman"/>
          <w:sz w:val="24"/>
        </w:rPr>
        <w:t xml:space="preserve"> А</w:t>
      </w:r>
      <w:proofErr w:type="gramEnd"/>
      <w:r w:rsidRPr="00AB1D41">
        <w:rPr>
          <w:rFonts w:ascii="Times New Roman" w:eastAsia="Times New Roman" w:hAnsi="Times New Roman" w:cs="Times New Roman"/>
          <w:sz w:val="24"/>
        </w:rPr>
        <w:t xml:space="preserve"> классе - </w:t>
      </w:r>
      <w:r w:rsidR="004A2AED" w:rsidRPr="00AB1D41">
        <w:rPr>
          <w:rFonts w:ascii="Times New Roman" w:eastAsia="Times New Roman" w:hAnsi="Times New Roman" w:cs="Times New Roman"/>
          <w:sz w:val="24"/>
        </w:rPr>
        <w:t>22</w:t>
      </w:r>
      <w:r w:rsidRPr="00AB1D41">
        <w:rPr>
          <w:rFonts w:ascii="Times New Roman" w:eastAsia="Times New Roman" w:hAnsi="Times New Roman" w:cs="Times New Roman"/>
          <w:sz w:val="24"/>
        </w:rPr>
        <w:t xml:space="preserve">%, </w:t>
      </w:r>
      <w:r w:rsidR="004A2AED" w:rsidRPr="00AB1D41">
        <w:rPr>
          <w:rFonts w:ascii="Times New Roman" w:eastAsia="Times New Roman" w:hAnsi="Times New Roman" w:cs="Times New Roman"/>
          <w:sz w:val="24"/>
        </w:rPr>
        <w:t xml:space="preserve">по геометрии в 9 классе – 22%, </w:t>
      </w:r>
      <w:r w:rsidRPr="00AB1D41">
        <w:rPr>
          <w:rFonts w:ascii="Times New Roman" w:eastAsia="Times New Roman" w:hAnsi="Times New Roman" w:cs="Times New Roman"/>
          <w:sz w:val="24"/>
        </w:rPr>
        <w:t xml:space="preserve">по </w:t>
      </w:r>
      <w:r w:rsidR="004A2AED" w:rsidRPr="00AB1D41">
        <w:rPr>
          <w:rFonts w:ascii="Times New Roman" w:eastAsia="Times New Roman" w:hAnsi="Times New Roman" w:cs="Times New Roman"/>
          <w:sz w:val="24"/>
        </w:rPr>
        <w:t xml:space="preserve">алгебре </w:t>
      </w:r>
      <w:r w:rsidRPr="00AB1D41">
        <w:rPr>
          <w:rFonts w:ascii="Times New Roman" w:eastAsia="Times New Roman" w:hAnsi="Times New Roman" w:cs="Times New Roman"/>
          <w:sz w:val="24"/>
        </w:rPr>
        <w:t xml:space="preserve">в </w:t>
      </w:r>
      <w:r w:rsidR="004A2AED" w:rsidRPr="00AB1D41">
        <w:rPr>
          <w:rFonts w:ascii="Times New Roman" w:eastAsia="Times New Roman" w:hAnsi="Times New Roman" w:cs="Times New Roman"/>
          <w:sz w:val="24"/>
        </w:rPr>
        <w:t>7</w:t>
      </w:r>
      <w:r w:rsidRPr="00AB1D41">
        <w:rPr>
          <w:rFonts w:ascii="Times New Roman" w:eastAsia="Times New Roman" w:hAnsi="Times New Roman" w:cs="Times New Roman"/>
          <w:sz w:val="24"/>
        </w:rPr>
        <w:t xml:space="preserve"> классе -</w:t>
      </w:r>
      <w:r w:rsidR="004A2AED" w:rsidRPr="00AB1D41">
        <w:rPr>
          <w:rFonts w:ascii="Times New Roman" w:eastAsia="Times New Roman" w:hAnsi="Times New Roman" w:cs="Times New Roman"/>
          <w:sz w:val="24"/>
        </w:rPr>
        <w:t>31</w:t>
      </w:r>
      <w:r w:rsidRPr="00AB1D41">
        <w:rPr>
          <w:rFonts w:ascii="Times New Roman" w:eastAsia="Times New Roman" w:hAnsi="Times New Roman" w:cs="Times New Roman"/>
          <w:sz w:val="24"/>
        </w:rPr>
        <w:t xml:space="preserve">%, по </w:t>
      </w:r>
      <w:r w:rsidR="004A2AED" w:rsidRPr="00AB1D41">
        <w:rPr>
          <w:rFonts w:ascii="Times New Roman" w:eastAsia="Times New Roman" w:hAnsi="Times New Roman" w:cs="Times New Roman"/>
          <w:sz w:val="24"/>
        </w:rPr>
        <w:t xml:space="preserve">геометрии </w:t>
      </w:r>
      <w:r w:rsidRPr="00AB1D41">
        <w:rPr>
          <w:rFonts w:ascii="Times New Roman" w:eastAsia="Times New Roman" w:hAnsi="Times New Roman" w:cs="Times New Roman"/>
          <w:sz w:val="24"/>
        </w:rPr>
        <w:t>в 7</w:t>
      </w:r>
      <w:r w:rsidR="004A2AED" w:rsidRPr="00AB1D41">
        <w:rPr>
          <w:rFonts w:ascii="Times New Roman" w:eastAsia="Times New Roman" w:hAnsi="Times New Roman" w:cs="Times New Roman"/>
          <w:sz w:val="24"/>
        </w:rPr>
        <w:t xml:space="preserve"> классе - 38%;</w:t>
      </w:r>
    </w:p>
    <w:p w:rsidR="00C04056" w:rsidRDefault="008C5C8E" w:rsidP="001072A4">
      <w:pPr>
        <w:spacing w:after="0" w:line="240" w:lineRule="auto"/>
        <w:jc w:val="both"/>
        <w:rPr>
          <w:rFonts w:ascii="Times New Roman" w:eastAsia="Times New Roman" w:hAnsi="Times New Roman" w:cs="Times New Roman"/>
          <w:sz w:val="24"/>
        </w:rPr>
      </w:pPr>
      <w:r w:rsidRPr="00AB1D41">
        <w:rPr>
          <w:rFonts w:ascii="Times New Roman" w:eastAsia="Times New Roman" w:hAnsi="Times New Roman" w:cs="Times New Roman"/>
          <w:sz w:val="24"/>
        </w:rPr>
        <w:t xml:space="preserve">-самый высокий процент общей успеваемости по </w:t>
      </w:r>
      <w:r w:rsidR="004A2AED" w:rsidRPr="00AB1D41">
        <w:rPr>
          <w:rFonts w:ascii="Times New Roman" w:eastAsia="Times New Roman" w:hAnsi="Times New Roman" w:cs="Times New Roman"/>
          <w:sz w:val="24"/>
        </w:rPr>
        <w:t>математике в 3 классе</w:t>
      </w:r>
      <w:r w:rsidRPr="00AB1D41">
        <w:rPr>
          <w:rFonts w:ascii="Times New Roman" w:eastAsia="Times New Roman" w:hAnsi="Times New Roman" w:cs="Times New Roman"/>
          <w:sz w:val="24"/>
        </w:rPr>
        <w:t xml:space="preserve"> – </w:t>
      </w:r>
      <w:r w:rsidRPr="00A3374C">
        <w:rPr>
          <w:rFonts w:ascii="Times New Roman" w:eastAsia="Times New Roman" w:hAnsi="Times New Roman" w:cs="Times New Roman"/>
          <w:sz w:val="24"/>
        </w:rPr>
        <w:t>100%</w:t>
      </w:r>
      <w:r w:rsidR="00AB1D41" w:rsidRPr="00A3374C">
        <w:rPr>
          <w:rFonts w:ascii="Times New Roman" w:eastAsia="Times New Roman" w:hAnsi="Times New Roman" w:cs="Times New Roman"/>
          <w:sz w:val="24"/>
        </w:rPr>
        <w:t xml:space="preserve">; </w:t>
      </w:r>
      <w:r w:rsidRPr="00A3374C">
        <w:rPr>
          <w:rFonts w:ascii="Times New Roman" w:eastAsia="Times New Roman" w:hAnsi="Times New Roman" w:cs="Times New Roman"/>
          <w:sz w:val="24"/>
        </w:rPr>
        <w:t xml:space="preserve">по математике в </w:t>
      </w:r>
      <w:r w:rsidR="00AB1D41" w:rsidRPr="00A3374C">
        <w:rPr>
          <w:rFonts w:ascii="Times New Roman" w:eastAsia="Times New Roman" w:hAnsi="Times New Roman" w:cs="Times New Roman"/>
          <w:sz w:val="24"/>
        </w:rPr>
        <w:t>5</w:t>
      </w:r>
      <w:r w:rsidRPr="00A3374C">
        <w:rPr>
          <w:rFonts w:ascii="Times New Roman" w:eastAsia="Times New Roman" w:hAnsi="Times New Roman" w:cs="Times New Roman"/>
          <w:sz w:val="24"/>
        </w:rPr>
        <w:t xml:space="preserve"> класс</w:t>
      </w:r>
      <w:r w:rsidR="00AB1D41" w:rsidRPr="00A3374C">
        <w:rPr>
          <w:rFonts w:ascii="Times New Roman" w:eastAsia="Times New Roman" w:hAnsi="Times New Roman" w:cs="Times New Roman"/>
          <w:sz w:val="24"/>
        </w:rPr>
        <w:t xml:space="preserve">е </w:t>
      </w:r>
      <w:r w:rsidRPr="00A3374C">
        <w:rPr>
          <w:rFonts w:ascii="Times New Roman" w:eastAsia="Times New Roman" w:hAnsi="Times New Roman" w:cs="Times New Roman"/>
          <w:sz w:val="24"/>
        </w:rPr>
        <w:t xml:space="preserve">-100%; по </w:t>
      </w:r>
      <w:r w:rsidR="00AB1D41" w:rsidRPr="00A3374C">
        <w:rPr>
          <w:rFonts w:ascii="Times New Roman" w:eastAsia="Times New Roman" w:hAnsi="Times New Roman" w:cs="Times New Roman"/>
          <w:sz w:val="24"/>
        </w:rPr>
        <w:t xml:space="preserve">русскому языку в </w:t>
      </w:r>
      <w:r w:rsidRPr="00A3374C">
        <w:rPr>
          <w:rFonts w:ascii="Times New Roman" w:eastAsia="Times New Roman" w:hAnsi="Times New Roman" w:cs="Times New Roman"/>
          <w:sz w:val="24"/>
        </w:rPr>
        <w:t>7</w:t>
      </w:r>
      <w:r w:rsidR="00AB1D41" w:rsidRPr="00A3374C">
        <w:rPr>
          <w:rFonts w:ascii="Times New Roman" w:eastAsia="Times New Roman" w:hAnsi="Times New Roman" w:cs="Times New Roman"/>
          <w:sz w:val="24"/>
        </w:rPr>
        <w:t>, 8Б, 9</w:t>
      </w:r>
      <w:r w:rsidRPr="00A3374C">
        <w:rPr>
          <w:rFonts w:ascii="Times New Roman" w:eastAsia="Times New Roman" w:hAnsi="Times New Roman" w:cs="Times New Roman"/>
          <w:sz w:val="24"/>
        </w:rPr>
        <w:t xml:space="preserve"> класс</w:t>
      </w:r>
      <w:r w:rsidR="00AB1D41" w:rsidRPr="00A3374C">
        <w:rPr>
          <w:rFonts w:ascii="Times New Roman" w:eastAsia="Times New Roman" w:hAnsi="Times New Roman" w:cs="Times New Roman"/>
          <w:sz w:val="24"/>
        </w:rPr>
        <w:t>ах</w:t>
      </w:r>
      <w:r w:rsidRPr="00A3374C">
        <w:rPr>
          <w:rFonts w:ascii="Times New Roman" w:eastAsia="Times New Roman" w:hAnsi="Times New Roman" w:cs="Times New Roman"/>
          <w:sz w:val="24"/>
        </w:rPr>
        <w:t xml:space="preserve"> – 100%,  по </w:t>
      </w:r>
      <w:r w:rsidR="00AB1D41" w:rsidRPr="00A3374C">
        <w:rPr>
          <w:rFonts w:ascii="Times New Roman" w:eastAsia="Times New Roman" w:hAnsi="Times New Roman" w:cs="Times New Roman"/>
          <w:sz w:val="24"/>
        </w:rPr>
        <w:t xml:space="preserve">алгебре и геометрии </w:t>
      </w:r>
      <w:r w:rsidR="0050119F" w:rsidRPr="00A3374C">
        <w:rPr>
          <w:rFonts w:ascii="Times New Roman" w:eastAsia="Times New Roman" w:hAnsi="Times New Roman" w:cs="Times New Roman"/>
          <w:sz w:val="24"/>
        </w:rPr>
        <w:t xml:space="preserve"> в </w:t>
      </w:r>
      <w:r w:rsidR="00AB1D41" w:rsidRPr="00A3374C">
        <w:rPr>
          <w:rFonts w:ascii="Times New Roman" w:eastAsia="Times New Roman" w:hAnsi="Times New Roman" w:cs="Times New Roman"/>
          <w:sz w:val="24"/>
        </w:rPr>
        <w:t>8Б -100%</w:t>
      </w:r>
      <w:r w:rsidR="0050119F" w:rsidRPr="00A3374C">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50119F" w:rsidRPr="005507B6" w:rsidRDefault="0050119F"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В ходе проверки </w:t>
      </w:r>
      <w:proofErr w:type="spellStart"/>
      <w:r w:rsidRPr="005507B6">
        <w:rPr>
          <w:rFonts w:ascii="Times New Roman" w:eastAsia="Times New Roman" w:hAnsi="Times New Roman" w:cs="Times New Roman"/>
          <w:b/>
          <w:sz w:val="24"/>
        </w:rPr>
        <w:t>внутришкольного</w:t>
      </w:r>
      <w:proofErr w:type="spellEnd"/>
      <w:r w:rsidRPr="005507B6">
        <w:rPr>
          <w:rFonts w:ascii="Times New Roman" w:eastAsia="Times New Roman" w:hAnsi="Times New Roman" w:cs="Times New Roman"/>
          <w:b/>
          <w:sz w:val="24"/>
        </w:rPr>
        <w:t xml:space="preserve"> контроля </w:t>
      </w:r>
      <w:proofErr w:type="gramStart"/>
      <w:r w:rsidRPr="005507B6">
        <w:rPr>
          <w:rFonts w:ascii="Times New Roman" w:eastAsia="Times New Roman" w:hAnsi="Times New Roman" w:cs="Times New Roman"/>
          <w:b/>
          <w:sz w:val="24"/>
        </w:rPr>
        <w:t>за</w:t>
      </w:r>
      <w:proofErr w:type="gramEnd"/>
      <w:r w:rsidRPr="005507B6">
        <w:rPr>
          <w:rFonts w:ascii="Times New Roman" w:eastAsia="Times New Roman" w:hAnsi="Times New Roman" w:cs="Times New Roman"/>
          <w:b/>
          <w:sz w:val="24"/>
        </w:rPr>
        <w:t xml:space="preserve"> сентябре:</w:t>
      </w:r>
    </w:p>
    <w:p w:rsidR="009969F9" w:rsidRDefault="0050119F" w:rsidP="009969F9">
      <w:pPr>
        <w:pStyle w:val="2"/>
        <w:spacing w:line="240" w:lineRule="auto"/>
        <w:ind w:left="284" w:firstLine="142"/>
        <w:rPr>
          <w:rFonts w:ascii="Times New Roman" w:eastAsia="Times New Roman" w:hAnsi="Times New Roman" w:cs="Times New Roman"/>
          <w:sz w:val="24"/>
        </w:rPr>
      </w:pPr>
      <w:r w:rsidRPr="005507B6">
        <w:rPr>
          <w:rFonts w:ascii="Times New Roman" w:eastAsia="Times New Roman" w:hAnsi="Times New Roman" w:cs="Times New Roman"/>
          <w:sz w:val="24"/>
        </w:rPr>
        <w:t xml:space="preserve">1) Проверена </w:t>
      </w:r>
      <w:r w:rsidR="005507B6">
        <w:rPr>
          <w:rFonts w:ascii="Times New Roman" w:eastAsia="Times New Roman" w:hAnsi="Times New Roman" w:cs="Times New Roman"/>
          <w:sz w:val="24"/>
        </w:rPr>
        <w:t xml:space="preserve">и изучена </w:t>
      </w:r>
      <w:r w:rsidRPr="005507B6">
        <w:rPr>
          <w:rFonts w:ascii="Times New Roman" w:eastAsia="Times New Roman" w:hAnsi="Times New Roman" w:cs="Times New Roman"/>
          <w:sz w:val="24"/>
        </w:rPr>
        <w:t>школьная документация</w:t>
      </w:r>
      <w:r w:rsidR="009969F9">
        <w:rPr>
          <w:rFonts w:ascii="Times New Roman" w:eastAsia="Times New Roman" w:hAnsi="Times New Roman" w:cs="Times New Roman"/>
          <w:sz w:val="24"/>
        </w:rPr>
        <w:t xml:space="preserve"> по комплектованию классов;</w:t>
      </w:r>
    </w:p>
    <w:p w:rsidR="009969F9" w:rsidRPr="009969F9" w:rsidRDefault="009969F9" w:rsidP="009969F9">
      <w:pPr>
        <w:pStyle w:val="2"/>
        <w:spacing w:line="240" w:lineRule="auto"/>
        <w:ind w:left="284" w:firstLine="142"/>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-проведено собеседование с классными руководителями  9,11 классов по поступлению выпускников, составлен мониторинг поступления выпускников;</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 xml:space="preserve">- проверены  личные дела </w:t>
      </w:r>
      <w:proofErr w:type="gramStart"/>
      <w:r w:rsidRPr="009969F9">
        <w:rPr>
          <w:rFonts w:ascii="Times New Roman" w:eastAsia="Times New Roman" w:hAnsi="Times New Roman" w:cs="Times New Roman"/>
          <w:sz w:val="24"/>
          <w:szCs w:val="24"/>
        </w:rPr>
        <w:t>обучающихся</w:t>
      </w:r>
      <w:proofErr w:type="gramEnd"/>
      <w:r w:rsidRPr="009969F9">
        <w:rPr>
          <w:rFonts w:ascii="Times New Roman" w:eastAsia="Times New Roman" w:hAnsi="Times New Roman" w:cs="Times New Roman"/>
          <w:sz w:val="24"/>
          <w:szCs w:val="24"/>
        </w:rPr>
        <w:t>;</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 xml:space="preserve">- проверено ведение электронного журнала; </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 xml:space="preserve">-изучена документация по организации образовательного процесса для </w:t>
      </w:r>
      <w:proofErr w:type="gramStart"/>
      <w:r w:rsidRPr="009969F9">
        <w:rPr>
          <w:rFonts w:ascii="Times New Roman" w:eastAsia="Times New Roman" w:hAnsi="Times New Roman" w:cs="Times New Roman"/>
          <w:sz w:val="24"/>
          <w:szCs w:val="24"/>
        </w:rPr>
        <w:t>обучающихся</w:t>
      </w:r>
      <w:proofErr w:type="gramEnd"/>
      <w:r w:rsidRPr="009969F9">
        <w:rPr>
          <w:rFonts w:ascii="Times New Roman" w:eastAsia="Times New Roman" w:hAnsi="Times New Roman" w:cs="Times New Roman"/>
          <w:sz w:val="24"/>
          <w:szCs w:val="24"/>
        </w:rPr>
        <w:t xml:space="preserve"> с ОВЗ и на дому;</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-составлен график проведения кон</w:t>
      </w:r>
      <w:r>
        <w:rPr>
          <w:rFonts w:ascii="Times New Roman" w:eastAsia="Times New Roman" w:hAnsi="Times New Roman" w:cs="Times New Roman"/>
          <w:sz w:val="24"/>
          <w:szCs w:val="24"/>
        </w:rPr>
        <w:t>трольных работ  на 1 полугодие</w:t>
      </w:r>
      <w:proofErr w:type="gramStart"/>
      <w:r>
        <w:rPr>
          <w:rFonts w:ascii="Times New Roman" w:eastAsia="Times New Roman" w:hAnsi="Times New Roman" w:cs="Times New Roman"/>
          <w:sz w:val="24"/>
          <w:szCs w:val="24"/>
        </w:rPr>
        <w:t xml:space="preserve"> </w:t>
      </w:r>
      <w:r w:rsidRPr="009969F9">
        <w:rPr>
          <w:rFonts w:ascii="Times New Roman" w:eastAsia="Times New Roman" w:hAnsi="Times New Roman" w:cs="Times New Roman"/>
          <w:sz w:val="24"/>
          <w:szCs w:val="24"/>
        </w:rPr>
        <w:t>.</w:t>
      </w:r>
      <w:proofErr w:type="gramEnd"/>
    </w:p>
    <w:p w:rsidR="009969F9" w:rsidRDefault="0050119F" w:rsidP="001072A4">
      <w:p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 xml:space="preserve">Выяснено, что своевременно заполняются темы уроков и домашние задания следующими учителями – предметниками: </w:t>
      </w:r>
      <w:proofErr w:type="spellStart"/>
      <w:proofErr w:type="gramStart"/>
      <w:r w:rsidRPr="005507B6">
        <w:rPr>
          <w:rFonts w:ascii="Times New Roman" w:eastAsia="Times New Roman" w:hAnsi="Times New Roman" w:cs="Times New Roman"/>
          <w:sz w:val="24"/>
        </w:rPr>
        <w:t>Хургунговой</w:t>
      </w:r>
      <w:proofErr w:type="spellEnd"/>
      <w:r w:rsidRPr="005507B6">
        <w:rPr>
          <w:rFonts w:ascii="Times New Roman" w:eastAsia="Times New Roman" w:hAnsi="Times New Roman" w:cs="Times New Roman"/>
          <w:sz w:val="24"/>
        </w:rPr>
        <w:t xml:space="preserve"> С.Я., </w:t>
      </w:r>
      <w:proofErr w:type="spellStart"/>
      <w:r w:rsidRPr="005507B6">
        <w:rPr>
          <w:rFonts w:ascii="Times New Roman" w:eastAsia="Times New Roman" w:hAnsi="Times New Roman" w:cs="Times New Roman"/>
          <w:sz w:val="24"/>
        </w:rPr>
        <w:t>Золотаревой</w:t>
      </w:r>
      <w:proofErr w:type="spellEnd"/>
      <w:r w:rsidRPr="005507B6">
        <w:rPr>
          <w:rFonts w:ascii="Times New Roman" w:eastAsia="Times New Roman" w:hAnsi="Times New Roman" w:cs="Times New Roman"/>
          <w:sz w:val="24"/>
        </w:rPr>
        <w:t xml:space="preserve"> Л. Н., Писаревой Т. Ю., Дмитриевой Л. Н., Коротковой Л. Н., Логиновских Л. Н., </w:t>
      </w:r>
      <w:proofErr w:type="spellStart"/>
      <w:r w:rsidRPr="005507B6">
        <w:rPr>
          <w:rFonts w:ascii="Times New Roman" w:eastAsia="Times New Roman" w:hAnsi="Times New Roman" w:cs="Times New Roman"/>
          <w:sz w:val="24"/>
        </w:rPr>
        <w:t>Эльзессер</w:t>
      </w:r>
      <w:proofErr w:type="spellEnd"/>
      <w:r w:rsidRPr="005507B6">
        <w:rPr>
          <w:rFonts w:ascii="Times New Roman" w:eastAsia="Times New Roman" w:hAnsi="Times New Roman" w:cs="Times New Roman"/>
          <w:sz w:val="24"/>
        </w:rPr>
        <w:t xml:space="preserve"> М. А., Сазоновой Н. Н., Белкиной Е. А., </w:t>
      </w:r>
      <w:proofErr w:type="spellStart"/>
      <w:r w:rsidRPr="005507B6">
        <w:rPr>
          <w:rFonts w:ascii="Times New Roman" w:eastAsia="Times New Roman" w:hAnsi="Times New Roman" w:cs="Times New Roman"/>
          <w:sz w:val="24"/>
        </w:rPr>
        <w:t>Мудрецовой</w:t>
      </w:r>
      <w:proofErr w:type="spellEnd"/>
      <w:r w:rsidRPr="005507B6">
        <w:rPr>
          <w:rFonts w:ascii="Times New Roman" w:eastAsia="Times New Roman" w:hAnsi="Times New Roman" w:cs="Times New Roman"/>
          <w:sz w:val="24"/>
        </w:rPr>
        <w:t xml:space="preserve"> Н. О., </w:t>
      </w:r>
      <w:proofErr w:type="spellStart"/>
      <w:r w:rsidRPr="005507B6">
        <w:rPr>
          <w:rFonts w:ascii="Times New Roman" w:eastAsia="Times New Roman" w:hAnsi="Times New Roman" w:cs="Times New Roman"/>
          <w:sz w:val="24"/>
        </w:rPr>
        <w:t>Слепцовой</w:t>
      </w:r>
      <w:proofErr w:type="spellEnd"/>
      <w:r w:rsidRPr="005507B6">
        <w:rPr>
          <w:rFonts w:ascii="Times New Roman" w:eastAsia="Times New Roman" w:hAnsi="Times New Roman" w:cs="Times New Roman"/>
          <w:sz w:val="24"/>
        </w:rPr>
        <w:t xml:space="preserve"> Т. И., Мальцевой Л. А., </w:t>
      </w:r>
      <w:proofErr w:type="spellStart"/>
      <w:r w:rsidRPr="005507B6">
        <w:rPr>
          <w:rFonts w:ascii="Times New Roman" w:eastAsia="Times New Roman" w:hAnsi="Times New Roman" w:cs="Times New Roman"/>
          <w:sz w:val="24"/>
        </w:rPr>
        <w:t>Капаевым</w:t>
      </w:r>
      <w:proofErr w:type="spellEnd"/>
      <w:r w:rsidRPr="005507B6">
        <w:rPr>
          <w:rFonts w:ascii="Times New Roman" w:eastAsia="Times New Roman" w:hAnsi="Times New Roman" w:cs="Times New Roman"/>
          <w:sz w:val="24"/>
        </w:rPr>
        <w:t xml:space="preserve"> О.А.,</w:t>
      </w:r>
      <w:r w:rsidR="009969F9">
        <w:rPr>
          <w:rFonts w:ascii="Times New Roman" w:eastAsia="Times New Roman" w:hAnsi="Times New Roman" w:cs="Times New Roman"/>
          <w:sz w:val="24"/>
        </w:rPr>
        <w:t xml:space="preserve"> Климовой А.В </w:t>
      </w:r>
      <w:r w:rsidRPr="005507B6">
        <w:rPr>
          <w:rFonts w:ascii="Times New Roman" w:eastAsia="Times New Roman" w:hAnsi="Times New Roman" w:cs="Times New Roman"/>
          <w:sz w:val="24"/>
        </w:rPr>
        <w:t xml:space="preserve"> Не все домашние задания своевременно вносятся в электронный журнал следующими учителями:</w:t>
      </w:r>
      <w:proofErr w:type="gramEnd"/>
      <w:r w:rsidRPr="005507B6">
        <w:rPr>
          <w:rFonts w:ascii="Times New Roman" w:eastAsia="Times New Roman" w:hAnsi="Times New Roman" w:cs="Times New Roman"/>
          <w:sz w:val="24"/>
        </w:rPr>
        <w:t xml:space="preserve"> Ивановым И. В.</w:t>
      </w:r>
      <w:r w:rsidR="003177F4">
        <w:rPr>
          <w:rFonts w:ascii="Times New Roman" w:eastAsia="Times New Roman" w:hAnsi="Times New Roman" w:cs="Times New Roman"/>
          <w:sz w:val="24"/>
        </w:rPr>
        <w:t>, Мальцевой Л.А.</w:t>
      </w:r>
    </w:p>
    <w:p w:rsidR="00C04056" w:rsidRPr="005507B6" w:rsidRDefault="009969F9"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 </w:t>
      </w:r>
      <w:r w:rsidR="008C5C8E" w:rsidRPr="005507B6">
        <w:rPr>
          <w:rFonts w:ascii="Times New Roman" w:eastAsia="Times New Roman" w:hAnsi="Times New Roman" w:cs="Times New Roman"/>
          <w:b/>
          <w:sz w:val="24"/>
        </w:rPr>
        <w:t xml:space="preserve">По итогам </w:t>
      </w:r>
      <w:proofErr w:type="spellStart"/>
      <w:r w:rsidR="008C5C8E" w:rsidRPr="005507B6">
        <w:rPr>
          <w:rFonts w:ascii="Times New Roman" w:eastAsia="Times New Roman" w:hAnsi="Times New Roman" w:cs="Times New Roman"/>
          <w:b/>
          <w:sz w:val="24"/>
        </w:rPr>
        <w:t>внутришкольного</w:t>
      </w:r>
      <w:proofErr w:type="spellEnd"/>
      <w:r w:rsidR="008C5C8E" w:rsidRPr="005507B6">
        <w:rPr>
          <w:rFonts w:ascii="Times New Roman" w:eastAsia="Times New Roman" w:hAnsi="Times New Roman" w:cs="Times New Roman"/>
          <w:b/>
          <w:sz w:val="24"/>
        </w:rPr>
        <w:t xml:space="preserve"> контроля в сентябре были даны следующие рекомендации:</w:t>
      </w:r>
    </w:p>
    <w:p w:rsidR="00C04056" w:rsidRPr="005507B6" w:rsidRDefault="008C5C8E" w:rsidP="001072A4">
      <w:pPr>
        <w:numPr>
          <w:ilvl w:val="0"/>
          <w:numId w:val="9"/>
        </w:num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 xml:space="preserve">Сазоновой Н.Н. продолжить работу по изучению  документации по организации образовательного процесса для </w:t>
      </w:r>
      <w:proofErr w:type="gramStart"/>
      <w:r w:rsidRPr="005507B6">
        <w:rPr>
          <w:rFonts w:ascii="Times New Roman" w:eastAsia="Times New Roman" w:hAnsi="Times New Roman" w:cs="Times New Roman"/>
          <w:sz w:val="24"/>
        </w:rPr>
        <w:t>обучающихся</w:t>
      </w:r>
      <w:proofErr w:type="gramEnd"/>
      <w:r w:rsidRPr="005507B6">
        <w:rPr>
          <w:rFonts w:ascii="Times New Roman" w:eastAsia="Times New Roman" w:hAnsi="Times New Roman" w:cs="Times New Roman"/>
          <w:sz w:val="24"/>
        </w:rPr>
        <w:t xml:space="preserve"> с ОВЗ и на дому;</w:t>
      </w:r>
    </w:p>
    <w:p w:rsidR="00C04056" w:rsidRPr="009969F9" w:rsidRDefault="008C5C8E" w:rsidP="001072A4">
      <w:pPr>
        <w:numPr>
          <w:ilvl w:val="0"/>
          <w:numId w:val="9"/>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Учителям предметникам продолжить работу по формированию  УУД у </w:t>
      </w:r>
      <w:proofErr w:type="gramStart"/>
      <w:r w:rsidRPr="009969F9">
        <w:rPr>
          <w:rFonts w:ascii="Times New Roman" w:eastAsia="Times New Roman" w:hAnsi="Times New Roman" w:cs="Times New Roman"/>
          <w:sz w:val="24"/>
        </w:rPr>
        <w:t>обучающихся</w:t>
      </w:r>
      <w:proofErr w:type="gramEnd"/>
    </w:p>
    <w:p w:rsidR="00C04056" w:rsidRPr="009969F9" w:rsidRDefault="008C5C8E" w:rsidP="001072A4">
      <w:pPr>
        <w:numPr>
          <w:ilvl w:val="0"/>
          <w:numId w:val="9"/>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Классным руководителям выпускных классов продолжить отслеживание трудоустройства и обучения выпускников в учебных заведениях</w:t>
      </w:r>
    </w:p>
    <w:p w:rsidR="00C04056" w:rsidRPr="009969F9" w:rsidRDefault="008C5C8E" w:rsidP="001072A4">
      <w:pPr>
        <w:spacing w:after="0" w:line="240" w:lineRule="auto"/>
        <w:jc w:val="both"/>
        <w:rPr>
          <w:rFonts w:ascii="Times New Roman" w:eastAsia="Times New Roman" w:hAnsi="Times New Roman" w:cs="Times New Roman"/>
          <w:sz w:val="24"/>
        </w:rPr>
      </w:pPr>
      <w:proofErr w:type="spellStart"/>
      <w:r w:rsidRPr="009969F9">
        <w:rPr>
          <w:rFonts w:ascii="Times New Roman" w:eastAsia="Times New Roman" w:hAnsi="Times New Roman" w:cs="Times New Roman"/>
          <w:b/>
          <w:sz w:val="24"/>
        </w:rPr>
        <w:t>Внутришкольный</w:t>
      </w:r>
      <w:proofErr w:type="spellEnd"/>
      <w:r w:rsidRPr="009969F9">
        <w:rPr>
          <w:rFonts w:ascii="Times New Roman" w:eastAsia="Times New Roman" w:hAnsi="Times New Roman" w:cs="Times New Roman"/>
          <w:b/>
          <w:sz w:val="24"/>
        </w:rPr>
        <w:t xml:space="preserve"> мониторинг</w:t>
      </w:r>
      <w:r w:rsidRPr="009969F9">
        <w:rPr>
          <w:rFonts w:ascii="Times New Roman" w:eastAsia="Times New Roman" w:hAnsi="Times New Roman" w:cs="Times New Roman"/>
          <w:sz w:val="24"/>
        </w:rPr>
        <w:t xml:space="preserve"> ЗУН проводится в 3 этапа:</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входной контроль – сентябрь,</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промежуточный контроль – октябрь, март.</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итоговый контроль – декабрь, май.</w:t>
      </w:r>
    </w:p>
    <w:p w:rsidR="00C04056" w:rsidRPr="009969F9"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В соответствии с этим планом в </w:t>
      </w:r>
      <w:r w:rsidRPr="009969F9">
        <w:rPr>
          <w:rFonts w:ascii="Times New Roman" w:eastAsia="Times New Roman" w:hAnsi="Times New Roman" w:cs="Times New Roman"/>
          <w:b/>
          <w:sz w:val="24"/>
        </w:rPr>
        <w:t>сентябре-октябре</w:t>
      </w:r>
      <w:r w:rsidRPr="009969F9">
        <w:rPr>
          <w:rFonts w:ascii="Times New Roman" w:eastAsia="Times New Roman" w:hAnsi="Times New Roman" w:cs="Times New Roman"/>
          <w:sz w:val="24"/>
        </w:rPr>
        <w:t xml:space="preserve"> были проведены входные контрольные работы и контрольные работы за 1 четверть.</w:t>
      </w:r>
    </w:p>
    <w:p w:rsidR="00C04056" w:rsidRPr="009969F9" w:rsidRDefault="008C5C8E" w:rsidP="001072A4">
      <w:pPr>
        <w:spacing w:after="0" w:line="240" w:lineRule="auto"/>
        <w:jc w:val="both"/>
        <w:rPr>
          <w:rFonts w:ascii="Times New Roman" w:eastAsia="Times New Roman" w:hAnsi="Times New Roman" w:cs="Times New Roman"/>
          <w:b/>
          <w:sz w:val="24"/>
        </w:rPr>
      </w:pPr>
      <w:proofErr w:type="gramStart"/>
      <w:r w:rsidRPr="009969F9">
        <w:rPr>
          <w:rFonts w:ascii="Times New Roman" w:eastAsia="Times New Roman" w:hAnsi="Times New Roman" w:cs="Times New Roman"/>
          <w:b/>
          <w:sz w:val="24"/>
          <w:u w:val="single"/>
        </w:rPr>
        <w:t xml:space="preserve">По плану </w:t>
      </w:r>
      <w:proofErr w:type="spellStart"/>
      <w:r w:rsidRPr="009969F9">
        <w:rPr>
          <w:rFonts w:ascii="Times New Roman" w:eastAsia="Times New Roman" w:hAnsi="Times New Roman" w:cs="Times New Roman"/>
          <w:b/>
          <w:sz w:val="24"/>
          <w:u w:val="single"/>
        </w:rPr>
        <w:t>внутришкольного</w:t>
      </w:r>
      <w:proofErr w:type="spellEnd"/>
      <w:r w:rsidRPr="009969F9">
        <w:rPr>
          <w:rFonts w:ascii="Times New Roman" w:eastAsia="Times New Roman" w:hAnsi="Times New Roman" w:cs="Times New Roman"/>
          <w:b/>
          <w:sz w:val="24"/>
          <w:u w:val="single"/>
        </w:rPr>
        <w:t xml:space="preserve"> </w:t>
      </w:r>
      <w:proofErr w:type="spellStart"/>
      <w:r w:rsidRPr="009969F9">
        <w:rPr>
          <w:rFonts w:ascii="Times New Roman" w:eastAsia="Times New Roman" w:hAnsi="Times New Roman" w:cs="Times New Roman"/>
          <w:b/>
          <w:sz w:val="24"/>
          <w:u w:val="single"/>
        </w:rPr>
        <w:t>контроляв</w:t>
      </w:r>
      <w:proofErr w:type="spellEnd"/>
      <w:r w:rsidRPr="009969F9">
        <w:rPr>
          <w:rFonts w:ascii="Times New Roman" w:eastAsia="Times New Roman" w:hAnsi="Times New Roman" w:cs="Times New Roman"/>
          <w:b/>
          <w:sz w:val="24"/>
          <w:u w:val="single"/>
        </w:rPr>
        <w:t xml:space="preserve"> октябре</w:t>
      </w:r>
      <w:r w:rsidRPr="009969F9">
        <w:rPr>
          <w:rFonts w:ascii="Times New Roman" w:eastAsia="Times New Roman" w:hAnsi="Times New Roman" w:cs="Times New Roman"/>
          <w:sz w:val="24"/>
        </w:rPr>
        <w:t xml:space="preserve"> анализ итоговых контрольных работ за первую четверть по русскому языку в форме диктанта с грамматическим заданием (теста) и итоговой контрольной работы по математике (алгебре, геометрии)  в 3-9 классах позволил выявить уровень усвоения знаний по основным предметам школьной программы.</w:t>
      </w:r>
      <w:proofErr w:type="gramEnd"/>
    </w:p>
    <w:p w:rsidR="00C04056"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b/>
          <w:sz w:val="24"/>
        </w:rPr>
        <w:lastRenderedPageBreak/>
        <w:t>Количественная характеристика</w:t>
      </w:r>
      <w:r w:rsidRPr="009969F9">
        <w:rPr>
          <w:rFonts w:ascii="Times New Roman" w:eastAsia="Times New Roman" w:hAnsi="Times New Roman" w:cs="Times New Roman"/>
          <w:sz w:val="24"/>
        </w:rPr>
        <w:t xml:space="preserve"> выполненной работы – таблица «Уровень качества знаний, успеваемость по результатам выполнения входных и итоговых контрольных работ по русскому языку и математике».</w:t>
      </w:r>
    </w:p>
    <w:tbl>
      <w:tblPr>
        <w:tblW w:w="0" w:type="auto"/>
        <w:tblInd w:w="108" w:type="dxa"/>
        <w:tblCellMar>
          <w:left w:w="10" w:type="dxa"/>
          <w:right w:w="10" w:type="dxa"/>
        </w:tblCellMar>
        <w:tblLook w:val="0000" w:firstRow="0" w:lastRow="0" w:firstColumn="0" w:lastColumn="0" w:noHBand="0" w:noVBand="0"/>
      </w:tblPr>
      <w:tblGrid>
        <w:gridCol w:w="2682"/>
        <w:gridCol w:w="831"/>
        <w:gridCol w:w="829"/>
        <w:gridCol w:w="840"/>
        <w:gridCol w:w="834"/>
        <w:gridCol w:w="706"/>
        <w:gridCol w:w="704"/>
        <w:gridCol w:w="831"/>
        <w:gridCol w:w="1206"/>
      </w:tblGrid>
      <w:tr w:rsidR="00C04056" w:rsidTr="0050119F">
        <w:trPr>
          <w:trHeight w:val="792"/>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Русский язык</w:t>
            </w:r>
          </w:p>
        </w:tc>
        <w:tc>
          <w:tcPr>
            <w:tcW w:w="16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Математика</w:t>
            </w:r>
          </w:p>
        </w:tc>
        <w:tc>
          <w:tcPr>
            <w:tcW w:w="1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Алгебра</w:t>
            </w:r>
          </w:p>
        </w:tc>
        <w:tc>
          <w:tcPr>
            <w:tcW w:w="20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Геометрия</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Класс</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t>93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8C5C8E" w:rsidP="001072A4">
            <w:pPr>
              <w:spacing w:after="0" w:line="240" w:lineRule="auto"/>
              <w:jc w:val="both"/>
            </w:pPr>
            <w:r w:rsidRPr="00937A41">
              <w:rPr>
                <w:rFonts w:ascii="Times New Roman" w:eastAsia="Times New Roman" w:hAnsi="Times New Roman" w:cs="Times New Roman"/>
                <w:sz w:val="24"/>
              </w:rPr>
              <w:t>60</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8C5C8E" w:rsidP="001072A4">
            <w:pPr>
              <w:spacing w:after="0" w:line="240" w:lineRule="auto"/>
              <w:jc w:val="both"/>
            </w:pPr>
            <w:r w:rsidRPr="00937A41">
              <w:rPr>
                <w:rFonts w:ascii="Times New Roman" w:eastAsia="Times New Roman" w:hAnsi="Times New Roman" w:cs="Times New Roman"/>
                <w:sz w:val="24"/>
              </w:rPr>
              <w:t>100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81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82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55</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85</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69</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8C5C8E" w:rsidP="001072A4">
            <w:pPr>
              <w:spacing w:after="0" w:line="240" w:lineRule="auto"/>
              <w:jc w:val="both"/>
            </w:pPr>
            <w:r w:rsidRPr="009C7143">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9C7143" w:rsidP="001072A4">
            <w:pPr>
              <w:spacing w:after="0" w:line="240" w:lineRule="auto"/>
              <w:jc w:val="both"/>
            </w:pPr>
            <w:r w:rsidRPr="009C7143">
              <w:rPr>
                <w:rFonts w:ascii="Times New Roman" w:eastAsia="Times New Roman" w:hAnsi="Times New Roman" w:cs="Times New Roman"/>
                <w:sz w:val="24"/>
              </w:rPr>
              <w:t>88</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9C7143" w:rsidP="009C7143">
            <w:pPr>
              <w:spacing w:after="0" w:line="240" w:lineRule="auto"/>
              <w:jc w:val="both"/>
            </w:pPr>
            <w:r w:rsidRPr="009C7143">
              <w:rPr>
                <w:rFonts w:ascii="Times New Roman" w:eastAsia="Times New Roman" w:hAnsi="Times New Roman" w:cs="Times New Roman"/>
                <w:sz w:val="24"/>
              </w:rPr>
              <w:t>100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9C7143" w:rsidP="001072A4">
            <w:pPr>
              <w:spacing w:after="0" w:line="240" w:lineRule="auto"/>
              <w:jc w:val="both"/>
            </w:pPr>
            <w:r w:rsidRPr="009C7143">
              <w:rPr>
                <w:rFonts w:ascii="Times New Roman" w:eastAsia="Times New Roman" w:hAnsi="Times New Roman" w:cs="Times New Roman"/>
                <w:sz w:val="24"/>
              </w:rPr>
              <w:t>75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88</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63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9C7143" w:rsidP="001072A4">
            <w:pPr>
              <w:spacing w:after="0" w:line="240" w:lineRule="auto"/>
              <w:jc w:val="both"/>
            </w:pPr>
            <w:r w:rsidRPr="009C7143">
              <w:rPr>
                <w:rFonts w:ascii="Times New Roman" w:eastAsia="Times New Roman" w:hAnsi="Times New Roman" w:cs="Times New Roman"/>
                <w:sz w:val="24"/>
              </w:rPr>
              <w:t>94</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9C7143" w:rsidP="001072A4">
            <w:pPr>
              <w:spacing w:after="0" w:line="240" w:lineRule="auto"/>
              <w:jc w:val="both"/>
            </w:pPr>
            <w:r w:rsidRPr="009C7143">
              <w:rPr>
                <w:rFonts w:ascii="Times New Roman" w:eastAsia="Times New Roman" w:hAnsi="Times New Roman" w:cs="Times New Roman"/>
                <w:sz w:val="24"/>
              </w:rPr>
              <w:t>67</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1A6301"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Default="001A6301"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класс</w:t>
            </w:r>
          </w:p>
          <w:p w:rsidR="001A6301" w:rsidRDefault="001A6301"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14BAA" w:rsidRDefault="001A6301" w:rsidP="00714BAA">
            <w:pPr>
              <w:spacing w:after="0" w:line="240" w:lineRule="auto"/>
              <w:jc w:val="both"/>
            </w:pPr>
            <w:r w:rsidRPr="00714BAA">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14BAA" w:rsidRDefault="001A6301" w:rsidP="001072A4">
            <w:pPr>
              <w:spacing w:after="0" w:line="240" w:lineRule="auto"/>
              <w:jc w:val="both"/>
            </w:pPr>
            <w:r w:rsidRPr="00714BAA">
              <w:rPr>
                <w:rFonts w:ascii="Times New Roman" w:eastAsia="Times New Roman" w:hAnsi="Times New Roman" w:cs="Times New Roman"/>
                <w:sz w:val="24"/>
              </w:rPr>
              <w:t>68</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200B2D" w:rsidRDefault="001A6301"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200B2D" w:rsidRDefault="001A6301"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1A6301" w:rsidP="001A6301">
            <w:pPr>
              <w:spacing w:after="0" w:line="240" w:lineRule="auto"/>
              <w:jc w:val="both"/>
            </w:pPr>
            <w:r w:rsidRPr="001A6301">
              <w:rPr>
                <w:rFonts w:ascii="Times New Roman" w:eastAsia="Times New Roman" w:hAnsi="Times New Roman" w:cs="Times New Roman"/>
                <w:sz w:val="24"/>
              </w:rPr>
              <w:t>69</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1A6301" w:rsidP="001A6301">
            <w:pPr>
              <w:spacing w:after="0" w:line="240" w:lineRule="auto"/>
              <w:jc w:val="both"/>
            </w:pPr>
            <w:r w:rsidRPr="001A6301">
              <w:rPr>
                <w:rFonts w:ascii="Times New Roman" w:eastAsia="Times New Roman" w:hAnsi="Times New Roman" w:cs="Times New Roman"/>
                <w:sz w:val="24"/>
              </w:rPr>
              <w:t>31</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1A6301" w:rsidP="004A2AED">
            <w:pPr>
              <w:spacing w:after="0" w:line="240" w:lineRule="auto"/>
              <w:jc w:val="both"/>
            </w:pPr>
            <w:r w:rsidRPr="001A6301">
              <w:rPr>
                <w:rFonts w:ascii="Times New Roman" w:eastAsia="Times New Roman" w:hAnsi="Times New Roman" w:cs="Times New Roman"/>
                <w:sz w:val="24"/>
              </w:rPr>
              <w:t>81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1A6301" w:rsidP="004A2AED">
            <w:pPr>
              <w:spacing w:after="0" w:line="240" w:lineRule="auto"/>
              <w:jc w:val="both"/>
            </w:pPr>
            <w:r w:rsidRPr="001A6301">
              <w:rPr>
                <w:rFonts w:ascii="Times New Roman" w:eastAsia="Times New Roman" w:hAnsi="Times New Roman" w:cs="Times New Roman"/>
                <w:sz w:val="24"/>
              </w:rPr>
              <w:t>38</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200B2D"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8А</w:t>
            </w:r>
            <w:r w:rsidR="008C5C8E">
              <w:rPr>
                <w:rFonts w:ascii="Times New Roman" w:eastAsia="Times New Roman" w:hAnsi="Times New Roman" w:cs="Times New Roman"/>
                <w:sz w:val="24"/>
              </w:rPr>
              <w:t xml:space="preserve">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90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60</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B325B4" w:rsidP="00B325B4">
            <w:pPr>
              <w:spacing w:after="0" w:line="240" w:lineRule="auto"/>
              <w:jc w:val="both"/>
            </w:pPr>
            <w:r>
              <w:t>56</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B325B4" w:rsidP="00B325B4">
            <w:pPr>
              <w:spacing w:after="0" w:line="240" w:lineRule="auto"/>
              <w:jc w:val="both"/>
            </w:pPr>
            <w:r>
              <w:t>22</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177F4" w:rsidRDefault="003177F4" w:rsidP="001072A4">
            <w:pPr>
              <w:spacing w:after="0" w:line="240" w:lineRule="auto"/>
              <w:jc w:val="both"/>
            </w:pPr>
            <w:r w:rsidRPr="003177F4">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177F4" w:rsidRDefault="003177F4" w:rsidP="001072A4">
            <w:pPr>
              <w:spacing w:after="0" w:line="240" w:lineRule="auto"/>
              <w:jc w:val="both"/>
            </w:pPr>
            <w:r w:rsidRPr="003177F4">
              <w:t>50</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200B2D">
              <w:rPr>
                <w:rFonts w:ascii="Times New Roman" w:eastAsia="Times New Roman" w:hAnsi="Times New Roman" w:cs="Times New Roman"/>
                <w:sz w:val="24"/>
              </w:rPr>
              <w:t>Б</w:t>
            </w:r>
            <w:r>
              <w:rPr>
                <w:rFonts w:ascii="Times New Roman" w:eastAsia="Times New Roman" w:hAnsi="Times New Roman" w:cs="Times New Roman"/>
                <w:sz w:val="24"/>
              </w:rPr>
              <w:t xml:space="preserve">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77</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A6301">
            <w:pPr>
              <w:spacing w:after="0" w:line="240" w:lineRule="auto"/>
              <w:jc w:val="both"/>
            </w:pPr>
            <w:r w:rsidRPr="001A6301">
              <w:rPr>
                <w:rFonts w:ascii="Times New Roman" w:eastAsia="Times New Roman" w:hAnsi="Times New Roman" w:cs="Times New Roman"/>
                <w:sz w:val="24"/>
              </w:rPr>
              <w:t>77</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50</w:t>
            </w:r>
          </w:p>
        </w:tc>
      </w:tr>
      <w:tr w:rsidR="00B325B4"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Default="00B325B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класс</w:t>
            </w:r>
          </w:p>
          <w:p w:rsidR="00B325B4" w:rsidRDefault="00B325B4"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1A6301" w:rsidRDefault="00B325B4" w:rsidP="001A6301">
            <w:pPr>
              <w:spacing w:after="0" w:line="240" w:lineRule="auto"/>
              <w:jc w:val="both"/>
            </w:pPr>
            <w:r w:rsidRPr="001A6301">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1A6301" w:rsidRDefault="00B325B4" w:rsidP="001A6301">
            <w:pPr>
              <w:spacing w:after="0" w:line="240" w:lineRule="auto"/>
              <w:jc w:val="both"/>
            </w:pPr>
            <w:r w:rsidRPr="001A6301">
              <w:rPr>
                <w:rFonts w:ascii="Times New Roman" w:eastAsia="Times New Roman" w:hAnsi="Times New Roman" w:cs="Times New Roman"/>
                <w:sz w:val="24"/>
              </w:rPr>
              <w:t>46</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B325B4"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B325B4"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B325B4" w:rsidRDefault="00B325B4" w:rsidP="004A2AED">
            <w:pPr>
              <w:spacing w:after="0" w:line="240" w:lineRule="auto"/>
              <w:jc w:val="both"/>
            </w:pPr>
            <w:r w:rsidRPr="00B325B4">
              <w:rPr>
                <w:rFonts w:ascii="Times New Roman" w:eastAsia="Times New Roman" w:hAnsi="Times New Roman" w:cs="Times New Roman"/>
                <w:sz w:val="24"/>
              </w:rPr>
              <w:t>80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B325B4" w:rsidRDefault="00B325B4" w:rsidP="004A2AED">
            <w:pPr>
              <w:spacing w:after="0" w:line="240" w:lineRule="auto"/>
              <w:jc w:val="both"/>
            </w:pPr>
            <w:r w:rsidRPr="00B325B4">
              <w:rPr>
                <w:rFonts w:ascii="Times New Roman" w:eastAsia="Times New Roman" w:hAnsi="Times New Roman" w:cs="Times New Roman"/>
                <w:sz w:val="24"/>
              </w:rPr>
              <w:t>50</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3177F4" w:rsidP="003177F4">
            <w:pPr>
              <w:spacing w:after="0" w:line="240" w:lineRule="auto"/>
              <w:jc w:val="both"/>
              <w:rPr>
                <w:highlight w:val="yellow"/>
              </w:rPr>
            </w:pPr>
            <w:r>
              <w:rPr>
                <w:rFonts w:ascii="Times New Roman" w:eastAsia="Times New Roman" w:hAnsi="Times New Roman" w:cs="Times New Roman"/>
                <w:sz w:val="24"/>
              </w:rPr>
              <w:t>80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B325B4" w:rsidP="004A2AED">
            <w:pPr>
              <w:spacing w:after="0" w:line="240" w:lineRule="auto"/>
              <w:jc w:val="both"/>
              <w:rPr>
                <w:highlight w:val="yellow"/>
              </w:rPr>
            </w:pPr>
            <w:r w:rsidRPr="001A6301">
              <w:rPr>
                <w:rFonts w:ascii="Times New Roman" w:eastAsia="Times New Roman" w:hAnsi="Times New Roman" w:cs="Times New Roman"/>
                <w:sz w:val="24"/>
              </w:rPr>
              <w:t>22</w:t>
            </w:r>
          </w:p>
        </w:tc>
      </w:tr>
    </w:tbl>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Выводы</w:t>
      </w:r>
      <w:r>
        <w:rPr>
          <w:rFonts w:ascii="Times New Roman" w:eastAsia="Times New Roman" w:hAnsi="Times New Roman" w:cs="Times New Roman"/>
          <w:sz w:val="24"/>
        </w:rPr>
        <w:t xml:space="preserve">: анализ результатов итоговых работ за I четверть показывает, что учителя, работающие в этих классах, учитывают возрастные особенности учащихся,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r w:rsidR="003177F4">
        <w:rPr>
          <w:rFonts w:ascii="Times New Roman" w:eastAsia="Times New Roman" w:hAnsi="Times New Roman" w:cs="Times New Roman"/>
          <w:sz w:val="24"/>
        </w:rPr>
        <w:t xml:space="preserve"> Учителю математики Мальцевой Л.А. обратить внимание  на очень низкие результаты входной контрольной  работы по геометрии в 9 классе  и по алгебре в 7 классе. </w:t>
      </w:r>
    </w:p>
    <w:p w:rsidR="00C04056" w:rsidRDefault="00B648E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8C5C8E">
        <w:rPr>
          <w:rFonts w:ascii="Times New Roman" w:eastAsia="Times New Roman" w:hAnsi="Times New Roman" w:cs="Times New Roman"/>
          <w:sz w:val="24"/>
        </w:rPr>
        <w:t>октябр</w:t>
      </w:r>
      <w:proofErr w:type="gramStart"/>
      <w:r w:rsidR="008C5C8E">
        <w:rPr>
          <w:rFonts w:ascii="Times New Roman" w:eastAsia="Times New Roman" w:hAnsi="Times New Roman" w:cs="Times New Roman"/>
          <w:sz w:val="24"/>
        </w:rPr>
        <w:t>е</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ноябре</w:t>
      </w:r>
      <w:r w:rsidR="008C5C8E">
        <w:rPr>
          <w:rFonts w:ascii="Times New Roman" w:eastAsia="Times New Roman" w:hAnsi="Times New Roman" w:cs="Times New Roman"/>
          <w:sz w:val="24"/>
        </w:rPr>
        <w:t xml:space="preserve"> были проведены региональные диагностические работы через онлайн-тестирование</w:t>
      </w:r>
      <w:r>
        <w:rPr>
          <w:rFonts w:ascii="Times New Roman" w:eastAsia="Times New Roman" w:hAnsi="Times New Roman" w:cs="Times New Roman"/>
          <w:sz w:val="24"/>
        </w:rPr>
        <w:t xml:space="preserve"> в 9 классе </w:t>
      </w:r>
      <w:r w:rsidR="008C5C8E">
        <w:rPr>
          <w:rFonts w:ascii="Times New Roman" w:eastAsia="Times New Roman" w:hAnsi="Times New Roman" w:cs="Times New Roman"/>
          <w:sz w:val="24"/>
        </w:rPr>
        <w:t xml:space="preserve"> по предметам: </w:t>
      </w:r>
      <w:r w:rsidR="00200B2D">
        <w:rPr>
          <w:rFonts w:ascii="Times New Roman" w:eastAsia="Times New Roman" w:hAnsi="Times New Roman" w:cs="Times New Roman"/>
          <w:sz w:val="24"/>
        </w:rPr>
        <w:t>информатика, география</w:t>
      </w:r>
      <w:r>
        <w:rPr>
          <w:rFonts w:ascii="Times New Roman" w:eastAsia="Times New Roman" w:hAnsi="Times New Roman" w:cs="Times New Roman"/>
          <w:sz w:val="24"/>
        </w:rPr>
        <w:t>, физика,</w:t>
      </w:r>
      <w:r w:rsidR="00200B2D">
        <w:rPr>
          <w:rFonts w:ascii="Times New Roman" w:eastAsia="Times New Roman" w:hAnsi="Times New Roman" w:cs="Times New Roman"/>
          <w:sz w:val="24"/>
        </w:rPr>
        <w:t xml:space="preserve"> </w:t>
      </w:r>
      <w:r w:rsidR="008C5C8E">
        <w:rPr>
          <w:rFonts w:ascii="Times New Roman" w:eastAsia="Times New Roman" w:hAnsi="Times New Roman" w:cs="Times New Roman"/>
          <w:sz w:val="24"/>
        </w:rPr>
        <w:t>биология,</w:t>
      </w:r>
      <w:r>
        <w:rPr>
          <w:rFonts w:ascii="Times New Roman" w:eastAsia="Times New Roman" w:hAnsi="Times New Roman" w:cs="Times New Roman"/>
          <w:sz w:val="24"/>
        </w:rPr>
        <w:t xml:space="preserve"> история</w:t>
      </w:r>
      <w:r w:rsidR="008C5C8E">
        <w:rPr>
          <w:rFonts w:ascii="Times New Roman" w:eastAsia="Times New Roman" w:hAnsi="Times New Roman" w:cs="Times New Roman"/>
          <w:sz w:val="24"/>
        </w:rPr>
        <w:t>,</w:t>
      </w:r>
      <w:r>
        <w:rPr>
          <w:rFonts w:ascii="Times New Roman" w:eastAsia="Times New Roman" w:hAnsi="Times New Roman" w:cs="Times New Roman"/>
          <w:sz w:val="24"/>
        </w:rPr>
        <w:t xml:space="preserve"> математика, обществознание, русский язык, химия.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991"/>
        <w:gridCol w:w="1394"/>
        <w:gridCol w:w="1457"/>
        <w:gridCol w:w="1650"/>
        <w:gridCol w:w="2185"/>
      </w:tblGrid>
      <w:tr w:rsidR="00200B2D" w:rsidRPr="00200B2D" w:rsidTr="00B648E5">
        <w:trPr>
          <w:trHeight w:val="718"/>
        </w:trPr>
        <w:tc>
          <w:tcPr>
            <w:tcW w:w="1170" w:type="pct"/>
            <w:vMerge w:val="restar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Предмет </w:t>
            </w:r>
          </w:p>
        </w:tc>
        <w:tc>
          <w:tcPr>
            <w:tcW w:w="494" w:type="pct"/>
            <w:vMerge w:val="restar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класс</w:t>
            </w:r>
          </w:p>
        </w:tc>
        <w:tc>
          <w:tcPr>
            <w:tcW w:w="695" w:type="pct"/>
            <w:vMerge w:val="restar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Сдавали всего человек</w:t>
            </w:r>
          </w:p>
        </w:tc>
        <w:tc>
          <w:tcPr>
            <w:tcW w:w="727" w:type="pct"/>
            <w:vMerge w:val="restar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Средний бал</w:t>
            </w:r>
          </w:p>
        </w:tc>
        <w:tc>
          <w:tcPr>
            <w:tcW w:w="823" w:type="pct"/>
            <w:vMerge w:val="restar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Общая успеваемость</w:t>
            </w:r>
          </w:p>
        </w:tc>
        <w:tc>
          <w:tcPr>
            <w:tcW w:w="1090" w:type="pct"/>
            <w:vMerge w:val="restar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Средний  %</w:t>
            </w:r>
          </w:p>
        </w:tc>
      </w:tr>
      <w:tr w:rsidR="00200B2D" w:rsidRPr="00200B2D" w:rsidTr="00B648E5">
        <w:trPr>
          <w:trHeight w:val="411"/>
        </w:trPr>
        <w:tc>
          <w:tcPr>
            <w:tcW w:w="1170" w:type="pct"/>
            <w:vMerge/>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p>
        </w:tc>
        <w:tc>
          <w:tcPr>
            <w:tcW w:w="494" w:type="pct"/>
            <w:vMerge/>
          </w:tcPr>
          <w:p w:rsidR="00200B2D" w:rsidRPr="00200B2D" w:rsidRDefault="00200B2D" w:rsidP="00200B2D">
            <w:pPr>
              <w:spacing w:before="120" w:after="0" w:line="240" w:lineRule="auto"/>
              <w:rPr>
                <w:rFonts w:ascii="Times New Roman" w:eastAsia="Calibri" w:hAnsi="Times New Roman" w:cs="Times New Roman"/>
                <w:bCs/>
                <w:sz w:val="24"/>
                <w:szCs w:val="24"/>
                <w:highlight w:val="yellow"/>
                <w:lang w:eastAsia="en-US"/>
              </w:rPr>
            </w:pPr>
          </w:p>
        </w:tc>
        <w:tc>
          <w:tcPr>
            <w:tcW w:w="695" w:type="pct"/>
            <w:vMerge/>
          </w:tcPr>
          <w:p w:rsidR="00200B2D" w:rsidRPr="00200B2D" w:rsidRDefault="00200B2D" w:rsidP="00200B2D">
            <w:pPr>
              <w:spacing w:before="120" w:after="0" w:line="240" w:lineRule="auto"/>
              <w:rPr>
                <w:rFonts w:ascii="Times New Roman" w:eastAsia="Calibri" w:hAnsi="Times New Roman" w:cs="Times New Roman"/>
                <w:bCs/>
                <w:sz w:val="24"/>
                <w:szCs w:val="24"/>
                <w:highlight w:val="yellow"/>
                <w:lang w:eastAsia="en-US"/>
              </w:rPr>
            </w:pPr>
          </w:p>
        </w:tc>
        <w:tc>
          <w:tcPr>
            <w:tcW w:w="727" w:type="pct"/>
            <w:vMerge/>
          </w:tcPr>
          <w:p w:rsidR="00200B2D" w:rsidRPr="00200B2D" w:rsidRDefault="00200B2D" w:rsidP="00200B2D">
            <w:pPr>
              <w:spacing w:before="120" w:after="0" w:line="240" w:lineRule="auto"/>
              <w:rPr>
                <w:rFonts w:ascii="Times New Roman" w:eastAsia="Calibri" w:hAnsi="Times New Roman" w:cs="Times New Roman"/>
                <w:bCs/>
                <w:sz w:val="24"/>
                <w:szCs w:val="24"/>
                <w:highlight w:val="yellow"/>
                <w:lang w:eastAsia="en-US"/>
              </w:rPr>
            </w:pPr>
          </w:p>
        </w:tc>
        <w:tc>
          <w:tcPr>
            <w:tcW w:w="823" w:type="pct"/>
            <w:vMerge/>
          </w:tcPr>
          <w:p w:rsidR="00200B2D" w:rsidRPr="00200B2D" w:rsidRDefault="00200B2D" w:rsidP="00200B2D">
            <w:pPr>
              <w:spacing w:before="120" w:after="0" w:line="240" w:lineRule="auto"/>
              <w:rPr>
                <w:rFonts w:ascii="Times New Roman" w:eastAsia="Calibri" w:hAnsi="Times New Roman" w:cs="Times New Roman"/>
                <w:bCs/>
                <w:sz w:val="24"/>
                <w:szCs w:val="24"/>
                <w:highlight w:val="yellow"/>
                <w:lang w:eastAsia="en-US"/>
              </w:rPr>
            </w:pPr>
          </w:p>
        </w:tc>
        <w:tc>
          <w:tcPr>
            <w:tcW w:w="1090" w:type="pct"/>
            <w:vMerge/>
          </w:tcPr>
          <w:p w:rsidR="00200B2D" w:rsidRPr="00200B2D" w:rsidRDefault="00200B2D" w:rsidP="00200B2D">
            <w:pPr>
              <w:spacing w:before="120" w:after="0" w:line="240" w:lineRule="auto"/>
              <w:rPr>
                <w:rFonts w:ascii="Times New Roman" w:eastAsia="Calibri" w:hAnsi="Times New Roman" w:cs="Times New Roman"/>
                <w:bCs/>
                <w:sz w:val="24"/>
                <w:szCs w:val="24"/>
                <w:highlight w:val="yellow"/>
                <w:lang w:eastAsia="en-US"/>
              </w:rPr>
            </w:pPr>
          </w:p>
        </w:tc>
      </w:tr>
      <w:tr w:rsidR="00200B2D" w:rsidRPr="00200B2D" w:rsidTr="00B648E5">
        <w:trPr>
          <w:trHeight w:val="415"/>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 Информатика</w:t>
            </w:r>
          </w:p>
        </w:tc>
        <w:tc>
          <w:tcPr>
            <w:tcW w:w="494" w:type="pct"/>
          </w:tcPr>
          <w:p w:rsidR="00200B2D" w:rsidRPr="00200B2D" w:rsidRDefault="00200B2D" w:rsidP="00200B2D">
            <w:pPr>
              <w:spacing w:before="120" w:after="0" w:line="240" w:lineRule="auto"/>
              <w:rPr>
                <w:rFonts w:ascii="Times New Roman" w:eastAsia="Calibri" w:hAnsi="Times New Roman" w:cs="Times New Roman"/>
                <w:bCs/>
                <w:sz w:val="24"/>
                <w:szCs w:val="24"/>
                <w:highlight w:val="yellow"/>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7</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highlight w:val="yellow"/>
                <w:lang w:eastAsia="en-US"/>
              </w:rPr>
            </w:pPr>
            <w:r w:rsidRPr="00200B2D">
              <w:rPr>
                <w:rFonts w:ascii="Times New Roman" w:eastAsia="Calibri" w:hAnsi="Times New Roman" w:cs="Times New Roman"/>
                <w:bCs/>
                <w:sz w:val="24"/>
                <w:szCs w:val="24"/>
                <w:lang w:eastAsia="en-US"/>
              </w:rPr>
              <w:t>9,86</w:t>
            </w:r>
          </w:p>
        </w:tc>
        <w:tc>
          <w:tcPr>
            <w:tcW w:w="823"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70,41%</w:t>
            </w:r>
          </w:p>
        </w:tc>
      </w:tr>
      <w:tr w:rsidR="00200B2D" w:rsidRPr="00200B2D" w:rsidTr="00B648E5">
        <w:trPr>
          <w:trHeight w:val="432"/>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География</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6</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14,17</w:t>
            </w:r>
          </w:p>
        </w:tc>
        <w:tc>
          <w:tcPr>
            <w:tcW w:w="823"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67,46%</w:t>
            </w:r>
          </w:p>
        </w:tc>
      </w:tr>
      <w:tr w:rsidR="00200B2D" w:rsidRPr="00200B2D" w:rsidTr="00B648E5">
        <w:trPr>
          <w:trHeight w:val="415"/>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Физика</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3</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10,67</w:t>
            </w:r>
          </w:p>
        </w:tc>
        <w:tc>
          <w:tcPr>
            <w:tcW w:w="823" w:type="pct"/>
          </w:tcPr>
          <w:p w:rsidR="00200B2D" w:rsidRPr="00200B2D" w:rsidRDefault="00200B2D" w:rsidP="00200B2D">
            <w:pPr>
              <w:rPr>
                <w:rFonts w:ascii="Times New Roman" w:eastAsia="Calibri" w:hAnsi="Times New Roman" w:cs="Times New Roman"/>
                <w:sz w:val="24"/>
                <w:szCs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50,79%</w:t>
            </w:r>
          </w:p>
        </w:tc>
      </w:tr>
      <w:tr w:rsidR="00200B2D" w:rsidRPr="00200B2D" w:rsidTr="00B648E5">
        <w:trPr>
          <w:trHeight w:val="415"/>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Биология</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4</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23,25</w:t>
            </w:r>
          </w:p>
        </w:tc>
        <w:tc>
          <w:tcPr>
            <w:tcW w:w="823" w:type="pct"/>
          </w:tcPr>
          <w:p w:rsidR="00200B2D" w:rsidRPr="00200B2D" w:rsidRDefault="00200B2D" w:rsidP="00200B2D">
            <w:pPr>
              <w:rPr>
                <w:rFonts w:ascii="Times New Roman" w:eastAsia="Calibri" w:hAnsi="Times New Roman" w:cs="Times New Roman"/>
                <w:sz w:val="24"/>
                <w:szCs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53,57%</w:t>
            </w:r>
          </w:p>
        </w:tc>
      </w:tr>
      <w:tr w:rsidR="00200B2D" w:rsidRPr="00200B2D" w:rsidTr="00B648E5">
        <w:trPr>
          <w:trHeight w:val="432"/>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lastRenderedPageBreak/>
              <w:t>Английский язык</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2</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32</w:t>
            </w:r>
          </w:p>
        </w:tc>
        <w:tc>
          <w:tcPr>
            <w:tcW w:w="823" w:type="pct"/>
          </w:tcPr>
          <w:p w:rsidR="00200B2D" w:rsidRPr="00200B2D" w:rsidRDefault="00200B2D" w:rsidP="00200B2D">
            <w:pPr>
              <w:rPr>
                <w:rFonts w:ascii="Times New Roman" w:eastAsia="Calibri" w:hAnsi="Times New Roman" w:cs="Times New Roman"/>
                <w:sz w:val="24"/>
                <w:szCs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71%</w:t>
            </w:r>
          </w:p>
        </w:tc>
      </w:tr>
      <w:tr w:rsidR="00200B2D" w:rsidRPr="00200B2D" w:rsidTr="00B648E5">
        <w:trPr>
          <w:trHeight w:val="432"/>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История </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14</w:t>
            </w:r>
          </w:p>
        </w:tc>
        <w:tc>
          <w:tcPr>
            <w:tcW w:w="823" w:type="pct"/>
          </w:tcPr>
          <w:p w:rsidR="00200B2D" w:rsidRPr="00200B2D" w:rsidRDefault="00200B2D" w:rsidP="00200B2D">
            <w:pPr>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77,78%</w:t>
            </w:r>
          </w:p>
        </w:tc>
      </w:tr>
      <w:tr w:rsidR="00200B2D" w:rsidRPr="00200B2D" w:rsidTr="00B648E5">
        <w:trPr>
          <w:trHeight w:val="432"/>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Математика </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15</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11,1</w:t>
            </w:r>
          </w:p>
        </w:tc>
        <w:tc>
          <w:tcPr>
            <w:tcW w:w="823"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61,57%</w:t>
            </w:r>
          </w:p>
        </w:tc>
      </w:tr>
      <w:tr w:rsidR="00200B2D" w:rsidRPr="00200B2D" w:rsidTr="00B648E5">
        <w:trPr>
          <w:trHeight w:val="432"/>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Обществознание</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9</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13,56</w:t>
            </w:r>
          </w:p>
        </w:tc>
        <w:tc>
          <w:tcPr>
            <w:tcW w:w="823"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58,94%</w:t>
            </w:r>
          </w:p>
        </w:tc>
      </w:tr>
      <w:tr w:rsidR="00200B2D" w:rsidRPr="00200B2D" w:rsidTr="00B648E5">
        <w:trPr>
          <w:trHeight w:val="432"/>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Русский язык</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13</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6,69</w:t>
            </w:r>
          </w:p>
        </w:tc>
        <w:tc>
          <w:tcPr>
            <w:tcW w:w="823"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74,36%</w:t>
            </w:r>
          </w:p>
        </w:tc>
      </w:tr>
      <w:tr w:rsidR="00200B2D" w:rsidRPr="00200B2D" w:rsidTr="00B648E5">
        <w:trPr>
          <w:trHeight w:val="432"/>
        </w:trPr>
        <w:tc>
          <w:tcPr>
            <w:tcW w:w="117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Химия</w:t>
            </w:r>
          </w:p>
        </w:tc>
        <w:tc>
          <w:tcPr>
            <w:tcW w:w="494"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9</w:t>
            </w:r>
          </w:p>
        </w:tc>
        <w:tc>
          <w:tcPr>
            <w:tcW w:w="695"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2</w:t>
            </w:r>
          </w:p>
        </w:tc>
        <w:tc>
          <w:tcPr>
            <w:tcW w:w="727"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8</w:t>
            </w:r>
          </w:p>
        </w:tc>
        <w:tc>
          <w:tcPr>
            <w:tcW w:w="823" w:type="pct"/>
          </w:tcPr>
          <w:p w:rsidR="00200B2D" w:rsidRPr="00200B2D" w:rsidRDefault="00200B2D" w:rsidP="00200B2D">
            <w:pPr>
              <w:rPr>
                <w:rFonts w:ascii="Arial" w:eastAsia="Calibri" w:hAnsi="Arial" w:cs="Arial"/>
                <w:sz w:val="24"/>
                <w:lang w:eastAsia="en-US"/>
              </w:rPr>
            </w:pPr>
            <w:r w:rsidRPr="00200B2D">
              <w:rPr>
                <w:rFonts w:ascii="Times New Roman" w:eastAsia="Calibri" w:hAnsi="Times New Roman" w:cs="Times New Roman"/>
                <w:bCs/>
                <w:sz w:val="24"/>
                <w:szCs w:val="24"/>
                <w:lang w:eastAsia="en-US"/>
              </w:rPr>
              <w:t>100%</w:t>
            </w:r>
          </w:p>
        </w:tc>
        <w:tc>
          <w:tcPr>
            <w:tcW w:w="1090" w:type="pct"/>
          </w:tcPr>
          <w:p w:rsidR="00200B2D" w:rsidRPr="00200B2D" w:rsidRDefault="00200B2D"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50%</w:t>
            </w:r>
          </w:p>
        </w:tc>
      </w:tr>
    </w:tbl>
    <w:p w:rsidR="00B7307B" w:rsidRDefault="00B7307B" w:rsidP="00B730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2019-2020 учебном году  были проведены региональные диагностические работы через онлайн-тестирование в 11 классе  по предметам: математика, русский язык.</w:t>
      </w:r>
    </w:p>
    <w:p w:rsidR="00200B2D" w:rsidRDefault="00200B2D" w:rsidP="001072A4">
      <w:pPr>
        <w:spacing w:after="0" w:line="240" w:lineRule="auto"/>
        <w:jc w:val="both"/>
        <w:rPr>
          <w:rFonts w:ascii="Times New Roman" w:eastAsia="Times New Roman" w:hAnsi="Times New Roman" w:cs="Times New Roman"/>
          <w:sz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978"/>
        <w:gridCol w:w="1375"/>
        <w:gridCol w:w="1438"/>
        <w:gridCol w:w="1627"/>
        <w:gridCol w:w="2299"/>
      </w:tblGrid>
      <w:tr w:rsidR="00B648E5" w:rsidRPr="00200B2D" w:rsidTr="00B648E5">
        <w:trPr>
          <w:trHeight w:val="757"/>
        </w:trPr>
        <w:tc>
          <w:tcPr>
            <w:tcW w:w="1153" w:type="pct"/>
            <w:vMerge w:val="restar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Предмет </w:t>
            </w:r>
          </w:p>
        </w:tc>
        <w:tc>
          <w:tcPr>
            <w:tcW w:w="487" w:type="pct"/>
            <w:vMerge w:val="restar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класс</w:t>
            </w:r>
          </w:p>
        </w:tc>
        <w:tc>
          <w:tcPr>
            <w:tcW w:w="685" w:type="pct"/>
            <w:vMerge w:val="restar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Сдавали всего человек</w:t>
            </w:r>
          </w:p>
        </w:tc>
        <w:tc>
          <w:tcPr>
            <w:tcW w:w="717" w:type="pct"/>
            <w:vMerge w:val="restart"/>
          </w:tcPr>
          <w:p w:rsidR="00B648E5" w:rsidRPr="00200B2D" w:rsidRDefault="00B648E5" w:rsidP="00D3449E">
            <w:pPr>
              <w:spacing w:before="120" w:after="0" w:line="240" w:lineRule="auto"/>
              <w:rPr>
                <w:rFonts w:ascii="Times New Roman" w:eastAsia="Calibri" w:hAnsi="Times New Roman" w:cs="Times New Roman"/>
                <w:bCs/>
                <w:sz w:val="24"/>
                <w:szCs w:val="24"/>
                <w:highlight w:val="yellow"/>
                <w:lang w:eastAsia="en-US"/>
              </w:rPr>
            </w:pPr>
            <w:r w:rsidRPr="003177F4">
              <w:rPr>
                <w:rFonts w:ascii="Times New Roman" w:eastAsia="Calibri" w:hAnsi="Times New Roman" w:cs="Times New Roman"/>
                <w:bCs/>
                <w:sz w:val="24"/>
                <w:szCs w:val="24"/>
                <w:lang w:eastAsia="en-US"/>
              </w:rPr>
              <w:t>Средний бал</w:t>
            </w:r>
          </w:p>
        </w:tc>
        <w:tc>
          <w:tcPr>
            <w:tcW w:w="811" w:type="pct"/>
            <w:vMerge w:val="restar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Общая успеваемость</w:t>
            </w:r>
          </w:p>
        </w:tc>
        <w:tc>
          <w:tcPr>
            <w:tcW w:w="1146" w:type="pct"/>
            <w:vMerge w:val="restar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Средний  %</w:t>
            </w:r>
          </w:p>
        </w:tc>
      </w:tr>
      <w:tr w:rsidR="00B648E5" w:rsidRPr="00200B2D" w:rsidTr="00B648E5">
        <w:trPr>
          <w:trHeight w:val="433"/>
        </w:trPr>
        <w:tc>
          <w:tcPr>
            <w:tcW w:w="1153" w:type="pct"/>
            <w:vMerge/>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p>
        </w:tc>
        <w:tc>
          <w:tcPr>
            <w:tcW w:w="487" w:type="pct"/>
            <w:vMerge/>
          </w:tcPr>
          <w:p w:rsidR="00B648E5" w:rsidRPr="00200B2D" w:rsidRDefault="00B648E5" w:rsidP="00D3449E">
            <w:pPr>
              <w:spacing w:before="120" w:after="0" w:line="240" w:lineRule="auto"/>
              <w:rPr>
                <w:rFonts w:ascii="Times New Roman" w:eastAsia="Calibri" w:hAnsi="Times New Roman" w:cs="Times New Roman"/>
                <w:bCs/>
                <w:sz w:val="24"/>
                <w:szCs w:val="24"/>
                <w:highlight w:val="yellow"/>
                <w:lang w:eastAsia="en-US"/>
              </w:rPr>
            </w:pPr>
          </w:p>
        </w:tc>
        <w:tc>
          <w:tcPr>
            <w:tcW w:w="685" w:type="pct"/>
            <w:vMerge/>
          </w:tcPr>
          <w:p w:rsidR="00B648E5" w:rsidRPr="00200B2D" w:rsidRDefault="00B648E5" w:rsidP="00D3449E">
            <w:pPr>
              <w:spacing w:before="120" w:after="0" w:line="240" w:lineRule="auto"/>
              <w:rPr>
                <w:rFonts w:ascii="Times New Roman" w:eastAsia="Calibri" w:hAnsi="Times New Roman" w:cs="Times New Roman"/>
                <w:bCs/>
                <w:sz w:val="24"/>
                <w:szCs w:val="24"/>
                <w:highlight w:val="yellow"/>
                <w:lang w:eastAsia="en-US"/>
              </w:rPr>
            </w:pPr>
          </w:p>
        </w:tc>
        <w:tc>
          <w:tcPr>
            <w:tcW w:w="717" w:type="pct"/>
            <w:vMerge/>
          </w:tcPr>
          <w:p w:rsidR="00B648E5" w:rsidRPr="00200B2D" w:rsidRDefault="00B648E5" w:rsidP="00D3449E">
            <w:pPr>
              <w:spacing w:before="120" w:after="0" w:line="240" w:lineRule="auto"/>
              <w:rPr>
                <w:rFonts w:ascii="Times New Roman" w:eastAsia="Calibri" w:hAnsi="Times New Roman" w:cs="Times New Roman"/>
                <w:bCs/>
                <w:sz w:val="24"/>
                <w:szCs w:val="24"/>
                <w:highlight w:val="yellow"/>
                <w:lang w:eastAsia="en-US"/>
              </w:rPr>
            </w:pPr>
          </w:p>
        </w:tc>
        <w:tc>
          <w:tcPr>
            <w:tcW w:w="811" w:type="pct"/>
            <w:vMerge/>
          </w:tcPr>
          <w:p w:rsidR="00B648E5" w:rsidRPr="00200B2D" w:rsidRDefault="00B648E5" w:rsidP="00D3449E">
            <w:pPr>
              <w:spacing w:before="120" w:after="0" w:line="240" w:lineRule="auto"/>
              <w:rPr>
                <w:rFonts w:ascii="Times New Roman" w:eastAsia="Calibri" w:hAnsi="Times New Roman" w:cs="Times New Roman"/>
                <w:bCs/>
                <w:sz w:val="24"/>
                <w:szCs w:val="24"/>
                <w:highlight w:val="yellow"/>
                <w:lang w:eastAsia="en-US"/>
              </w:rPr>
            </w:pPr>
          </w:p>
        </w:tc>
        <w:tc>
          <w:tcPr>
            <w:tcW w:w="1146" w:type="pct"/>
            <w:vMerge/>
          </w:tcPr>
          <w:p w:rsidR="00B648E5" w:rsidRPr="00200B2D" w:rsidRDefault="00B648E5" w:rsidP="00D3449E">
            <w:pPr>
              <w:spacing w:before="120" w:after="0" w:line="240" w:lineRule="auto"/>
              <w:rPr>
                <w:rFonts w:ascii="Times New Roman" w:eastAsia="Calibri" w:hAnsi="Times New Roman" w:cs="Times New Roman"/>
                <w:bCs/>
                <w:sz w:val="24"/>
                <w:szCs w:val="24"/>
                <w:highlight w:val="yellow"/>
                <w:lang w:eastAsia="en-US"/>
              </w:rPr>
            </w:pPr>
          </w:p>
        </w:tc>
      </w:tr>
      <w:tr w:rsidR="00B648E5" w:rsidRPr="00200B2D" w:rsidTr="00B648E5">
        <w:trPr>
          <w:trHeight w:val="455"/>
        </w:trPr>
        <w:tc>
          <w:tcPr>
            <w:tcW w:w="1153" w:type="pc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Математика</w:t>
            </w:r>
          </w:p>
        </w:tc>
        <w:tc>
          <w:tcPr>
            <w:tcW w:w="487" w:type="pc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11</w:t>
            </w:r>
          </w:p>
        </w:tc>
        <w:tc>
          <w:tcPr>
            <w:tcW w:w="685" w:type="pc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5</w:t>
            </w:r>
          </w:p>
        </w:tc>
        <w:tc>
          <w:tcPr>
            <w:tcW w:w="717" w:type="pct"/>
          </w:tcPr>
          <w:p w:rsidR="00B648E5" w:rsidRPr="00200B2D" w:rsidRDefault="00B7307B" w:rsidP="00D3449E">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4,2</w:t>
            </w:r>
          </w:p>
        </w:tc>
        <w:tc>
          <w:tcPr>
            <w:tcW w:w="811" w:type="pct"/>
          </w:tcPr>
          <w:p w:rsidR="00B648E5" w:rsidRPr="00200B2D" w:rsidRDefault="00B648E5" w:rsidP="00D3449E">
            <w:pPr>
              <w:rPr>
                <w:rFonts w:ascii="Times New Roman" w:eastAsia="Calibri" w:hAnsi="Times New Roman" w:cs="Times New Roman"/>
                <w:sz w:val="24"/>
                <w:lang w:eastAsia="en-US"/>
              </w:rPr>
            </w:pPr>
            <w:r w:rsidRPr="00200B2D">
              <w:rPr>
                <w:rFonts w:ascii="Times New Roman" w:eastAsia="Calibri" w:hAnsi="Times New Roman" w:cs="Times New Roman"/>
                <w:bCs/>
                <w:sz w:val="24"/>
                <w:szCs w:val="24"/>
                <w:lang w:eastAsia="en-US"/>
              </w:rPr>
              <w:t>100%</w:t>
            </w:r>
          </w:p>
        </w:tc>
        <w:tc>
          <w:tcPr>
            <w:tcW w:w="1146" w:type="pct"/>
          </w:tcPr>
          <w:p w:rsidR="00B648E5" w:rsidRPr="00200B2D" w:rsidRDefault="00B7307B" w:rsidP="00B7307B">
            <w:pPr>
              <w:rPr>
                <w:rFonts w:ascii="Times New Roman" w:eastAsia="Calibri" w:hAnsi="Times New Roman" w:cs="Times New Roman"/>
                <w:sz w:val="24"/>
                <w:lang w:eastAsia="en-US"/>
              </w:rPr>
            </w:pPr>
            <w:r>
              <w:rPr>
                <w:rFonts w:ascii="Times New Roman" w:eastAsia="Calibri" w:hAnsi="Times New Roman" w:cs="Times New Roman"/>
                <w:sz w:val="24"/>
                <w:lang w:eastAsia="en-US"/>
              </w:rPr>
              <w:t>6</w:t>
            </w:r>
            <w:r w:rsidR="00B648E5" w:rsidRPr="00200B2D">
              <w:rPr>
                <w:rFonts w:ascii="Times New Roman" w:eastAsia="Calibri" w:hAnsi="Times New Roman" w:cs="Times New Roman"/>
                <w:sz w:val="24"/>
                <w:lang w:eastAsia="en-US"/>
              </w:rPr>
              <w:t>5%</w:t>
            </w:r>
          </w:p>
        </w:tc>
      </w:tr>
      <w:tr w:rsidR="00B648E5" w:rsidRPr="00200B2D" w:rsidTr="00B648E5">
        <w:trPr>
          <w:trHeight w:val="455"/>
        </w:trPr>
        <w:tc>
          <w:tcPr>
            <w:tcW w:w="1153" w:type="pc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Русский язык </w:t>
            </w:r>
          </w:p>
        </w:tc>
        <w:tc>
          <w:tcPr>
            <w:tcW w:w="487" w:type="pc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11</w:t>
            </w:r>
          </w:p>
        </w:tc>
        <w:tc>
          <w:tcPr>
            <w:tcW w:w="685" w:type="pct"/>
          </w:tcPr>
          <w:p w:rsidR="00B648E5" w:rsidRPr="00200B2D" w:rsidRDefault="00B648E5" w:rsidP="00D3449E">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5</w:t>
            </w:r>
          </w:p>
        </w:tc>
        <w:tc>
          <w:tcPr>
            <w:tcW w:w="717" w:type="pct"/>
          </w:tcPr>
          <w:p w:rsidR="00B648E5" w:rsidRPr="00200B2D" w:rsidRDefault="00B7307B" w:rsidP="00D3449E">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3,8</w:t>
            </w:r>
          </w:p>
        </w:tc>
        <w:tc>
          <w:tcPr>
            <w:tcW w:w="811" w:type="pct"/>
          </w:tcPr>
          <w:p w:rsidR="00B648E5" w:rsidRPr="00200B2D" w:rsidRDefault="00B648E5" w:rsidP="00D3449E">
            <w:pPr>
              <w:rPr>
                <w:rFonts w:ascii="Times New Roman" w:eastAsia="Calibri" w:hAnsi="Times New Roman" w:cs="Times New Roman"/>
                <w:sz w:val="24"/>
                <w:lang w:eastAsia="en-US"/>
              </w:rPr>
            </w:pPr>
            <w:r w:rsidRPr="00200B2D">
              <w:rPr>
                <w:rFonts w:ascii="Times New Roman" w:eastAsia="Calibri" w:hAnsi="Times New Roman" w:cs="Times New Roman"/>
                <w:bCs/>
                <w:sz w:val="24"/>
                <w:szCs w:val="24"/>
                <w:lang w:eastAsia="en-US"/>
              </w:rPr>
              <w:t>100%</w:t>
            </w:r>
          </w:p>
        </w:tc>
        <w:tc>
          <w:tcPr>
            <w:tcW w:w="1146" w:type="pct"/>
          </w:tcPr>
          <w:p w:rsidR="00B648E5" w:rsidRPr="00200B2D" w:rsidRDefault="00B7307B" w:rsidP="00B7307B">
            <w:pPr>
              <w:rPr>
                <w:rFonts w:ascii="Times New Roman" w:eastAsia="Calibri" w:hAnsi="Times New Roman" w:cs="Times New Roman"/>
                <w:sz w:val="24"/>
                <w:lang w:eastAsia="en-US"/>
              </w:rPr>
            </w:pPr>
            <w:r>
              <w:rPr>
                <w:rFonts w:ascii="Times New Roman" w:eastAsia="Calibri" w:hAnsi="Times New Roman" w:cs="Times New Roman"/>
                <w:sz w:val="24"/>
                <w:lang w:eastAsia="en-US"/>
              </w:rPr>
              <w:t>47,1</w:t>
            </w:r>
            <w:r w:rsidR="00B648E5" w:rsidRPr="00200B2D">
              <w:rPr>
                <w:rFonts w:ascii="Times New Roman" w:eastAsia="Calibri" w:hAnsi="Times New Roman" w:cs="Times New Roman"/>
                <w:sz w:val="24"/>
                <w:lang w:eastAsia="en-US"/>
              </w:rPr>
              <w:t>%</w:t>
            </w:r>
          </w:p>
        </w:tc>
      </w:tr>
    </w:tbl>
    <w:p w:rsidR="00B7307B" w:rsidRDefault="00B7307B" w:rsidP="00B730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Вывод</w:t>
      </w:r>
      <w:r>
        <w:rPr>
          <w:rFonts w:ascii="Times New Roman" w:eastAsia="Times New Roman" w:hAnsi="Times New Roman" w:cs="Times New Roman"/>
          <w:sz w:val="24"/>
        </w:rPr>
        <w:t xml:space="preserve">: обучающиеся показали хорошие результаты выше 65% под руководством учителей: Мальцевой Л.А, </w:t>
      </w:r>
      <w:proofErr w:type="spellStart"/>
      <w:r>
        <w:rPr>
          <w:rFonts w:ascii="Times New Roman" w:eastAsia="Times New Roman" w:hAnsi="Times New Roman" w:cs="Times New Roman"/>
          <w:sz w:val="24"/>
        </w:rPr>
        <w:t>Хургуновой</w:t>
      </w:r>
      <w:proofErr w:type="spellEnd"/>
      <w:r>
        <w:rPr>
          <w:rFonts w:ascii="Times New Roman" w:eastAsia="Times New Roman" w:hAnsi="Times New Roman" w:cs="Times New Roman"/>
          <w:sz w:val="24"/>
        </w:rPr>
        <w:t xml:space="preserve"> С.Я., Анисимовой Н.М., </w:t>
      </w: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w:t>
      </w:r>
      <w:proofErr w:type="spellStart"/>
      <w:r>
        <w:rPr>
          <w:rFonts w:ascii="Times New Roman" w:eastAsia="Times New Roman" w:hAnsi="Times New Roman" w:cs="Times New Roman"/>
          <w:sz w:val="24"/>
        </w:rPr>
        <w:t>Золотаревой</w:t>
      </w:r>
      <w:proofErr w:type="spellEnd"/>
      <w:r>
        <w:rPr>
          <w:rFonts w:ascii="Times New Roman" w:eastAsia="Times New Roman" w:hAnsi="Times New Roman" w:cs="Times New Roman"/>
          <w:sz w:val="24"/>
        </w:rPr>
        <w:t xml:space="preserve"> Л.В., Сазоновой Н.Н. Продолжить работу по повышению качества знаний по физике, биологии, математике, обществознанию и химии обучающихся 9 класса и русскому языку в 11 классе.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ходе проверки </w:t>
      </w:r>
      <w:proofErr w:type="spellStart"/>
      <w:r>
        <w:rPr>
          <w:rFonts w:ascii="Times New Roman" w:eastAsia="Times New Roman" w:hAnsi="Times New Roman" w:cs="Times New Roman"/>
          <w:b/>
          <w:sz w:val="24"/>
        </w:rPr>
        <w:t>внутришкольного</w:t>
      </w:r>
      <w:proofErr w:type="spellEnd"/>
      <w:r>
        <w:rPr>
          <w:rFonts w:ascii="Times New Roman" w:eastAsia="Times New Roman" w:hAnsi="Times New Roman" w:cs="Times New Roman"/>
          <w:b/>
          <w:sz w:val="24"/>
        </w:rPr>
        <w:t xml:space="preserve"> контроля за октябрь выяснилось, что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учителя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уроках, продумывают подачу домашнего задания учащимся, но необходим строгий контроль по выполнению домашних заданий и работы над ошибками (в контрольных и самостоятельных работах);</w:t>
      </w:r>
    </w:p>
    <w:p w:rsidR="00C04056" w:rsidRDefault="008C5C8E" w:rsidP="001072A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выявление обучающихся «группы риска» требует от учителей-предметников разработки индивидуальных образовательных маршрутов с привлечением родителей (законных представителей) для неуспевающих во второй четверти;</w:t>
      </w:r>
      <w:proofErr w:type="gramEnd"/>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своевременно и качественно ведут школьную документацию (личные дела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отчеты по успеваемости, заболеваемости) классные руководители: Белкина Е.А., Короткова Л.Н., Логиновских</w:t>
      </w:r>
      <w:r w:rsidR="00B7307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Л.Н.,</w:t>
      </w:r>
      <w:r w:rsidR="00A3374C">
        <w:rPr>
          <w:rFonts w:ascii="Times New Roman" w:eastAsia="Times New Roman" w:hAnsi="Times New Roman" w:cs="Times New Roman"/>
          <w:sz w:val="24"/>
        </w:rPr>
        <w:t>Климова</w:t>
      </w:r>
      <w:proofErr w:type="spellEnd"/>
      <w:r w:rsidR="00A3374C">
        <w:rPr>
          <w:rFonts w:ascii="Times New Roman" w:eastAsia="Times New Roman" w:hAnsi="Times New Roman" w:cs="Times New Roman"/>
          <w:sz w:val="24"/>
        </w:rPr>
        <w:t xml:space="preserve"> А.В.,</w:t>
      </w:r>
      <w:r w:rsidR="003177F4">
        <w:rPr>
          <w:rFonts w:ascii="Times New Roman" w:eastAsia="Times New Roman" w:hAnsi="Times New Roman" w:cs="Times New Roman"/>
          <w:sz w:val="24"/>
        </w:rPr>
        <w:t xml:space="preserve"> </w:t>
      </w:r>
      <w:r w:rsidR="00B7307B">
        <w:rPr>
          <w:rFonts w:ascii="Times New Roman" w:eastAsia="Times New Roman" w:hAnsi="Times New Roman" w:cs="Times New Roman"/>
          <w:sz w:val="24"/>
        </w:rPr>
        <w:t xml:space="preserve">Анисимова Н.М.,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 Писарева Т. Ю., Дмитриева Л. В., Золотарева Л. В., Сазонова Н. Н. </w:t>
      </w: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Н.О.,</w:t>
      </w: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О.А.,</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b/>
          <w:sz w:val="24"/>
        </w:rPr>
        <w:t xml:space="preserve">По итогам </w:t>
      </w:r>
      <w:proofErr w:type="spellStart"/>
      <w:r w:rsidRPr="003177F4">
        <w:rPr>
          <w:rFonts w:ascii="Times New Roman" w:eastAsia="Times New Roman" w:hAnsi="Times New Roman" w:cs="Times New Roman"/>
          <w:b/>
          <w:sz w:val="24"/>
        </w:rPr>
        <w:t>внутришкольного</w:t>
      </w:r>
      <w:proofErr w:type="spellEnd"/>
      <w:r w:rsidRPr="003177F4">
        <w:rPr>
          <w:rFonts w:ascii="Times New Roman" w:eastAsia="Times New Roman" w:hAnsi="Times New Roman" w:cs="Times New Roman"/>
          <w:b/>
          <w:sz w:val="24"/>
        </w:rPr>
        <w:t xml:space="preserve"> контроля в октябре были даны следующие рекомендации:</w:t>
      </w:r>
    </w:p>
    <w:p w:rsidR="00C04056" w:rsidRPr="003177F4" w:rsidRDefault="008C5C8E" w:rsidP="001072A4">
      <w:pPr>
        <w:numPr>
          <w:ilvl w:val="0"/>
          <w:numId w:val="11"/>
        </w:num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Учителям русского языка, математики не допускать снижения качества знаний. Для его сохранения систематически использовать в работе </w:t>
      </w:r>
      <w:proofErr w:type="spellStart"/>
      <w:r w:rsidRPr="003177F4">
        <w:rPr>
          <w:rFonts w:ascii="Times New Roman" w:eastAsia="Times New Roman" w:hAnsi="Times New Roman" w:cs="Times New Roman"/>
          <w:sz w:val="24"/>
        </w:rPr>
        <w:t>разноуровневые</w:t>
      </w:r>
      <w:proofErr w:type="spellEnd"/>
      <w:r w:rsidRPr="003177F4">
        <w:rPr>
          <w:rFonts w:ascii="Times New Roman" w:eastAsia="Times New Roman" w:hAnsi="Times New Roman" w:cs="Times New Roman"/>
          <w:sz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C04056" w:rsidRPr="003177F4" w:rsidRDefault="008C5C8E" w:rsidP="001072A4">
      <w:pPr>
        <w:numPr>
          <w:ilvl w:val="0"/>
          <w:numId w:val="11"/>
        </w:num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По итогам промежуточной аттестации составить план по ликвидации в пробелах знаний учащихся:</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1)Учителям начальных классов</w:t>
      </w:r>
      <w:r w:rsidR="003177F4" w:rsidRPr="003177F4">
        <w:rPr>
          <w:rFonts w:ascii="Times New Roman" w:eastAsia="Times New Roman" w:hAnsi="Times New Roman" w:cs="Times New Roman"/>
          <w:sz w:val="24"/>
        </w:rPr>
        <w:t xml:space="preserve"> Коротковой Л.Н.,</w:t>
      </w:r>
      <w:r w:rsidRPr="003177F4">
        <w:rPr>
          <w:rFonts w:ascii="Times New Roman" w:eastAsia="Times New Roman" w:hAnsi="Times New Roman" w:cs="Times New Roman"/>
          <w:sz w:val="24"/>
        </w:rPr>
        <w:t xml:space="preserve"> Логиновских Л.Н.,  продумать формы и методы работы по формированию и развитию навыков правописания удвоенных согласных, правильное написание буквосочетаний,</w:t>
      </w:r>
      <w:r w:rsidRPr="003177F4">
        <w:rPr>
          <w:rFonts w:ascii="Calibri" w:eastAsia="Calibri" w:hAnsi="Calibri" w:cs="Calibri"/>
        </w:rPr>
        <w:t xml:space="preserve"> п</w:t>
      </w:r>
      <w:r w:rsidRPr="003177F4">
        <w:rPr>
          <w:rFonts w:ascii="Times New Roman" w:eastAsia="Times New Roman" w:hAnsi="Times New Roman" w:cs="Times New Roman"/>
          <w:sz w:val="24"/>
        </w:rPr>
        <w:t xml:space="preserve">роверяемые и не проверяемые парные согласные в </w:t>
      </w:r>
      <w:proofErr w:type="gramStart"/>
      <w:r w:rsidRPr="003177F4">
        <w:rPr>
          <w:rFonts w:ascii="Times New Roman" w:eastAsia="Times New Roman" w:hAnsi="Times New Roman" w:cs="Times New Roman"/>
          <w:sz w:val="24"/>
        </w:rPr>
        <w:t>корне слова</w:t>
      </w:r>
      <w:proofErr w:type="gramEnd"/>
      <w:r w:rsidRPr="003177F4">
        <w:rPr>
          <w:rFonts w:ascii="Times New Roman" w:eastAsia="Times New Roman" w:hAnsi="Times New Roman" w:cs="Times New Roman"/>
          <w:sz w:val="24"/>
        </w:rPr>
        <w:t>, знаки препинания, главные члены предложения.</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2) Учителям математики </w:t>
      </w:r>
      <w:r w:rsidR="003177F4" w:rsidRPr="003177F4">
        <w:rPr>
          <w:rFonts w:ascii="Times New Roman" w:eastAsia="Times New Roman" w:hAnsi="Times New Roman" w:cs="Times New Roman"/>
          <w:sz w:val="24"/>
        </w:rPr>
        <w:t>Мальцевой Л.А</w:t>
      </w:r>
      <w:r w:rsidRPr="003177F4">
        <w:rPr>
          <w:rFonts w:ascii="Times New Roman" w:eastAsia="Times New Roman" w:hAnsi="Times New Roman" w:cs="Times New Roman"/>
          <w:sz w:val="24"/>
        </w:rPr>
        <w:t xml:space="preserve">. и Сазоновой Н.Н дополнительно  разработать индивидуальные образовательные маршруты по ликвидации пробелов в знаниях обучающихся. </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3) Учителю русского языка и литературы </w:t>
      </w:r>
      <w:proofErr w:type="spellStart"/>
      <w:r w:rsidRPr="003177F4">
        <w:rPr>
          <w:rFonts w:ascii="Times New Roman" w:eastAsia="Times New Roman" w:hAnsi="Times New Roman" w:cs="Times New Roman"/>
          <w:sz w:val="24"/>
        </w:rPr>
        <w:t>Золотаревой</w:t>
      </w:r>
      <w:proofErr w:type="spellEnd"/>
      <w:r w:rsidRPr="003177F4">
        <w:rPr>
          <w:rFonts w:ascii="Times New Roman" w:eastAsia="Times New Roman" w:hAnsi="Times New Roman" w:cs="Times New Roman"/>
          <w:sz w:val="24"/>
        </w:rPr>
        <w:t xml:space="preserve"> Л.В - использовать приёмы и методы, способствующие предупреждению речевых и грамматических ошибок</w:t>
      </w:r>
      <w:r w:rsidR="007B2E31">
        <w:rPr>
          <w:rFonts w:ascii="Times New Roman" w:eastAsia="Times New Roman" w:hAnsi="Times New Roman" w:cs="Times New Roman"/>
          <w:sz w:val="24"/>
        </w:rPr>
        <w:t>,</w:t>
      </w:r>
      <w:r w:rsidRPr="003177F4">
        <w:rPr>
          <w:rFonts w:ascii="Times New Roman" w:eastAsia="Times New Roman" w:hAnsi="Times New Roman" w:cs="Times New Roman"/>
          <w:sz w:val="24"/>
        </w:rPr>
        <w:t xml:space="preserve"> вести работу по </w:t>
      </w:r>
      <w:r w:rsidRPr="003177F4">
        <w:rPr>
          <w:rFonts w:ascii="Times New Roman" w:eastAsia="Times New Roman" w:hAnsi="Times New Roman" w:cs="Times New Roman"/>
          <w:sz w:val="24"/>
        </w:rPr>
        <w:lastRenderedPageBreak/>
        <w:t>формированию и развитию орфографической зоркости, аргументации собственного мнения учащихся.</w:t>
      </w:r>
    </w:p>
    <w:p w:rsidR="00C04056" w:rsidRPr="003177F4" w:rsidRDefault="008C5C8E" w:rsidP="001072A4">
      <w:pPr>
        <w:spacing w:after="0" w:line="240" w:lineRule="auto"/>
        <w:jc w:val="both"/>
        <w:rPr>
          <w:rFonts w:ascii="Times New Roman" w:eastAsia="Times New Roman" w:hAnsi="Times New Roman" w:cs="Times New Roman"/>
          <w:b/>
          <w:sz w:val="24"/>
        </w:rPr>
      </w:pPr>
      <w:r w:rsidRPr="003177F4">
        <w:rPr>
          <w:rFonts w:ascii="Times New Roman" w:eastAsia="Times New Roman" w:hAnsi="Times New Roman" w:cs="Times New Roman"/>
          <w:sz w:val="24"/>
        </w:rPr>
        <w:t>3.Преподова</w:t>
      </w:r>
      <w:r w:rsidR="00A3374C">
        <w:rPr>
          <w:rFonts w:ascii="Times New Roman" w:eastAsia="Times New Roman" w:hAnsi="Times New Roman" w:cs="Times New Roman"/>
          <w:sz w:val="24"/>
        </w:rPr>
        <w:t>телю</w:t>
      </w:r>
      <w:r w:rsidRPr="003177F4">
        <w:rPr>
          <w:rFonts w:ascii="Times New Roman" w:eastAsia="Times New Roman" w:hAnsi="Times New Roman" w:cs="Times New Roman"/>
          <w:sz w:val="24"/>
        </w:rPr>
        <w:t xml:space="preserve"> Иванову И.В. устранить замечания по электронному журналу. </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В соответствии с планом </w:t>
      </w:r>
      <w:proofErr w:type="spellStart"/>
      <w:r w:rsidRPr="003177F4">
        <w:rPr>
          <w:rFonts w:ascii="Times New Roman" w:eastAsia="Times New Roman" w:hAnsi="Times New Roman" w:cs="Times New Roman"/>
          <w:b/>
          <w:sz w:val="24"/>
          <w:u w:val="single"/>
        </w:rPr>
        <w:t>внутришкольного</w:t>
      </w:r>
      <w:proofErr w:type="spellEnd"/>
      <w:r w:rsidRPr="003177F4">
        <w:rPr>
          <w:rFonts w:ascii="Times New Roman" w:eastAsia="Times New Roman" w:hAnsi="Times New Roman" w:cs="Times New Roman"/>
          <w:b/>
          <w:sz w:val="24"/>
          <w:u w:val="single"/>
        </w:rPr>
        <w:t xml:space="preserve"> контроля на</w:t>
      </w:r>
      <w:r w:rsidR="0050119F" w:rsidRPr="003177F4">
        <w:rPr>
          <w:rFonts w:ascii="Times New Roman" w:eastAsia="Times New Roman" w:hAnsi="Times New Roman" w:cs="Times New Roman"/>
          <w:b/>
          <w:sz w:val="24"/>
          <w:u w:val="single"/>
        </w:rPr>
        <w:t xml:space="preserve"> ноябрь </w:t>
      </w:r>
      <w:r w:rsidRPr="003177F4">
        <w:rPr>
          <w:rFonts w:ascii="Times New Roman" w:eastAsia="Times New Roman" w:hAnsi="Times New Roman" w:cs="Times New Roman"/>
          <w:sz w:val="24"/>
        </w:rPr>
        <w:t>была проведена проверка организации адаптационного периода в 1,5,10  классах заместителями директора по УВР и ВР, социальным п</w:t>
      </w:r>
      <w:r w:rsidR="00C82A95">
        <w:rPr>
          <w:rFonts w:ascii="Times New Roman" w:eastAsia="Times New Roman" w:hAnsi="Times New Roman" w:cs="Times New Roman"/>
          <w:sz w:val="24"/>
        </w:rPr>
        <w:t>едагогом и педагогом-психологом,</w:t>
      </w:r>
      <w:r w:rsidRPr="003177F4">
        <w:rPr>
          <w:rFonts w:ascii="Times New Roman" w:eastAsia="Times New Roman" w:hAnsi="Times New Roman" w:cs="Times New Roman"/>
          <w:sz w:val="24"/>
        </w:rPr>
        <w:t xml:space="preserve"> В ходе проверки проводилось:</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изучение документации;</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-беседы с учителями;</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посещение уроков;</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-анкетирование обучающихся 1, 5, 10 классов.</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b/>
          <w:sz w:val="24"/>
        </w:rPr>
        <w:t>1.</w:t>
      </w:r>
      <w:r w:rsidRPr="003177F4">
        <w:rPr>
          <w:rFonts w:ascii="Times New Roman" w:eastAsia="Times New Roman" w:hAnsi="Times New Roman" w:cs="Times New Roman"/>
          <w:sz w:val="24"/>
        </w:rPr>
        <w:t xml:space="preserve">Первоклассники (учитель </w:t>
      </w:r>
      <w:r w:rsidR="003177F4" w:rsidRPr="003177F4">
        <w:rPr>
          <w:rFonts w:ascii="Times New Roman" w:eastAsia="Times New Roman" w:hAnsi="Times New Roman" w:cs="Times New Roman"/>
          <w:sz w:val="24"/>
        </w:rPr>
        <w:t>Климова Анна Владиславовна</w:t>
      </w:r>
      <w:r w:rsidRPr="003177F4">
        <w:rPr>
          <w:rFonts w:ascii="Times New Roman" w:eastAsia="Times New Roman" w:hAnsi="Times New Roman" w:cs="Times New Roman"/>
          <w:sz w:val="24"/>
        </w:rPr>
        <w:t xml:space="preserve">) начали обучение в школе по стандартам второго поколения. Обучение осуществляется по программе «Перспектива». Данная программа обеспечивает достижение необходимых личностных, </w:t>
      </w:r>
      <w:proofErr w:type="spellStart"/>
      <w:r w:rsidRPr="003177F4">
        <w:rPr>
          <w:rFonts w:ascii="Times New Roman" w:eastAsia="Times New Roman" w:hAnsi="Times New Roman" w:cs="Times New Roman"/>
          <w:sz w:val="24"/>
        </w:rPr>
        <w:t>метапредметных</w:t>
      </w:r>
      <w:proofErr w:type="spellEnd"/>
      <w:r w:rsidRPr="003177F4">
        <w:rPr>
          <w:rFonts w:ascii="Times New Roman" w:eastAsia="Times New Roman" w:hAnsi="Times New Roman" w:cs="Times New Roman"/>
          <w:sz w:val="24"/>
        </w:rPr>
        <w:t xml:space="preserve"> результатов освоения курса, заложенных в ФГОС второго поколения. Календарно – тематическое планирование предметов составлено с учётом требований этой программы.</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В начальный период были созданы благоприятные условия для адаптации первоклассников к школе. Согласно п. 10.10 Санитарных правил 2.4.2.2821-10</w:t>
      </w:r>
      <w:r w:rsidRPr="003177F4">
        <w:rPr>
          <w:rFonts w:ascii="Calibri" w:eastAsia="Calibri" w:hAnsi="Calibri" w:cs="Calibri"/>
          <w:sz w:val="24"/>
        </w:rPr>
        <w:t xml:space="preserve"> </w:t>
      </w:r>
      <w:r w:rsidRPr="003177F4">
        <w:rPr>
          <w:rFonts w:ascii="Times New Roman" w:eastAsia="Times New Roman" w:hAnsi="Times New Roman" w:cs="Times New Roman"/>
          <w:sz w:val="24"/>
        </w:rPr>
        <w:t xml:space="preserve">Гигиенические требования к условиям обучения в 1 классе продолжительность урока по 35 минут каждый. На уроках в обязательном порядке проводятся физкультминутки. В течение 1 четверти ежедневно проводилось по 3 урока в традиционной классно-урочной системе и 1 урок нетрадиционный: урок-сказка, урок-экскурсия, урок-путешествие, урок-игра и т. д. На данный момент в 1 классе обучается  11 учащийся (5 девочек и 6 мальчиков). 10 детей посещали детский сад, поэтому они легко общаются друг с другом. К сожалению, выявлено, что речь у многих ребят недостаточно развита. У многих детей трудности в произношении определенных звуков. В течение четверти было проведено  два родительских собрания, где обсуждались вопросы по возрастным и психологическим особенностям обучающихся 1-х классов в период адаптации (начало сентября и начало ноября). Посещенные уроки показали, что учитель знает новые требования и планирует четвёртые уроки в первой четверти в нетрадиционной форме для лучшей адаптации детей к школьному обучению, что находит своё </w:t>
      </w:r>
      <w:proofErr w:type="gramStart"/>
      <w:r w:rsidRPr="003177F4">
        <w:rPr>
          <w:rFonts w:ascii="Times New Roman" w:eastAsia="Times New Roman" w:hAnsi="Times New Roman" w:cs="Times New Roman"/>
          <w:sz w:val="24"/>
        </w:rPr>
        <w:t>отражение</w:t>
      </w:r>
      <w:proofErr w:type="gramEnd"/>
      <w:r w:rsidRPr="003177F4">
        <w:rPr>
          <w:rFonts w:ascii="Times New Roman" w:eastAsia="Times New Roman" w:hAnsi="Times New Roman" w:cs="Times New Roman"/>
          <w:sz w:val="24"/>
        </w:rPr>
        <w:t xml:space="preserve"> как в тематическом планировании, так и в записях тем классного журнала. Все уроки проводились в соответствии с календарно-тематическим планированием, учебным планом. На уроках учитель </w:t>
      </w:r>
      <w:r w:rsidR="003177F4" w:rsidRPr="003177F4">
        <w:rPr>
          <w:rFonts w:ascii="Times New Roman" w:eastAsia="Times New Roman" w:hAnsi="Times New Roman" w:cs="Times New Roman"/>
          <w:sz w:val="24"/>
        </w:rPr>
        <w:t>Климова А.</w:t>
      </w:r>
      <w:proofErr w:type="gramStart"/>
      <w:r w:rsidR="003177F4" w:rsidRPr="003177F4">
        <w:rPr>
          <w:rFonts w:ascii="Times New Roman" w:eastAsia="Times New Roman" w:hAnsi="Times New Roman" w:cs="Times New Roman"/>
          <w:sz w:val="24"/>
        </w:rPr>
        <w:t>В</w:t>
      </w:r>
      <w:r w:rsidRPr="003177F4">
        <w:rPr>
          <w:rFonts w:ascii="Times New Roman" w:eastAsia="Times New Roman" w:hAnsi="Times New Roman" w:cs="Times New Roman"/>
          <w:sz w:val="24"/>
        </w:rPr>
        <w:t xml:space="preserve"> создаёт</w:t>
      </w:r>
      <w:proofErr w:type="gramEnd"/>
      <w:r w:rsidRPr="003177F4">
        <w:rPr>
          <w:rFonts w:ascii="Times New Roman" w:eastAsia="Times New Roman" w:hAnsi="Times New Roman" w:cs="Times New Roman"/>
          <w:sz w:val="24"/>
        </w:rPr>
        <w:t xml:space="preserve"> непринуждённую атмосферу. Учителем продумывается система вопросов, смена видов деятельности детей на уроке. Это позволяет детям быть работоспособными в течение всего урока. На посещённых уроках зафиксирована продолжительность - 35 минут. Физкультминутки проводятся двукратно: через 10-15 и 20-25 минут от начала урока. Первая включает в себя подвижные игры, комплекс физических упражнений, вторая – гимнастику для глаз. Учитель использует на своих уроках игровые технологии: загадки, ребусы, кроссворды, ролевые игры, предлагает задания на развитие фонематического слуха, речи, внимания и памяти. Активно работают первоклассники на уроке, хорошо усваивают учебную программу по всем предметам. </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В целом можно сделать </w:t>
      </w:r>
      <w:r w:rsidRPr="003177F4">
        <w:rPr>
          <w:rFonts w:ascii="Times New Roman" w:eastAsia="Times New Roman" w:hAnsi="Times New Roman" w:cs="Times New Roman"/>
          <w:b/>
          <w:sz w:val="24"/>
        </w:rPr>
        <w:t>вывод,</w:t>
      </w:r>
      <w:r w:rsidRPr="003177F4">
        <w:rPr>
          <w:rFonts w:ascii="Times New Roman" w:eastAsia="Times New Roman" w:hAnsi="Times New Roman" w:cs="Times New Roman"/>
          <w:sz w:val="24"/>
        </w:rPr>
        <w:t xml:space="preserve"> что процесс адаптации у первоклассников проходит в пределах нормы.</w:t>
      </w:r>
    </w:p>
    <w:p w:rsidR="00C04056" w:rsidRPr="008C0434" w:rsidRDefault="008C5C8E" w:rsidP="001072A4">
      <w:pPr>
        <w:tabs>
          <w:tab w:val="left" w:pos="540"/>
        </w:tabs>
        <w:spacing w:after="0" w:line="240" w:lineRule="auto"/>
        <w:jc w:val="both"/>
        <w:rPr>
          <w:rFonts w:ascii="Times New Roman" w:eastAsia="Times New Roman" w:hAnsi="Times New Roman" w:cs="Times New Roman"/>
          <w:sz w:val="24"/>
        </w:rPr>
      </w:pPr>
      <w:r w:rsidRPr="008C0434">
        <w:rPr>
          <w:rFonts w:ascii="Times New Roman" w:eastAsia="Times New Roman" w:hAnsi="Times New Roman" w:cs="Times New Roman"/>
          <w:sz w:val="24"/>
        </w:rPr>
        <w:t xml:space="preserve">Анализ посещенных уроков и выполненных контрольных работ по этим предметам показал следующее. </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 xml:space="preserve">Преподавание русского языка </w:t>
      </w:r>
      <w:r w:rsidRPr="008C0434">
        <w:rPr>
          <w:rFonts w:ascii="Times New Roman" w:eastAsia="Times New Roman" w:hAnsi="Times New Roman" w:cs="Times New Roman"/>
          <w:sz w:val="24"/>
          <w:shd w:val="clear" w:color="auto" w:fill="FFFFFF"/>
        </w:rPr>
        <w:t xml:space="preserve">в 5-м классе ведется по программе Министерства образования РФ для общеобразовательных учреждений по учебнику М. Т. Баранова «Русский язык». Посещение уроков в 5-х классах показало, что учитель </w:t>
      </w:r>
      <w:proofErr w:type="spellStart"/>
      <w:r w:rsidR="008C0434" w:rsidRPr="008C0434">
        <w:rPr>
          <w:rFonts w:ascii="Times New Roman" w:eastAsia="Times New Roman" w:hAnsi="Times New Roman" w:cs="Times New Roman"/>
          <w:sz w:val="24"/>
          <w:shd w:val="clear" w:color="auto" w:fill="FFFFFF"/>
        </w:rPr>
        <w:t>Скородумова</w:t>
      </w:r>
      <w:proofErr w:type="spellEnd"/>
      <w:r w:rsidR="008C0434" w:rsidRPr="008C0434">
        <w:rPr>
          <w:rFonts w:ascii="Times New Roman" w:eastAsia="Times New Roman" w:hAnsi="Times New Roman" w:cs="Times New Roman"/>
          <w:sz w:val="24"/>
          <w:shd w:val="clear" w:color="auto" w:fill="FFFFFF"/>
        </w:rPr>
        <w:t xml:space="preserve"> О.В</w:t>
      </w:r>
      <w:r w:rsidRPr="008C0434">
        <w:rPr>
          <w:rFonts w:ascii="Times New Roman" w:eastAsia="Times New Roman" w:hAnsi="Times New Roman" w:cs="Times New Roman"/>
          <w:sz w:val="24"/>
          <w:shd w:val="clear" w:color="auto" w:fill="FFFFFF"/>
        </w:rPr>
        <w:t xml:space="preserve">. знает психолого-физиологические особенности учащихся данного возраста, хорошо владеет методикой построения урока, этапы урока чётко прослеживаются, учитель включает задания развивающего характера, применяет на уроках различные формы и методы обучения. Процесс адаптации он проводит через использование </w:t>
      </w:r>
      <w:proofErr w:type="spellStart"/>
      <w:r w:rsidRPr="008C0434">
        <w:rPr>
          <w:rFonts w:ascii="Times New Roman" w:eastAsia="Times New Roman" w:hAnsi="Times New Roman" w:cs="Times New Roman"/>
          <w:sz w:val="24"/>
          <w:shd w:val="clear" w:color="auto" w:fill="FFFFFF"/>
        </w:rPr>
        <w:t>разноуровневых</w:t>
      </w:r>
      <w:proofErr w:type="spellEnd"/>
      <w:r w:rsidRPr="008C0434">
        <w:rPr>
          <w:rFonts w:ascii="Times New Roman" w:eastAsia="Times New Roman" w:hAnsi="Times New Roman" w:cs="Times New Roman"/>
          <w:sz w:val="24"/>
          <w:shd w:val="clear" w:color="auto" w:fill="FFFFFF"/>
        </w:rPr>
        <w:t xml:space="preserve"> дифференцированных заданий, выработку навыков самоконтроля, разнообразие форм и методов опроса на уроке. На её уроках учащиеся активны, любознательны, учатся высказывать и отстаивать свою точку зрения.</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sz w:val="24"/>
          <w:shd w:val="clear" w:color="auto" w:fill="FFFFFF"/>
        </w:rPr>
        <w:lastRenderedPageBreak/>
        <w:t>Следует отметить доброжелательность учителя по отношению к учащимся, корректность в замечаниях и исправлении ошибок.</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 xml:space="preserve">Преподавание истории. </w:t>
      </w:r>
      <w:r w:rsidRPr="008C0434">
        <w:rPr>
          <w:rFonts w:ascii="Times New Roman" w:eastAsia="Times New Roman" w:hAnsi="Times New Roman" w:cs="Times New Roman"/>
          <w:sz w:val="24"/>
          <w:shd w:val="clear" w:color="auto" w:fill="FFFFFF"/>
        </w:rPr>
        <w:t xml:space="preserve">Учитель первой квалификационной категории </w:t>
      </w:r>
      <w:proofErr w:type="spellStart"/>
      <w:r w:rsidRPr="008C0434">
        <w:rPr>
          <w:rFonts w:ascii="Times New Roman" w:eastAsia="Times New Roman" w:hAnsi="Times New Roman" w:cs="Times New Roman"/>
          <w:sz w:val="24"/>
          <w:shd w:val="clear" w:color="auto" w:fill="FFFFFF"/>
        </w:rPr>
        <w:t>Мудрецова</w:t>
      </w:r>
      <w:proofErr w:type="spellEnd"/>
      <w:r w:rsidRPr="008C0434">
        <w:rPr>
          <w:rFonts w:ascii="Times New Roman" w:eastAsia="Times New Roman" w:hAnsi="Times New Roman" w:cs="Times New Roman"/>
          <w:sz w:val="24"/>
          <w:shd w:val="clear" w:color="auto" w:fill="FFFFFF"/>
        </w:rPr>
        <w:t xml:space="preserve"> Н.О.  ведёт </w:t>
      </w:r>
      <w:proofErr w:type="gramStart"/>
      <w:r w:rsidRPr="008C0434">
        <w:rPr>
          <w:rFonts w:ascii="Times New Roman" w:eastAsia="Times New Roman" w:hAnsi="Times New Roman" w:cs="Times New Roman"/>
          <w:sz w:val="24"/>
          <w:shd w:val="clear" w:color="auto" w:fill="FFFFFF"/>
        </w:rPr>
        <w:t>обучение пятиклассников по программе</w:t>
      </w:r>
      <w:proofErr w:type="gramEnd"/>
      <w:r w:rsidRPr="008C0434">
        <w:rPr>
          <w:rFonts w:ascii="Times New Roman" w:eastAsia="Times New Roman" w:hAnsi="Times New Roman" w:cs="Times New Roman"/>
          <w:sz w:val="24"/>
          <w:shd w:val="clear" w:color="auto" w:fill="FFFFFF"/>
        </w:rPr>
        <w:t xml:space="preserve"> «История Древнего мира» (учебник «История древнего мира»  </w:t>
      </w:r>
      <w:proofErr w:type="spellStart"/>
      <w:r w:rsidRPr="008C0434">
        <w:rPr>
          <w:rFonts w:ascii="Times New Roman" w:eastAsia="Times New Roman" w:hAnsi="Times New Roman" w:cs="Times New Roman"/>
          <w:sz w:val="24"/>
          <w:shd w:val="clear" w:color="auto" w:fill="FFFFFF"/>
        </w:rPr>
        <w:t>Вигасина</w:t>
      </w:r>
      <w:proofErr w:type="spellEnd"/>
      <w:r w:rsidRPr="008C0434">
        <w:rPr>
          <w:rFonts w:ascii="Times New Roman" w:eastAsia="Times New Roman" w:hAnsi="Times New Roman" w:cs="Times New Roman"/>
          <w:sz w:val="24"/>
          <w:shd w:val="clear" w:color="auto" w:fill="FFFFFF"/>
        </w:rPr>
        <w:t xml:space="preserve"> А. А. и др.) На уроках учитель проводит работу над словом, приводит интересные исторические факты, учащиеся учатся выделять главное, анализировать. Процесс адаптации он проводит через использование  дифференцированных заданий, выработку навыков самоконтроля, разнообразие форм и методов опроса на уроке. Для нормализации учебной нагрузки практикует </w:t>
      </w:r>
      <w:proofErr w:type="spellStart"/>
      <w:r w:rsidRPr="008C0434">
        <w:rPr>
          <w:rFonts w:ascii="Times New Roman" w:eastAsia="Times New Roman" w:hAnsi="Times New Roman" w:cs="Times New Roman"/>
          <w:sz w:val="24"/>
          <w:shd w:val="clear" w:color="auto" w:fill="FFFFFF"/>
        </w:rPr>
        <w:t>разноуровневое</w:t>
      </w:r>
      <w:proofErr w:type="spellEnd"/>
      <w:r w:rsidRPr="008C0434">
        <w:rPr>
          <w:rFonts w:ascii="Times New Roman" w:eastAsia="Times New Roman" w:hAnsi="Times New Roman" w:cs="Times New Roman"/>
          <w:sz w:val="24"/>
          <w:shd w:val="clear" w:color="auto" w:fill="FFFFFF"/>
        </w:rPr>
        <w:t xml:space="preserve"> тестирование, работу в парах, групповые формы работы, использует дифференцированные домашние задания, учитывая индивидуальные особенности и личностные качества учащихся. Все  учащиеся активны, организованны. </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Преподавание математики.</w:t>
      </w:r>
      <w:r w:rsidRPr="008C0434">
        <w:rPr>
          <w:rFonts w:ascii="Times New Roman" w:eastAsia="Times New Roman" w:hAnsi="Times New Roman" w:cs="Times New Roman"/>
          <w:sz w:val="24"/>
          <w:shd w:val="clear" w:color="auto" w:fill="FFFFFF"/>
        </w:rPr>
        <w:t xml:space="preserve"> Учитель высшей квалификационной категории Сазонова Н.Н.  Математика в 5 классе преподается по программе для общеобразовательных школ по учебнику </w:t>
      </w:r>
      <w:proofErr w:type="spellStart"/>
      <w:r w:rsidRPr="008C0434">
        <w:rPr>
          <w:rFonts w:ascii="Times New Roman" w:eastAsia="Times New Roman" w:hAnsi="Times New Roman" w:cs="Times New Roman"/>
          <w:sz w:val="24"/>
          <w:shd w:val="clear" w:color="auto" w:fill="FFFFFF"/>
        </w:rPr>
        <w:t>Виленкина</w:t>
      </w:r>
      <w:proofErr w:type="spellEnd"/>
      <w:r w:rsidRPr="008C0434">
        <w:rPr>
          <w:rFonts w:ascii="Times New Roman" w:eastAsia="Times New Roman" w:hAnsi="Times New Roman" w:cs="Times New Roman"/>
          <w:sz w:val="24"/>
          <w:shd w:val="clear" w:color="auto" w:fill="FFFFFF"/>
        </w:rPr>
        <w:t xml:space="preserve"> В. Я. и др. «Математика» для 5-х классов. Учитель </w:t>
      </w:r>
      <w:proofErr w:type="gramStart"/>
      <w:r w:rsidRPr="008C0434">
        <w:rPr>
          <w:rFonts w:ascii="Times New Roman" w:eastAsia="Times New Roman" w:hAnsi="Times New Roman" w:cs="Times New Roman"/>
          <w:sz w:val="24"/>
          <w:shd w:val="clear" w:color="auto" w:fill="FFFFFF"/>
        </w:rPr>
        <w:t>в</w:t>
      </w:r>
      <w:proofErr w:type="gramEnd"/>
      <w:r w:rsidRPr="008C0434">
        <w:rPr>
          <w:rFonts w:ascii="Times New Roman" w:eastAsia="Times New Roman" w:hAnsi="Times New Roman" w:cs="Times New Roman"/>
          <w:sz w:val="24"/>
          <w:shd w:val="clear" w:color="auto" w:fill="FFFFFF"/>
        </w:rPr>
        <w:t xml:space="preserve"> владеет </w:t>
      </w:r>
      <w:proofErr w:type="gramStart"/>
      <w:r w:rsidRPr="008C0434">
        <w:rPr>
          <w:rFonts w:ascii="Times New Roman" w:eastAsia="Times New Roman" w:hAnsi="Times New Roman" w:cs="Times New Roman"/>
          <w:sz w:val="24"/>
          <w:shd w:val="clear" w:color="auto" w:fill="FFFFFF"/>
        </w:rPr>
        <w:t>методикой</w:t>
      </w:r>
      <w:proofErr w:type="gramEnd"/>
      <w:r w:rsidRPr="008C0434">
        <w:rPr>
          <w:rFonts w:ascii="Times New Roman" w:eastAsia="Times New Roman" w:hAnsi="Times New Roman" w:cs="Times New Roman"/>
          <w:sz w:val="24"/>
          <w:shd w:val="clear" w:color="auto" w:fill="FFFFFF"/>
        </w:rPr>
        <w:t xml:space="preserve"> ведения урока, знает возрастные особенности школьников. На уроке формирует необходимые ЗУН, используя для этого разнообразные формы и методы обучения. Созданы и успешно используются на уроках «Письменные проверочные работы». Такой подбор раздаточного материала способствует нормализации учебной нагрузки учащихся, созданию ситуации успеха у всех школьников, развивает творческую активность пятиклассников, что способствует успешной адаптации учеников к условиям обучения в среднем звене школы. </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 xml:space="preserve">Вывод: </w:t>
      </w:r>
      <w:r w:rsidRPr="008C0434">
        <w:rPr>
          <w:rFonts w:ascii="Times New Roman" w:eastAsia="Times New Roman" w:hAnsi="Times New Roman" w:cs="Times New Roman"/>
          <w:sz w:val="24"/>
          <w:shd w:val="clear" w:color="auto" w:fill="FFFFFF"/>
        </w:rPr>
        <w:t>адаптация в 5 классе в ц</w:t>
      </w:r>
      <w:r w:rsidR="008C0434">
        <w:rPr>
          <w:rFonts w:ascii="Times New Roman" w:eastAsia="Times New Roman" w:hAnsi="Times New Roman" w:cs="Times New Roman"/>
          <w:sz w:val="24"/>
          <w:shd w:val="clear" w:color="auto" w:fill="FFFFFF"/>
        </w:rPr>
        <w:t>елом проходит удовлетворительно.</w:t>
      </w:r>
      <w:r w:rsidRPr="008C0434">
        <w:rPr>
          <w:rFonts w:ascii="Times New Roman" w:eastAsia="Times New Roman" w:hAnsi="Times New Roman" w:cs="Times New Roman"/>
          <w:sz w:val="24"/>
          <w:shd w:val="clear" w:color="auto" w:fill="FFFFFF"/>
        </w:rPr>
        <w:t xml:space="preserve"> Социальному педагогу и педагогу-психологу разработать рекомендации по коррекции поведения во внеурочной и урочной деятельности этих учеников для педагогов школы и классного руководителя.</w:t>
      </w:r>
    </w:p>
    <w:p w:rsidR="00C04056" w:rsidRPr="008C0434" w:rsidRDefault="008C5C8E" w:rsidP="001072A4">
      <w:pPr>
        <w:spacing w:after="10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sz w:val="24"/>
          <w:shd w:val="clear" w:color="auto" w:fill="FFFFFF"/>
        </w:rPr>
        <w:t>Также проверялся</w:t>
      </w:r>
      <w:r w:rsidRPr="008C0434">
        <w:rPr>
          <w:rFonts w:ascii="Times New Roman" w:eastAsia="Times New Roman" w:hAnsi="Times New Roman" w:cs="Times New Roman"/>
          <w:b/>
          <w:sz w:val="24"/>
          <w:shd w:val="clear" w:color="auto" w:fill="FFFFFF"/>
        </w:rPr>
        <w:t xml:space="preserve"> уровень адаптации обучающихся 10 класса, </w:t>
      </w:r>
      <w:r w:rsidRPr="008C0434">
        <w:rPr>
          <w:rFonts w:ascii="Times New Roman" w:eastAsia="Times New Roman" w:hAnsi="Times New Roman" w:cs="Times New Roman"/>
          <w:sz w:val="24"/>
          <w:shd w:val="clear" w:color="auto" w:fill="FFFFFF"/>
        </w:rPr>
        <w:t xml:space="preserve">в котором обучается </w:t>
      </w:r>
      <w:r w:rsidR="008C0434">
        <w:rPr>
          <w:rFonts w:ascii="Times New Roman" w:eastAsia="Times New Roman" w:hAnsi="Times New Roman" w:cs="Times New Roman"/>
          <w:sz w:val="24"/>
          <w:shd w:val="clear" w:color="auto" w:fill="FFFFFF"/>
        </w:rPr>
        <w:t>10</w:t>
      </w:r>
      <w:r w:rsidRPr="008C0434">
        <w:rPr>
          <w:rFonts w:ascii="Times New Roman" w:eastAsia="Times New Roman" w:hAnsi="Times New Roman" w:cs="Times New Roman"/>
          <w:sz w:val="24"/>
          <w:shd w:val="clear" w:color="auto" w:fill="FFFFFF"/>
        </w:rPr>
        <w:t xml:space="preserve"> обучающихся (</w:t>
      </w:r>
      <w:r w:rsidR="008C0434">
        <w:rPr>
          <w:rFonts w:ascii="Times New Roman" w:eastAsia="Times New Roman" w:hAnsi="Times New Roman" w:cs="Times New Roman"/>
          <w:sz w:val="24"/>
          <w:shd w:val="clear" w:color="auto" w:fill="FFFFFF"/>
        </w:rPr>
        <w:t>7 девушек</w:t>
      </w:r>
      <w:r w:rsidRPr="008C0434">
        <w:rPr>
          <w:rFonts w:ascii="Times New Roman" w:eastAsia="Times New Roman" w:hAnsi="Times New Roman" w:cs="Times New Roman"/>
          <w:sz w:val="24"/>
          <w:shd w:val="clear" w:color="auto" w:fill="FFFFFF"/>
        </w:rPr>
        <w:t xml:space="preserve"> и </w:t>
      </w:r>
      <w:r w:rsidR="008C0434">
        <w:rPr>
          <w:rFonts w:ascii="Times New Roman" w:eastAsia="Times New Roman" w:hAnsi="Times New Roman" w:cs="Times New Roman"/>
          <w:sz w:val="24"/>
          <w:shd w:val="clear" w:color="auto" w:fill="FFFFFF"/>
        </w:rPr>
        <w:t>3</w:t>
      </w:r>
      <w:r w:rsidRPr="008C0434">
        <w:rPr>
          <w:rFonts w:ascii="Times New Roman" w:eastAsia="Times New Roman" w:hAnsi="Times New Roman" w:cs="Times New Roman"/>
          <w:sz w:val="24"/>
          <w:shd w:val="clear" w:color="auto" w:fill="FFFFFF"/>
        </w:rPr>
        <w:t xml:space="preserve"> </w:t>
      </w:r>
      <w:r w:rsidR="008C0434">
        <w:rPr>
          <w:rFonts w:ascii="Times New Roman" w:eastAsia="Times New Roman" w:hAnsi="Times New Roman" w:cs="Times New Roman"/>
          <w:sz w:val="24"/>
          <w:shd w:val="clear" w:color="auto" w:fill="FFFFFF"/>
        </w:rPr>
        <w:t>юноши</w:t>
      </w:r>
      <w:r w:rsidRPr="008C0434">
        <w:rPr>
          <w:rFonts w:ascii="Times New Roman" w:eastAsia="Times New Roman" w:hAnsi="Times New Roman" w:cs="Times New Roman"/>
          <w:sz w:val="24"/>
          <w:shd w:val="clear" w:color="auto" w:fill="FFFFFF"/>
        </w:rPr>
        <w:t xml:space="preserve">). </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Преподавание алгебры и геометрии.</w:t>
      </w:r>
      <w:r w:rsidRPr="008C0434">
        <w:rPr>
          <w:rFonts w:ascii="Times New Roman" w:eastAsia="Times New Roman" w:hAnsi="Times New Roman" w:cs="Times New Roman"/>
          <w:sz w:val="24"/>
          <w:shd w:val="clear" w:color="auto" w:fill="FFFFFF"/>
        </w:rPr>
        <w:t xml:space="preserve"> Алгебра в 10 классе преподается по программе для общеобразовательных школ по учебнику Алимова Ш. А. и др. «Алгебра» для 10-х классов. Геометрия в 10 классе преподается по программе для общеобразовательных школ по учебнику </w:t>
      </w:r>
      <w:proofErr w:type="spellStart"/>
      <w:r w:rsidRPr="008C0434">
        <w:rPr>
          <w:rFonts w:ascii="Times New Roman" w:eastAsia="Times New Roman" w:hAnsi="Times New Roman" w:cs="Times New Roman"/>
          <w:sz w:val="24"/>
          <w:shd w:val="clear" w:color="auto" w:fill="FFFFFF"/>
        </w:rPr>
        <w:t>Атанасян</w:t>
      </w:r>
      <w:proofErr w:type="spellEnd"/>
      <w:r w:rsidRPr="008C0434">
        <w:rPr>
          <w:rFonts w:ascii="Times New Roman" w:eastAsia="Times New Roman" w:hAnsi="Times New Roman" w:cs="Times New Roman"/>
          <w:sz w:val="24"/>
          <w:shd w:val="clear" w:color="auto" w:fill="FFFFFF"/>
        </w:rPr>
        <w:t xml:space="preserve"> Л. С. и др.  «Геометрия» для 10-х классов. Посещенные уроки показали, что учитель математики Сазонова Н. Н. (учитель высшей квалификационной категории), владеет методикой ведения урока, владеет коллективом, знает возрастные особенности школьников. Она формирует необходимые ЗУН, используя для этого разнообразные формы и методы обучения. Созданы и успешно используются на уроках раздаточные материалы: «</w:t>
      </w:r>
      <w:proofErr w:type="spellStart"/>
      <w:r w:rsidRPr="008C0434">
        <w:rPr>
          <w:rFonts w:ascii="Times New Roman" w:eastAsia="Times New Roman" w:hAnsi="Times New Roman" w:cs="Times New Roman"/>
          <w:sz w:val="24"/>
          <w:shd w:val="clear" w:color="auto" w:fill="FFFFFF"/>
        </w:rPr>
        <w:t>Разноуровневые</w:t>
      </w:r>
      <w:proofErr w:type="spellEnd"/>
      <w:r w:rsidRPr="008C0434">
        <w:rPr>
          <w:rFonts w:ascii="Times New Roman" w:eastAsia="Times New Roman" w:hAnsi="Times New Roman" w:cs="Times New Roman"/>
          <w:sz w:val="24"/>
          <w:shd w:val="clear" w:color="auto" w:fill="FFFFFF"/>
        </w:rPr>
        <w:t xml:space="preserve"> контрольные тесты», «Итоговые контрольные тесты», «</w:t>
      </w:r>
      <w:proofErr w:type="spellStart"/>
      <w:r w:rsidRPr="008C0434">
        <w:rPr>
          <w:rFonts w:ascii="Times New Roman" w:eastAsia="Times New Roman" w:hAnsi="Times New Roman" w:cs="Times New Roman"/>
          <w:sz w:val="24"/>
          <w:shd w:val="clear" w:color="auto" w:fill="FFFFFF"/>
        </w:rPr>
        <w:t>Разноуровневые</w:t>
      </w:r>
      <w:proofErr w:type="spellEnd"/>
      <w:r w:rsidRPr="008C0434">
        <w:rPr>
          <w:rFonts w:ascii="Times New Roman" w:eastAsia="Times New Roman" w:hAnsi="Times New Roman" w:cs="Times New Roman"/>
          <w:sz w:val="24"/>
          <w:shd w:val="clear" w:color="auto" w:fill="FFFFFF"/>
        </w:rPr>
        <w:t xml:space="preserve"> самостоятельные работы», «</w:t>
      </w:r>
      <w:proofErr w:type="spellStart"/>
      <w:r w:rsidRPr="008C0434">
        <w:rPr>
          <w:rFonts w:ascii="Times New Roman" w:eastAsia="Times New Roman" w:hAnsi="Times New Roman" w:cs="Times New Roman"/>
          <w:sz w:val="24"/>
          <w:shd w:val="clear" w:color="auto" w:fill="FFFFFF"/>
        </w:rPr>
        <w:t>Разноуровневые</w:t>
      </w:r>
      <w:proofErr w:type="spellEnd"/>
      <w:r w:rsidRPr="008C0434">
        <w:rPr>
          <w:rFonts w:ascii="Times New Roman" w:eastAsia="Times New Roman" w:hAnsi="Times New Roman" w:cs="Times New Roman"/>
          <w:sz w:val="24"/>
          <w:shd w:val="clear" w:color="auto" w:fill="FFFFFF"/>
        </w:rPr>
        <w:t xml:space="preserve"> контрольные задания», пробные КИМ для 11 класса. Такой подбор раздаточного материала способствует нормализации учебной нагрузки учащихся, созданию ситуации успеха у всех школьников, развивает навыки контроля и самоконтроля, творческую активность десятиклассников, что способствует успешной адаптации учеников к условиям обучения в старшем звене школы. Учащиеся на уроке организованны, активны. Но очень слабая подготовка в изучении теории и выполнении домашних заданий</w:t>
      </w:r>
      <w:r w:rsidR="008C0434">
        <w:rPr>
          <w:rFonts w:ascii="Times New Roman" w:eastAsia="Times New Roman" w:hAnsi="Times New Roman" w:cs="Times New Roman"/>
          <w:sz w:val="24"/>
          <w:shd w:val="clear" w:color="auto" w:fill="FFFFFF"/>
        </w:rPr>
        <w:t xml:space="preserve"> у двух юношей </w:t>
      </w:r>
      <w:proofErr w:type="spellStart"/>
      <w:r w:rsidR="008C0434">
        <w:rPr>
          <w:rFonts w:ascii="Times New Roman" w:eastAsia="Times New Roman" w:hAnsi="Times New Roman" w:cs="Times New Roman"/>
          <w:sz w:val="24"/>
          <w:shd w:val="clear" w:color="auto" w:fill="FFFFFF"/>
        </w:rPr>
        <w:t>Воинкова</w:t>
      </w:r>
      <w:proofErr w:type="spellEnd"/>
      <w:r w:rsidR="008C0434">
        <w:rPr>
          <w:rFonts w:ascii="Times New Roman" w:eastAsia="Times New Roman" w:hAnsi="Times New Roman" w:cs="Times New Roman"/>
          <w:sz w:val="24"/>
          <w:shd w:val="clear" w:color="auto" w:fill="FFFFFF"/>
        </w:rPr>
        <w:t xml:space="preserve"> Александра и Симонова Евгения, т</w:t>
      </w:r>
      <w:r w:rsidRPr="008C0434">
        <w:rPr>
          <w:rFonts w:ascii="Times New Roman" w:eastAsia="Times New Roman" w:hAnsi="Times New Roman" w:cs="Times New Roman"/>
          <w:sz w:val="24"/>
          <w:shd w:val="clear" w:color="auto" w:fill="FFFFFF"/>
        </w:rPr>
        <w:t>акже очень много пропусков по болезни, что также влияет на уровень овладения программным материалом.</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 xml:space="preserve">Преподавание географии. </w:t>
      </w:r>
      <w:r w:rsidRPr="008C0434">
        <w:rPr>
          <w:rFonts w:ascii="Times New Roman" w:eastAsia="Times New Roman" w:hAnsi="Times New Roman" w:cs="Times New Roman"/>
          <w:sz w:val="24"/>
          <w:shd w:val="clear" w:color="auto" w:fill="FFFFFF"/>
        </w:rPr>
        <w:t xml:space="preserve">Учитель  первой квалификационной категории </w:t>
      </w:r>
      <w:proofErr w:type="spellStart"/>
      <w:r w:rsidRPr="008C0434">
        <w:rPr>
          <w:rFonts w:ascii="Times New Roman" w:eastAsia="Times New Roman" w:hAnsi="Times New Roman" w:cs="Times New Roman"/>
          <w:sz w:val="24"/>
          <w:shd w:val="clear" w:color="auto" w:fill="FFFFFF"/>
        </w:rPr>
        <w:t>Мудрецова</w:t>
      </w:r>
      <w:proofErr w:type="spellEnd"/>
      <w:r w:rsidRPr="008C0434">
        <w:rPr>
          <w:rFonts w:ascii="Times New Roman" w:eastAsia="Times New Roman" w:hAnsi="Times New Roman" w:cs="Times New Roman"/>
          <w:sz w:val="24"/>
          <w:shd w:val="clear" w:color="auto" w:fill="FFFFFF"/>
        </w:rPr>
        <w:t xml:space="preserve"> Н.О. ведёт </w:t>
      </w:r>
      <w:proofErr w:type="gramStart"/>
      <w:r w:rsidRPr="008C0434">
        <w:rPr>
          <w:rFonts w:ascii="Times New Roman" w:eastAsia="Times New Roman" w:hAnsi="Times New Roman" w:cs="Times New Roman"/>
          <w:sz w:val="24"/>
          <w:shd w:val="clear" w:color="auto" w:fill="FFFFFF"/>
        </w:rPr>
        <w:t>обучение десятиклассников по программе</w:t>
      </w:r>
      <w:proofErr w:type="gramEnd"/>
      <w:r w:rsidRPr="008C0434">
        <w:rPr>
          <w:rFonts w:ascii="Times New Roman" w:eastAsia="Times New Roman" w:hAnsi="Times New Roman" w:cs="Times New Roman"/>
          <w:sz w:val="24"/>
          <w:shd w:val="clear" w:color="auto" w:fill="FFFFFF"/>
        </w:rPr>
        <w:t xml:space="preserve"> для общеобразовательных школ по  учебнику «География» </w:t>
      </w:r>
      <w:proofErr w:type="spellStart"/>
      <w:r w:rsidRPr="008C0434">
        <w:rPr>
          <w:rFonts w:ascii="Times New Roman" w:eastAsia="Times New Roman" w:hAnsi="Times New Roman" w:cs="Times New Roman"/>
          <w:sz w:val="24"/>
          <w:shd w:val="clear" w:color="auto" w:fill="FFFFFF"/>
        </w:rPr>
        <w:t>Максаковского</w:t>
      </w:r>
      <w:proofErr w:type="spellEnd"/>
      <w:r w:rsidRPr="008C0434">
        <w:rPr>
          <w:rFonts w:ascii="Times New Roman" w:eastAsia="Times New Roman" w:hAnsi="Times New Roman" w:cs="Times New Roman"/>
          <w:sz w:val="24"/>
          <w:shd w:val="clear" w:color="auto" w:fill="FFFFFF"/>
        </w:rPr>
        <w:t xml:space="preserve"> В. П. и др. На уроках проводит работу над словом, приводит интересные факты, учащиеся учатся выделять главное, анализировать. Процесс адаптации проводит через использование  дифференцированных заданий, выработку навыков самоконтроля, разнообразие форм и методов опроса на уроке. Для нормализации учебной нагрузки практикует </w:t>
      </w:r>
      <w:proofErr w:type="spellStart"/>
      <w:r w:rsidRPr="008C0434">
        <w:rPr>
          <w:rFonts w:ascii="Times New Roman" w:eastAsia="Times New Roman" w:hAnsi="Times New Roman" w:cs="Times New Roman"/>
          <w:sz w:val="24"/>
          <w:shd w:val="clear" w:color="auto" w:fill="FFFFFF"/>
        </w:rPr>
        <w:t>разноуровневое</w:t>
      </w:r>
      <w:proofErr w:type="spellEnd"/>
      <w:r w:rsidRPr="008C0434">
        <w:rPr>
          <w:rFonts w:ascii="Times New Roman" w:eastAsia="Times New Roman" w:hAnsi="Times New Roman" w:cs="Times New Roman"/>
          <w:sz w:val="24"/>
          <w:shd w:val="clear" w:color="auto" w:fill="FFFFFF"/>
        </w:rPr>
        <w:t xml:space="preserve"> тестирование, работу в парах, групповые формы работы, использует дифференцированные домашние задания, учитывая индивидуальные особенности и личностные качества учащихся. Но не все учащиеся выполняют домашнее задание, в результате есть пробелы в знаниях, что отрицательно сказывается на результатах обучающихся.</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lastRenderedPageBreak/>
        <w:t xml:space="preserve"> Преподавание биологии. </w:t>
      </w:r>
      <w:r w:rsidRPr="008C0434">
        <w:rPr>
          <w:rFonts w:ascii="Times New Roman" w:eastAsia="Times New Roman" w:hAnsi="Times New Roman" w:cs="Times New Roman"/>
          <w:sz w:val="24"/>
          <w:shd w:val="clear" w:color="auto" w:fill="FFFFFF"/>
        </w:rPr>
        <w:t>Учитель</w:t>
      </w:r>
      <w:r w:rsidRPr="008C0434">
        <w:rPr>
          <w:rFonts w:ascii="Times New Roman" w:eastAsia="Times New Roman" w:hAnsi="Times New Roman" w:cs="Times New Roman"/>
          <w:b/>
          <w:sz w:val="24"/>
          <w:shd w:val="clear" w:color="auto" w:fill="FFFFFF"/>
        </w:rPr>
        <w:t xml:space="preserve"> </w:t>
      </w:r>
      <w:r w:rsidRPr="008C0434">
        <w:rPr>
          <w:rFonts w:ascii="Times New Roman" w:eastAsia="Times New Roman" w:hAnsi="Times New Roman" w:cs="Times New Roman"/>
          <w:sz w:val="24"/>
          <w:shd w:val="clear" w:color="auto" w:fill="FFFFFF"/>
        </w:rPr>
        <w:t xml:space="preserve">высшей квалификационной категории Дмитриева Л. В. ведёт </w:t>
      </w:r>
      <w:proofErr w:type="gramStart"/>
      <w:r w:rsidRPr="008C0434">
        <w:rPr>
          <w:rFonts w:ascii="Times New Roman" w:eastAsia="Times New Roman" w:hAnsi="Times New Roman" w:cs="Times New Roman"/>
          <w:sz w:val="24"/>
          <w:shd w:val="clear" w:color="auto" w:fill="FFFFFF"/>
        </w:rPr>
        <w:t>обучение десятиклассников по программе</w:t>
      </w:r>
      <w:proofErr w:type="gramEnd"/>
      <w:r w:rsidRPr="008C0434">
        <w:rPr>
          <w:rFonts w:ascii="Times New Roman" w:eastAsia="Times New Roman" w:hAnsi="Times New Roman" w:cs="Times New Roman"/>
          <w:sz w:val="24"/>
          <w:shd w:val="clear" w:color="auto" w:fill="FFFFFF"/>
        </w:rPr>
        <w:t xml:space="preserve"> Беляевой Д. К.  учебник «Биология» Беляевой Д. к. и др. На уроках проводит работу над словом, приводит интересные  факты, учащиеся учатся выделять главное, анализировать. Процесс адаптации она проводит через выработку навыков самоконтроля, разнообразие форм и методов опроса на уроке. Для нормализации учебной нагрузки использует дифференцированные классные и домашние задания, учитывая индивидуальные особенности и личностные качества учащихся. Следит за выполнением домашних заданий, разбирая на уроках вопросы, которые вызвали затруднения. Но не все учащиеся добросовестно относятся к выполнению домашних заданий. Учитель работает над выполнением КИМ за 11 класс, подготавливает школьников к ЕГЭ. Учитель владеет детским коллективом.</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 xml:space="preserve">Вывод: </w:t>
      </w:r>
      <w:r w:rsidRPr="008C0434">
        <w:rPr>
          <w:rFonts w:ascii="Times New Roman" w:eastAsia="Times New Roman" w:hAnsi="Times New Roman" w:cs="Times New Roman"/>
          <w:sz w:val="24"/>
          <w:shd w:val="clear" w:color="auto" w:fill="FFFFFF"/>
        </w:rPr>
        <w:t xml:space="preserve">на основании вышеизложенного можно сказать, что процесс адаптации в 10 классе прошел легко, так как учителя остались те же, коллектив класса тот же. Единственное, на что следует обратить внимание, – это то, что </w:t>
      </w:r>
      <w:proofErr w:type="gramStart"/>
      <w:r w:rsidRPr="008C0434">
        <w:rPr>
          <w:rFonts w:ascii="Times New Roman" w:eastAsia="Times New Roman" w:hAnsi="Times New Roman" w:cs="Times New Roman"/>
          <w:sz w:val="24"/>
          <w:shd w:val="clear" w:color="auto" w:fill="FFFFFF"/>
        </w:rPr>
        <w:t>обучающиеся</w:t>
      </w:r>
      <w:proofErr w:type="gramEnd"/>
      <w:r w:rsidRPr="008C0434">
        <w:rPr>
          <w:rFonts w:ascii="Times New Roman" w:eastAsia="Times New Roman" w:hAnsi="Times New Roman" w:cs="Times New Roman"/>
          <w:sz w:val="24"/>
          <w:shd w:val="clear" w:color="auto" w:fill="FFFFFF"/>
        </w:rPr>
        <w:t xml:space="preserve"> 10 класса зачастую не выполняют необходимую подготовку к занятиям. Они не делают домашнюю работу в полном объеме, очень много пропускают (хотя по причине болезни), но недостаточно прикладывают сил для усвоения программного материала, самостоятельно пропущенный материал не изучают, что сказывается на качестве знаний класса в целом.</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2. Анкетирование</w:t>
      </w:r>
      <w:r w:rsidRPr="008C0434">
        <w:rPr>
          <w:rFonts w:ascii="Times New Roman" w:eastAsia="Times New Roman" w:hAnsi="Times New Roman" w:cs="Times New Roman"/>
          <w:sz w:val="24"/>
          <w:shd w:val="clear" w:color="auto" w:fill="FFFFFF"/>
        </w:rPr>
        <w:t xml:space="preserve"> учащихся на выявление </w:t>
      </w:r>
      <w:proofErr w:type="spellStart"/>
      <w:r w:rsidRPr="008C0434">
        <w:rPr>
          <w:rFonts w:ascii="Times New Roman" w:eastAsia="Times New Roman" w:hAnsi="Times New Roman" w:cs="Times New Roman"/>
          <w:sz w:val="24"/>
          <w:shd w:val="clear" w:color="auto" w:fill="FFFFFF"/>
        </w:rPr>
        <w:t>дезадаптации</w:t>
      </w:r>
      <w:proofErr w:type="spellEnd"/>
      <w:r w:rsidRPr="008C0434">
        <w:rPr>
          <w:rFonts w:ascii="Times New Roman" w:eastAsia="Times New Roman" w:hAnsi="Times New Roman" w:cs="Times New Roman"/>
          <w:sz w:val="24"/>
          <w:shd w:val="clear" w:color="auto" w:fill="FFFFFF"/>
        </w:rPr>
        <w:t xml:space="preserve"> обучающихся 1,5,10 классов психологом </w:t>
      </w:r>
      <w:proofErr w:type="spellStart"/>
      <w:r w:rsidRPr="008C0434">
        <w:rPr>
          <w:rFonts w:ascii="Times New Roman" w:eastAsia="Times New Roman" w:hAnsi="Times New Roman" w:cs="Times New Roman"/>
          <w:sz w:val="24"/>
          <w:shd w:val="clear" w:color="auto" w:fill="FFFFFF"/>
        </w:rPr>
        <w:t>Мудрецовой</w:t>
      </w:r>
      <w:proofErr w:type="spellEnd"/>
      <w:r w:rsidRPr="008C0434">
        <w:rPr>
          <w:rFonts w:ascii="Times New Roman" w:eastAsia="Times New Roman" w:hAnsi="Times New Roman" w:cs="Times New Roman"/>
          <w:sz w:val="24"/>
          <w:shd w:val="clear" w:color="auto" w:fill="FFFFFF"/>
        </w:rPr>
        <w:t xml:space="preserve"> Н. О. и социальным педагогом </w:t>
      </w:r>
      <w:proofErr w:type="spellStart"/>
      <w:r w:rsidR="008C0434" w:rsidRPr="008C0434">
        <w:rPr>
          <w:rFonts w:ascii="Times New Roman" w:eastAsia="Times New Roman" w:hAnsi="Times New Roman" w:cs="Times New Roman"/>
          <w:sz w:val="24"/>
          <w:shd w:val="clear" w:color="auto" w:fill="FFFFFF"/>
        </w:rPr>
        <w:t>Скородумовой</w:t>
      </w:r>
      <w:proofErr w:type="spellEnd"/>
      <w:r w:rsidR="008C0434" w:rsidRPr="008C0434">
        <w:rPr>
          <w:rFonts w:ascii="Times New Roman" w:eastAsia="Times New Roman" w:hAnsi="Times New Roman" w:cs="Times New Roman"/>
          <w:sz w:val="24"/>
          <w:shd w:val="clear" w:color="auto" w:fill="FFFFFF"/>
        </w:rPr>
        <w:t xml:space="preserve"> О.</w:t>
      </w:r>
      <w:proofErr w:type="gramStart"/>
      <w:r w:rsidR="008C0434" w:rsidRPr="008C0434">
        <w:rPr>
          <w:rFonts w:ascii="Times New Roman" w:eastAsia="Times New Roman" w:hAnsi="Times New Roman" w:cs="Times New Roman"/>
          <w:sz w:val="24"/>
          <w:shd w:val="clear" w:color="auto" w:fill="FFFFFF"/>
        </w:rPr>
        <w:t>В</w:t>
      </w:r>
      <w:proofErr w:type="gramEnd"/>
    </w:p>
    <w:p w:rsidR="00C04056" w:rsidRPr="008C0434" w:rsidRDefault="008C5C8E" w:rsidP="001072A4">
      <w:pPr>
        <w:spacing w:after="0" w:line="240" w:lineRule="auto"/>
        <w:jc w:val="both"/>
        <w:rPr>
          <w:rFonts w:ascii="Times New Roman" w:eastAsia="Times New Roman" w:hAnsi="Times New Roman" w:cs="Times New Roman"/>
          <w:sz w:val="24"/>
        </w:rPr>
      </w:pPr>
      <w:r w:rsidRPr="008C0434">
        <w:rPr>
          <w:rFonts w:ascii="Times New Roman" w:eastAsia="Times New Roman" w:hAnsi="Times New Roman" w:cs="Times New Roman"/>
          <w:sz w:val="24"/>
        </w:rPr>
        <w:t>Анализ полученных результатов свидетельствует о том, что процесс адаптации, в основном, проходит в пределах нормы.</w:t>
      </w:r>
    </w:p>
    <w:p w:rsidR="00C04056" w:rsidRPr="008C0434" w:rsidRDefault="008C5C8E" w:rsidP="001072A4">
      <w:pPr>
        <w:spacing w:after="0" w:line="240" w:lineRule="auto"/>
        <w:jc w:val="both"/>
        <w:rPr>
          <w:rFonts w:ascii="Times New Roman" w:eastAsia="Times New Roman" w:hAnsi="Times New Roman" w:cs="Times New Roman"/>
          <w:sz w:val="24"/>
        </w:rPr>
      </w:pPr>
      <w:r w:rsidRPr="008C0434">
        <w:rPr>
          <w:rFonts w:ascii="Times New Roman" w:eastAsia="Times New Roman" w:hAnsi="Times New Roman" w:cs="Times New Roman"/>
          <w:sz w:val="24"/>
        </w:rPr>
        <w:t>Психологический анализ уроков показал, что эмоциональная обстановка на уроках благоприятная. Учителя-предметники весьма доброжелательны по отношению к учащимся, поддерживают в случаях затруднений (задают наводящие вопросы, помогают вспомнить правило или определение). Педагоги учитывают возрастные и индивидуальные особенности учащихся путем подбора и дифференциации заданий, разнообразят виды деятельности (Справки педагога-психолога, заместителя директора по воспитательной работе, социального педагога прилагаются).</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 xml:space="preserve">3.Преподавание русского языка </w:t>
      </w:r>
      <w:r w:rsidRPr="008C0434">
        <w:rPr>
          <w:rFonts w:ascii="Times New Roman" w:eastAsia="Times New Roman" w:hAnsi="Times New Roman" w:cs="Times New Roman"/>
          <w:sz w:val="24"/>
          <w:shd w:val="clear" w:color="auto" w:fill="FFFFFF"/>
        </w:rPr>
        <w:t xml:space="preserve">в 5-м классе ведется по программе Министерства образования РФ для общеобразовательных учреждений по учебнику М. Т. Баранова «Русский язык». Посещение уроков в 5-х классах показало, что учитель </w:t>
      </w:r>
      <w:proofErr w:type="spellStart"/>
      <w:r w:rsidR="008C0434" w:rsidRPr="008C0434">
        <w:rPr>
          <w:rFonts w:ascii="Times New Roman" w:eastAsia="Times New Roman" w:hAnsi="Times New Roman" w:cs="Times New Roman"/>
          <w:sz w:val="24"/>
          <w:shd w:val="clear" w:color="auto" w:fill="FFFFFF"/>
        </w:rPr>
        <w:t>Скородумова</w:t>
      </w:r>
      <w:proofErr w:type="spellEnd"/>
      <w:r w:rsidR="008C0434" w:rsidRPr="008C0434">
        <w:rPr>
          <w:rFonts w:ascii="Times New Roman" w:eastAsia="Times New Roman" w:hAnsi="Times New Roman" w:cs="Times New Roman"/>
          <w:sz w:val="24"/>
          <w:shd w:val="clear" w:color="auto" w:fill="FFFFFF"/>
        </w:rPr>
        <w:t xml:space="preserve"> О.</w:t>
      </w:r>
      <w:proofErr w:type="gramStart"/>
      <w:r w:rsidR="008C0434" w:rsidRPr="008C0434">
        <w:rPr>
          <w:rFonts w:ascii="Times New Roman" w:eastAsia="Times New Roman" w:hAnsi="Times New Roman" w:cs="Times New Roman"/>
          <w:sz w:val="24"/>
          <w:shd w:val="clear" w:color="auto" w:fill="FFFFFF"/>
        </w:rPr>
        <w:t>В</w:t>
      </w:r>
      <w:r w:rsidRPr="008C0434">
        <w:rPr>
          <w:rFonts w:ascii="Times New Roman" w:eastAsia="Times New Roman" w:hAnsi="Times New Roman" w:cs="Times New Roman"/>
          <w:sz w:val="24"/>
          <w:shd w:val="clear" w:color="auto" w:fill="FFFFFF"/>
        </w:rPr>
        <w:t xml:space="preserve"> знает</w:t>
      </w:r>
      <w:proofErr w:type="gramEnd"/>
      <w:r w:rsidRPr="008C0434">
        <w:rPr>
          <w:rFonts w:ascii="Times New Roman" w:eastAsia="Times New Roman" w:hAnsi="Times New Roman" w:cs="Times New Roman"/>
          <w:sz w:val="24"/>
          <w:shd w:val="clear" w:color="auto" w:fill="FFFFFF"/>
        </w:rPr>
        <w:t xml:space="preserve"> психолого-физиологические особенности учащихся данного возраста, хорошо владеет методикой построения урока, этапы урока чётко прослеживаются, учитель включает задания развивающего характера, применяет на уроках различные формы и методы обучения. Соблюдает требования к уроку с позиции </w:t>
      </w:r>
      <w:proofErr w:type="spellStart"/>
      <w:r w:rsidRPr="008C0434">
        <w:rPr>
          <w:rFonts w:ascii="Times New Roman" w:eastAsia="Times New Roman" w:hAnsi="Times New Roman" w:cs="Times New Roman"/>
          <w:sz w:val="24"/>
          <w:shd w:val="clear" w:color="auto" w:fill="FFFFFF"/>
        </w:rPr>
        <w:t>здоровьесбережения</w:t>
      </w:r>
      <w:proofErr w:type="spellEnd"/>
      <w:r w:rsidRPr="008C0434">
        <w:rPr>
          <w:rFonts w:ascii="Times New Roman" w:eastAsia="Times New Roman" w:hAnsi="Times New Roman" w:cs="Times New Roman"/>
          <w:sz w:val="24"/>
          <w:shd w:val="clear" w:color="auto" w:fill="FFFFFF"/>
        </w:rPr>
        <w:t xml:space="preserve">, использует </w:t>
      </w:r>
      <w:proofErr w:type="spellStart"/>
      <w:r w:rsidRPr="008C0434">
        <w:rPr>
          <w:rFonts w:ascii="Times New Roman" w:eastAsia="Times New Roman" w:hAnsi="Times New Roman" w:cs="Times New Roman"/>
          <w:sz w:val="24"/>
          <w:shd w:val="clear" w:color="auto" w:fill="FFFFFF"/>
        </w:rPr>
        <w:t>физминутки</w:t>
      </w:r>
      <w:proofErr w:type="spellEnd"/>
      <w:r w:rsidRPr="008C0434">
        <w:rPr>
          <w:rFonts w:ascii="Times New Roman" w:eastAsia="Times New Roman" w:hAnsi="Times New Roman" w:cs="Times New Roman"/>
          <w:sz w:val="24"/>
          <w:shd w:val="clear" w:color="auto" w:fill="FFFFFF"/>
        </w:rPr>
        <w:t xml:space="preserve">. </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Преподавание математики в 6-м классе.</w:t>
      </w:r>
      <w:r w:rsidRPr="008C0434">
        <w:rPr>
          <w:rFonts w:ascii="Times New Roman" w:eastAsia="Times New Roman" w:hAnsi="Times New Roman" w:cs="Times New Roman"/>
          <w:sz w:val="24"/>
          <w:shd w:val="clear" w:color="auto" w:fill="FFFFFF"/>
        </w:rPr>
        <w:t xml:space="preserve"> Математика в 6-м классе преподается по программе для общеобразовательных школ по учебнику </w:t>
      </w:r>
      <w:proofErr w:type="spellStart"/>
      <w:r w:rsidRPr="008C0434">
        <w:rPr>
          <w:rFonts w:ascii="Times New Roman" w:eastAsia="Times New Roman" w:hAnsi="Times New Roman" w:cs="Times New Roman"/>
          <w:sz w:val="24"/>
          <w:shd w:val="clear" w:color="auto" w:fill="FFFFFF"/>
        </w:rPr>
        <w:t>Виленкина</w:t>
      </w:r>
      <w:proofErr w:type="spellEnd"/>
      <w:r w:rsidRPr="008C0434">
        <w:rPr>
          <w:rFonts w:ascii="Times New Roman" w:eastAsia="Times New Roman" w:hAnsi="Times New Roman" w:cs="Times New Roman"/>
          <w:sz w:val="24"/>
          <w:shd w:val="clear" w:color="auto" w:fill="FFFFFF"/>
        </w:rPr>
        <w:t xml:space="preserve"> В. Я. и др. «Математика» для 6-х классов. </w:t>
      </w:r>
      <w:r w:rsidR="008C0434" w:rsidRPr="008C0434">
        <w:rPr>
          <w:rFonts w:ascii="Times New Roman" w:eastAsia="Times New Roman" w:hAnsi="Times New Roman" w:cs="Times New Roman"/>
          <w:sz w:val="24"/>
          <w:shd w:val="clear" w:color="auto" w:fill="FFFFFF"/>
        </w:rPr>
        <w:t>У</w:t>
      </w:r>
      <w:r w:rsidRPr="008C0434">
        <w:rPr>
          <w:rFonts w:ascii="Times New Roman" w:eastAsia="Times New Roman" w:hAnsi="Times New Roman" w:cs="Times New Roman"/>
          <w:sz w:val="24"/>
          <w:shd w:val="clear" w:color="auto" w:fill="FFFFFF"/>
        </w:rPr>
        <w:t>читель</w:t>
      </w:r>
      <w:r w:rsidR="008C0434" w:rsidRPr="008C0434">
        <w:rPr>
          <w:rFonts w:ascii="Times New Roman" w:eastAsia="Times New Roman" w:hAnsi="Times New Roman" w:cs="Times New Roman"/>
          <w:sz w:val="24"/>
          <w:shd w:val="clear" w:color="auto" w:fill="FFFFFF"/>
        </w:rPr>
        <w:t xml:space="preserve"> Сазонова Н.Н.</w:t>
      </w:r>
      <w:r w:rsidRPr="008C0434">
        <w:rPr>
          <w:rFonts w:ascii="Times New Roman" w:eastAsia="Times New Roman" w:hAnsi="Times New Roman" w:cs="Times New Roman"/>
          <w:sz w:val="24"/>
          <w:shd w:val="clear" w:color="auto" w:fill="FFFFFF"/>
        </w:rPr>
        <w:t xml:space="preserve"> владеет методикой ведения урока, знает возрастные особенности школьников. На уроке формирует необходимые ЗУН, используя для этого разнообразные формы и методы обучения. Соблюдает все требования к уроку с позиции </w:t>
      </w:r>
      <w:proofErr w:type="spellStart"/>
      <w:r w:rsidRPr="008C0434">
        <w:rPr>
          <w:rFonts w:ascii="Times New Roman" w:eastAsia="Times New Roman" w:hAnsi="Times New Roman" w:cs="Times New Roman"/>
          <w:sz w:val="24"/>
          <w:shd w:val="clear" w:color="auto" w:fill="FFFFFF"/>
        </w:rPr>
        <w:t>здоровьесбережения</w:t>
      </w:r>
      <w:proofErr w:type="spellEnd"/>
      <w:r w:rsidRPr="008C0434">
        <w:rPr>
          <w:rFonts w:ascii="Times New Roman" w:eastAsia="Times New Roman" w:hAnsi="Times New Roman" w:cs="Times New Roman"/>
          <w:sz w:val="24"/>
          <w:shd w:val="clear" w:color="auto" w:fill="FFFFFF"/>
        </w:rPr>
        <w:t xml:space="preserve">, использует различные тренинги на внимание и память.   На её уроках учащиеся активны, любознательны, учатся высказывать и отстаивать свою точку зрения </w:t>
      </w:r>
    </w:p>
    <w:p w:rsidR="00C04056" w:rsidRPr="008C0434" w:rsidRDefault="008C5C8E" w:rsidP="001072A4">
      <w:pPr>
        <w:spacing w:after="0" w:line="240" w:lineRule="auto"/>
        <w:jc w:val="both"/>
        <w:rPr>
          <w:rFonts w:ascii="Times New Roman" w:eastAsia="Times New Roman" w:hAnsi="Times New Roman" w:cs="Times New Roman"/>
          <w:sz w:val="24"/>
          <w:shd w:val="clear" w:color="auto" w:fill="FFFFFF"/>
        </w:rPr>
      </w:pPr>
      <w:r w:rsidRPr="008C0434">
        <w:rPr>
          <w:rFonts w:ascii="Times New Roman" w:eastAsia="Times New Roman" w:hAnsi="Times New Roman" w:cs="Times New Roman"/>
          <w:b/>
          <w:sz w:val="24"/>
          <w:shd w:val="clear" w:color="auto" w:fill="FFFFFF"/>
        </w:rPr>
        <w:t xml:space="preserve">Вывод: </w:t>
      </w:r>
      <w:r w:rsidRPr="008C0434">
        <w:rPr>
          <w:rFonts w:ascii="Times New Roman" w:eastAsia="Times New Roman" w:hAnsi="Times New Roman" w:cs="Times New Roman"/>
          <w:sz w:val="24"/>
          <w:shd w:val="clear" w:color="auto" w:fill="FFFFFF"/>
        </w:rPr>
        <w:t xml:space="preserve">В 5 и 6 классах педагоги  МКОУ «Карымкарская СОШ» соблюдают требования к уроку с позиции </w:t>
      </w:r>
      <w:proofErr w:type="spellStart"/>
      <w:r w:rsidRPr="008C0434">
        <w:rPr>
          <w:rFonts w:ascii="Times New Roman" w:eastAsia="Times New Roman" w:hAnsi="Times New Roman" w:cs="Times New Roman"/>
          <w:sz w:val="24"/>
          <w:shd w:val="clear" w:color="auto" w:fill="FFFFFF"/>
        </w:rPr>
        <w:t>здоровьесбережения</w:t>
      </w:r>
      <w:proofErr w:type="spellEnd"/>
      <w:r w:rsidRPr="008C0434">
        <w:rPr>
          <w:rFonts w:ascii="Times New Roman" w:eastAsia="Times New Roman" w:hAnsi="Times New Roman" w:cs="Times New Roman"/>
          <w:sz w:val="24"/>
          <w:shd w:val="clear" w:color="auto" w:fill="FFFFFF"/>
        </w:rPr>
        <w:t xml:space="preserve">, регулярно проводят различные игры, </w:t>
      </w:r>
      <w:proofErr w:type="spellStart"/>
      <w:r w:rsidRPr="008C0434">
        <w:rPr>
          <w:rFonts w:ascii="Times New Roman" w:eastAsia="Times New Roman" w:hAnsi="Times New Roman" w:cs="Times New Roman"/>
          <w:sz w:val="24"/>
          <w:shd w:val="clear" w:color="auto" w:fill="FFFFFF"/>
        </w:rPr>
        <w:t>физминутки</w:t>
      </w:r>
      <w:proofErr w:type="spellEnd"/>
      <w:r w:rsidRPr="008C0434">
        <w:rPr>
          <w:rFonts w:ascii="Times New Roman" w:eastAsia="Times New Roman" w:hAnsi="Times New Roman" w:cs="Times New Roman"/>
          <w:sz w:val="24"/>
          <w:shd w:val="clear" w:color="auto" w:fill="FFFFFF"/>
        </w:rPr>
        <w:t xml:space="preserve">, используют </w:t>
      </w:r>
      <w:proofErr w:type="spellStart"/>
      <w:r w:rsidRPr="008C0434">
        <w:rPr>
          <w:rFonts w:ascii="Times New Roman" w:eastAsia="Times New Roman" w:hAnsi="Times New Roman" w:cs="Times New Roman"/>
          <w:sz w:val="24"/>
          <w:shd w:val="clear" w:color="auto" w:fill="FFFFFF"/>
        </w:rPr>
        <w:t>тренинговые</w:t>
      </w:r>
      <w:proofErr w:type="spellEnd"/>
      <w:r w:rsidRPr="008C0434">
        <w:rPr>
          <w:rFonts w:ascii="Times New Roman" w:eastAsia="Times New Roman" w:hAnsi="Times New Roman" w:cs="Times New Roman"/>
          <w:sz w:val="24"/>
          <w:shd w:val="clear" w:color="auto" w:fill="FFFFFF"/>
        </w:rPr>
        <w:t xml:space="preserve"> задания для формирования устойчивого внимания и памяти. </w:t>
      </w:r>
    </w:p>
    <w:p w:rsidR="00C04056" w:rsidRPr="00DE269F" w:rsidRDefault="008C5C8E" w:rsidP="001072A4">
      <w:pPr>
        <w:spacing w:after="0" w:line="240" w:lineRule="auto"/>
        <w:jc w:val="both"/>
        <w:rPr>
          <w:rFonts w:ascii="Times New Roman" w:eastAsia="Times New Roman" w:hAnsi="Times New Roman" w:cs="Times New Roman"/>
          <w:sz w:val="24"/>
        </w:rPr>
      </w:pPr>
      <w:r w:rsidRPr="00DE269F">
        <w:rPr>
          <w:rFonts w:ascii="Times New Roman" w:eastAsia="Times New Roman" w:hAnsi="Times New Roman" w:cs="Times New Roman"/>
          <w:b/>
          <w:sz w:val="24"/>
        </w:rPr>
        <w:t>4. Преподавание технологии</w:t>
      </w:r>
      <w:r w:rsidRPr="00DE269F">
        <w:rPr>
          <w:rFonts w:ascii="Times New Roman" w:eastAsia="Times New Roman" w:hAnsi="Times New Roman" w:cs="Times New Roman"/>
          <w:sz w:val="24"/>
        </w:rPr>
        <w:t xml:space="preserve"> </w:t>
      </w:r>
      <w:proofErr w:type="gramStart"/>
      <w:r w:rsidRPr="00DE269F">
        <w:rPr>
          <w:rFonts w:ascii="Times New Roman" w:eastAsia="Times New Roman" w:hAnsi="Times New Roman" w:cs="Times New Roman"/>
          <w:sz w:val="24"/>
        </w:rPr>
        <w:t>ведется учителем</w:t>
      </w:r>
      <w:r w:rsidR="008C0434" w:rsidRPr="00DE269F">
        <w:rPr>
          <w:rFonts w:ascii="Times New Roman" w:eastAsia="Times New Roman" w:hAnsi="Times New Roman" w:cs="Times New Roman"/>
          <w:sz w:val="24"/>
        </w:rPr>
        <w:t xml:space="preserve"> высшей категории</w:t>
      </w:r>
      <w:r w:rsidRPr="00DE269F">
        <w:rPr>
          <w:rFonts w:ascii="Times New Roman" w:eastAsia="Times New Roman" w:hAnsi="Times New Roman" w:cs="Times New Roman"/>
          <w:sz w:val="24"/>
        </w:rPr>
        <w:t xml:space="preserve"> </w:t>
      </w:r>
      <w:proofErr w:type="spellStart"/>
      <w:r w:rsidR="008C0434" w:rsidRPr="00DE269F">
        <w:rPr>
          <w:rFonts w:ascii="Times New Roman" w:eastAsia="Times New Roman" w:hAnsi="Times New Roman" w:cs="Times New Roman"/>
          <w:sz w:val="24"/>
        </w:rPr>
        <w:t>Слепцовой</w:t>
      </w:r>
      <w:proofErr w:type="spellEnd"/>
      <w:r w:rsidR="008C0434" w:rsidRPr="00DE269F">
        <w:rPr>
          <w:rFonts w:ascii="Times New Roman" w:eastAsia="Times New Roman" w:hAnsi="Times New Roman" w:cs="Times New Roman"/>
          <w:sz w:val="24"/>
        </w:rPr>
        <w:t xml:space="preserve"> Т.И</w:t>
      </w:r>
      <w:r w:rsidRPr="00DE269F">
        <w:rPr>
          <w:rFonts w:ascii="Times New Roman" w:eastAsia="Times New Roman" w:hAnsi="Times New Roman" w:cs="Times New Roman"/>
          <w:sz w:val="24"/>
        </w:rPr>
        <w:t>. Он</w:t>
      </w:r>
      <w:r w:rsidR="008C0434" w:rsidRPr="00DE269F">
        <w:rPr>
          <w:rFonts w:ascii="Times New Roman" w:eastAsia="Times New Roman" w:hAnsi="Times New Roman" w:cs="Times New Roman"/>
          <w:sz w:val="24"/>
        </w:rPr>
        <w:t>а</w:t>
      </w:r>
      <w:r w:rsidRPr="00DE269F">
        <w:rPr>
          <w:rFonts w:ascii="Times New Roman" w:eastAsia="Times New Roman" w:hAnsi="Times New Roman" w:cs="Times New Roman"/>
          <w:sz w:val="24"/>
        </w:rPr>
        <w:t xml:space="preserve"> в свое работе использует</w:t>
      </w:r>
      <w:proofErr w:type="gramEnd"/>
      <w:r w:rsidRPr="00DE269F">
        <w:rPr>
          <w:rFonts w:ascii="Times New Roman" w:eastAsia="Times New Roman" w:hAnsi="Times New Roman" w:cs="Times New Roman"/>
          <w:sz w:val="24"/>
        </w:rPr>
        <w:t xml:space="preserve"> частично-поисковые задания, привлекает дополнительные материалы на уроках технологии. Также календарно-тематическое планирование предусматривает проектную деятельность обучающихся, которая располагает набором сре</w:t>
      </w:r>
      <w:proofErr w:type="gramStart"/>
      <w:r w:rsidRPr="00DE269F">
        <w:rPr>
          <w:rFonts w:ascii="Times New Roman" w:eastAsia="Times New Roman" w:hAnsi="Times New Roman" w:cs="Times New Roman"/>
          <w:sz w:val="24"/>
        </w:rPr>
        <w:t>дств дл</w:t>
      </w:r>
      <w:proofErr w:type="gramEnd"/>
      <w:r w:rsidRPr="00DE269F">
        <w:rPr>
          <w:rFonts w:ascii="Times New Roman" w:eastAsia="Times New Roman" w:hAnsi="Times New Roman" w:cs="Times New Roman"/>
          <w:sz w:val="24"/>
        </w:rPr>
        <w:t xml:space="preserve">я развития не только кругозора, мышления детей, но и УУД. </w:t>
      </w:r>
    </w:p>
    <w:p w:rsidR="00C04056" w:rsidRPr="00DE269F" w:rsidRDefault="008C5C8E" w:rsidP="001072A4">
      <w:pPr>
        <w:spacing w:after="0" w:line="240" w:lineRule="auto"/>
        <w:jc w:val="both"/>
        <w:rPr>
          <w:rFonts w:ascii="Times New Roman" w:eastAsia="Times New Roman" w:hAnsi="Times New Roman" w:cs="Times New Roman"/>
          <w:sz w:val="24"/>
        </w:rPr>
      </w:pPr>
      <w:r w:rsidRPr="00DE269F">
        <w:rPr>
          <w:rFonts w:ascii="Times New Roman" w:eastAsia="Times New Roman" w:hAnsi="Times New Roman" w:cs="Times New Roman"/>
          <w:b/>
          <w:sz w:val="24"/>
        </w:rPr>
        <w:lastRenderedPageBreak/>
        <w:t>Преподавание ОБЖ</w:t>
      </w:r>
      <w:r w:rsidRPr="00DE269F">
        <w:rPr>
          <w:rFonts w:ascii="Times New Roman" w:eastAsia="Times New Roman" w:hAnsi="Times New Roman" w:cs="Times New Roman"/>
          <w:sz w:val="24"/>
        </w:rPr>
        <w:t>. Учитель Пономаренко А.А., работает первый год  в 8,9,10,11 классах. На уроках  она учитывает индивидуальные особенности и личностные качества учащихся, использует дифференцированный подход, Она формирует необходимые ЗУН, используя для этого разнообразные формы и методы обучения. Наблюдается разнообразие видов работ: тесты, самостоятельные работы. Учащиеся на уроке организованны, активны.</w:t>
      </w:r>
    </w:p>
    <w:p w:rsidR="00C04056" w:rsidRPr="00232C1B" w:rsidRDefault="008C5C8E" w:rsidP="001072A4">
      <w:pPr>
        <w:spacing w:after="0" w:line="240" w:lineRule="auto"/>
        <w:jc w:val="both"/>
        <w:rPr>
          <w:rFonts w:ascii="Times New Roman" w:eastAsia="Times New Roman" w:hAnsi="Times New Roman" w:cs="Times New Roman"/>
          <w:sz w:val="24"/>
        </w:rPr>
      </w:pPr>
      <w:r w:rsidRPr="00232C1B">
        <w:rPr>
          <w:rFonts w:ascii="Times New Roman" w:eastAsia="Times New Roman" w:hAnsi="Times New Roman" w:cs="Times New Roman"/>
          <w:b/>
          <w:sz w:val="24"/>
        </w:rPr>
        <w:t xml:space="preserve">Проверена документация </w:t>
      </w:r>
      <w:r w:rsidRPr="00232C1B">
        <w:rPr>
          <w:rFonts w:ascii="Times New Roman" w:eastAsia="Times New Roman" w:hAnsi="Times New Roman" w:cs="Times New Roman"/>
          <w:sz w:val="24"/>
        </w:rPr>
        <w:t>у молодых педагогов К</w:t>
      </w:r>
      <w:r w:rsidR="00232C1B" w:rsidRPr="00232C1B">
        <w:rPr>
          <w:rFonts w:ascii="Times New Roman" w:eastAsia="Times New Roman" w:hAnsi="Times New Roman" w:cs="Times New Roman"/>
          <w:sz w:val="24"/>
        </w:rPr>
        <w:t>лимова</w:t>
      </w:r>
      <w:r w:rsidRPr="00232C1B">
        <w:rPr>
          <w:rFonts w:ascii="Times New Roman" w:eastAsia="Times New Roman" w:hAnsi="Times New Roman" w:cs="Times New Roman"/>
          <w:sz w:val="24"/>
        </w:rPr>
        <w:t xml:space="preserve"> А.В., Иванова И. В., Пономаренко А.А.:</w:t>
      </w:r>
    </w:p>
    <w:p w:rsidR="00C04056" w:rsidRPr="00232C1B" w:rsidRDefault="008C5C8E" w:rsidP="001072A4">
      <w:pPr>
        <w:spacing w:after="0" w:line="240" w:lineRule="auto"/>
        <w:jc w:val="both"/>
        <w:rPr>
          <w:rFonts w:ascii="Times New Roman" w:eastAsia="Times New Roman" w:hAnsi="Times New Roman" w:cs="Times New Roman"/>
          <w:sz w:val="24"/>
        </w:rPr>
      </w:pPr>
      <w:r w:rsidRPr="00232C1B">
        <w:rPr>
          <w:rFonts w:ascii="Times New Roman" w:eastAsia="Times New Roman" w:hAnsi="Times New Roman" w:cs="Times New Roman"/>
          <w:sz w:val="24"/>
        </w:rPr>
        <w:t>- рабочие программы по предметам на соответствие требованиям, предъявляемым к структуре рабочей программы, и календарно-тематическое планирование уроков по всем предметам на соответствие учебному плану школы и расписанию занятий на 201</w:t>
      </w:r>
      <w:r w:rsidR="00232C1B" w:rsidRPr="00232C1B">
        <w:rPr>
          <w:rFonts w:ascii="Times New Roman" w:eastAsia="Times New Roman" w:hAnsi="Times New Roman" w:cs="Times New Roman"/>
          <w:sz w:val="24"/>
        </w:rPr>
        <w:t>9-2020</w:t>
      </w:r>
      <w:r w:rsidRPr="00232C1B">
        <w:rPr>
          <w:rFonts w:ascii="Times New Roman" w:eastAsia="Times New Roman" w:hAnsi="Times New Roman" w:cs="Times New Roman"/>
          <w:sz w:val="24"/>
        </w:rPr>
        <w:t xml:space="preserve"> учебный год;</w:t>
      </w:r>
    </w:p>
    <w:p w:rsidR="00C04056" w:rsidRPr="00232C1B" w:rsidRDefault="008C5C8E" w:rsidP="001072A4">
      <w:pPr>
        <w:spacing w:after="0" w:line="240" w:lineRule="auto"/>
        <w:jc w:val="both"/>
        <w:rPr>
          <w:rFonts w:ascii="Times New Roman" w:eastAsia="Times New Roman" w:hAnsi="Times New Roman" w:cs="Times New Roman"/>
          <w:sz w:val="24"/>
        </w:rPr>
      </w:pPr>
      <w:r w:rsidRPr="00232C1B">
        <w:rPr>
          <w:rFonts w:ascii="Times New Roman" w:eastAsia="Times New Roman" w:hAnsi="Times New Roman" w:cs="Times New Roman"/>
          <w:b/>
          <w:sz w:val="24"/>
        </w:rPr>
        <w:t>Вывод:</w:t>
      </w:r>
      <w:r w:rsidRPr="00232C1B">
        <w:rPr>
          <w:rFonts w:ascii="Times New Roman" w:eastAsia="Times New Roman" w:hAnsi="Times New Roman" w:cs="Times New Roman"/>
          <w:sz w:val="24"/>
        </w:rPr>
        <w:t xml:space="preserve"> Молоды</w:t>
      </w:r>
      <w:proofErr w:type="gramStart"/>
      <w:r w:rsidRPr="00232C1B">
        <w:rPr>
          <w:rFonts w:ascii="Times New Roman" w:eastAsia="Times New Roman" w:hAnsi="Times New Roman" w:cs="Times New Roman"/>
          <w:sz w:val="24"/>
        </w:rPr>
        <w:t>м-</w:t>
      </w:r>
      <w:proofErr w:type="gramEnd"/>
      <w:r w:rsidRPr="00232C1B">
        <w:rPr>
          <w:rFonts w:ascii="Times New Roman" w:eastAsia="Times New Roman" w:hAnsi="Times New Roman" w:cs="Times New Roman"/>
          <w:sz w:val="24"/>
        </w:rPr>
        <w:t xml:space="preserve"> учителям, включать в планы уроков работу  по формированию умений самооценки своей учебно-познавательной деятельности.</w:t>
      </w:r>
    </w:p>
    <w:p w:rsidR="00C04056" w:rsidRPr="00232C1B" w:rsidRDefault="008C5C8E" w:rsidP="001072A4">
      <w:pPr>
        <w:spacing w:after="0" w:line="240" w:lineRule="auto"/>
        <w:jc w:val="both"/>
        <w:rPr>
          <w:rFonts w:ascii="Times New Roman" w:eastAsia="Times New Roman" w:hAnsi="Times New Roman" w:cs="Times New Roman"/>
          <w:sz w:val="24"/>
        </w:rPr>
      </w:pPr>
      <w:r w:rsidRPr="00232C1B">
        <w:rPr>
          <w:rFonts w:ascii="Times New Roman" w:eastAsia="Times New Roman" w:hAnsi="Times New Roman" w:cs="Times New Roman"/>
          <w:b/>
          <w:sz w:val="24"/>
        </w:rPr>
        <w:t>Рекомендации:</w:t>
      </w:r>
    </w:p>
    <w:p w:rsidR="00C04056" w:rsidRPr="00232C1B" w:rsidRDefault="008C5C8E" w:rsidP="001072A4">
      <w:pPr>
        <w:numPr>
          <w:ilvl w:val="0"/>
          <w:numId w:val="12"/>
        </w:numPr>
        <w:spacing w:after="0" w:line="240" w:lineRule="auto"/>
        <w:jc w:val="both"/>
        <w:rPr>
          <w:rFonts w:ascii="Times New Roman" w:eastAsia="Times New Roman" w:hAnsi="Times New Roman" w:cs="Times New Roman"/>
          <w:sz w:val="24"/>
          <w:shd w:val="clear" w:color="auto" w:fill="FFFFFF"/>
        </w:rPr>
      </w:pPr>
      <w:r w:rsidRPr="00232C1B">
        <w:rPr>
          <w:rFonts w:ascii="Times New Roman" w:eastAsia="Times New Roman" w:hAnsi="Times New Roman" w:cs="Times New Roman"/>
          <w:sz w:val="24"/>
          <w:shd w:val="clear" w:color="auto" w:fill="FFFFFF"/>
        </w:rPr>
        <w:t>Продолжить работу по мониторингу уровня адаптации десятиклассников, провести повторный анализ уровня адаптации учеников 10 класса во втором полугодии.</w:t>
      </w:r>
    </w:p>
    <w:p w:rsidR="00C04056" w:rsidRPr="00232C1B" w:rsidRDefault="008C5C8E" w:rsidP="001072A4">
      <w:pPr>
        <w:numPr>
          <w:ilvl w:val="0"/>
          <w:numId w:val="12"/>
        </w:numPr>
        <w:spacing w:before="100" w:after="100" w:line="240" w:lineRule="auto"/>
        <w:jc w:val="both"/>
        <w:rPr>
          <w:rFonts w:ascii="Times New Roman" w:eastAsia="Times New Roman" w:hAnsi="Times New Roman" w:cs="Times New Roman"/>
          <w:sz w:val="24"/>
        </w:rPr>
      </w:pPr>
      <w:r w:rsidRPr="00232C1B">
        <w:rPr>
          <w:rFonts w:ascii="Times New Roman" w:eastAsia="Times New Roman" w:hAnsi="Times New Roman" w:cs="Times New Roman"/>
          <w:sz w:val="24"/>
        </w:rPr>
        <w:t>Педагогу-психологу, учителям-предметникам, социальному педагогу</w:t>
      </w:r>
      <w:proofErr w:type="gramStart"/>
      <w:r w:rsidRPr="00232C1B">
        <w:rPr>
          <w:rFonts w:ascii="Times New Roman" w:eastAsia="Times New Roman" w:hAnsi="Times New Roman" w:cs="Times New Roman"/>
          <w:sz w:val="24"/>
        </w:rPr>
        <w:t>.</w:t>
      </w:r>
      <w:proofErr w:type="gramEnd"/>
      <w:r w:rsidRPr="00232C1B">
        <w:rPr>
          <w:rFonts w:ascii="Times New Roman" w:eastAsia="Times New Roman" w:hAnsi="Times New Roman" w:cs="Times New Roman"/>
          <w:sz w:val="24"/>
        </w:rPr>
        <w:t xml:space="preserve"> </w:t>
      </w:r>
      <w:proofErr w:type="gramStart"/>
      <w:r w:rsidRPr="00232C1B">
        <w:rPr>
          <w:rFonts w:ascii="Times New Roman" w:eastAsia="Times New Roman" w:hAnsi="Times New Roman" w:cs="Times New Roman"/>
          <w:sz w:val="24"/>
        </w:rPr>
        <w:t>к</w:t>
      </w:r>
      <w:proofErr w:type="gramEnd"/>
      <w:r w:rsidRPr="00232C1B">
        <w:rPr>
          <w:rFonts w:ascii="Times New Roman" w:eastAsia="Times New Roman" w:hAnsi="Times New Roman" w:cs="Times New Roman"/>
          <w:sz w:val="24"/>
        </w:rPr>
        <w:t>лассному руководителю  продолжить наблюдение за процессом адаптации пятиклассников (в частности - за учащимися «группы риска»), своевременно оказывать им необходимую психологическую помощь.</w:t>
      </w:r>
    </w:p>
    <w:p w:rsidR="00C04056" w:rsidRPr="00232C1B" w:rsidRDefault="008C5C8E" w:rsidP="001072A4">
      <w:pPr>
        <w:numPr>
          <w:ilvl w:val="0"/>
          <w:numId w:val="12"/>
        </w:numPr>
        <w:spacing w:before="100" w:after="100" w:line="266" w:lineRule="auto"/>
        <w:jc w:val="both"/>
        <w:rPr>
          <w:rFonts w:ascii="Times New Roman" w:eastAsia="Times New Roman" w:hAnsi="Times New Roman" w:cs="Times New Roman"/>
          <w:sz w:val="24"/>
          <w:shd w:val="clear" w:color="auto" w:fill="FFFFFF"/>
        </w:rPr>
      </w:pPr>
      <w:r w:rsidRPr="00232C1B">
        <w:rPr>
          <w:rFonts w:ascii="Times New Roman" w:eastAsia="Times New Roman" w:hAnsi="Times New Roman" w:cs="Times New Roman"/>
          <w:sz w:val="24"/>
          <w:shd w:val="clear" w:color="auto" w:fill="FFFFFF"/>
        </w:rPr>
        <w:t>Учителям – предметникам, работающим в 5,6 классе,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регулярно проводить физкультминутки, использовать игровые методики и упражнения, способствующие развитию УУД.</w:t>
      </w:r>
    </w:p>
    <w:p w:rsidR="00C04056" w:rsidRPr="00232C1B" w:rsidRDefault="008C5C8E" w:rsidP="001072A4">
      <w:pPr>
        <w:numPr>
          <w:ilvl w:val="0"/>
          <w:numId w:val="12"/>
        </w:numPr>
        <w:spacing w:before="100" w:after="100" w:line="240" w:lineRule="auto"/>
        <w:jc w:val="both"/>
        <w:rPr>
          <w:rFonts w:ascii="Times New Roman" w:eastAsia="Times New Roman" w:hAnsi="Times New Roman" w:cs="Times New Roman"/>
          <w:sz w:val="24"/>
          <w:shd w:val="clear" w:color="auto" w:fill="FFFFFF"/>
        </w:rPr>
      </w:pPr>
      <w:r w:rsidRPr="00232C1B">
        <w:rPr>
          <w:rFonts w:ascii="Times New Roman" w:eastAsia="Times New Roman" w:hAnsi="Times New Roman" w:cs="Times New Roman"/>
          <w:sz w:val="24"/>
          <w:shd w:val="clear" w:color="auto" w:fill="FFFFFF"/>
        </w:rPr>
        <w:t>Молодым специалистам: К</w:t>
      </w:r>
      <w:r w:rsidR="00232C1B">
        <w:rPr>
          <w:rFonts w:ascii="Times New Roman" w:eastAsia="Times New Roman" w:hAnsi="Times New Roman" w:cs="Times New Roman"/>
          <w:sz w:val="24"/>
          <w:shd w:val="clear" w:color="auto" w:fill="FFFFFF"/>
        </w:rPr>
        <w:t>лимова</w:t>
      </w:r>
      <w:r w:rsidRPr="00232C1B">
        <w:rPr>
          <w:rFonts w:ascii="Times New Roman" w:eastAsia="Times New Roman" w:hAnsi="Times New Roman" w:cs="Times New Roman"/>
          <w:sz w:val="24"/>
          <w:shd w:val="clear" w:color="auto" w:fill="FFFFFF"/>
        </w:rPr>
        <w:t xml:space="preserve"> А. В., Иванову И.В., Пономаренко А.А. использовать </w:t>
      </w:r>
      <w:proofErr w:type="spellStart"/>
      <w:r w:rsidRPr="00232C1B">
        <w:rPr>
          <w:rFonts w:ascii="Times New Roman" w:eastAsia="Times New Roman" w:hAnsi="Times New Roman" w:cs="Times New Roman"/>
          <w:sz w:val="24"/>
          <w:shd w:val="clear" w:color="auto" w:fill="FFFFFF"/>
        </w:rPr>
        <w:t>разноуровневую</w:t>
      </w:r>
      <w:proofErr w:type="spellEnd"/>
      <w:r w:rsidRPr="00232C1B">
        <w:rPr>
          <w:rFonts w:ascii="Times New Roman" w:eastAsia="Times New Roman" w:hAnsi="Times New Roman" w:cs="Times New Roman"/>
          <w:sz w:val="24"/>
          <w:shd w:val="clear" w:color="auto" w:fill="FFFFFF"/>
        </w:rPr>
        <w:t xml:space="preserve"> дифференциацию в качестве средства, регулирующего нагрузку учеников, разнообразить формы и методы работы на уроке, использовать рациональные приёмы повторения изученного материала.</w:t>
      </w:r>
    </w:p>
    <w:p w:rsidR="00C04056" w:rsidRPr="00232C1B" w:rsidRDefault="008C5C8E" w:rsidP="001072A4">
      <w:pPr>
        <w:spacing w:after="0" w:line="240" w:lineRule="auto"/>
        <w:jc w:val="both"/>
        <w:rPr>
          <w:rFonts w:ascii="Times New Roman" w:eastAsia="Times New Roman" w:hAnsi="Times New Roman" w:cs="Times New Roman"/>
          <w:b/>
          <w:sz w:val="24"/>
          <w:u w:val="single"/>
          <w:shd w:val="clear" w:color="auto" w:fill="FFFFFF"/>
        </w:rPr>
      </w:pPr>
      <w:proofErr w:type="spellStart"/>
      <w:r w:rsidRPr="00232C1B">
        <w:rPr>
          <w:rFonts w:ascii="Times New Roman" w:eastAsia="Times New Roman" w:hAnsi="Times New Roman" w:cs="Times New Roman"/>
          <w:b/>
          <w:sz w:val="24"/>
          <w:u w:val="single"/>
          <w:shd w:val="clear" w:color="auto" w:fill="FFFFFF"/>
        </w:rPr>
        <w:t>Внутришкольный</w:t>
      </w:r>
      <w:proofErr w:type="spellEnd"/>
      <w:r w:rsidRPr="00232C1B">
        <w:rPr>
          <w:rFonts w:ascii="Times New Roman" w:eastAsia="Times New Roman" w:hAnsi="Times New Roman" w:cs="Times New Roman"/>
          <w:b/>
          <w:sz w:val="24"/>
          <w:u w:val="single"/>
          <w:shd w:val="clear" w:color="auto" w:fill="FFFFFF"/>
        </w:rPr>
        <w:t xml:space="preserve"> контроль в ноябре позволил сделать следующие выводы:</w:t>
      </w:r>
    </w:p>
    <w:p w:rsidR="00C04056" w:rsidRPr="00232C1B" w:rsidRDefault="008C5C8E" w:rsidP="001072A4">
      <w:pPr>
        <w:numPr>
          <w:ilvl w:val="0"/>
          <w:numId w:val="13"/>
        </w:numPr>
        <w:tabs>
          <w:tab w:val="left" w:pos="-567"/>
        </w:tabs>
        <w:spacing w:after="100" w:line="240" w:lineRule="auto"/>
        <w:jc w:val="both"/>
        <w:rPr>
          <w:rFonts w:ascii="Times New Roman" w:eastAsia="Times New Roman" w:hAnsi="Times New Roman" w:cs="Times New Roman"/>
          <w:sz w:val="24"/>
          <w:shd w:val="clear" w:color="auto" w:fill="FFFFFF"/>
        </w:rPr>
      </w:pPr>
      <w:r w:rsidRPr="00232C1B">
        <w:rPr>
          <w:rFonts w:ascii="Times New Roman" w:eastAsia="Times New Roman" w:hAnsi="Times New Roman" w:cs="Times New Roman"/>
          <w:sz w:val="24"/>
          <w:shd w:val="clear" w:color="auto" w:fill="FFFFFF"/>
        </w:rPr>
        <w:t>Адаптация к условиям обучения 1, 5, 10 классов в начальном, среднем и старшем звене школы проходит в пределах допустимой нормы.</w:t>
      </w:r>
    </w:p>
    <w:p w:rsidR="00C04056" w:rsidRPr="00232C1B" w:rsidRDefault="008C5C8E" w:rsidP="001072A4">
      <w:pPr>
        <w:numPr>
          <w:ilvl w:val="0"/>
          <w:numId w:val="13"/>
        </w:numPr>
        <w:tabs>
          <w:tab w:val="left" w:pos="-567"/>
        </w:tabs>
        <w:spacing w:before="100" w:after="100" w:line="240" w:lineRule="auto"/>
        <w:jc w:val="both"/>
        <w:rPr>
          <w:rFonts w:ascii="Times New Roman" w:eastAsia="Times New Roman" w:hAnsi="Times New Roman" w:cs="Times New Roman"/>
          <w:sz w:val="24"/>
          <w:shd w:val="clear" w:color="auto" w:fill="FFFFFF"/>
        </w:rPr>
      </w:pPr>
      <w:r w:rsidRPr="00232C1B">
        <w:rPr>
          <w:rFonts w:ascii="Times New Roman" w:eastAsia="Times New Roman" w:hAnsi="Times New Roman" w:cs="Times New Roman"/>
          <w:sz w:val="24"/>
          <w:shd w:val="clear" w:color="auto" w:fill="FFFFFF"/>
        </w:rPr>
        <w:t xml:space="preserve">Учителя, ведущие уроки, учитывают возрастные особенности данных учащихся при работе с ними. </w:t>
      </w:r>
    </w:p>
    <w:p w:rsidR="00C04056" w:rsidRPr="00232C1B" w:rsidRDefault="008C5C8E" w:rsidP="001072A4">
      <w:pPr>
        <w:numPr>
          <w:ilvl w:val="0"/>
          <w:numId w:val="13"/>
        </w:numPr>
        <w:tabs>
          <w:tab w:val="left" w:pos="-567"/>
        </w:tabs>
        <w:spacing w:before="100" w:after="100" w:line="240" w:lineRule="auto"/>
        <w:jc w:val="both"/>
        <w:rPr>
          <w:rFonts w:ascii="Times New Roman" w:eastAsia="Times New Roman" w:hAnsi="Times New Roman" w:cs="Times New Roman"/>
          <w:sz w:val="24"/>
        </w:rPr>
      </w:pPr>
      <w:r w:rsidRPr="00232C1B">
        <w:rPr>
          <w:rFonts w:ascii="Times New Roman" w:eastAsia="Times New Roman" w:hAnsi="Times New Roman" w:cs="Times New Roman"/>
          <w:sz w:val="24"/>
        </w:rPr>
        <w:t>Общий настрой классов, их «эмоциональный портрет» позитивный.</w:t>
      </w:r>
    </w:p>
    <w:p w:rsidR="00C04056" w:rsidRPr="00232C1B" w:rsidRDefault="008C5C8E" w:rsidP="001072A4">
      <w:pPr>
        <w:numPr>
          <w:ilvl w:val="0"/>
          <w:numId w:val="13"/>
        </w:numPr>
        <w:tabs>
          <w:tab w:val="left" w:pos="-567"/>
        </w:tabs>
        <w:spacing w:before="100" w:after="100" w:line="240" w:lineRule="auto"/>
        <w:jc w:val="both"/>
        <w:rPr>
          <w:rFonts w:ascii="Times New Roman" w:eastAsia="Times New Roman" w:hAnsi="Times New Roman" w:cs="Times New Roman"/>
          <w:sz w:val="24"/>
          <w:shd w:val="clear" w:color="auto" w:fill="FFFFFF"/>
        </w:rPr>
      </w:pPr>
      <w:r w:rsidRPr="00232C1B">
        <w:rPr>
          <w:rFonts w:ascii="Times New Roman" w:eastAsia="Times New Roman" w:hAnsi="Times New Roman" w:cs="Times New Roman"/>
          <w:sz w:val="24"/>
          <w:shd w:val="clear" w:color="auto" w:fill="FFFFFF"/>
        </w:rPr>
        <w:t>Отсутствуют «проблемные» предметы и негативное отношение к учителям.</w:t>
      </w:r>
    </w:p>
    <w:p w:rsidR="00C04056" w:rsidRPr="00232C1B" w:rsidRDefault="008C5C8E" w:rsidP="001072A4">
      <w:pPr>
        <w:numPr>
          <w:ilvl w:val="0"/>
          <w:numId w:val="13"/>
        </w:numPr>
        <w:tabs>
          <w:tab w:val="left" w:pos="-567"/>
        </w:tabs>
        <w:spacing w:before="100" w:after="100" w:line="240" w:lineRule="auto"/>
        <w:jc w:val="both"/>
        <w:rPr>
          <w:rFonts w:ascii="Times New Roman" w:eastAsia="Times New Roman" w:hAnsi="Times New Roman" w:cs="Times New Roman"/>
          <w:sz w:val="24"/>
          <w:shd w:val="clear" w:color="auto" w:fill="FFFFFF"/>
        </w:rPr>
      </w:pPr>
      <w:r w:rsidRPr="00232C1B">
        <w:rPr>
          <w:rFonts w:ascii="Times New Roman" w:eastAsia="Times New Roman" w:hAnsi="Times New Roman" w:cs="Times New Roman"/>
          <w:sz w:val="24"/>
          <w:shd w:val="clear" w:color="auto" w:fill="FFFFFF"/>
        </w:rPr>
        <w:t xml:space="preserve">Все учителя используют различные формы и методы преподавания для успешной адаптации учащихся к условиям обучения. </w:t>
      </w:r>
    </w:p>
    <w:p w:rsidR="00C04056" w:rsidRPr="00232C1B" w:rsidRDefault="008C5C8E" w:rsidP="001072A4">
      <w:pPr>
        <w:numPr>
          <w:ilvl w:val="0"/>
          <w:numId w:val="13"/>
        </w:numPr>
        <w:tabs>
          <w:tab w:val="left" w:pos="-567"/>
        </w:tabs>
        <w:spacing w:before="100" w:after="100" w:line="240" w:lineRule="auto"/>
        <w:jc w:val="both"/>
        <w:rPr>
          <w:rFonts w:ascii="Times New Roman" w:eastAsia="Times New Roman" w:hAnsi="Times New Roman" w:cs="Times New Roman"/>
          <w:sz w:val="24"/>
          <w:shd w:val="clear" w:color="auto" w:fill="FFFFFF"/>
        </w:rPr>
      </w:pPr>
      <w:r w:rsidRPr="00232C1B">
        <w:rPr>
          <w:rFonts w:ascii="Times New Roman" w:eastAsia="Times New Roman" w:hAnsi="Times New Roman" w:cs="Times New Roman"/>
          <w:sz w:val="24"/>
          <w:shd w:val="clear" w:color="auto" w:fill="FFFFFF"/>
        </w:rPr>
        <w:t xml:space="preserve">Посещенные уроки (5,6 классы) соответствуют требованиям к уроку с позиции </w:t>
      </w:r>
      <w:proofErr w:type="spellStart"/>
      <w:r w:rsidRPr="00232C1B">
        <w:rPr>
          <w:rFonts w:ascii="Times New Roman" w:eastAsia="Times New Roman" w:hAnsi="Times New Roman" w:cs="Times New Roman"/>
          <w:sz w:val="24"/>
          <w:shd w:val="clear" w:color="auto" w:fill="FFFFFF"/>
        </w:rPr>
        <w:t>здоровьесбережения</w:t>
      </w:r>
      <w:proofErr w:type="spellEnd"/>
      <w:r w:rsidRPr="00232C1B">
        <w:rPr>
          <w:rFonts w:ascii="Times New Roman" w:eastAsia="Times New Roman" w:hAnsi="Times New Roman" w:cs="Times New Roman"/>
          <w:sz w:val="24"/>
          <w:shd w:val="clear" w:color="auto" w:fill="FFFFFF"/>
        </w:rPr>
        <w:t>.</w:t>
      </w:r>
    </w:p>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 xml:space="preserve">В соответствии с планом </w:t>
      </w:r>
      <w:proofErr w:type="spellStart"/>
      <w:r w:rsidRPr="0050119F">
        <w:rPr>
          <w:rFonts w:ascii="Times New Roman" w:eastAsia="Times New Roman" w:hAnsi="Times New Roman" w:cs="Times New Roman"/>
          <w:b/>
          <w:sz w:val="24"/>
        </w:rPr>
        <w:t>внутришкольного</w:t>
      </w:r>
      <w:proofErr w:type="spellEnd"/>
      <w:r w:rsidRPr="0050119F">
        <w:rPr>
          <w:rFonts w:ascii="Times New Roman" w:eastAsia="Times New Roman" w:hAnsi="Times New Roman" w:cs="Times New Roman"/>
          <w:b/>
          <w:sz w:val="24"/>
        </w:rPr>
        <w:t xml:space="preserve"> контроля в декабре</w:t>
      </w:r>
      <w:r>
        <w:rPr>
          <w:rFonts w:ascii="Times New Roman" w:eastAsia="Times New Roman" w:hAnsi="Times New Roman" w:cs="Times New Roman"/>
          <w:sz w:val="24"/>
        </w:rPr>
        <w:t xml:space="preserve"> были организованы, проведены  пробные экзамены в формате ЕГЭ и ОГЭ по  предмету (математика) для обучающихся 9, 11 классов, а также проанализированы их результаты. Итоги проверки представлены в таблицах </w:t>
      </w:r>
    </w:p>
    <w:p w:rsidR="00B7307B" w:rsidRPr="000879D1" w:rsidRDefault="00B7307B" w:rsidP="00B7307B">
      <w:pPr>
        <w:spacing w:after="0" w:line="240" w:lineRule="auto"/>
        <w:rPr>
          <w:rFonts w:ascii="Times New Roman" w:hAnsi="Times New Roman" w:cs="Times New Roman"/>
          <w:b/>
          <w:sz w:val="24"/>
          <w:szCs w:val="24"/>
        </w:rPr>
      </w:pPr>
      <w:r w:rsidRPr="00034A13">
        <w:rPr>
          <w:rFonts w:ascii="Times New Roman" w:hAnsi="Times New Roman" w:cs="Times New Roman"/>
          <w:sz w:val="24"/>
          <w:szCs w:val="24"/>
        </w:rPr>
        <w:t xml:space="preserve">Общее количество выпускников </w:t>
      </w:r>
      <w:r>
        <w:rPr>
          <w:rFonts w:ascii="Times New Roman" w:hAnsi="Times New Roman" w:cs="Times New Roman"/>
          <w:sz w:val="24"/>
          <w:szCs w:val="24"/>
        </w:rPr>
        <w:t>9</w:t>
      </w:r>
      <w:r w:rsidRPr="00034A13">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Pr>
          <w:rFonts w:ascii="Times New Roman" w:hAnsi="Times New Roman" w:cs="Times New Roman"/>
          <w:b/>
          <w:sz w:val="24"/>
          <w:szCs w:val="24"/>
          <w:u w:val="single"/>
        </w:rPr>
        <w:t xml:space="preserve">17 </w:t>
      </w:r>
      <w:r w:rsidRPr="000879D1">
        <w:rPr>
          <w:rFonts w:ascii="Times New Roman" w:hAnsi="Times New Roman" w:cs="Times New Roman"/>
          <w:b/>
          <w:sz w:val="24"/>
          <w:szCs w:val="24"/>
          <w:u w:val="single"/>
        </w:rPr>
        <w:t xml:space="preserve"> человек</w:t>
      </w:r>
    </w:p>
    <w:p w:rsidR="00B7307B" w:rsidRDefault="00B7307B" w:rsidP="00B7307B">
      <w:pPr>
        <w:spacing w:after="0" w:line="240" w:lineRule="auto"/>
        <w:rPr>
          <w:rFonts w:ascii="Times New Roman" w:hAnsi="Times New Roman" w:cs="Times New Roman"/>
          <w:b/>
          <w:sz w:val="24"/>
          <w:szCs w:val="24"/>
          <w:u w:val="single"/>
        </w:rPr>
      </w:pPr>
      <w:r w:rsidRPr="00034A13">
        <w:rPr>
          <w:rFonts w:ascii="Times New Roman" w:hAnsi="Times New Roman" w:cs="Times New Roman"/>
          <w:sz w:val="24"/>
          <w:szCs w:val="24"/>
        </w:rPr>
        <w:t xml:space="preserve">Количество выпускников, принявших участие в </w:t>
      </w:r>
      <w:proofErr w:type="gramStart"/>
      <w:r w:rsidRPr="00034A13">
        <w:rPr>
          <w:rFonts w:ascii="Times New Roman" w:hAnsi="Times New Roman" w:cs="Times New Roman"/>
          <w:sz w:val="24"/>
          <w:szCs w:val="24"/>
        </w:rPr>
        <w:t>репетиционном</w:t>
      </w:r>
      <w:proofErr w:type="gramEnd"/>
      <w:r w:rsidRPr="00034A13">
        <w:rPr>
          <w:rFonts w:ascii="Times New Roman" w:hAnsi="Times New Roman" w:cs="Times New Roman"/>
          <w:sz w:val="24"/>
          <w:szCs w:val="24"/>
        </w:rPr>
        <w:t xml:space="preserve"> </w:t>
      </w:r>
      <w:r>
        <w:rPr>
          <w:rFonts w:ascii="Times New Roman" w:hAnsi="Times New Roman" w:cs="Times New Roman"/>
          <w:sz w:val="24"/>
          <w:szCs w:val="24"/>
        </w:rPr>
        <w:t xml:space="preserve">ОГЭ </w:t>
      </w:r>
      <w:r>
        <w:rPr>
          <w:rFonts w:ascii="Times New Roman" w:hAnsi="Times New Roman" w:cs="Times New Roman"/>
          <w:b/>
          <w:sz w:val="24"/>
          <w:szCs w:val="24"/>
          <w:u w:val="single"/>
        </w:rPr>
        <w:t xml:space="preserve">14 </w:t>
      </w:r>
      <w:r w:rsidRPr="000879D1">
        <w:rPr>
          <w:rFonts w:ascii="Times New Roman" w:hAnsi="Times New Roman" w:cs="Times New Roman"/>
          <w:b/>
          <w:sz w:val="24"/>
          <w:szCs w:val="24"/>
          <w:u w:val="single"/>
        </w:rPr>
        <w:t>человек</w:t>
      </w:r>
    </w:p>
    <w:p w:rsidR="00B7307B" w:rsidRPr="003E3E01" w:rsidRDefault="00B7307B" w:rsidP="00B7307B">
      <w:pPr>
        <w:spacing w:after="0" w:line="240" w:lineRule="auto"/>
        <w:rPr>
          <w:rFonts w:ascii="Times New Roman" w:hAnsi="Times New Roman" w:cs="Times New Roman"/>
          <w:sz w:val="24"/>
          <w:szCs w:val="24"/>
          <w:u w:val="single"/>
        </w:rPr>
      </w:pPr>
      <w:r w:rsidRPr="00034A13">
        <w:rPr>
          <w:rFonts w:ascii="Times New Roman" w:hAnsi="Times New Roman" w:cs="Times New Roman"/>
          <w:sz w:val="24"/>
          <w:szCs w:val="24"/>
        </w:rPr>
        <w:t xml:space="preserve">Количество выпускников, принявших участие в </w:t>
      </w:r>
      <w:proofErr w:type="gramStart"/>
      <w:r w:rsidRPr="00034A13">
        <w:rPr>
          <w:rFonts w:ascii="Times New Roman" w:hAnsi="Times New Roman" w:cs="Times New Roman"/>
          <w:sz w:val="24"/>
          <w:szCs w:val="24"/>
        </w:rPr>
        <w:t>репетиционном</w:t>
      </w:r>
      <w:proofErr w:type="gramEnd"/>
      <w:r w:rsidRPr="00034A13">
        <w:rPr>
          <w:rFonts w:ascii="Times New Roman" w:hAnsi="Times New Roman" w:cs="Times New Roman"/>
          <w:sz w:val="24"/>
          <w:szCs w:val="24"/>
        </w:rPr>
        <w:t xml:space="preserve"> </w:t>
      </w:r>
      <w:r>
        <w:rPr>
          <w:rFonts w:ascii="Times New Roman" w:hAnsi="Times New Roman" w:cs="Times New Roman"/>
          <w:sz w:val="24"/>
          <w:szCs w:val="24"/>
        </w:rPr>
        <w:t xml:space="preserve">ГВЭ  </w:t>
      </w:r>
      <w:r>
        <w:rPr>
          <w:rFonts w:ascii="Times New Roman" w:hAnsi="Times New Roman" w:cs="Times New Roman"/>
          <w:b/>
          <w:sz w:val="24"/>
          <w:szCs w:val="24"/>
          <w:u w:val="single"/>
        </w:rPr>
        <w:t xml:space="preserve">1 </w:t>
      </w:r>
      <w:r w:rsidRPr="000879D1">
        <w:rPr>
          <w:rFonts w:ascii="Times New Roman" w:hAnsi="Times New Roman" w:cs="Times New Roman"/>
          <w:b/>
          <w:sz w:val="24"/>
          <w:szCs w:val="24"/>
          <w:u w:val="single"/>
        </w:rPr>
        <w:t>человек</w:t>
      </w:r>
    </w:p>
    <w:p w:rsidR="00B7307B" w:rsidRPr="00034A13" w:rsidRDefault="00B7307B" w:rsidP="00B7307B">
      <w:pPr>
        <w:spacing w:after="0" w:line="240" w:lineRule="auto"/>
        <w:ind w:firstLine="708"/>
        <w:rPr>
          <w:rFonts w:ascii="Times New Roman" w:hAnsi="Times New Roman" w:cs="Times New Roman"/>
          <w:sz w:val="24"/>
          <w:szCs w:val="24"/>
        </w:rPr>
      </w:pPr>
    </w:p>
    <w:tbl>
      <w:tblPr>
        <w:tblW w:w="98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6"/>
        <w:gridCol w:w="1842"/>
        <w:gridCol w:w="5529"/>
        <w:gridCol w:w="708"/>
        <w:gridCol w:w="646"/>
      </w:tblGrid>
      <w:tr w:rsidR="00B7307B" w:rsidRPr="00034A13" w:rsidTr="00D3449E">
        <w:trPr>
          <w:cantSplit/>
          <w:trHeight w:val="1284"/>
        </w:trPr>
        <w:tc>
          <w:tcPr>
            <w:tcW w:w="709" w:type="dxa"/>
            <w:shd w:val="clear" w:color="auto" w:fill="auto"/>
          </w:tcPr>
          <w:p w:rsidR="00B7307B" w:rsidRPr="00034A13" w:rsidRDefault="00B7307B" w:rsidP="00D3449E">
            <w:pPr>
              <w:jc w:val="center"/>
              <w:rPr>
                <w:rFonts w:ascii="Times New Roman" w:hAnsi="Times New Roman" w:cs="Times New Roman"/>
                <w:sz w:val="24"/>
                <w:szCs w:val="24"/>
              </w:rPr>
            </w:pPr>
            <w:r w:rsidRPr="00034A13">
              <w:rPr>
                <w:rFonts w:ascii="Times New Roman" w:hAnsi="Times New Roman" w:cs="Times New Roman"/>
                <w:sz w:val="24"/>
                <w:szCs w:val="24"/>
              </w:rPr>
              <w:lastRenderedPageBreak/>
              <w:t xml:space="preserve">№ </w:t>
            </w:r>
            <w:proofErr w:type="gramStart"/>
            <w:r w:rsidRPr="00034A13">
              <w:rPr>
                <w:rFonts w:ascii="Times New Roman" w:hAnsi="Times New Roman" w:cs="Times New Roman"/>
                <w:sz w:val="24"/>
                <w:szCs w:val="24"/>
              </w:rPr>
              <w:t>п</w:t>
            </w:r>
            <w:proofErr w:type="gramEnd"/>
            <w:r w:rsidRPr="00034A13">
              <w:rPr>
                <w:rFonts w:ascii="Times New Roman" w:hAnsi="Times New Roman" w:cs="Times New Roman"/>
                <w:sz w:val="24"/>
                <w:szCs w:val="24"/>
              </w:rPr>
              <w:t>/п</w:t>
            </w:r>
          </w:p>
        </w:tc>
        <w:tc>
          <w:tcPr>
            <w:tcW w:w="426" w:type="dxa"/>
            <w:shd w:val="clear" w:color="auto" w:fill="auto"/>
          </w:tcPr>
          <w:p w:rsidR="00B7307B" w:rsidRPr="00034A13" w:rsidRDefault="00B7307B" w:rsidP="00D3449E">
            <w:pPr>
              <w:jc w:val="center"/>
              <w:rPr>
                <w:rFonts w:ascii="Times New Roman" w:hAnsi="Times New Roman" w:cs="Times New Roman"/>
                <w:sz w:val="24"/>
                <w:szCs w:val="24"/>
              </w:rPr>
            </w:pPr>
            <w:r w:rsidRPr="00034A13">
              <w:rPr>
                <w:rFonts w:ascii="Times New Roman" w:hAnsi="Times New Roman" w:cs="Times New Roman"/>
                <w:sz w:val="24"/>
                <w:szCs w:val="24"/>
              </w:rPr>
              <w:t>Класс</w:t>
            </w:r>
          </w:p>
        </w:tc>
        <w:tc>
          <w:tcPr>
            <w:tcW w:w="1842" w:type="dxa"/>
            <w:shd w:val="clear" w:color="auto" w:fill="auto"/>
          </w:tcPr>
          <w:p w:rsidR="00B7307B" w:rsidRPr="00034A13" w:rsidRDefault="00B7307B" w:rsidP="00D3449E">
            <w:pPr>
              <w:jc w:val="center"/>
              <w:rPr>
                <w:rFonts w:ascii="Times New Roman" w:hAnsi="Times New Roman" w:cs="Times New Roman"/>
                <w:sz w:val="24"/>
                <w:szCs w:val="24"/>
              </w:rPr>
            </w:pPr>
            <w:r w:rsidRPr="00034A13">
              <w:rPr>
                <w:rFonts w:ascii="Times New Roman" w:hAnsi="Times New Roman" w:cs="Times New Roman"/>
                <w:sz w:val="24"/>
                <w:szCs w:val="24"/>
              </w:rPr>
              <w:t>ФИО</w:t>
            </w:r>
          </w:p>
        </w:tc>
        <w:tc>
          <w:tcPr>
            <w:tcW w:w="5529" w:type="dxa"/>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Задания с кратким ответом</w:t>
            </w:r>
          </w:p>
        </w:tc>
        <w:tc>
          <w:tcPr>
            <w:tcW w:w="708" w:type="dxa"/>
            <w:shd w:val="clear" w:color="auto" w:fill="auto"/>
            <w:textDirection w:val="btLr"/>
          </w:tcPr>
          <w:p w:rsidR="00B7307B" w:rsidRPr="00034A13" w:rsidRDefault="00B7307B" w:rsidP="00D3449E">
            <w:pPr>
              <w:ind w:left="113" w:right="113"/>
              <w:jc w:val="center"/>
              <w:rPr>
                <w:rFonts w:ascii="Times New Roman" w:hAnsi="Times New Roman" w:cs="Times New Roman"/>
                <w:sz w:val="24"/>
                <w:szCs w:val="24"/>
              </w:rPr>
            </w:pPr>
            <w:r w:rsidRPr="00034A13">
              <w:rPr>
                <w:rFonts w:ascii="Times New Roman" w:hAnsi="Times New Roman" w:cs="Times New Roman"/>
                <w:sz w:val="24"/>
                <w:szCs w:val="24"/>
              </w:rPr>
              <w:t>Первичный балл</w:t>
            </w:r>
          </w:p>
        </w:tc>
        <w:tc>
          <w:tcPr>
            <w:tcW w:w="646" w:type="dxa"/>
            <w:shd w:val="clear" w:color="auto" w:fill="auto"/>
            <w:textDirection w:val="btLr"/>
          </w:tcPr>
          <w:p w:rsidR="00B7307B" w:rsidRPr="00034A13" w:rsidRDefault="00B7307B" w:rsidP="00D3449E">
            <w:pPr>
              <w:ind w:left="113" w:right="113"/>
              <w:jc w:val="center"/>
              <w:rPr>
                <w:rFonts w:ascii="Times New Roman" w:hAnsi="Times New Roman" w:cs="Times New Roman"/>
                <w:sz w:val="24"/>
                <w:szCs w:val="24"/>
              </w:rPr>
            </w:pPr>
            <w:r w:rsidRPr="00034A13">
              <w:rPr>
                <w:rFonts w:ascii="Times New Roman" w:hAnsi="Times New Roman" w:cs="Times New Roman"/>
                <w:sz w:val="24"/>
                <w:szCs w:val="24"/>
              </w:rPr>
              <w:t>Оценка *</w:t>
            </w:r>
          </w:p>
        </w:tc>
      </w:tr>
      <w:tr w:rsidR="00B7307B" w:rsidRPr="00034A13" w:rsidTr="00D3449E">
        <w:tc>
          <w:tcPr>
            <w:tcW w:w="709" w:type="dxa"/>
            <w:shd w:val="clear" w:color="auto" w:fill="auto"/>
          </w:tcPr>
          <w:p w:rsidR="00B7307B" w:rsidRPr="00034A13"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1</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21(2)22(0) 23(0)24(1)25(2)26()</w:t>
            </w:r>
          </w:p>
        </w:tc>
        <w:tc>
          <w:tcPr>
            <w:tcW w:w="708"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22</w:t>
            </w: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5</w:t>
            </w:r>
          </w:p>
        </w:tc>
      </w:tr>
      <w:tr w:rsidR="00B7307B" w:rsidRPr="00034A13" w:rsidTr="00D3449E">
        <w:tc>
          <w:tcPr>
            <w:tcW w:w="709" w:type="dxa"/>
            <w:shd w:val="clear" w:color="auto" w:fill="auto"/>
          </w:tcPr>
          <w:p w:rsidR="00B7307B" w:rsidRPr="00034A13"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2</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21(2)22(0) 23(0)24(2)25(0)26(0)</w:t>
            </w:r>
          </w:p>
        </w:tc>
        <w:tc>
          <w:tcPr>
            <w:tcW w:w="708"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18</w:t>
            </w: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4</w:t>
            </w:r>
          </w:p>
        </w:tc>
      </w:tr>
      <w:tr w:rsidR="00B7307B" w:rsidRPr="00034A13" w:rsidTr="00D3449E">
        <w:tc>
          <w:tcPr>
            <w:tcW w:w="709" w:type="dxa"/>
            <w:shd w:val="clear" w:color="auto" w:fill="auto"/>
          </w:tcPr>
          <w:p w:rsidR="00B7307B" w:rsidRPr="00034A13"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3</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Pr="00034A13" w:rsidRDefault="00B7307B" w:rsidP="00D3449E">
            <w:pPr>
              <w:rPr>
                <w:rFonts w:ascii="Times New Roman" w:hAnsi="Times New Roman" w:cs="Times New Roman"/>
                <w:sz w:val="24"/>
                <w:szCs w:val="24"/>
              </w:rPr>
            </w:pPr>
            <w:proofErr w:type="gramStart"/>
            <w:r>
              <w:rPr>
                <w:rFonts w:ascii="Times New Roman" w:hAnsi="Times New Roman" w:cs="Times New Roman"/>
                <w:sz w:val="24"/>
                <w:szCs w:val="24"/>
              </w:rPr>
              <w:t>1(+)2(+)3(+)4(+)5(+)6(+)7(-) 8(+) 9(-) 10(-) 11(+) 12(+) 13(+) 14(+)15(+)16(+)17(+) 18(+) 19(-) 20(-) 21(2)22(0 23(0)24(0)25(0)26(0)</w:t>
            </w:r>
            <w:proofErr w:type="gramEnd"/>
          </w:p>
        </w:tc>
        <w:tc>
          <w:tcPr>
            <w:tcW w:w="708"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17</w:t>
            </w: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4</w:t>
            </w:r>
          </w:p>
        </w:tc>
      </w:tr>
      <w:tr w:rsidR="00B7307B" w:rsidRPr="00034A13" w:rsidTr="00D3449E">
        <w:tc>
          <w:tcPr>
            <w:tcW w:w="709" w:type="dxa"/>
            <w:shd w:val="clear" w:color="auto" w:fill="auto"/>
          </w:tcPr>
          <w:p w:rsidR="00B7307B" w:rsidRPr="00034A13"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4</w:t>
            </w:r>
          </w:p>
        </w:tc>
        <w:tc>
          <w:tcPr>
            <w:tcW w:w="42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21(0)22(0) 23(0)24(2)25(0)26(0)</w:t>
            </w:r>
          </w:p>
        </w:tc>
        <w:tc>
          <w:tcPr>
            <w:tcW w:w="708"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16</w:t>
            </w: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4</w:t>
            </w:r>
          </w:p>
        </w:tc>
      </w:tr>
      <w:tr w:rsidR="00B7307B" w:rsidRPr="00034A13" w:rsidTr="00D3449E">
        <w:tc>
          <w:tcPr>
            <w:tcW w:w="709" w:type="dxa"/>
            <w:shd w:val="clear" w:color="auto" w:fill="auto"/>
          </w:tcPr>
          <w:p w:rsidR="00B7307B" w:rsidRPr="00034A13"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5</w:t>
            </w:r>
          </w:p>
        </w:tc>
        <w:tc>
          <w:tcPr>
            <w:tcW w:w="42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21(0)22(0) 23(0)24(0)25(0)26(0)</w:t>
            </w:r>
          </w:p>
        </w:tc>
        <w:tc>
          <w:tcPr>
            <w:tcW w:w="708" w:type="dxa"/>
            <w:shd w:val="clear" w:color="auto" w:fill="auto"/>
          </w:tcPr>
          <w:p w:rsidR="00B7307B" w:rsidRPr="009C5CFD" w:rsidRDefault="00B7307B" w:rsidP="00D3449E">
            <w:pPr>
              <w:rPr>
                <w:rFonts w:ascii="Times New Roman" w:hAnsi="Times New Roman" w:cs="Times New Roman"/>
                <w:sz w:val="24"/>
                <w:szCs w:val="24"/>
              </w:rPr>
            </w:pPr>
            <w:r w:rsidRPr="009C5CFD">
              <w:rPr>
                <w:rFonts w:ascii="Times New Roman" w:hAnsi="Times New Roman" w:cs="Times New Roman"/>
                <w:sz w:val="24"/>
                <w:szCs w:val="24"/>
              </w:rPr>
              <w:t>1</w:t>
            </w:r>
            <w:r>
              <w:rPr>
                <w:rFonts w:ascii="Times New Roman" w:hAnsi="Times New Roman" w:cs="Times New Roman"/>
                <w:sz w:val="24"/>
                <w:szCs w:val="24"/>
              </w:rPr>
              <w:t>5</w:t>
            </w: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4</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6</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proofErr w:type="gramStart"/>
            <w:r>
              <w:rPr>
                <w:rFonts w:ascii="Times New Roman" w:hAnsi="Times New Roman" w:cs="Times New Roman"/>
                <w:sz w:val="24"/>
                <w:szCs w:val="24"/>
              </w:rPr>
              <w:t>1(+)2(+)3(-)4(+)5(+)6(+)7(-) 8(+) 9(-) 10(-) 11(-) 12(-) 13(+) 14(-)15(+)16(+)17(+) 18(+) 19(-) 20(-) 21(0)22(0 23(0)24(0)25(0)26(0)</w:t>
            </w:r>
            <w:proofErr w:type="gramEnd"/>
          </w:p>
        </w:tc>
        <w:tc>
          <w:tcPr>
            <w:tcW w:w="708" w:type="dxa"/>
            <w:shd w:val="clear" w:color="auto" w:fill="auto"/>
          </w:tcPr>
          <w:p w:rsidR="00B7307B" w:rsidRPr="009C5CFD" w:rsidRDefault="00B7307B" w:rsidP="00D3449E">
            <w:pPr>
              <w:rPr>
                <w:rFonts w:ascii="Times New Roman" w:hAnsi="Times New Roman" w:cs="Times New Roman"/>
                <w:sz w:val="24"/>
                <w:szCs w:val="24"/>
              </w:rPr>
            </w:pPr>
            <w:r w:rsidRPr="009C5CFD">
              <w:rPr>
                <w:rFonts w:ascii="Times New Roman" w:hAnsi="Times New Roman" w:cs="Times New Roman"/>
                <w:sz w:val="24"/>
                <w:szCs w:val="24"/>
              </w:rPr>
              <w:t>1</w:t>
            </w:r>
            <w:r>
              <w:rPr>
                <w:rFonts w:ascii="Times New Roman" w:hAnsi="Times New Roman" w:cs="Times New Roman"/>
                <w:sz w:val="24"/>
                <w:szCs w:val="24"/>
              </w:rPr>
              <w:t>1</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3</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7</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21(0)22(0) 23(0)24(0)25(0)26(0)</w:t>
            </w:r>
          </w:p>
        </w:tc>
        <w:tc>
          <w:tcPr>
            <w:tcW w:w="708" w:type="dxa"/>
            <w:shd w:val="clear" w:color="auto" w:fill="auto"/>
          </w:tcPr>
          <w:p w:rsidR="00B7307B" w:rsidRPr="009C5CFD"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3</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8</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21(0)22(0) 23(0)24(0)25(0)26(0)</w:t>
            </w:r>
          </w:p>
        </w:tc>
        <w:tc>
          <w:tcPr>
            <w:tcW w:w="708" w:type="dxa"/>
            <w:shd w:val="clear" w:color="auto" w:fill="auto"/>
          </w:tcPr>
          <w:p w:rsidR="00B7307B" w:rsidRPr="009C5CFD" w:rsidRDefault="00B7307B" w:rsidP="00D3449E">
            <w:pPr>
              <w:rPr>
                <w:rFonts w:ascii="Times New Roman" w:hAnsi="Times New Roman" w:cs="Times New Roman"/>
                <w:sz w:val="24"/>
                <w:szCs w:val="24"/>
              </w:rPr>
            </w:pPr>
            <w:r>
              <w:rPr>
                <w:rFonts w:ascii="Times New Roman" w:hAnsi="Times New Roman" w:cs="Times New Roman"/>
                <w:sz w:val="24"/>
                <w:szCs w:val="24"/>
              </w:rPr>
              <w:t>8</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3</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9</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 22(0) 23(0)24(0)25(0)26(0)</w:t>
            </w:r>
          </w:p>
        </w:tc>
        <w:tc>
          <w:tcPr>
            <w:tcW w:w="708" w:type="dxa"/>
            <w:shd w:val="clear" w:color="auto" w:fill="auto"/>
          </w:tcPr>
          <w:p w:rsidR="00B7307B" w:rsidRPr="009C5CFD" w:rsidRDefault="00B7307B" w:rsidP="00D3449E">
            <w:pPr>
              <w:rPr>
                <w:rFonts w:ascii="Times New Roman" w:hAnsi="Times New Roman" w:cs="Times New Roman"/>
                <w:sz w:val="24"/>
                <w:szCs w:val="24"/>
              </w:rPr>
            </w:pPr>
            <w:r>
              <w:rPr>
                <w:rFonts w:ascii="Times New Roman" w:hAnsi="Times New Roman" w:cs="Times New Roman"/>
                <w:sz w:val="24"/>
                <w:szCs w:val="24"/>
              </w:rPr>
              <w:t>8</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3</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10</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 22(0) 23(0)24(0)25(0)26(0)</w:t>
            </w:r>
          </w:p>
        </w:tc>
        <w:tc>
          <w:tcPr>
            <w:tcW w:w="708" w:type="dxa"/>
            <w:shd w:val="clear" w:color="auto" w:fill="auto"/>
          </w:tcPr>
          <w:p w:rsidR="00B7307B" w:rsidRPr="009C5CFD" w:rsidRDefault="00B7307B" w:rsidP="00D3449E">
            <w:pPr>
              <w:rPr>
                <w:rFonts w:ascii="Times New Roman" w:hAnsi="Times New Roman" w:cs="Times New Roman"/>
                <w:sz w:val="24"/>
                <w:szCs w:val="24"/>
              </w:rPr>
            </w:pPr>
            <w:r>
              <w:rPr>
                <w:rFonts w:ascii="Times New Roman" w:hAnsi="Times New Roman" w:cs="Times New Roman"/>
                <w:sz w:val="24"/>
                <w:szCs w:val="24"/>
              </w:rPr>
              <w:t>8</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3</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11</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 xml:space="preserve">1(-)2(+)3(+)4(+)5(-)6(-)7(+) 8(+) 9(+) 10(-) 11(-) 12(-) 13(-) 14(-)15(-)16(-)17(-) 18(+) 19(+) 20(-) 21(0)22(0) </w:t>
            </w:r>
            <w:r>
              <w:rPr>
                <w:rFonts w:ascii="Times New Roman" w:hAnsi="Times New Roman" w:cs="Times New Roman"/>
                <w:sz w:val="24"/>
                <w:szCs w:val="24"/>
              </w:rPr>
              <w:lastRenderedPageBreak/>
              <w:t>23(0)24(0)25(0)26(0)</w:t>
            </w:r>
          </w:p>
        </w:tc>
        <w:tc>
          <w:tcPr>
            <w:tcW w:w="708" w:type="dxa"/>
            <w:shd w:val="clear" w:color="auto" w:fill="auto"/>
          </w:tcPr>
          <w:p w:rsidR="00B7307B" w:rsidRPr="009C5CFD" w:rsidRDefault="00B7307B" w:rsidP="00D3449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3</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lastRenderedPageBreak/>
              <w:t>12</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21(0)22(0) 23(0)24(0)25(0)26(0)</w:t>
            </w:r>
          </w:p>
        </w:tc>
        <w:tc>
          <w:tcPr>
            <w:tcW w:w="708"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2</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2</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13</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21(0)22(0) 23(0)24(0)25(0)26(0)</w:t>
            </w:r>
          </w:p>
        </w:tc>
        <w:tc>
          <w:tcPr>
            <w:tcW w:w="708"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3</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2</w:t>
            </w:r>
          </w:p>
        </w:tc>
      </w:tr>
      <w:tr w:rsidR="00B7307B" w:rsidRPr="00034A13" w:rsidTr="00D3449E">
        <w:tc>
          <w:tcPr>
            <w:tcW w:w="709"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14</w:t>
            </w:r>
          </w:p>
        </w:tc>
        <w:tc>
          <w:tcPr>
            <w:tcW w:w="42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842" w:type="dxa"/>
            <w:shd w:val="clear" w:color="auto" w:fill="auto"/>
          </w:tcPr>
          <w:p w:rsidR="00B7307B" w:rsidRPr="00C9327C" w:rsidRDefault="00B7307B" w:rsidP="00D3449E">
            <w:pPr>
              <w:pStyle w:val="a3"/>
              <w:rPr>
                <w:rFonts w:ascii="Times New Roman" w:hAnsi="Times New Roman" w:cs="Times New Roman"/>
                <w:sz w:val="24"/>
                <w:szCs w:val="24"/>
              </w:rPr>
            </w:pPr>
          </w:p>
        </w:tc>
        <w:tc>
          <w:tcPr>
            <w:tcW w:w="5529"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1(+)2(-)3(-)4(-)5(+)6(-)7(-) 8(-) 9(-) 10(-) 11(-) 12(-) 13(-) 14(-)15(-)16(-)17(-) 18(-) 19(-) 20(-) 21(0)22(0) 23(0)24(0)25(0)26(0)</w:t>
            </w:r>
          </w:p>
        </w:tc>
        <w:tc>
          <w:tcPr>
            <w:tcW w:w="708"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2</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2</w:t>
            </w:r>
          </w:p>
        </w:tc>
      </w:tr>
      <w:tr w:rsidR="00B7307B" w:rsidRPr="00034A13" w:rsidTr="00D3449E">
        <w:tc>
          <w:tcPr>
            <w:tcW w:w="8506" w:type="dxa"/>
            <w:gridSpan w:val="4"/>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Средние</w:t>
            </w:r>
          </w:p>
        </w:tc>
        <w:tc>
          <w:tcPr>
            <w:tcW w:w="708"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10,5</w:t>
            </w: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3,21</w:t>
            </w:r>
          </w:p>
        </w:tc>
      </w:tr>
      <w:tr w:rsidR="00B7307B" w:rsidRPr="00034A13" w:rsidTr="00D3449E">
        <w:tc>
          <w:tcPr>
            <w:tcW w:w="8506" w:type="dxa"/>
            <w:gridSpan w:val="4"/>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Всего участников</w:t>
            </w:r>
          </w:p>
        </w:tc>
        <w:tc>
          <w:tcPr>
            <w:tcW w:w="708" w:type="dxa"/>
            <w:shd w:val="clear" w:color="auto" w:fill="auto"/>
          </w:tcPr>
          <w:p w:rsidR="00B7307B" w:rsidRPr="00034A13" w:rsidRDefault="00B7307B" w:rsidP="00D3449E">
            <w:pPr>
              <w:rPr>
                <w:rFonts w:ascii="Times New Roman" w:hAnsi="Times New Roman" w:cs="Times New Roman"/>
                <w:sz w:val="24"/>
                <w:szCs w:val="24"/>
              </w:rPr>
            </w:pP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14</w:t>
            </w:r>
          </w:p>
        </w:tc>
      </w:tr>
    </w:tbl>
    <w:p w:rsidR="00B7307B" w:rsidRDefault="00B7307B" w:rsidP="00B7307B">
      <w:pPr>
        <w:ind w:firstLine="708"/>
        <w:rPr>
          <w:rFonts w:ascii="Times New Roman" w:hAnsi="Times New Roman" w:cs="Times New Roman"/>
          <w:i/>
          <w:sz w:val="24"/>
          <w:szCs w:val="24"/>
        </w:rPr>
      </w:pPr>
      <w:r w:rsidRPr="00034A13">
        <w:rPr>
          <w:rFonts w:ascii="Times New Roman" w:hAnsi="Times New Roman" w:cs="Times New Roman"/>
          <w:i/>
          <w:sz w:val="24"/>
          <w:szCs w:val="24"/>
        </w:rPr>
        <w:t>*Таблицу необходимо заполнять в порядке уменьшения оценки</w:t>
      </w:r>
    </w:p>
    <w:tbl>
      <w:tblPr>
        <w:tblW w:w="100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850"/>
        <w:gridCol w:w="1418"/>
        <w:gridCol w:w="5670"/>
        <w:gridCol w:w="708"/>
        <w:gridCol w:w="646"/>
      </w:tblGrid>
      <w:tr w:rsidR="00B7307B" w:rsidRPr="00034A13" w:rsidTr="00D3449E">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7307B" w:rsidRPr="00034A13" w:rsidRDefault="00B7307B" w:rsidP="00D3449E">
            <w:pPr>
              <w:overflowPunct w:val="0"/>
              <w:autoSpaceDE w:val="0"/>
              <w:autoSpaceDN w:val="0"/>
              <w:adjustRightInd w:val="0"/>
              <w:spacing w:after="0" w:line="240" w:lineRule="auto"/>
              <w:ind w:left="34"/>
              <w:rPr>
                <w:rFonts w:ascii="Times New Roman" w:hAnsi="Times New Roman" w:cs="Times New Roman"/>
                <w:sz w:val="24"/>
                <w:szCs w:val="24"/>
              </w:rPr>
            </w:pPr>
            <w:r w:rsidRPr="00034A13">
              <w:rPr>
                <w:rFonts w:ascii="Times New Roman" w:hAnsi="Times New Roman" w:cs="Times New Roman"/>
                <w:sz w:val="24"/>
                <w:szCs w:val="24"/>
              </w:rPr>
              <w:t xml:space="preserve">№ </w:t>
            </w:r>
            <w:proofErr w:type="gramStart"/>
            <w:r w:rsidRPr="00034A13">
              <w:rPr>
                <w:rFonts w:ascii="Times New Roman" w:hAnsi="Times New Roman" w:cs="Times New Roman"/>
                <w:sz w:val="24"/>
                <w:szCs w:val="24"/>
              </w:rPr>
              <w:t>п</w:t>
            </w:r>
            <w:proofErr w:type="gramEnd"/>
            <w:r w:rsidRPr="00034A13">
              <w:rPr>
                <w:rFonts w:ascii="Times New Roman" w:hAnsi="Times New Roman" w:cs="Times New Roman"/>
                <w:sz w:val="24"/>
                <w:szCs w:val="24"/>
              </w:rPr>
              <w:t>/п</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Класс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ФИО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Задания с кратким ответом</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Первичный балл</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Оценка *</w:t>
            </w:r>
          </w:p>
        </w:tc>
      </w:tr>
      <w:tr w:rsidR="00B7307B" w:rsidTr="00D3449E">
        <w:tc>
          <w:tcPr>
            <w:tcW w:w="710" w:type="dxa"/>
            <w:shd w:val="clear" w:color="auto" w:fill="auto"/>
          </w:tcPr>
          <w:p w:rsidR="00B7307B" w:rsidRDefault="00B7307B" w:rsidP="00D3449E">
            <w:pPr>
              <w:overflowPunct w:val="0"/>
              <w:autoSpaceDE w:val="0"/>
              <w:autoSpaceDN w:val="0"/>
              <w:adjustRightInd w:val="0"/>
              <w:spacing w:after="0" w:line="240" w:lineRule="auto"/>
              <w:ind w:left="360" w:hanging="326"/>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9</w:t>
            </w:r>
          </w:p>
        </w:tc>
        <w:tc>
          <w:tcPr>
            <w:tcW w:w="1418" w:type="dxa"/>
            <w:shd w:val="clear" w:color="auto" w:fill="auto"/>
          </w:tcPr>
          <w:p w:rsidR="00B7307B" w:rsidRDefault="00B7307B" w:rsidP="00D3449E">
            <w:pPr>
              <w:rPr>
                <w:rFonts w:ascii="Times New Roman" w:hAnsi="Times New Roman" w:cs="Times New Roman"/>
                <w:sz w:val="24"/>
                <w:szCs w:val="24"/>
              </w:rPr>
            </w:pPr>
          </w:p>
        </w:tc>
        <w:tc>
          <w:tcPr>
            <w:tcW w:w="5670"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 xml:space="preserve">1(+)2(-)3(-)4(+)5(-)6(-)7(+) 8(+) 9(+) 10(+) 11(0) 12(0) </w:t>
            </w:r>
          </w:p>
        </w:tc>
        <w:tc>
          <w:tcPr>
            <w:tcW w:w="708"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6</w:t>
            </w:r>
          </w:p>
        </w:tc>
        <w:tc>
          <w:tcPr>
            <w:tcW w:w="646" w:type="dxa"/>
            <w:shd w:val="clear" w:color="auto" w:fill="auto"/>
          </w:tcPr>
          <w:p w:rsidR="00B7307B" w:rsidRDefault="00B7307B" w:rsidP="00D3449E">
            <w:pPr>
              <w:rPr>
                <w:rFonts w:ascii="Times New Roman" w:hAnsi="Times New Roman" w:cs="Times New Roman"/>
                <w:sz w:val="24"/>
                <w:szCs w:val="24"/>
              </w:rPr>
            </w:pPr>
            <w:r>
              <w:rPr>
                <w:rFonts w:ascii="Times New Roman" w:hAnsi="Times New Roman" w:cs="Times New Roman"/>
                <w:sz w:val="24"/>
                <w:szCs w:val="24"/>
              </w:rPr>
              <w:t>3</w:t>
            </w:r>
          </w:p>
        </w:tc>
      </w:tr>
      <w:tr w:rsidR="00B7307B" w:rsidRPr="00034A13" w:rsidTr="00D3449E">
        <w:tc>
          <w:tcPr>
            <w:tcW w:w="8648" w:type="dxa"/>
            <w:gridSpan w:val="4"/>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Средние</w:t>
            </w:r>
          </w:p>
        </w:tc>
        <w:tc>
          <w:tcPr>
            <w:tcW w:w="708"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6</w:t>
            </w: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3</w:t>
            </w:r>
          </w:p>
        </w:tc>
      </w:tr>
      <w:tr w:rsidR="00B7307B" w:rsidRPr="00034A13" w:rsidTr="00D3449E">
        <w:tc>
          <w:tcPr>
            <w:tcW w:w="8648" w:type="dxa"/>
            <w:gridSpan w:val="4"/>
            <w:shd w:val="clear" w:color="auto" w:fill="auto"/>
          </w:tcPr>
          <w:p w:rsidR="00B7307B" w:rsidRPr="00034A13" w:rsidRDefault="00B7307B" w:rsidP="00D3449E">
            <w:pPr>
              <w:rPr>
                <w:rFonts w:ascii="Times New Roman" w:hAnsi="Times New Roman" w:cs="Times New Roman"/>
                <w:sz w:val="24"/>
                <w:szCs w:val="24"/>
              </w:rPr>
            </w:pPr>
            <w:r w:rsidRPr="00034A13">
              <w:rPr>
                <w:rFonts w:ascii="Times New Roman" w:hAnsi="Times New Roman" w:cs="Times New Roman"/>
                <w:sz w:val="24"/>
                <w:szCs w:val="24"/>
              </w:rPr>
              <w:t>Всего участников</w:t>
            </w:r>
          </w:p>
        </w:tc>
        <w:tc>
          <w:tcPr>
            <w:tcW w:w="708" w:type="dxa"/>
            <w:shd w:val="clear" w:color="auto" w:fill="auto"/>
          </w:tcPr>
          <w:p w:rsidR="00B7307B" w:rsidRPr="00034A13" w:rsidRDefault="00B7307B" w:rsidP="00D3449E">
            <w:pPr>
              <w:rPr>
                <w:rFonts w:ascii="Times New Roman" w:hAnsi="Times New Roman" w:cs="Times New Roman"/>
                <w:sz w:val="24"/>
                <w:szCs w:val="24"/>
              </w:rPr>
            </w:pPr>
          </w:p>
        </w:tc>
        <w:tc>
          <w:tcPr>
            <w:tcW w:w="646" w:type="dxa"/>
            <w:shd w:val="clear" w:color="auto" w:fill="auto"/>
          </w:tcPr>
          <w:p w:rsidR="00B7307B" w:rsidRPr="00034A13" w:rsidRDefault="00B7307B" w:rsidP="00D3449E">
            <w:pPr>
              <w:rPr>
                <w:rFonts w:ascii="Times New Roman" w:hAnsi="Times New Roman" w:cs="Times New Roman"/>
                <w:sz w:val="24"/>
                <w:szCs w:val="24"/>
              </w:rPr>
            </w:pPr>
            <w:r>
              <w:rPr>
                <w:rFonts w:ascii="Times New Roman" w:hAnsi="Times New Roman" w:cs="Times New Roman"/>
                <w:sz w:val="24"/>
                <w:szCs w:val="24"/>
              </w:rPr>
              <w:t>1</w:t>
            </w:r>
          </w:p>
        </w:tc>
      </w:tr>
    </w:tbl>
    <w:p w:rsidR="00B7307B" w:rsidRPr="00C9327C" w:rsidRDefault="00B7307B" w:rsidP="00B7307B">
      <w:pPr>
        <w:spacing w:after="0"/>
        <w:ind w:firstLine="708"/>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Издан   школьный приказ от 11.12.2019 № 525-од «О проведении репетиционного экзамена по математики в 9 классе» на базе МКОУ «Карымкарская СОШ»</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t xml:space="preserve">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w:t>
      </w:r>
      <w:proofErr w:type="gramStart"/>
      <w:r w:rsidRPr="00C9327C">
        <w:rPr>
          <w:rFonts w:ascii="Times New Roman" w:eastAsia="Times New Roman" w:hAnsi="Times New Roman" w:cs="Times New Roman"/>
          <w:color w:val="000000"/>
          <w:sz w:val="24"/>
          <w:szCs w:val="24"/>
        </w:rPr>
        <w:t>обучающимся</w:t>
      </w:r>
      <w:proofErr w:type="gramEnd"/>
      <w:r w:rsidRPr="00C9327C">
        <w:rPr>
          <w:rFonts w:ascii="Times New Roman" w:eastAsia="Times New Roman" w:hAnsi="Times New Roman" w:cs="Times New Roman"/>
          <w:color w:val="000000"/>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t>Хорошо усвоены темы: ориентация на местности, числовые неравенства, проводить доказательства и знание теорем</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t>Плохо выполнены задания на умение выполнять вычисления и преобразования, выполнять преобразования алгебраических выражений, умение выполнять действия с геометрическими фигурами, осуществлять практические расчёты по формулам.</w:t>
      </w:r>
    </w:p>
    <w:p w:rsidR="00B7307B" w:rsidRPr="00C9327C" w:rsidRDefault="00B7307B" w:rsidP="00B7307B">
      <w:pPr>
        <w:spacing w:after="0" w:line="240" w:lineRule="auto"/>
        <w:jc w:val="center"/>
        <w:rPr>
          <w:rFonts w:ascii="Times New Roman" w:eastAsia="Calibri" w:hAnsi="Times New Roman" w:cs="Times New Roman"/>
          <w:b/>
          <w:sz w:val="24"/>
          <w:szCs w:val="24"/>
          <w:lang w:eastAsia="en-US"/>
        </w:rPr>
      </w:pPr>
      <w:proofErr w:type="gramStart"/>
      <w:r w:rsidRPr="00C9327C">
        <w:rPr>
          <w:rFonts w:ascii="Times New Roman" w:eastAsia="Calibri" w:hAnsi="Times New Roman" w:cs="Times New Roman"/>
          <w:b/>
          <w:sz w:val="24"/>
          <w:szCs w:val="24"/>
          <w:lang w:eastAsia="en-US"/>
        </w:rPr>
        <w:t>Причины</w:t>
      </w:r>
      <w:proofErr w:type="gramEnd"/>
      <w:r w:rsidRPr="00C9327C">
        <w:rPr>
          <w:rFonts w:ascii="Times New Roman" w:eastAsia="Calibri" w:hAnsi="Times New Roman" w:cs="Times New Roman"/>
          <w:b/>
          <w:sz w:val="24"/>
          <w:szCs w:val="24"/>
          <w:lang w:eastAsia="en-US"/>
        </w:rPr>
        <w:t xml:space="preserve"> по которым учащиеся не справились с заданиями</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t>Петухов Григорий – отсутствие обучающего в школе в течени</w:t>
      </w:r>
      <w:proofErr w:type="gramStart"/>
      <w:r w:rsidRPr="00C9327C">
        <w:rPr>
          <w:rFonts w:ascii="Times New Roman" w:eastAsia="Times New Roman" w:hAnsi="Times New Roman" w:cs="Times New Roman"/>
          <w:color w:val="000000"/>
          <w:sz w:val="24"/>
          <w:szCs w:val="24"/>
        </w:rPr>
        <w:t>и</w:t>
      </w:r>
      <w:proofErr w:type="gramEnd"/>
      <w:r w:rsidRPr="00C9327C">
        <w:rPr>
          <w:rFonts w:ascii="Times New Roman" w:eastAsia="Times New Roman" w:hAnsi="Times New Roman" w:cs="Times New Roman"/>
          <w:color w:val="000000"/>
          <w:sz w:val="24"/>
          <w:szCs w:val="24"/>
        </w:rPr>
        <w:t xml:space="preserve"> 30 дней в связи со сложной операцией на глаза в г. Москве.</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proofErr w:type="spellStart"/>
      <w:r w:rsidRPr="00C9327C">
        <w:rPr>
          <w:rFonts w:ascii="Times New Roman" w:eastAsia="Times New Roman" w:hAnsi="Times New Roman" w:cs="Times New Roman"/>
          <w:color w:val="000000"/>
          <w:sz w:val="24"/>
          <w:szCs w:val="24"/>
        </w:rPr>
        <w:t>Тарабрин</w:t>
      </w:r>
      <w:proofErr w:type="spellEnd"/>
      <w:r w:rsidRPr="00C9327C">
        <w:rPr>
          <w:rFonts w:ascii="Times New Roman" w:eastAsia="Times New Roman" w:hAnsi="Times New Roman" w:cs="Times New Roman"/>
          <w:color w:val="000000"/>
          <w:sz w:val="24"/>
          <w:szCs w:val="24"/>
        </w:rPr>
        <w:t xml:space="preserve"> Константин  - пропуски консультаций по уважительной причине в течени</w:t>
      </w:r>
      <w:proofErr w:type="gramStart"/>
      <w:r w:rsidRPr="00C9327C">
        <w:rPr>
          <w:rFonts w:ascii="Times New Roman" w:eastAsia="Times New Roman" w:hAnsi="Times New Roman" w:cs="Times New Roman"/>
          <w:color w:val="000000"/>
          <w:sz w:val="24"/>
          <w:szCs w:val="24"/>
        </w:rPr>
        <w:t>и</w:t>
      </w:r>
      <w:proofErr w:type="gramEnd"/>
      <w:r w:rsidRPr="00C9327C">
        <w:rPr>
          <w:rFonts w:ascii="Times New Roman" w:eastAsia="Times New Roman" w:hAnsi="Times New Roman" w:cs="Times New Roman"/>
          <w:color w:val="000000"/>
          <w:sz w:val="24"/>
          <w:szCs w:val="24"/>
        </w:rPr>
        <w:t xml:space="preserve"> октября.</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t>Петухов Михаил Юрьевич – слабая успеваемость  во время обучения.</w:t>
      </w:r>
    </w:p>
    <w:p w:rsidR="00B7307B" w:rsidRPr="00C9327C" w:rsidRDefault="00B7307B" w:rsidP="00B7307B">
      <w:pPr>
        <w:spacing w:after="0" w:line="240" w:lineRule="auto"/>
        <w:jc w:val="center"/>
        <w:rPr>
          <w:rFonts w:ascii="Times New Roman" w:eastAsia="Calibri" w:hAnsi="Times New Roman" w:cs="Times New Roman"/>
          <w:b/>
          <w:sz w:val="24"/>
          <w:szCs w:val="24"/>
          <w:lang w:eastAsia="en-US"/>
        </w:rPr>
      </w:pPr>
      <w:r w:rsidRPr="00C9327C">
        <w:rPr>
          <w:rFonts w:ascii="Times New Roman" w:eastAsia="Calibri" w:hAnsi="Times New Roman" w:cs="Times New Roman"/>
          <w:b/>
          <w:sz w:val="24"/>
          <w:szCs w:val="24"/>
          <w:lang w:eastAsia="en-US"/>
        </w:rPr>
        <w:t>Меры, направленные на повышение качества</w:t>
      </w:r>
    </w:p>
    <w:p w:rsidR="00B7307B" w:rsidRPr="00C9327C" w:rsidRDefault="00B7307B" w:rsidP="00B7307B">
      <w:pPr>
        <w:spacing w:after="0" w:line="240" w:lineRule="auto"/>
        <w:rPr>
          <w:rFonts w:ascii="Times New Roman" w:eastAsia="Times New Roman" w:hAnsi="Times New Roman" w:cs="Times New Roman"/>
          <w:b/>
          <w:sz w:val="24"/>
          <w:szCs w:val="24"/>
        </w:rPr>
      </w:pPr>
      <w:r w:rsidRPr="00C9327C">
        <w:rPr>
          <w:rFonts w:ascii="Times New Roman" w:eastAsia="Times New Roman" w:hAnsi="Times New Roman" w:cs="Times New Roman"/>
          <w:b/>
          <w:sz w:val="24"/>
          <w:szCs w:val="24"/>
        </w:rPr>
        <w:t xml:space="preserve">Рекомендации: </w:t>
      </w:r>
    </w:p>
    <w:p w:rsidR="00B7307B" w:rsidRPr="00C9327C" w:rsidRDefault="00B7307B" w:rsidP="00B7307B">
      <w:pPr>
        <w:numPr>
          <w:ilvl w:val="0"/>
          <w:numId w:val="43"/>
        </w:numPr>
        <w:tabs>
          <w:tab w:val="clear" w:pos="644"/>
          <w:tab w:val="num" w:pos="720"/>
        </w:tabs>
        <w:spacing w:after="0" w:line="240" w:lineRule="auto"/>
        <w:ind w:left="72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lastRenderedPageBreak/>
        <w:t>Учителю математики Мальцевой Ларисе Анатольевне:</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1.1  продолжить проводить работу с </w:t>
      </w:r>
      <w:proofErr w:type="gramStart"/>
      <w:r w:rsidRPr="00C9327C">
        <w:rPr>
          <w:rFonts w:ascii="Times New Roman" w:eastAsia="Times New Roman" w:hAnsi="Times New Roman" w:cs="Times New Roman"/>
          <w:sz w:val="24"/>
          <w:szCs w:val="24"/>
        </w:rPr>
        <w:t>обучающимися</w:t>
      </w:r>
      <w:proofErr w:type="gramEnd"/>
      <w:r w:rsidRPr="00C9327C">
        <w:rPr>
          <w:rFonts w:ascii="Times New Roman" w:eastAsia="Times New Roman" w:hAnsi="Times New Roman" w:cs="Times New Roman"/>
          <w:sz w:val="24"/>
          <w:szCs w:val="24"/>
        </w:rPr>
        <w:t xml:space="preserve"> по заполнению бланков ОГЭ по математике </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1.2  регулярно тренировать обучающихся в решении заданий по модулям Алгебра, Геометрия. </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1.3  проводить консультации по математике для выпускников по западающим темам согласно графику консультаций</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1.4  проводить дополнительные занятия для </w:t>
      </w:r>
      <w:proofErr w:type="gramStart"/>
      <w:r w:rsidRPr="00C9327C">
        <w:rPr>
          <w:rFonts w:ascii="Times New Roman" w:eastAsia="Times New Roman" w:hAnsi="Times New Roman" w:cs="Times New Roman"/>
          <w:sz w:val="24"/>
          <w:szCs w:val="24"/>
        </w:rPr>
        <w:t>слабоуспевающих</w:t>
      </w:r>
      <w:proofErr w:type="gramEnd"/>
      <w:r w:rsidRPr="00C9327C">
        <w:rPr>
          <w:rFonts w:ascii="Times New Roman" w:eastAsia="Times New Roman" w:hAnsi="Times New Roman" w:cs="Times New Roman"/>
          <w:sz w:val="24"/>
          <w:szCs w:val="24"/>
        </w:rPr>
        <w:t xml:space="preserve"> обучающихся.</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2.    Классному руководителю Дмитриевой Л.В,  провести родительское собрание и ознакомить родителей выпускников 9 класса </w:t>
      </w:r>
      <w:proofErr w:type="gramStart"/>
      <w:r w:rsidRPr="00C9327C">
        <w:rPr>
          <w:rFonts w:ascii="Times New Roman" w:eastAsia="Times New Roman" w:hAnsi="Times New Roman" w:cs="Times New Roman"/>
          <w:sz w:val="24"/>
          <w:szCs w:val="24"/>
        </w:rPr>
        <w:t>с</w:t>
      </w:r>
      <w:proofErr w:type="gramEnd"/>
      <w:r w:rsidRPr="00C9327C">
        <w:rPr>
          <w:rFonts w:ascii="Times New Roman" w:eastAsia="Times New Roman" w:hAnsi="Times New Roman" w:cs="Times New Roman"/>
          <w:sz w:val="24"/>
          <w:szCs w:val="24"/>
        </w:rPr>
        <w:t xml:space="preserve">               </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       с результатами </w:t>
      </w:r>
      <w:proofErr w:type="gramStart"/>
      <w:r w:rsidRPr="00C9327C">
        <w:rPr>
          <w:rFonts w:ascii="Times New Roman" w:eastAsia="Times New Roman" w:hAnsi="Times New Roman" w:cs="Times New Roman"/>
          <w:sz w:val="24"/>
          <w:szCs w:val="24"/>
        </w:rPr>
        <w:t>пробного</w:t>
      </w:r>
      <w:proofErr w:type="gramEnd"/>
      <w:r w:rsidRPr="00C9327C">
        <w:rPr>
          <w:rFonts w:ascii="Times New Roman" w:eastAsia="Times New Roman" w:hAnsi="Times New Roman" w:cs="Times New Roman"/>
          <w:sz w:val="24"/>
          <w:szCs w:val="24"/>
        </w:rPr>
        <w:t xml:space="preserve"> ОГЭ по математике. </w:t>
      </w:r>
    </w:p>
    <w:p w:rsidR="00B7307B" w:rsidRDefault="00B7307B" w:rsidP="001072A4">
      <w:pPr>
        <w:spacing w:after="0" w:line="240" w:lineRule="auto"/>
        <w:jc w:val="both"/>
        <w:rPr>
          <w:rFonts w:ascii="Times New Roman" w:eastAsia="Times New Roman" w:hAnsi="Times New Roman" w:cs="Times New Roman"/>
          <w:sz w:val="24"/>
        </w:rPr>
      </w:pP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rPr>
        <w:t>Анализ результатов муниципального</w:t>
      </w:r>
      <w:r>
        <w:rPr>
          <w:rFonts w:ascii="Times New Roman" w:eastAsia="Times New Roman" w:hAnsi="Times New Roman" w:cs="Times New Roman"/>
          <w:sz w:val="24"/>
        </w:rPr>
        <w:t xml:space="preserve"> уровня пробного экзамена в</w:t>
      </w:r>
      <w:r>
        <w:rPr>
          <w:rFonts w:ascii="Times New Roman" w:eastAsia="Times New Roman" w:hAnsi="Times New Roman" w:cs="Times New Roman"/>
        </w:rPr>
        <w:t xml:space="preserve"> формате ЕГЭ по математике</w:t>
      </w:r>
      <w:proofErr w:type="gramStart"/>
      <w:r>
        <w:rPr>
          <w:rFonts w:ascii="Times New Roman" w:eastAsia="Times New Roman" w:hAnsi="Times New Roman" w:cs="Times New Roman"/>
        </w:rPr>
        <w:t xml:space="preserve"> ;</w:t>
      </w:r>
      <w:proofErr w:type="gramEnd"/>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rPr>
        <w:t>К</w:t>
      </w:r>
      <w:r>
        <w:rPr>
          <w:rFonts w:ascii="Times New Roman" w:eastAsia="Times New Roman" w:hAnsi="Times New Roman" w:cs="Times New Roman"/>
          <w:sz w:val="24"/>
        </w:rPr>
        <w:t>оличественная характеристика выполненной работы представлена в  таблице «Отчет по итогу репетиционного экзамена по математике в форме ЕГЭ».</w:t>
      </w:r>
      <w:r>
        <w:rPr>
          <w:rFonts w:ascii="Times New Roman" w:eastAsia="Times New Roman" w:hAnsi="Times New Roman" w:cs="Times New Roman"/>
          <w:b/>
          <w:sz w:val="24"/>
        </w:rPr>
        <w:t xml:space="preserve"> </w:t>
      </w:r>
    </w:p>
    <w:p w:rsidR="00B7307B" w:rsidRPr="00B7307B" w:rsidRDefault="00B7307B" w:rsidP="00D3449E">
      <w:pPr>
        <w:spacing w:after="0"/>
        <w:rPr>
          <w:rFonts w:ascii="Times New Roman" w:eastAsia="Times New Roman" w:hAnsi="Times New Roman" w:cs="Times New Roman"/>
          <w:b/>
          <w:sz w:val="24"/>
          <w:szCs w:val="24"/>
        </w:rPr>
      </w:pPr>
      <w:r w:rsidRPr="00B7307B">
        <w:rPr>
          <w:rFonts w:ascii="Times New Roman" w:eastAsia="Times New Roman" w:hAnsi="Times New Roman" w:cs="Times New Roman"/>
          <w:sz w:val="24"/>
          <w:szCs w:val="24"/>
        </w:rPr>
        <w:t xml:space="preserve">Общее количество выпускников 11 (12) классов  </w:t>
      </w:r>
      <w:r w:rsidRPr="00B7307B">
        <w:rPr>
          <w:rFonts w:ascii="Times New Roman" w:eastAsia="Times New Roman" w:hAnsi="Times New Roman" w:cs="Times New Roman"/>
          <w:b/>
          <w:sz w:val="24"/>
          <w:szCs w:val="24"/>
          <w:u w:val="single"/>
        </w:rPr>
        <w:t>5 человек</w:t>
      </w:r>
    </w:p>
    <w:p w:rsidR="00B7307B" w:rsidRPr="00B7307B" w:rsidRDefault="00B7307B" w:rsidP="00D3449E">
      <w:pPr>
        <w:spacing w:after="0"/>
        <w:rPr>
          <w:rFonts w:ascii="Times New Roman" w:eastAsia="Times New Roman" w:hAnsi="Times New Roman" w:cs="Times New Roman"/>
          <w:b/>
          <w:sz w:val="24"/>
          <w:szCs w:val="24"/>
          <w:u w:val="single"/>
        </w:rPr>
      </w:pPr>
      <w:proofErr w:type="gramStart"/>
      <w:r w:rsidRPr="00B7307B">
        <w:rPr>
          <w:rFonts w:ascii="Times New Roman" w:eastAsia="Times New Roman" w:hAnsi="Times New Roman" w:cs="Times New Roman"/>
          <w:sz w:val="24"/>
          <w:szCs w:val="24"/>
        </w:rPr>
        <w:t xml:space="preserve">Количество выпускников, принявших участие в репетиционном ЕГЭ по математике (базового уровня)  </w:t>
      </w:r>
      <w:r w:rsidRPr="00B7307B">
        <w:rPr>
          <w:rFonts w:ascii="Times New Roman" w:eastAsia="Times New Roman" w:hAnsi="Times New Roman" w:cs="Times New Roman"/>
          <w:b/>
          <w:sz w:val="24"/>
          <w:szCs w:val="24"/>
          <w:u w:val="single"/>
        </w:rPr>
        <w:t>4 человека;</w:t>
      </w:r>
      <w:proofErr w:type="gramEnd"/>
    </w:p>
    <w:p w:rsidR="00B7307B" w:rsidRPr="00B7307B" w:rsidRDefault="00B7307B" w:rsidP="00D3449E">
      <w:pPr>
        <w:spacing w:after="0"/>
        <w:rPr>
          <w:rFonts w:ascii="Times New Roman" w:eastAsia="Times New Roman" w:hAnsi="Times New Roman" w:cs="Times New Roman"/>
          <w:sz w:val="24"/>
          <w:szCs w:val="24"/>
          <w:u w:val="single"/>
        </w:rPr>
      </w:pPr>
      <w:proofErr w:type="gramStart"/>
      <w:r w:rsidRPr="00B7307B">
        <w:rPr>
          <w:rFonts w:ascii="Times New Roman" w:eastAsia="Times New Roman" w:hAnsi="Times New Roman" w:cs="Times New Roman"/>
          <w:sz w:val="24"/>
          <w:szCs w:val="24"/>
        </w:rPr>
        <w:t>Количество выпускников, принявших участие в репетиционном ЕГЭ по математике (профильного уровня)  1</w:t>
      </w:r>
      <w:r w:rsidRPr="00B7307B">
        <w:rPr>
          <w:rFonts w:ascii="Times New Roman" w:eastAsia="Times New Roman" w:hAnsi="Times New Roman" w:cs="Times New Roman"/>
          <w:b/>
          <w:sz w:val="24"/>
          <w:szCs w:val="24"/>
          <w:u w:val="single"/>
        </w:rPr>
        <w:t xml:space="preserve"> человек</w:t>
      </w:r>
      <w:proofErr w:type="gramEnd"/>
    </w:p>
    <w:tbl>
      <w:tblPr>
        <w:tblW w:w="10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478"/>
        <w:gridCol w:w="1559"/>
        <w:gridCol w:w="5101"/>
        <w:gridCol w:w="850"/>
        <w:gridCol w:w="709"/>
        <w:gridCol w:w="1252"/>
      </w:tblGrid>
      <w:tr w:rsidR="00B7307B" w:rsidRPr="00B7307B" w:rsidTr="00D3449E">
        <w:trPr>
          <w:cantSplit/>
          <w:trHeight w:val="1284"/>
        </w:trPr>
        <w:tc>
          <w:tcPr>
            <w:tcW w:w="656"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jc w:val="cente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xml:space="preserve">№ </w:t>
            </w:r>
            <w:proofErr w:type="gramStart"/>
            <w:r w:rsidRPr="00B7307B">
              <w:rPr>
                <w:rFonts w:ascii="Times New Roman" w:eastAsia="Times New Roman" w:hAnsi="Times New Roman" w:cs="Times New Roman"/>
                <w:sz w:val="24"/>
                <w:szCs w:val="24"/>
              </w:rPr>
              <w:t>п</w:t>
            </w:r>
            <w:proofErr w:type="gramEnd"/>
            <w:r w:rsidRPr="00B7307B">
              <w:rPr>
                <w:rFonts w:ascii="Times New Roman" w:eastAsia="Times New Roman" w:hAnsi="Times New Roman" w:cs="Times New Roman"/>
                <w:sz w:val="24"/>
                <w:szCs w:val="24"/>
              </w:rPr>
              <w:t>/п</w:t>
            </w:r>
          </w:p>
        </w:tc>
        <w:tc>
          <w:tcPr>
            <w:tcW w:w="478"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jc w:val="cente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jc w:val="cente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ФИО</w:t>
            </w:r>
          </w:p>
        </w:tc>
        <w:tc>
          <w:tcPr>
            <w:tcW w:w="5101"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Задания с кратким ответом</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B7307B" w:rsidRPr="00B7307B" w:rsidRDefault="00B7307B" w:rsidP="00B7307B">
            <w:pPr>
              <w:ind w:left="113" w:right="113"/>
              <w:jc w:val="cente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Первичный балл</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7307B" w:rsidRPr="00B7307B" w:rsidRDefault="00B7307B" w:rsidP="00B7307B">
            <w:pPr>
              <w:ind w:left="113" w:right="113"/>
              <w:jc w:val="cente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Тестовый балл</w:t>
            </w:r>
          </w:p>
        </w:tc>
        <w:tc>
          <w:tcPr>
            <w:tcW w:w="1252" w:type="dxa"/>
            <w:tcBorders>
              <w:top w:val="single" w:sz="4" w:space="0" w:color="000000"/>
              <w:left w:val="single" w:sz="4" w:space="0" w:color="000000"/>
              <w:bottom w:val="single" w:sz="4" w:space="0" w:color="000000"/>
              <w:right w:val="single" w:sz="4" w:space="0" w:color="000000"/>
            </w:tcBorders>
            <w:textDirection w:val="btLr"/>
            <w:hideMark/>
          </w:tcPr>
          <w:p w:rsidR="00B7307B" w:rsidRPr="00B7307B" w:rsidRDefault="00B7307B" w:rsidP="00B7307B">
            <w:pPr>
              <w:ind w:left="113" w:right="113"/>
              <w:jc w:val="cente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Оценка *</w:t>
            </w:r>
          </w:p>
        </w:tc>
      </w:tr>
      <w:tr w:rsidR="00B7307B" w:rsidRPr="00B7307B" w:rsidTr="007B2E31">
        <w:tc>
          <w:tcPr>
            <w:tcW w:w="656"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numPr>
                <w:ilvl w:val="0"/>
                <w:numId w:val="44"/>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5101"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1(0)2(0)3(1)4(1)5(1)6(0)7(1) 8(0) 9(1) 10(0) 11(1) 12(1) 13(1) 14(0)15(0)16(1)17(1)18(0)19(0)20(0)</w:t>
            </w:r>
          </w:p>
        </w:tc>
        <w:tc>
          <w:tcPr>
            <w:tcW w:w="850"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3</w:t>
            </w:r>
          </w:p>
        </w:tc>
      </w:tr>
      <w:tr w:rsidR="00B7307B" w:rsidRPr="00B7307B" w:rsidTr="007B2E31">
        <w:tc>
          <w:tcPr>
            <w:tcW w:w="656"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numPr>
                <w:ilvl w:val="0"/>
                <w:numId w:val="44"/>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5101"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1(1)2(0)3(1)4(1)5 (1)6(1)7(1) 8(1) 9(1) 10(1) 11(1) 12(0) 13(0) 14(1)15(1)16(0)17(0)18(0)19(0)20(0)</w:t>
            </w:r>
          </w:p>
        </w:tc>
        <w:tc>
          <w:tcPr>
            <w:tcW w:w="850"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4</w:t>
            </w:r>
          </w:p>
        </w:tc>
      </w:tr>
      <w:tr w:rsidR="00B7307B" w:rsidRPr="00B7307B" w:rsidTr="007B2E31">
        <w:tc>
          <w:tcPr>
            <w:tcW w:w="656"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numPr>
                <w:ilvl w:val="0"/>
                <w:numId w:val="44"/>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5101"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1(1)2(0)3(1)4(1)5(1)6(1)7(1) 8(1) 9(1) 10(1) 11(1) 12(1) 13(1) 14(0)15(0)16(0)17(0)18(0)19(0)20(0)</w:t>
            </w:r>
          </w:p>
        </w:tc>
        <w:tc>
          <w:tcPr>
            <w:tcW w:w="850"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4</w:t>
            </w:r>
          </w:p>
        </w:tc>
      </w:tr>
      <w:tr w:rsidR="00B7307B" w:rsidRPr="00B7307B" w:rsidTr="007B2E31">
        <w:tc>
          <w:tcPr>
            <w:tcW w:w="656"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numPr>
                <w:ilvl w:val="0"/>
                <w:numId w:val="44"/>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5101"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1(0)2(1)3(1)4(1)5(1)6(1)7(1) 8(1) 9(1) 10(1) 11(0) 12(1) 13(0) 14(0)15(0)16(0)17(0)18(0)19(0)</w:t>
            </w:r>
          </w:p>
        </w:tc>
        <w:tc>
          <w:tcPr>
            <w:tcW w:w="850"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3</w:t>
            </w:r>
          </w:p>
        </w:tc>
      </w:tr>
      <w:tr w:rsidR="00B7307B" w:rsidRPr="00B7307B" w:rsidTr="007B2E31">
        <w:tc>
          <w:tcPr>
            <w:tcW w:w="656"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numPr>
                <w:ilvl w:val="0"/>
                <w:numId w:val="44"/>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5101"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1(1)2(1)3(1)4(1)5(1)6(1)7(1) 8(1) 9(1) 10(1) 11(0) 12(0) 13(0) 14(0)15(0)16(0)17(0)18(0)19(0)20(0)</w:t>
            </w:r>
          </w:p>
        </w:tc>
        <w:tc>
          <w:tcPr>
            <w:tcW w:w="850"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50</w:t>
            </w:r>
          </w:p>
        </w:tc>
        <w:tc>
          <w:tcPr>
            <w:tcW w:w="1252"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4</w:t>
            </w:r>
          </w:p>
        </w:tc>
      </w:tr>
      <w:tr w:rsidR="00B7307B" w:rsidRPr="00B7307B" w:rsidTr="00D3449E">
        <w:tc>
          <w:tcPr>
            <w:tcW w:w="7794" w:type="dxa"/>
            <w:gridSpan w:val="4"/>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Средние</w:t>
            </w:r>
          </w:p>
        </w:tc>
        <w:tc>
          <w:tcPr>
            <w:tcW w:w="850"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10,8</w:t>
            </w:r>
          </w:p>
        </w:tc>
        <w:tc>
          <w:tcPr>
            <w:tcW w:w="70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3,6</w:t>
            </w:r>
          </w:p>
        </w:tc>
      </w:tr>
      <w:tr w:rsidR="00B7307B" w:rsidRPr="00B7307B" w:rsidTr="00D3449E">
        <w:tc>
          <w:tcPr>
            <w:tcW w:w="7794" w:type="dxa"/>
            <w:gridSpan w:val="4"/>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Всего участников</w:t>
            </w:r>
          </w:p>
        </w:tc>
        <w:tc>
          <w:tcPr>
            <w:tcW w:w="850"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7307B" w:rsidRPr="00B7307B" w:rsidRDefault="00B7307B" w:rsidP="00B7307B">
            <w:pPr>
              <w:rPr>
                <w:rFonts w:ascii="Times New Roman" w:eastAsia="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hideMark/>
          </w:tcPr>
          <w:p w:rsidR="00B7307B" w:rsidRPr="00B7307B" w:rsidRDefault="00B7307B" w:rsidP="00B7307B">
            <w:pPr>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5</w:t>
            </w:r>
          </w:p>
        </w:tc>
      </w:tr>
    </w:tbl>
    <w:p w:rsidR="00B7307B" w:rsidRPr="00B7307B" w:rsidRDefault="00B7307B" w:rsidP="00B7307B">
      <w:pPr>
        <w:ind w:firstLine="708"/>
        <w:rPr>
          <w:rFonts w:ascii="Times New Roman" w:eastAsia="Times New Roman" w:hAnsi="Times New Roman" w:cs="Times New Roman"/>
          <w:i/>
          <w:sz w:val="24"/>
          <w:szCs w:val="24"/>
        </w:rPr>
      </w:pPr>
      <w:r w:rsidRPr="00B7307B">
        <w:rPr>
          <w:rFonts w:ascii="Times New Roman" w:eastAsia="Times New Roman" w:hAnsi="Times New Roman" w:cs="Times New Roman"/>
          <w:i/>
          <w:sz w:val="24"/>
          <w:szCs w:val="24"/>
        </w:rPr>
        <w:t>*Таблицу необходимо заполнять в порядке уменьшения оценки</w:t>
      </w:r>
    </w:p>
    <w:p w:rsidR="00B7307B" w:rsidRPr="00B7307B" w:rsidRDefault="00B7307B" w:rsidP="00D3449E">
      <w:pPr>
        <w:spacing w:after="0"/>
        <w:ind w:firstLine="708"/>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Издан  школьный приказ от 11.12.2019 № 526-од  «О проведении репетиционного экзамена по математики в 11 классе» на базе МКОУ «Карымкарская СОШ»</w:t>
      </w:r>
    </w:p>
    <w:p w:rsidR="00D3449E" w:rsidRDefault="00D3449E" w:rsidP="00D3449E">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Вывод:</w:t>
      </w:r>
      <w:r>
        <w:rPr>
          <w:rFonts w:ascii="Times New Roman" w:eastAsia="Times New Roman" w:hAnsi="Times New Roman" w:cs="Times New Roman"/>
          <w:sz w:val="24"/>
        </w:rPr>
        <w:t xml:space="preserve"> анализируя результаты репетиционного экзамена по математике в 11 классе, можно сделать вывод, что выпускники  подготовлены хорошо.</w:t>
      </w:r>
    </w:p>
    <w:p w:rsidR="00D3449E" w:rsidRDefault="00B7307B" w:rsidP="00D3449E">
      <w:pPr>
        <w:spacing w:after="0" w:line="360" w:lineRule="auto"/>
        <w:jc w:val="both"/>
        <w:rPr>
          <w:rFonts w:ascii="Calibri" w:eastAsia="Times New Roman" w:hAnsi="Calibri" w:cs="Times New Roman"/>
          <w:szCs w:val="24"/>
        </w:rPr>
      </w:pPr>
      <w:r w:rsidRPr="00B7307B">
        <w:rPr>
          <w:rFonts w:ascii="Times New Roman" w:eastAsia="Times New Roman" w:hAnsi="Times New Roman" w:cs="Times New Roman"/>
          <w:sz w:val="24"/>
          <w:szCs w:val="24"/>
        </w:rPr>
        <w:lastRenderedPageBreak/>
        <w:t>Умеют:</w:t>
      </w:r>
      <w:r w:rsidRPr="00B7307B">
        <w:rPr>
          <w:rFonts w:ascii="Calibri" w:eastAsia="Times New Roman" w:hAnsi="Calibri" w:cs="Times New Roman"/>
          <w:szCs w:val="24"/>
        </w:rPr>
        <w:t xml:space="preserve"> </w:t>
      </w:r>
    </w:p>
    <w:p w:rsidR="00B7307B" w:rsidRPr="00B7307B" w:rsidRDefault="00B7307B" w:rsidP="00D3449E">
      <w:pPr>
        <w:spacing w:after="0" w:line="360" w:lineRule="auto"/>
        <w:jc w:val="both"/>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использовать приобретенные знания в практической деятельности и повседневной жизни;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решать  показательные, логарифмические уравнения и неравенства</w:t>
      </w:r>
      <w:proofErr w:type="gramStart"/>
      <w:r w:rsidRPr="00B7307B">
        <w:rPr>
          <w:rFonts w:ascii="Times New Roman" w:eastAsia="Times New Roman" w:hAnsi="Times New Roman" w:cs="Times New Roman"/>
          <w:sz w:val="24"/>
          <w:szCs w:val="24"/>
        </w:rPr>
        <w:t xml:space="preserve"> ;</w:t>
      </w:r>
      <w:proofErr w:type="gramEnd"/>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строить и  исследовать простейшие математические  модели;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решать задачи на теорию вероятности;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исследовать графики функций  с нахождением производной.</w:t>
      </w:r>
    </w:p>
    <w:p w:rsidR="00B7307B" w:rsidRPr="00B7307B" w:rsidRDefault="00B7307B" w:rsidP="00B7307B">
      <w:pPr>
        <w:spacing w:after="0"/>
        <w:ind w:firstLine="708"/>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Основные ошибки допущены в заданиях при вычислениях и  выполнении действий с геометрическими фигурами</w:t>
      </w:r>
      <w:proofErr w:type="gramStart"/>
      <w:r w:rsidRPr="00B7307B">
        <w:rPr>
          <w:rFonts w:ascii="Times New Roman" w:eastAsia="Times New Roman" w:hAnsi="Times New Roman" w:cs="Times New Roman"/>
          <w:sz w:val="24"/>
          <w:szCs w:val="24"/>
        </w:rPr>
        <w:t xml:space="preserve"> .</w:t>
      </w:r>
      <w:proofErr w:type="gramEnd"/>
    </w:p>
    <w:p w:rsidR="00D3449E" w:rsidRDefault="00B7307B" w:rsidP="00D3449E">
      <w:pPr>
        <w:spacing w:after="0"/>
        <w:jc w:val="both"/>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Причины, по которым участники не справились с заданиями и получили оценку ниже «3».</w:t>
      </w:r>
      <w:r w:rsidRPr="00B7307B">
        <w:rPr>
          <w:rFonts w:ascii="Calibri" w:eastAsia="Times New Roman" w:hAnsi="Calibri" w:cs="Times New Roman"/>
          <w:szCs w:val="24"/>
        </w:rPr>
        <w:t xml:space="preserve">  </w:t>
      </w:r>
      <w:r w:rsidRPr="00B7307B">
        <w:rPr>
          <w:rFonts w:ascii="Times New Roman" w:eastAsia="Times New Roman" w:hAnsi="Times New Roman" w:cs="Times New Roman"/>
          <w:sz w:val="24"/>
          <w:szCs w:val="24"/>
        </w:rPr>
        <w:t xml:space="preserve">Оценки «3» - у </w:t>
      </w:r>
      <w:proofErr w:type="gramStart"/>
      <w:r w:rsidRPr="00B7307B">
        <w:rPr>
          <w:rFonts w:ascii="Times New Roman" w:eastAsia="Times New Roman" w:hAnsi="Times New Roman" w:cs="Times New Roman"/>
          <w:sz w:val="24"/>
          <w:szCs w:val="24"/>
        </w:rPr>
        <w:t>обучающихся</w:t>
      </w:r>
      <w:proofErr w:type="gramEnd"/>
      <w:r w:rsidRPr="00B7307B">
        <w:rPr>
          <w:rFonts w:ascii="Times New Roman" w:eastAsia="Times New Roman" w:hAnsi="Times New Roman" w:cs="Times New Roman"/>
          <w:sz w:val="24"/>
          <w:szCs w:val="24"/>
        </w:rPr>
        <w:t xml:space="preserve"> нет.</w:t>
      </w:r>
    </w:p>
    <w:p w:rsidR="00B7307B" w:rsidRDefault="00D3449E" w:rsidP="00D3449E">
      <w:pPr>
        <w:spacing w:after="0"/>
        <w:jc w:val="both"/>
        <w:rPr>
          <w:rFonts w:ascii="Times New Roman" w:eastAsia="Times New Roman" w:hAnsi="Times New Roman" w:cs="Times New Roman"/>
          <w:sz w:val="24"/>
          <w:szCs w:val="24"/>
        </w:rPr>
      </w:pPr>
      <w:r w:rsidRPr="00D3449E">
        <w:rPr>
          <w:rFonts w:ascii="Times New Roman" w:eastAsia="Times New Roman" w:hAnsi="Times New Roman" w:cs="Times New Roman"/>
          <w:b/>
          <w:sz w:val="24"/>
          <w:szCs w:val="24"/>
        </w:rPr>
        <w:t>Рекомендации</w:t>
      </w:r>
      <w:r>
        <w:rPr>
          <w:rFonts w:ascii="Times New Roman" w:eastAsia="Times New Roman" w:hAnsi="Times New Roman" w:cs="Times New Roman"/>
          <w:sz w:val="24"/>
          <w:szCs w:val="24"/>
        </w:rPr>
        <w:t xml:space="preserve"> у</w:t>
      </w:r>
      <w:r w:rsidR="00B7307B" w:rsidRPr="00B7307B">
        <w:rPr>
          <w:rFonts w:ascii="Times New Roman" w:eastAsia="Times New Roman" w:hAnsi="Times New Roman" w:cs="Times New Roman"/>
          <w:sz w:val="24"/>
          <w:szCs w:val="24"/>
        </w:rPr>
        <w:t>чител</w:t>
      </w:r>
      <w:r>
        <w:rPr>
          <w:rFonts w:ascii="Times New Roman" w:eastAsia="Times New Roman" w:hAnsi="Times New Roman" w:cs="Times New Roman"/>
          <w:sz w:val="24"/>
          <w:szCs w:val="24"/>
        </w:rPr>
        <w:t>ю математике</w:t>
      </w:r>
      <w:proofErr w:type="gramStart"/>
      <w:r>
        <w:rPr>
          <w:rFonts w:ascii="Times New Roman" w:eastAsia="Times New Roman" w:hAnsi="Times New Roman" w:cs="Times New Roman"/>
          <w:sz w:val="24"/>
          <w:szCs w:val="24"/>
        </w:rPr>
        <w:t xml:space="preserve"> </w:t>
      </w:r>
      <w:r w:rsidR="00B7307B" w:rsidRPr="00B7307B">
        <w:rPr>
          <w:rFonts w:ascii="Times New Roman" w:eastAsia="Times New Roman" w:hAnsi="Times New Roman" w:cs="Times New Roman"/>
          <w:sz w:val="24"/>
          <w:szCs w:val="24"/>
        </w:rPr>
        <w:t>:</w:t>
      </w:r>
      <w:proofErr w:type="gramEnd"/>
      <w:r w:rsidR="00B7307B" w:rsidRPr="00B7307B">
        <w:rPr>
          <w:rFonts w:ascii="Times New Roman" w:eastAsia="Times New Roman" w:hAnsi="Times New Roman" w:cs="Times New Roman"/>
          <w:sz w:val="24"/>
          <w:szCs w:val="24"/>
        </w:rPr>
        <w:t xml:space="preserve"> Сазонов</w:t>
      </w:r>
      <w:r>
        <w:rPr>
          <w:rFonts w:ascii="Times New Roman" w:eastAsia="Times New Roman" w:hAnsi="Times New Roman" w:cs="Times New Roman"/>
          <w:sz w:val="24"/>
          <w:szCs w:val="24"/>
        </w:rPr>
        <w:t>ой</w:t>
      </w:r>
      <w:r w:rsidR="00B7307B" w:rsidRPr="00B7307B">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.Н. п</w:t>
      </w:r>
      <w:r w:rsidR="00B7307B" w:rsidRPr="00B7307B">
        <w:rPr>
          <w:rFonts w:ascii="Times New Roman" w:eastAsia="Times New Roman" w:hAnsi="Times New Roman" w:cs="Times New Roman"/>
          <w:sz w:val="24"/>
          <w:szCs w:val="24"/>
        </w:rPr>
        <w:t xml:space="preserve">родолжить подготовку </w:t>
      </w:r>
      <w:proofErr w:type="gramStart"/>
      <w:r w:rsidR="00B7307B" w:rsidRPr="00B7307B">
        <w:rPr>
          <w:rFonts w:ascii="Times New Roman" w:eastAsia="Times New Roman" w:hAnsi="Times New Roman" w:cs="Times New Roman"/>
          <w:sz w:val="24"/>
          <w:szCs w:val="24"/>
        </w:rPr>
        <w:t>обучающихся</w:t>
      </w:r>
      <w:proofErr w:type="gramEnd"/>
      <w:r w:rsidR="00B7307B" w:rsidRPr="00B7307B">
        <w:rPr>
          <w:rFonts w:ascii="Times New Roman" w:eastAsia="Times New Roman" w:hAnsi="Times New Roman" w:cs="Times New Roman"/>
          <w:sz w:val="24"/>
          <w:szCs w:val="24"/>
        </w:rPr>
        <w:t xml:space="preserve"> 11 класса к государственной итоговой </w:t>
      </w:r>
      <w:r>
        <w:rPr>
          <w:rFonts w:ascii="Times New Roman" w:eastAsia="Times New Roman" w:hAnsi="Times New Roman" w:cs="Times New Roman"/>
          <w:sz w:val="24"/>
          <w:szCs w:val="24"/>
        </w:rPr>
        <w:t>аттестации в 2020</w:t>
      </w:r>
      <w:r w:rsidR="00B7307B" w:rsidRPr="00B7307B">
        <w:rPr>
          <w:rFonts w:ascii="Times New Roman" w:eastAsia="Times New Roman" w:hAnsi="Times New Roman" w:cs="Times New Roman"/>
          <w:sz w:val="24"/>
          <w:szCs w:val="24"/>
        </w:rPr>
        <w:t xml:space="preserve"> году в форме единого государственного экзамена по математике.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2.Анализ итоговых контрольных работ</w:t>
      </w:r>
      <w:r>
        <w:rPr>
          <w:rFonts w:ascii="Times New Roman" w:eastAsia="Times New Roman" w:hAnsi="Times New Roman" w:cs="Times New Roman"/>
          <w:sz w:val="24"/>
        </w:rPr>
        <w:t xml:space="preserve"> за первое полугодие по русскому языку в форме диктанта с грамматическим заданием (теста) и итоговой контрольной работы по математике (алгебре, геометрии)  в </w:t>
      </w:r>
      <w:r w:rsidR="0050119F">
        <w:rPr>
          <w:rFonts w:ascii="Times New Roman" w:eastAsia="Times New Roman" w:hAnsi="Times New Roman" w:cs="Times New Roman"/>
          <w:sz w:val="24"/>
        </w:rPr>
        <w:t>2</w:t>
      </w:r>
      <w:r>
        <w:rPr>
          <w:rFonts w:ascii="Times New Roman" w:eastAsia="Times New Roman" w:hAnsi="Times New Roman" w:cs="Times New Roman"/>
          <w:sz w:val="24"/>
        </w:rPr>
        <w:t>-9 классах позволил выявить уровень усвоения знаний по основным предметам школьной программы.</w:t>
      </w:r>
      <w:r>
        <w:rPr>
          <w:rFonts w:ascii="Times New Roman" w:eastAsia="Times New Roman" w:hAnsi="Times New Roman" w:cs="Times New Roman"/>
          <w:b/>
          <w:sz w:val="24"/>
        </w:rPr>
        <w:t xml:space="preserve">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Количественная характеристика выполненной работы представлена в  таблице «Уровень качества знаний, успеваемость по результатам выполнения I полугодия по русскому языку и математике».</w:t>
      </w:r>
      <w:r>
        <w:rPr>
          <w:rFonts w:ascii="Times New Roman" w:eastAsia="Times New Roman" w:hAnsi="Times New Roman" w:cs="Times New Roman"/>
          <w:b/>
          <w:sz w:val="24"/>
        </w:rPr>
        <w:t xml:space="preserve"> </w:t>
      </w:r>
    </w:p>
    <w:tbl>
      <w:tblPr>
        <w:tblW w:w="0" w:type="auto"/>
        <w:tblInd w:w="108" w:type="dxa"/>
        <w:tblCellMar>
          <w:left w:w="10" w:type="dxa"/>
          <w:right w:w="10" w:type="dxa"/>
        </w:tblCellMar>
        <w:tblLook w:val="0000" w:firstRow="0" w:lastRow="0" w:firstColumn="0" w:lastColumn="0" w:noHBand="0" w:noVBand="0"/>
      </w:tblPr>
      <w:tblGrid>
        <w:gridCol w:w="2835"/>
        <w:gridCol w:w="851"/>
        <w:gridCol w:w="850"/>
        <w:gridCol w:w="851"/>
        <w:gridCol w:w="850"/>
        <w:gridCol w:w="709"/>
        <w:gridCol w:w="709"/>
        <w:gridCol w:w="850"/>
        <w:gridCol w:w="1276"/>
      </w:tblGrid>
      <w:tr w:rsidR="00C04056">
        <w:trPr>
          <w:trHeight w:val="792"/>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Русский язык</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Математика</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Алгебра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Геометрия</w:t>
            </w: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Класс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9</w:t>
            </w:r>
            <w:r w:rsidR="00232C1B">
              <w:rPr>
                <w:rFonts w:ascii="Times New Roman" w:eastAsia="Times New Roman" w:hAnsi="Times New Roman" w:cs="Times New Roman"/>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7</w:t>
            </w:r>
            <w:r w:rsidR="00232C1B">
              <w:rPr>
                <w:rFonts w:ascii="Times New Roman" w:eastAsia="Times New Roman" w:hAnsi="Times New Roman" w:cs="Times New Roman"/>
                <w:sz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9</w:t>
            </w:r>
            <w:r w:rsidR="00232C1B">
              <w:rPr>
                <w:rFonts w:ascii="Times New Roman" w:eastAsia="Times New Roman" w:hAnsi="Times New Roman" w:cs="Times New Roman"/>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4</w:t>
            </w:r>
            <w:r w:rsidR="00232C1B">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92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67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8</w:t>
            </w:r>
            <w:r w:rsidR="00232C1B">
              <w:rPr>
                <w:rFonts w:ascii="Times New Roman" w:eastAsia="Times New Roman" w:hAnsi="Times New Roman" w:cs="Times New Roman"/>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7</w:t>
            </w:r>
            <w:r w:rsidR="00232C1B">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6</w:t>
            </w:r>
            <w:r w:rsidR="00232C1B">
              <w:rPr>
                <w:rFonts w:ascii="Times New Roman" w:eastAsia="Times New Roman" w:hAnsi="Times New Roman" w:cs="Times New Roman"/>
                <w:sz w:val="24"/>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232C1B" w:rsidP="00232C1B">
            <w:pPr>
              <w:spacing w:after="0" w:line="240" w:lineRule="auto"/>
              <w:jc w:val="both"/>
            </w:pPr>
            <w:r>
              <w:rPr>
                <w:rFonts w:ascii="Times New Roman" w:eastAsia="Times New Roman" w:hAnsi="Times New Roman" w:cs="Times New Roman"/>
                <w:sz w:val="24"/>
              </w:rPr>
              <w:t>70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6</w:t>
            </w:r>
            <w:r w:rsidR="00232C1B">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6</w:t>
            </w:r>
            <w:r w:rsidR="00232C1B">
              <w:rPr>
                <w:rFonts w:ascii="Times New Roman" w:eastAsia="Times New Roman" w:hAnsi="Times New Roman" w:cs="Times New Roman"/>
                <w:sz w:val="24"/>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232C1B" w:rsidP="00232C1B">
            <w:pPr>
              <w:spacing w:after="0" w:line="240" w:lineRule="auto"/>
              <w:jc w:val="both"/>
            </w:pPr>
            <w:r>
              <w:rPr>
                <w:rFonts w:ascii="Times New Roman" w:eastAsia="Times New Roman" w:hAnsi="Times New Roman" w:cs="Times New Roman"/>
                <w:sz w:val="24"/>
              </w:rPr>
              <w:t>87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58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60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232C1B" w:rsidP="00232C1B">
            <w:pPr>
              <w:spacing w:after="0" w:line="240" w:lineRule="auto"/>
              <w:jc w:val="both"/>
            </w:pPr>
            <w:r>
              <w:rPr>
                <w:rFonts w:ascii="Times New Roman" w:eastAsia="Times New Roman" w:hAnsi="Times New Roman" w:cs="Times New Roman"/>
                <w:sz w:val="24"/>
              </w:rPr>
              <w:t>88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232C1B">
            <w:pPr>
              <w:spacing w:after="0" w:line="240" w:lineRule="auto"/>
              <w:jc w:val="both"/>
            </w:pPr>
            <w:r w:rsidRPr="00232C1B">
              <w:rPr>
                <w:rFonts w:ascii="Times New Roman" w:eastAsia="Times New Roman" w:hAnsi="Times New Roman" w:cs="Times New Roman"/>
                <w:sz w:val="24"/>
              </w:rPr>
              <w:t>8</w:t>
            </w:r>
            <w:r w:rsidR="00232C1B">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75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80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60</w:t>
            </w: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232C1B"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8А</w:t>
            </w:r>
            <w:r w:rsidR="008C5C8E">
              <w:rPr>
                <w:rFonts w:ascii="Times New Roman" w:eastAsia="Times New Roman" w:hAnsi="Times New Roman" w:cs="Times New Roman"/>
                <w:sz w:val="24"/>
              </w:rPr>
              <w:t xml:space="preserve">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92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77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77</w:t>
            </w: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232C1B">
              <w:rPr>
                <w:rFonts w:ascii="Times New Roman" w:eastAsia="Times New Roman" w:hAnsi="Times New Roman" w:cs="Times New Roman"/>
                <w:sz w:val="24"/>
              </w:rPr>
              <w:t>Б</w:t>
            </w:r>
            <w:r>
              <w:rPr>
                <w:rFonts w:ascii="Times New Roman" w:eastAsia="Times New Roman" w:hAnsi="Times New Roman" w:cs="Times New Roman"/>
                <w:sz w:val="24"/>
              </w:rPr>
              <w:t xml:space="preserve">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EA79C7" w:rsidP="001072A4">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EA79C7" w:rsidP="00EA79C7">
            <w:pPr>
              <w:spacing w:after="0" w:line="240" w:lineRule="auto"/>
              <w:jc w:val="both"/>
            </w:pPr>
            <w:r>
              <w:rPr>
                <w:rFonts w:ascii="Times New Roman" w:eastAsia="Times New Roman" w:hAnsi="Times New Roman" w:cs="Times New Roman"/>
                <w:sz w:val="24"/>
              </w:rPr>
              <w:t>85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EA79C7">
            <w:pPr>
              <w:spacing w:after="0" w:line="240" w:lineRule="auto"/>
              <w:jc w:val="both"/>
            </w:pPr>
            <w:r w:rsidRPr="00232C1B">
              <w:rPr>
                <w:rFonts w:ascii="Times New Roman" w:eastAsia="Times New Roman" w:hAnsi="Times New Roman" w:cs="Times New Roman"/>
                <w:sz w:val="24"/>
              </w:rPr>
              <w:t>8</w:t>
            </w:r>
            <w:r w:rsidR="00EA79C7">
              <w:rPr>
                <w:rFonts w:ascii="Times New Roman" w:eastAsia="Times New Roman" w:hAnsi="Times New Roman" w:cs="Times New Roman"/>
                <w:sz w:val="24"/>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EA79C7" w:rsidP="00EA79C7">
            <w:pPr>
              <w:spacing w:after="0" w:line="240" w:lineRule="auto"/>
              <w:jc w:val="both"/>
            </w:pPr>
            <w:r>
              <w:rPr>
                <w:rFonts w:ascii="Times New Roman" w:eastAsia="Times New Roman" w:hAnsi="Times New Roman" w:cs="Times New Roman"/>
                <w:sz w:val="24"/>
              </w:rPr>
              <w:t>68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EA79C7">
            <w:pPr>
              <w:spacing w:after="0" w:line="240" w:lineRule="auto"/>
              <w:jc w:val="both"/>
            </w:pPr>
            <w:r w:rsidRPr="00232C1B">
              <w:rPr>
                <w:rFonts w:ascii="Times New Roman" w:eastAsia="Times New Roman" w:hAnsi="Times New Roman" w:cs="Times New Roman"/>
                <w:sz w:val="24"/>
              </w:rPr>
              <w:t>8</w:t>
            </w:r>
            <w:r w:rsidR="00EA79C7">
              <w:rPr>
                <w:rFonts w:ascii="Times New Roman" w:eastAsia="Times New Roman" w:hAnsi="Times New Roman" w:cs="Times New Roman"/>
                <w:sz w:val="24"/>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EA79C7" w:rsidP="001072A4">
            <w:pPr>
              <w:spacing w:after="0" w:line="240" w:lineRule="auto"/>
              <w:jc w:val="both"/>
            </w:pPr>
            <w:r>
              <w:rPr>
                <w:rFonts w:ascii="Times New Roman" w:eastAsia="Times New Roman" w:hAnsi="Times New Roman" w:cs="Times New Roman"/>
                <w:sz w:val="24"/>
              </w:rPr>
              <w:t>6</w:t>
            </w:r>
            <w:r w:rsidR="008C5C8E" w:rsidRPr="00232C1B">
              <w:rPr>
                <w:rFonts w:ascii="Times New Roman" w:eastAsia="Times New Roman" w:hAnsi="Times New Roman" w:cs="Times New Roman"/>
                <w:sz w:val="24"/>
              </w:rPr>
              <w:t>4</w:t>
            </w: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класс</w:t>
            </w:r>
          </w:p>
          <w:p w:rsidR="00C04056" w:rsidRDefault="008C5C8E" w:rsidP="001072A4">
            <w:pPr>
              <w:spacing w:after="0" w:line="240" w:lineRule="auto"/>
              <w:jc w:val="both"/>
            </w:pPr>
            <w:r>
              <w:rPr>
                <w:rFonts w:ascii="Times New Roman" w:eastAsia="Times New Roman" w:hAnsi="Times New Roman" w:cs="Times New Roman"/>
                <w:sz w:val="24"/>
              </w:rPr>
              <w:lastRenderedPageBreak/>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lastRenderedPageBreak/>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53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87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53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50</w:t>
            </w: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EA79C7" w:rsidP="00EA79C7">
            <w:pPr>
              <w:spacing w:after="0" w:line="240" w:lineRule="auto"/>
              <w:jc w:val="both"/>
            </w:pPr>
            <w:r>
              <w:rPr>
                <w:rFonts w:ascii="Times New Roman" w:eastAsia="Times New Roman" w:hAnsi="Times New Roman" w:cs="Times New Roman"/>
                <w:sz w:val="24"/>
              </w:rPr>
              <w:t>78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67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67</w:t>
            </w:r>
          </w:p>
        </w:tc>
      </w:tr>
      <w:tr w:rsidR="00C0405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C04056" w:rsidP="001072A4">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32C1B" w:rsidRDefault="008C5C8E" w:rsidP="001072A4">
            <w:pPr>
              <w:spacing w:after="0" w:line="240" w:lineRule="auto"/>
              <w:jc w:val="both"/>
            </w:pPr>
            <w:r w:rsidRPr="00232C1B">
              <w:rPr>
                <w:rFonts w:ascii="Times New Roman" w:eastAsia="Times New Roman" w:hAnsi="Times New Roman" w:cs="Times New Roman"/>
                <w:sz w:val="24"/>
              </w:rPr>
              <w:t>80</w:t>
            </w:r>
          </w:p>
        </w:tc>
      </w:tr>
    </w:tbl>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Выводы</w:t>
      </w:r>
      <w:r>
        <w:rPr>
          <w:rFonts w:ascii="Times New Roman" w:eastAsia="Times New Roman" w:hAnsi="Times New Roman" w:cs="Times New Roman"/>
          <w:sz w:val="24"/>
        </w:rPr>
        <w:t xml:space="preserve">: анализ результатов итоговых работ за I полугодие показывает, что учителя, работающие в этих классах,  учитывают возрастные особенности учащихся,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Проверка электронного журнала</w:t>
      </w:r>
      <w:r>
        <w:rPr>
          <w:rFonts w:ascii="Times New Roman" w:eastAsia="Times New Roman" w:hAnsi="Times New Roman" w:cs="Times New Roman"/>
          <w:sz w:val="24"/>
        </w:rPr>
        <w:t xml:space="preserve"> показала, что в журнал своевременно выставляются оценки, пропуски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записи домашнего задания.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Рекомендации: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1.Учителям русского языка, учителям математики не допускать снижения качества знаний, для его сохранения систематически использовать в работе </w:t>
      </w:r>
      <w:proofErr w:type="spellStart"/>
      <w:r>
        <w:rPr>
          <w:rFonts w:ascii="Times New Roman" w:eastAsia="Times New Roman" w:hAnsi="Times New Roman" w:cs="Times New Roman"/>
          <w:sz w:val="24"/>
        </w:rPr>
        <w:t>разноуровневые</w:t>
      </w:r>
      <w:proofErr w:type="spellEnd"/>
      <w:r>
        <w:rPr>
          <w:rFonts w:ascii="Times New Roman" w:eastAsia="Times New Roman" w:hAnsi="Times New Roman" w:cs="Times New Roman"/>
          <w:sz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Наметить конкретные меры по исправлению типичных ошибок и ликвидации в пробелах знаний учащихся.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Следующий этап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мониторинга (промежуточный контроль) провести в марте месяце (ответственный – зам. директора по УВР Сазонова Н.Н.)</w:t>
      </w:r>
    </w:p>
    <w:p w:rsidR="0050119F" w:rsidRDefault="008C5C8E" w:rsidP="001072A4">
      <w:pPr>
        <w:spacing w:after="0" w:line="240" w:lineRule="auto"/>
        <w:jc w:val="both"/>
        <w:rPr>
          <w:rFonts w:ascii="Times New Roman" w:eastAsia="Times New Roman" w:hAnsi="Times New Roman" w:cs="Times New Roman"/>
          <w:sz w:val="24"/>
          <w:shd w:val="clear" w:color="auto" w:fill="FFFFFF"/>
        </w:rPr>
      </w:pPr>
      <w:r w:rsidRPr="00573F98">
        <w:rPr>
          <w:rFonts w:ascii="Times New Roman" w:eastAsia="Times New Roman" w:hAnsi="Times New Roman" w:cs="Times New Roman"/>
          <w:b/>
          <w:sz w:val="24"/>
        </w:rPr>
        <w:t xml:space="preserve">  По плану </w:t>
      </w:r>
      <w:proofErr w:type="spellStart"/>
      <w:r w:rsidRPr="00573F98">
        <w:rPr>
          <w:rFonts w:ascii="Times New Roman" w:eastAsia="Times New Roman" w:hAnsi="Times New Roman" w:cs="Times New Roman"/>
          <w:b/>
          <w:sz w:val="24"/>
        </w:rPr>
        <w:t>внутришкольного</w:t>
      </w:r>
      <w:proofErr w:type="spellEnd"/>
      <w:r w:rsidRPr="00573F98">
        <w:rPr>
          <w:rFonts w:ascii="Times New Roman" w:eastAsia="Times New Roman" w:hAnsi="Times New Roman" w:cs="Times New Roman"/>
          <w:b/>
          <w:sz w:val="24"/>
        </w:rPr>
        <w:t xml:space="preserve"> контроля в</w:t>
      </w:r>
      <w:r w:rsidR="0050119F">
        <w:rPr>
          <w:rFonts w:ascii="Times New Roman" w:eastAsia="Times New Roman" w:hAnsi="Times New Roman" w:cs="Times New Roman"/>
          <w:b/>
          <w:sz w:val="24"/>
        </w:rPr>
        <w:t xml:space="preserve"> январе</w:t>
      </w:r>
      <w:r w:rsidRPr="00573F98">
        <w:rPr>
          <w:rFonts w:ascii="Times New Roman" w:eastAsia="Times New Roman" w:hAnsi="Times New Roman" w:cs="Times New Roman"/>
          <w:sz w:val="24"/>
        </w:rPr>
        <w:t xml:space="preserve"> </w:t>
      </w:r>
      <w:r w:rsidR="00573F98" w:rsidRPr="00573F98">
        <w:rPr>
          <w:rFonts w:ascii="Times New Roman" w:eastAsia="Times New Roman" w:hAnsi="Times New Roman" w:cs="Times New Roman"/>
          <w:sz w:val="24"/>
        </w:rPr>
        <w:t>проводилась п</w:t>
      </w:r>
      <w:r w:rsidRPr="00573F98">
        <w:rPr>
          <w:rFonts w:ascii="Times New Roman" w:eastAsia="Times New Roman" w:hAnsi="Times New Roman" w:cs="Times New Roman"/>
          <w:sz w:val="24"/>
          <w:shd w:val="clear" w:color="auto" w:fill="FFFFFF"/>
        </w:rPr>
        <w:t>роверка уровня подготовки к итоговой аттестации в форме ЕГЭ и ОГЭ.</w:t>
      </w:r>
    </w:p>
    <w:p w:rsidR="00573F98" w:rsidRPr="0050119F" w:rsidRDefault="00573F98" w:rsidP="001072A4">
      <w:pPr>
        <w:pStyle w:val="a4"/>
        <w:numPr>
          <w:ilvl w:val="0"/>
          <w:numId w:val="34"/>
        </w:numPr>
        <w:spacing w:after="0" w:line="240" w:lineRule="auto"/>
        <w:ind w:left="0" w:firstLine="0"/>
        <w:jc w:val="both"/>
        <w:rPr>
          <w:rFonts w:ascii="Times New Roman" w:eastAsia="Times New Roman" w:hAnsi="Times New Roman" w:cs="Times New Roman"/>
          <w:sz w:val="24"/>
          <w:shd w:val="clear" w:color="auto" w:fill="FFFFFF"/>
        </w:rPr>
      </w:pPr>
      <w:r w:rsidRPr="0050119F">
        <w:rPr>
          <w:rFonts w:ascii="Times New Roman" w:eastAsia="Times New Roman" w:hAnsi="Times New Roman" w:cs="Times New Roman"/>
          <w:sz w:val="24"/>
          <w:shd w:val="clear" w:color="auto" w:fill="FFFFFF"/>
        </w:rPr>
        <w:t xml:space="preserve"> Были посещены уроки, консультации</w:t>
      </w:r>
    </w:p>
    <w:p w:rsidR="00573F98" w:rsidRDefault="00573F98" w:rsidP="001072A4">
      <w:pPr>
        <w:pStyle w:val="a3"/>
        <w:jc w:val="both"/>
        <w:rPr>
          <w:rFonts w:ascii="Times New Roman" w:hAnsi="Times New Roman" w:cs="Times New Roman"/>
          <w:sz w:val="24"/>
          <w:szCs w:val="24"/>
        </w:rPr>
      </w:pPr>
      <w:r w:rsidRPr="00573F98">
        <w:rPr>
          <w:rFonts w:ascii="Times New Roman" w:hAnsi="Times New Roman" w:cs="Times New Roman"/>
          <w:b/>
          <w:sz w:val="24"/>
          <w:szCs w:val="24"/>
        </w:rPr>
        <w:t xml:space="preserve"> </w:t>
      </w:r>
      <w:r w:rsidRPr="00505C22">
        <w:rPr>
          <w:rFonts w:ascii="Times New Roman" w:hAnsi="Times New Roman" w:cs="Times New Roman"/>
          <w:b/>
          <w:sz w:val="24"/>
          <w:szCs w:val="24"/>
        </w:rPr>
        <w:t>Уроки русского языка</w:t>
      </w:r>
      <w:r w:rsidRPr="00505C22">
        <w:rPr>
          <w:rFonts w:ascii="Times New Roman" w:hAnsi="Times New Roman" w:cs="Times New Roman"/>
          <w:sz w:val="24"/>
          <w:szCs w:val="24"/>
        </w:rPr>
        <w:t xml:space="preserve"> </w:t>
      </w:r>
      <w:r w:rsidR="00EA79C7">
        <w:rPr>
          <w:rFonts w:ascii="Times New Roman" w:hAnsi="Times New Roman" w:cs="Times New Roman"/>
          <w:sz w:val="24"/>
          <w:szCs w:val="24"/>
        </w:rPr>
        <w:t xml:space="preserve">в </w:t>
      </w:r>
      <w:r w:rsidRPr="00505C22">
        <w:rPr>
          <w:rFonts w:ascii="Times New Roman" w:hAnsi="Times New Roman" w:cs="Times New Roman"/>
          <w:sz w:val="24"/>
          <w:szCs w:val="24"/>
        </w:rPr>
        <w:t>11 класс</w:t>
      </w:r>
      <w:r w:rsidR="00EA79C7">
        <w:rPr>
          <w:rFonts w:ascii="Times New Roman" w:hAnsi="Times New Roman" w:cs="Times New Roman"/>
          <w:sz w:val="24"/>
          <w:szCs w:val="24"/>
        </w:rPr>
        <w:t xml:space="preserve">е </w:t>
      </w:r>
      <w:r w:rsidRPr="00505C22">
        <w:rPr>
          <w:rFonts w:ascii="Times New Roman" w:hAnsi="Times New Roman" w:cs="Times New Roman"/>
          <w:sz w:val="24"/>
          <w:szCs w:val="24"/>
        </w:rPr>
        <w:t>преподает Писарева Т.Ю.(учитель высшей категории). Уроки ведутся в соответствии с методическими требованиями, согласно календарн</w:t>
      </w:r>
      <w:proofErr w:type="gramStart"/>
      <w:r w:rsidRPr="00505C22">
        <w:rPr>
          <w:rFonts w:ascii="Times New Roman" w:hAnsi="Times New Roman" w:cs="Times New Roman"/>
          <w:sz w:val="24"/>
          <w:szCs w:val="24"/>
        </w:rPr>
        <w:t>о-</w:t>
      </w:r>
      <w:proofErr w:type="gramEnd"/>
      <w:r w:rsidRPr="00505C22">
        <w:rPr>
          <w:rFonts w:ascii="Times New Roman" w:hAnsi="Times New Roman" w:cs="Times New Roman"/>
          <w:sz w:val="24"/>
          <w:szCs w:val="24"/>
        </w:rPr>
        <w:t xml:space="preserve"> тематического планирования на 201</w:t>
      </w:r>
      <w:r w:rsidR="00D3449E">
        <w:rPr>
          <w:rFonts w:ascii="Times New Roman" w:hAnsi="Times New Roman" w:cs="Times New Roman"/>
          <w:sz w:val="24"/>
          <w:szCs w:val="24"/>
        </w:rPr>
        <w:t>9 – 2020</w:t>
      </w:r>
      <w:r w:rsidRPr="00505C22">
        <w:rPr>
          <w:rFonts w:ascii="Times New Roman" w:hAnsi="Times New Roman" w:cs="Times New Roman"/>
          <w:sz w:val="24"/>
          <w:szCs w:val="24"/>
        </w:rPr>
        <w:t xml:space="preserve"> учебный год.</w:t>
      </w:r>
    </w:p>
    <w:p w:rsidR="00EA79C7" w:rsidRDefault="00EA79C7" w:rsidP="00EA79C7">
      <w:pPr>
        <w:pStyle w:val="a3"/>
        <w:jc w:val="both"/>
        <w:rPr>
          <w:rFonts w:ascii="Times New Roman" w:hAnsi="Times New Roman" w:cs="Times New Roman"/>
          <w:sz w:val="24"/>
          <w:szCs w:val="24"/>
        </w:rPr>
      </w:pPr>
      <w:r>
        <w:rPr>
          <w:rFonts w:ascii="Times New Roman" w:hAnsi="Times New Roman" w:cs="Times New Roman"/>
          <w:sz w:val="24"/>
          <w:szCs w:val="24"/>
        </w:rPr>
        <w:t>В 9</w:t>
      </w:r>
      <w:r w:rsidRPr="00505C22">
        <w:rPr>
          <w:rFonts w:ascii="Times New Roman" w:hAnsi="Times New Roman" w:cs="Times New Roman"/>
          <w:sz w:val="24"/>
          <w:szCs w:val="24"/>
        </w:rPr>
        <w:t xml:space="preserve"> класс</w:t>
      </w:r>
      <w:r>
        <w:rPr>
          <w:rFonts w:ascii="Times New Roman" w:hAnsi="Times New Roman" w:cs="Times New Roman"/>
          <w:sz w:val="24"/>
          <w:szCs w:val="24"/>
        </w:rPr>
        <w:t>е</w:t>
      </w:r>
      <w:r w:rsidRPr="00505C22">
        <w:rPr>
          <w:rFonts w:ascii="Times New Roman" w:hAnsi="Times New Roman" w:cs="Times New Roman"/>
          <w:sz w:val="24"/>
          <w:szCs w:val="24"/>
        </w:rPr>
        <w:t xml:space="preserve"> преподает</w:t>
      </w:r>
      <w:r>
        <w:rPr>
          <w:rFonts w:ascii="Times New Roman" w:hAnsi="Times New Roman" w:cs="Times New Roman"/>
          <w:sz w:val="24"/>
          <w:szCs w:val="24"/>
        </w:rPr>
        <w:t>. Золотарева Л.В</w:t>
      </w:r>
      <w:r w:rsidRPr="00505C22">
        <w:rPr>
          <w:rFonts w:ascii="Times New Roman" w:hAnsi="Times New Roman" w:cs="Times New Roman"/>
          <w:sz w:val="24"/>
          <w:szCs w:val="24"/>
        </w:rPr>
        <w:t xml:space="preserve">.(учитель </w:t>
      </w:r>
      <w:r>
        <w:rPr>
          <w:rFonts w:ascii="Times New Roman" w:hAnsi="Times New Roman" w:cs="Times New Roman"/>
          <w:sz w:val="24"/>
          <w:szCs w:val="24"/>
        </w:rPr>
        <w:t xml:space="preserve">первой </w:t>
      </w:r>
      <w:r w:rsidRPr="00505C22">
        <w:rPr>
          <w:rFonts w:ascii="Times New Roman" w:hAnsi="Times New Roman" w:cs="Times New Roman"/>
          <w:sz w:val="24"/>
          <w:szCs w:val="24"/>
        </w:rPr>
        <w:t xml:space="preserve"> категории). Уроки ведутся в соответствии с методическими требованиями, согласно календарн</w:t>
      </w:r>
      <w:proofErr w:type="gramStart"/>
      <w:r w:rsidRPr="00505C22">
        <w:rPr>
          <w:rFonts w:ascii="Times New Roman" w:hAnsi="Times New Roman" w:cs="Times New Roman"/>
          <w:sz w:val="24"/>
          <w:szCs w:val="24"/>
        </w:rPr>
        <w:t>о-</w:t>
      </w:r>
      <w:proofErr w:type="gramEnd"/>
      <w:r w:rsidRPr="00505C22">
        <w:rPr>
          <w:rFonts w:ascii="Times New Roman" w:hAnsi="Times New Roman" w:cs="Times New Roman"/>
          <w:sz w:val="24"/>
          <w:szCs w:val="24"/>
        </w:rPr>
        <w:t xml:space="preserve"> тематического планирования на 201</w:t>
      </w:r>
      <w:r>
        <w:rPr>
          <w:rFonts w:ascii="Times New Roman" w:hAnsi="Times New Roman" w:cs="Times New Roman"/>
          <w:sz w:val="24"/>
          <w:szCs w:val="24"/>
        </w:rPr>
        <w:t>9 – 2020</w:t>
      </w:r>
      <w:r w:rsidRPr="00505C22">
        <w:rPr>
          <w:rFonts w:ascii="Times New Roman" w:hAnsi="Times New Roman" w:cs="Times New Roman"/>
          <w:sz w:val="24"/>
          <w:szCs w:val="24"/>
        </w:rPr>
        <w:t xml:space="preserve"> учебный год.</w:t>
      </w:r>
    </w:p>
    <w:p w:rsidR="00573F98" w:rsidRDefault="00573F98" w:rsidP="001072A4">
      <w:pPr>
        <w:tabs>
          <w:tab w:val="left" w:pos="142"/>
          <w:tab w:val="left" w:pos="284"/>
          <w:tab w:val="left" w:pos="851"/>
          <w:tab w:val="left" w:pos="2124"/>
          <w:tab w:val="left" w:pos="2832"/>
          <w:tab w:val="left" w:pos="3540"/>
          <w:tab w:val="left" w:pos="4253"/>
        </w:tabs>
        <w:spacing w:after="0" w:line="240" w:lineRule="auto"/>
        <w:jc w:val="both"/>
        <w:rPr>
          <w:rFonts w:ascii="Times New Roman" w:hAnsi="Times New Roman" w:cs="Times New Roman"/>
          <w:sz w:val="24"/>
          <w:szCs w:val="24"/>
        </w:rPr>
      </w:pPr>
      <w:r w:rsidRPr="00505C22">
        <w:rPr>
          <w:rFonts w:ascii="Times New Roman" w:hAnsi="Times New Roman" w:cs="Times New Roman"/>
          <w:sz w:val="24"/>
          <w:szCs w:val="24"/>
        </w:rPr>
        <w:t xml:space="preserve">На уроках прослеживается работа по подготовке учащихся к ЕГЭ и ОГЭ – отрабатываются задания, содержащиеся в </w:t>
      </w:r>
      <w:proofErr w:type="spellStart"/>
      <w:r w:rsidRPr="00505C22">
        <w:rPr>
          <w:rFonts w:ascii="Times New Roman" w:hAnsi="Times New Roman" w:cs="Times New Roman"/>
          <w:sz w:val="24"/>
          <w:szCs w:val="24"/>
        </w:rPr>
        <w:t>КИМ</w:t>
      </w:r>
      <w:r>
        <w:rPr>
          <w:rFonts w:ascii="Times New Roman" w:hAnsi="Times New Roman" w:cs="Times New Roman"/>
          <w:sz w:val="24"/>
          <w:szCs w:val="24"/>
        </w:rPr>
        <w:t>ах</w:t>
      </w:r>
      <w:proofErr w:type="spellEnd"/>
      <w:r w:rsidRPr="00505C22">
        <w:rPr>
          <w:rFonts w:ascii="Times New Roman" w:hAnsi="Times New Roman" w:cs="Times New Roman"/>
          <w:sz w:val="24"/>
          <w:szCs w:val="24"/>
        </w:rPr>
        <w:t xml:space="preserve"> на экзаменах по русскому языку. Учитель использует различные формы обучения, в том числе ИКТ. </w:t>
      </w:r>
    </w:p>
    <w:p w:rsidR="00573F98" w:rsidRPr="00505C22" w:rsidRDefault="00573F98" w:rsidP="001072A4">
      <w:pPr>
        <w:tabs>
          <w:tab w:val="left" w:pos="142"/>
          <w:tab w:val="left" w:pos="284"/>
          <w:tab w:val="left" w:pos="851"/>
          <w:tab w:val="left" w:pos="2124"/>
          <w:tab w:val="left" w:pos="2832"/>
          <w:tab w:val="left" w:pos="3540"/>
          <w:tab w:val="left" w:pos="4253"/>
        </w:tabs>
        <w:spacing w:after="0" w:line="240" w:lineRule="auto"/>
        <w:jc w:val="both"/>
        <w:rPr>
          <w:rFonts w:ascii="Times New Roman" w:hAnsi="Times New Roman" w:cs="Times New Roman"/>
          <w:sz w:val="24"/>
          <w:szCs w:val="24"/>
        </w:rPr>
      </w:pPr>
      <w:r w:rsidRPr="00505C22">
        <w:rPr>
          <w:rFonts w:ascii="Times New Roman" w:hAnsi="Times New Roman" w:cs="Times New Roman"/>
          <w:sz w:val="24"/>
          <w:szCs w:val="24"/>
        </w:rPr>
        <w:t xml:space="preserve">Обучающиеся учатся работать с бланками ЕГЭ  и ОГЭ по русскому языку, правильно вписывать ответы в отведенное в бланке место, делать замены неправильных ответов. </w:t>
      </w:r>
      <w:r>
        <w:rPr>
          <w:rFonts w:ascii="Times New Roman" w:hAnsi="Times New Roman" w:cs="Times New Roman"/>
          <w:sz w:val="24"/>
          <w:szCs w:val="24"/>
        </w:rPr>
        <w:t>Н</w:t>
      </w:r>
      <w:r w:rsidRPr="00505C22">
        <w:rPr>
          <w:rFonts w:ascii="Times New Roman" w:hAnsi="Times New Roman" w:cs="Times New Roman"/>
          <w:sz w:val="24"/>
          <w:szCs w:val="24"/>
        </w:rPr>
        <w:t xml:space="preserve">а уроках </w:t>
      </w:r>
      <w:proofErr w:type="gramStart"/>
      <w:r w:rsidRPr="00505C22">
        <w:rPr>
          <w:rFonts w:ascii="Times New Roman" w:hAnsi="Times New Roman" w:cs="Times New Roman"/>
          <w:sz w:val="24"/>
          <w:szCs w:val="24"/>
        </w:rPr>
        <w:t>активны</w:t>
      </w:r>
      <w:proofErr w:type="gramEnd"/>
      <w:r w:rsidRPr="00505C22">
        <w:rPr>
          <w:rFonts w:ascii="Times New Roman" w:hAnsi="Times New Roman" w:cs="Times New Roman"/>
          <w:sz w:val="24"/>
          <w:szCs w:val="24"/>
        </w:rPr>
        <w:t xml:space="preserve">, сосредоточены, хорошо владеют теоретическим материалом по предмету. </w:t>
      </w:r>
      <w:r w:rsidRPr="00EA79C7">
        <w:rPr>
          <w:rFonts w:ascii="Times New Roman" w:hAnsi="Times New Roman" w:cs="Times New Roman"/>
          <w:sz w:val="24"/>
          <w:szCs w:val="24"/>
        </w:rPr>
        <w:t>В целом уровень обучености по предмету</w:t>
      </w:r>
      <w:r w:rsidR="00EA79C7">
        <w:rPr>
          <w:rFonts w:ascii="Times New Roman" w:hAnsi="Times New Roman" w:cs="Times New Roman"/>
          <w:sz w:val="24"/>
          <w:szCs w:val="24"/>
        </w:rPr>
        <w:t xml:space="preserve"> составляет 100% в 11 классе и 100</w:t>
      </w:r>
      <w:r w:rsidRPr="00EA79C7">
        <w:rPr>
          <w:rFonts w:ascii="Times New Roman" w:hAnsi="Times New Roman" w:cs="Times New Roman"/>
          <w:sz w:val="24"/>
          <w:szCs w:val="24"/>
        </w:rPr>
        <w:t>% в 9 классе. На каждом уроке учител</w:t>
      </w:r>
      <w:r w:rsidR="00EA79C7">
        <w:rPr>
          <w:rFonts w:ascii="Times New Roman" w:hAnsi="Times New Roman" w:cs="Times New Roman"/>
          <w:sz w:val="24"/>
          <w:szCs w:val="24"/>
        </w:rPr>
        <w:t>я</w:t>
      </w:r>
      <w:r w:rsidRPr="00EA79C7">
        <w:rPr>
          <w:rFonts w:ascii="Times New Roman" w:hAnsi="Times New Roman" w:cs="Times New Roman"/>
          <w:sz w:val="24"/>
          <w:szCs w:val="24"/>
        </w:rPr>
        <w:t xml:space="preserve"> развива</w:t>
      </w:r>
      <w:r w:rsidR="00EA79C7">
        <w:rPr>
          <w:rFonts w:ascii="Times New Roman" w:hAnsi="Times New Roman" w:cs="Times New Roman"/>
          <w:sz w:val="24"/>
          <w:szCs w:val="24"/>
        </w:rPr>
        <w:t>ют</w:t>
      </w:r>
      <w:r w:rsidRPr="00EA79C7">
        <w:rPr>
          <w:rFonts w:ascii="Times New Roman" w:hAnsi="Times New Roman" w:cs="Times New Roman"/>
          <w:sz w:val="24"/>
          <w:szCs w:val="24"/>
        </w:rPr>
        <w:t xml:space="preserve"> у учащихся речь, логическое мышление, умение сравнивать и делать выводы</w:t>
      </w:r>
    </w:p>
    <w:p w:rsidR="00573F98" w:rsidRDefault="00573F98" w:rsidP="001072A4">
      <w:pPr>
        <w:spacing w:after="0" w:line="240" w:lineRule="auto"/>
        <w:jc w:val="both"/>
        <w:rPr>
          <w:rFonts w:ascii="Times New Roman" w:hAnsi="Times New Roman" w:cs="Times New Roman"/>
          <w:sz w:val="24"/>
          <w:szCs w:val="24"/>
        </w:rPr>
      </w:pPr>
      <w:r w:rsidRPr="00EA79C7">
        <w:rPr>
          <w:rFonts w:ascii="Times New Roman" w:hAnsi="Times New Roman" w:cs="Times New Roman"/>
          <w:b/>
          <w:sz w:val="24"/>
          <w:szCs w:val="24"/>
        </w:rPr>
        <w:t xml:space="preserve">Преподавание  </w:t>
      </w:r>
      <w:r w:rsidR="00A90BD6">
        <w:rPr>
          <w:rFonts w:ascii="Times New Roman" w:hAnsi="Times New Roman" w:cs="Times New Roman"/>
          <w:b/>
          <w:sz w:val="24"/>
          <w:szCs w:val="24"/>
        </w:rPr>
        <w:t>алгебры и геометрии</w:t>
      </w:r>
      <w:r w:rsidRPr="00EA79C7">
        <w:rPr>
          <w:rFonts w:ascii="Times New Roman" w:hAnsi="Times New Roman" w:cs="Times New Roman"/>
          <w:b/>
          <w:sz w:val="24"/>
          <w:szCs w:val="24"/>
        </w:rPr>
        <w:t xml:space="preserve"> </w:t>
      </w:r>
      <w:r w:rsidRPr="00EA79C7">
        <w:rPr>
          <w:rFonts w:ascii="Times New Roman" w:hAnsi="Times New Roman" w:cs="Times New Roman"/>
          <w:sz w:val="24"/>
          <w:szCs w:val="24"/>
        </w:rPr>
        <w:t xml:space="preserve">в 9 классе  </w:t>
      </w:r>
      <w:r w:rsidR="00EA79C7" w:rsidRPr="00EA79C7">
        <w:rPr>
          <w:rFonts w:ascii="Times New Roman" w:hAnsi="Times New Roman" w:cs="Times New Roman"/>
          <w:sz w:val="24"/>
          <w:szCs w:val="24"/>
        </w:rPr>
        <w:t>Мальцева Л.А.</w:t>
      </w:r>
      <w:r w:rsidRPr="00EA79C7">
        <w:rPr>
          <w:rFonts w:ascii="Times New Roman" w:hAnsi="Times New Roman" w:cs="Times New Roman"/>
          <w:sz w:val="24"/>
          <w:szCs w:val="24"/>
        </w:rPr>
        <w:t xml:space="preserve"> (учитель первой квалификационной категории). Преподаватель</w:t>
      </w:r>
      <w:r w:rsidR="00D3449E" w:rsidRPr="00EA79C7">
        <w:rPr>
          <w:rFonts w:ascii="Times New Roman" w:hAnsi="Times New Roman" w:cs="Times New Roman"/>
          <w:sz w:val="24"/>
          <w:szCs w:val="24"/>
        </w:rPr>
        <w:t xml:space="preserve"> </w:t>
      </w:r>
      <w:r w:rsidRPr="00EA79C7">
        <w:rPr>
          <w:rFonts w:ascii="Times New Roman" w:hAnsi="Times New Roman" w:cs="Times New Roman"/>
          <w:sz w:val="24"/>
          <w:szCs w:val="24"/>
        </w:rPr>
        <w:t xml:space="preserve">на уроке четко ставит цели и задачи и добивается их выполнения, планирует уроки исходя из уровня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Учитель анализирует подготовку учащихся, дает необходимые рекомендации. Домашнее задание объясняется, рекомендуется использование дополнительной литературы. Учитель прекрасно владеет материалом, с широким кругозором. На каждом уроке с </w:t>
      </w:r>
      <w:proofErr w:type="gramStart"/>
      <w:r w:rsidRPr="00EA79C7">
        <w:rPr>
          <w:rFonts w:ascii="Times New Roman" w:hAnsi="Times New Roman" w:cs="Times New Roman"/>
          <w:sz w:val="24"/>
          <w:szCs w:val="24"/>
        </w:rPr>
        <w:t>обучающими</w:t>
      </w:r>
      <w:proofErr w:type="gramEnd"/>
      <w:r w:rsidRPr="00EA79C7">
        <w:rPr>
          <w:rFonts w:ascii="Times New Roman" w:hAnsi="Times New Roman" w:cs="Times New Roman"/>
          <w:sz w:val="24"/>
          <w:szCs w:val="24"/>
        </w:rPr>
        <w:t xml:space="preserve"> изучает задания из </w:t>
      </w:r>
      <w:proofErr w:type="spellStart"/>
      <w:r w:rsidRPr="00EA79C7">
        <w:rPr>
          <w:rFonts w:ascii="Times New Roman" w:hAnsi="Times New Roman" w:cs="Times New Roman"/>
          <w:sz w:val="24"/>
          <w:szCs w:val="24"/>
        </w:rPr>
        <w:t>КИМов</w:t>
      </w:r>
      <w:proofErr w:type="spellEnd"/>
      <w:r w:rsidRPr="00EA79C7">
        <w:rPr>
          <w:rFonts w:ascii="Times New Roman" w:hAnsi="Times New Roman" w:cs="Times New Roman"/>
          <w:sz w:val="24"/>
          <w:szCs w:val="24"/>
        </w:rPr>
        <w:t xml:space="preserve"> по ОГЭ</w:t>
      </w:r>
      <w:r w:rsidR="00EA79C7" w:rsidRPr="00EA79C7">
        <w:rPr>
          <w:rFonts w:ascii="Times New Roman" w:hAnsi="Times New Roman" w:cs="Times New Roman"/>
          <w:sz w:val="24"/>
          <w:szCs w:val="24"/>
        </w:rPr>
        <w:t>.</w:t>
      </w:r>
    </w:p>
    <w:p w:rsidR="00573F98" w:rsidRPr="00EA79C7" w:rsidRDefault="00EA79C7" w:rsidP="00EA7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11 классе преподает  </w:t>
      </w:r>
      <w:r w:rsidRPr="00EA79C7">
        <w:rPr>
          <w:rFonts w:ascii="Times New Roman" w:hAnsi="Times New Roman" w:cs="Times New Roman"/>
          <w:sz w:val="24"/>
          <w:szCs w:val="24"/>
        </w:rPr>
        <w:t>у</w:t>
      </w:r>
      <w:r w:rsidR="00573F98" w:rsidRPr="00EA79C7">
        <w:rPr>
          <w:rFonts w:ascii="Times New Roman" w:hAnsi="Times New Roman" w:cs="Times New Roman"/>
          <w:sz w:val="24"/>
          <w:szCs w:val="24"/>
        </w:rPr>
        <w:t xml:space="preserve">читель </w:t>
      </w:r>
      <w:r>
        <w:rPr>
          <w:rFonts w:ascii="Times New Roman" w:hAnsi="Times New Roman" w:cs="Times New Roman"/>
          <w:sz w:val="24"/>
          <w:szCs w:val="24"/>
        </w:rPr>
        <w:t>Сазонова Н.Н</w:t>
      </w:r>
      <w:r w:rsidR="00573F98" w:rsidRPr="00EA79C7">
        <w:rPr>
          <w:rFonts w:ascii="Times New Roman" w:hAnsi="Times New Roman" w:cs="Times New Roman"/>
          <w:sz w:val="24"/>
          <w:szCs w:val="24"/>
        </w:rPr>
        <w:t xml:space="preserve"> (учитель высшей квалификационной категории). На уроках  </w:t>
      </w:r>
      <w:r w:rsidR="00573F98" w:rsidRPr="00EA79C7">
        <w:rPr>
          <w:rFonts w:ascii="Times New Roman" w:eastAsia="Times New Roman" w:hAnsi="Times New Roman" w:cs="Times New Roman"/>
          <w:sz w:val="24"/>
          <w:szCs w:val="24"/>
        </w:rPr>
        <w:t xml:space="preserve">учитель стремится  построить работу таким образом, чтобы каждый ученик </w:t>
      </w:r>
      <w:r w:rsidR="00573F98" w:rsidRPr="00EA79C7">
        <w:rPr>
          <w:rFonts w:ascii="Times New Roman" w:eastAsia="Times New Roman" w:hAnsi="Times New Roman" w:cs="Times New Roman"/>
          <w:sz w:val="24"/>
          <w:szCs w:val="24"/>
        </w:rPr>
        <w:lastRenderedPageBreak/>
        <w:t xml:space="preserve">чувствовал себя полноценным участником образовательного процесса. Деятельность учащихся была направлена на решение поставленных задач и развитие самого себя. </w:t>
      </w:r>
      <w:r w:rsidR="00573F98" w:rsidRPr="00EA79C7">
        <w:rPr>
          <w:rFonts w:ascii="Times New Roman" w:hAnsi="Times New Roman" w:cs="Times New Roman"/>
          <w:sz w:val="24"/>
          <w:szCs w:val="24"/>
        </w:rPr>
        <w:t xml:space="preserve">В процессе изучения предметов </w:t>
      </w:r>
      <w:r w:rsidR="00A90BD6">
        <w:rPr>
          <w:rFonts w:ascii="Times New Roman" w:hAnsi="Times New Roman" w:cs="Times New Roman"/>
          <w:sz w:val="24"/>
          <w:szCs w:val="24"/>
        </w:rPr>
        <w:t xml:space="preserve">алгебра геометрия </w:t>
      </w:r>
      <w:r w:rsidR="00573F98" w:rsidRPr="00EA79C7">
        <w:rPr>
          <w:rFonts w:ascii="Times New Roman" w:hAnsi="Times New Roman" w:cs="Times New Roman"/>
          <w:sz w:val="24"/>
          <w:szCs w:val="24"/>
        </w:rPr>
        <w:t xml:space="preserve">важное место отводится организации  закрепления и обобщения изученного материала. На уроке учитель  побуждает учащихся к самопроверке, самоанализу и </w:t>
      </w:r>
      <w:proofErr w:type="spellStart"/>
      <w:r w:rsidR="00573F98" w:rsidRPr="00EA79C7">
        <w:rPr>
          <w:rFonts w:ascii="Times New Roman" w:hAnsi="Times New Roman" w:cs="Times New Roman"/>
          <w:sz w:val="24"/>
          <w:szCs w:val="24"/>
        </w:rPr>
        <w:t>самокоррекции</w:t>
      </w:r>
      <w:proofErr w:type="spellEnd"/>
      <w:r w:rsidR="00573F98" w:rsidRPr="00EA79C7">
        <w:rPr>
          <w:rFonts w:ascii="Times New Roman" w:hAnsi="Times New Roman" w:cs="Times New Roman"/>
          <w:sz w:val="24"/>
          <w:szCs w:val="24"/>
        </w:rPr>
        <w:t>. Учащиеся имеют навыки самоконтроля при проверке заданий. Тон ведения урока доброжелательный. На уроке  учитель добиваюсь от учащихся полных ответов доказатель</w:t>
      </w:r>
      <w:proofErr w:type="gramStart"/>
      <w:r w:rsidR="00573F98" w:rsidRPr="00EA79C7">
        <w:rPr>
          <w:rFonts w:ascii="Times New Roman" w:hAnsi="Times New Roman" w:cs="Times New Roman"/>
          <w:sz w:val="24"/>
          <w:szCs w:val="24"/>
        </w:rPr>
        <w:t>ств св</w:t>
      </w:r>
      <w:proofErr w:type="gramEnd"/>
      <w:r w:rsidR="00573F98" w:rsidRPr="00EA79C7">
        <w:rPr>
          <w:rFonts w:ascii="Times New Roman" w:hAnsi="Times New Roman" w:cs="Times New Roman"/>
          <w:sz w:val="24"/>
          <w:szCs w:val="24"/>
        </w:rPr>
        <w:t xml:space="preserve">оего мнения, тем самым развивая монологическую речь. В конце уроков подводились итоги работы, учащимся предлагалось домашние задания (из сборника </w:t>
      </w:r>
      <w:proofErr w:type="gramStart"/>
      <w:r w:rsidR="00573F98" w:rsidRPr="00EA79C7">
        <w:rPr>
          <w:rFonts w:ascii="Times New Roman" w:hAnsi="Times New Roman" w:cs="Times New Roman"/>
          <w:sz w:val="24"/>
          <w:szCs w:val="24"/>
        </w:rPr>
        <w:t>для</w:t>
      </w:r>
      <w:proofErr w:type="gramEnd"/>
      <w:r w:rsidR="00573F98" w:rsidRPr="00EA79C7">
        <w:rPr>
          <w:rFonts w:ascii="Times New Roman" w:hAnsi="Times New Roman" w:cs="Times New Roman"/>
          <w:sz w:val="24"/>
          <w:szCs w:val="24"/>
        </w:rPr>
        <w:t xml:space="preserve"> </w:t>
      </w:r>
      <w:proofErr w:type="gramStart"/>
      <w:r w:rsidR="00573F98" w:rsidRPr="00EA79C7">
        <w:rPr>
          <w:rFonts w:ascii="Times New Roman" w:hAnsi="Times New Roman" w:cs="Times New Roman"/>
          <w:sz w:val="24"/>
          <w:szCs w:val="24"/>
        </w:rPr>
        <w:t>подготовке</w:t>
      </w:r>
      <w:proofErr w:type="gramEnd"/>
      <w:r w:rsidR="00573F98" w:rsidRPr="00EA79C7">
        <w:rPr>
          <w:rFonts w:ascii="Times New Roman" w:hAnsi="Times New Roman" w:cs="Times New Roman"/>
          <w:sz w:val="24"/>
          <w:szCs w:val="24"/>
        </w:rPr>
        <w:t xml:space="preserve"> к ЕГЭ), объемы которых соответствует  нормативам.</w:t>
      </w:r>
    </w:p>
    <w:p w:rsidR="00573F98" w:rsidRDefault="00573F98" w:rsidP="001072A4">
      <w:pPr>
        <w:spacing w:after="0" w:line="240" w:lineRule="auto"/>
        <w:jc w:val="both"/>
        <w:rPr>
          <w:rFonts w:ascii="Times New Roman" w:hAnsi="Times New Roman" w:cs="Times New Roman"/>
          <w:sz w:val="24"/>
          <w:szCs w:val="24"/>
        </w:rPr>
      </w:pPr>
      <w:r w:rsidRPr="00C949D9">
        <w:rPr>
          <w:rFonts w:ascii="Times New Roman" w:hAnsi="Times New Roman" w:cs="Times New Roman"/>
          <w:b/>
          <w:sz w:val="24"/>
          <w:szCs w:val="24"/>
        </w:rPr>
        <w:t>2. Проанализированы результаты</w:t>
      </w:r>
      <w:r w:rsidRPr="00505C22">
        <w:rPr>
          <w:rFonts w:ascii="Times New Roman" w:hAnsi="Times New Roman" w:cs="Times New Roman"/>
          <w:sz w:val="24"/>
          <w:szCs w:val="24"/>
        </w:rPr>
        <w:t xml:space="preserve">  экзаменов в форме ОГЭ и ЕГЭ</w:t>
      </w:r>
      <w:r>
        <w:rPr>
          <w:rFonts w:ascii="Times New Roman" w:hAnsi="Times New Roman" w:cs="Times New Roman"/>
          <w:sz w:val="24"/>
          <w:szCs w:val="24"/>
        </w:rPr>
        <w:t>.</w:t>
      </w:r>
      <w:r w:rsidRPr="00505C22">
        <w:rPr>
          <w:rFonts w:ascii="Times New Roman" w:hAnsi="Times New Roman" w:cs="Times New Roman"/>
          <w:sz w:val="24"/>
          <w:szCs w:val="24"/>
        </w:rPr>
        <w:t xml:space="preserve">  </w:t>
      </w:r>
    </w:p>
    <w:p w:rsidR="00573F98" w:rsidRDefault="00573F98" w:rsidP="001072A4">
      <w:pPr>
        <w:spacing w:after="0" w:line="240" w:lineRule="auto"/>
        <w:jc w:val="both"/>
        <w:rPr>
          <w:rFonts w:ascii="Times New Roman" w:eastAsia="Times New Roman" w:hAnsi="Times New Roman" w:cs="Times New Roman"/>
          <w:sz w:val="24"/>
          <w:shd w:val="clear" w:color="auto" w:fill="FFFFFF"/>
        </w:rPr>
      </w:pPr>
      <w:r w:rsidRPr="00505C22">
        <w:rPr>
          <w:rFonts w:ascii="Times New Roman" w:eastAsia="Times New Roman" w:hAnsi="Times New Roman" w:cs="Times New Roman"/>
          <w:sz w:val="24"/>
          <w:shd w:val="clear" w:color="auto" w:fill="FFFFFF"/>
        </w:rPr>
        <w:t>Пробны</w:t>
      </w:r>
      <w:r>
        <w:rPr>
          <w:rFonts w:ascii="Times New Roman" w:eastAsia="Times New Roman" w:hAnsi="Times New Roman" w:cs="Times New Roman"/>
          <w:sz w:val="24"/>
          <w:shd w:val="clear" w:color="auto" w:fill="FFFFFF"/>
        </w:rPr>
        <w:t>е</w:t>
      </w:r>
      <w:r w:rsidRPr="00505C22">
        <w:rPr>
          <w:rFonts w:ascii="Times New Roman" w:eastAsia="Times New Roman" w:hAnsi="Times New Roman" w:cs="Times New Roman"/>
          <w:sz w:val="24"/>
          <w:shd w:val="clear" w:color="auto" w:fill="FFFFFF"/>
        </w:rPr>
        <w:t xml:space="preserve"> экзамен</w:t>
      </w:r>
      <w:r>
        <w:rPr>
          <w:rFonts w:ascii="Times New Roman" w:eastAsia="Times New Roman" w:hAnsi="Times New Roman" w:cs="Times New Roman"/>
          <w:sz w:val="24"/>
          <w:shd w:val="clear" w:color="auto" w:fill="FFFFFF"/>
        </w:rPr>
        <w:t xml:space="preserve">ы в </w:t>
      </w:r>
      <w:r w:rsidRPr="00C949D9">
        <w:rPr>
          <w:rFonts w:ascii="Times New Roman" w:eastAsia="Times New Roman" w:hAnsi="Times New Roman" w:cs="Times New Roman"/>
          <w:b/>
          <w:sz w:val="24"/>
          <w:shd w:val="clear" w:color="auto" w:fill="FFFFFF"/>
        </w:rPr>
        <w:t>11 классе</w:t>
      </w:r>
      <w:r>
        <w:rPr>
          <w:rFonts w:ascii="Times New Roman" w:eastAsia="Times New Roman" w:hAnsi="Times New Roman" w:cs="Times New Roman"/>
          <w:sz w:val="24"/>
          <w:shd w:val="clear" w:color="auto" w:fill="FFFFFF"/>
        </w:rPr>
        <w:t>:</w:t>
      </w:r>
    </w:p>
    <w:tbl>
      <w:tblPr>
        <w:tblStyle w:val="a5"/>
        <w:tblW w:w="0" w:type="auto"/>
        <w:tblInd w:w="284" w:type="dxa"/>
        <w:tblLook w:val="04A0" w:firstRow="1" w:lastRow="0" w:firstColumn="1" w:lastColumn="0" w:noHBand="0" w:noVBand="1"/>
      </w:tblPr>
      <w:tblGrid>
        <w:gridCol w:w="1596"/>
        <w:gridCol w:w="1524"/>
        <w:gridCol w:w="1560"/>
        <w:gridCol w:w="1560"/>
        <w:gridCol w:w="1519"/>
        <w:gridCol w:w="1597"/>
      </w:tblGrid>
      <w:tr w:rsidR="00573F98" w:rsidTr="003357B2">
        <w:tc>
          <w:tcPr>
            <w:tcW w:w="1596" w:type="dxa"/>
          </w:tcPr>
          <w:p w:rsidR="00573F98" w:rsidRDefault="00573F98"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предмет</w:t>
            </w:r>
          </w:p>
        </w:tc>
        <w:tc>
          <w:tcPr>
            <w:tcW w:w="1524" w:type="dxa"/>
          </w:tcPr>
          <w:p w:rsidR="00573F98" w:rsidRDefault="00573F98"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Кол-во</w:t>
            </w:r>
          </w:p>
        </w:tc>
        <w:tc>
          <w:tcPr>
            <w:tcW w:w="1560" w:type="dxa"/>
          </w:tcPr>
          <w:p w:rsidR="00573F98" w:rsidRDefault="00573F98"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Набранные баллы</w:t>
            </w:r>
          </w:p>
        </w:tc>
        <w:tc>
          <w:tcPr>
            <w:tcW w:w="1560" w:type="dxa"/>
          </w:tcPr>
          <w:p w:rsidR="00573F98" w:rsidRDefault="00573F98"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Проходной бал</w:t>
            </w:r>
          </w:p>
        </w:tc>
        <w:tc>
          <w:tcPr>
            <w:tcW w:w="1519" w:type="dxa"/>
          </w:tcPr>
          <w:p w:rsidR="00573F98" w:rsidRDefault="00573F98"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качество</w:t>
            </w:r>
          </w:p>
        </w:tc>
        <w:tc>
          <w:tcPr>
            <w:tcW w:w="1597" w:type="dxa"/>
          </w:tcPr>
          <w:p w:rsidR="00573F98" w:rsidRDefault="00573F98"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успеваемость</w:t>
            </w:r>
          </w:p>
        </w:tc>
      </w:tr>
      <w:tr w:rsidR="00573F98" w:rsidTr="003357B2">
        <w:tc>
          <w:tcPr>
            <w:tcW w:w="1596" w:type="dxa"/>
          </w:tcPr>
          <w:p w:rsidR="00573F98" w:rsidRDefault="00D3449E"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Математика (профильный уровень)</w:t>
            </w:r>
          </w:p>
        </w:tc>
        <w:tc>
          <w:tcPr>
            <w:tcW w:w="1524" w:type="dxa"/>
          </w:tcPr>
          <w:p w:rsidR="00573F98" w:rsidRDefault="00573F98"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1человек</w:t>
            </w:r>
          </w:p>
        </w:tc>
        <w:tc>
          <w:tcPr>
            <w:tcW w:w="1560" w:type="dxa"/>
          </w:tcPr>
          <w:p w:rsidR="00573F98" w:rsidRDefault="003357B2"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50</w:t>
            </w:r>
          </w:p>
        </w:tc>
        <w:tc>
          <w:tcPr>
            <w:tcW w:w="1560" w:type="dxa"/>
          </w:tcPr>
          <w:p w:rsidR="00573F98" w:rsidRDefault="00D3449E" w:rsidP="00A90BD6">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w:t>
            </w:r>
            <w:r w:rsidR="00A90BD6">
              <w:rPr>
                <w:rFonts w:ascii="Times New Roman" w:eastAsia="Times New Roman" w:hAnsi="Times New Roman" w:cs="Times New Roman"/>
                <w:sz w:val="24"/>
                <w:shd w:val="clear" w:color="auto" w:fill="FFFFFF"/>
              </w:rPr>
              <w:t>7</w:t>
            </w:r>
          </w:p>
        </w:tc>
        <w:tc>
          <w:tcPr>
            <w:tcW w:w="1519" w:type="dxa"/>
          </w:tcPr>
          <w:p w:rsidR="00573F98" w:rsidRDefault="003357B2"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100</w:t>
            </w:r>
            <w:r w:rsidR="00573F98">
              <w:rPr>
                <w:rFonts w:ascii="Times New Roman" w:eastAsia="Times New Roman" w:hAnsi="Times New Roman" w:cs="Times New Roman"/>
                <w:sz w:val="24"/>
                <w:shd w:val="clear" w:color="auto" w:fill="FFFFFF"/>
              </w:rPr>
              <w:t>%</w:t>
            </w:r>
          </w:p>
        </w:tc>
        <w:tc>
          <w:tcPr>
            <w:tcW w:w="1597" w:type="dxa"/>
          </w:tcPr>
          <w:p w:rsidR="00573F98" w:rsidRDefault="00573F98"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100%</w:t>
            </w:r>
          </w:p>
        </w:tc>
      </w:tr>
      <w:tr w:rsidR="00A90BD6" w:rsidTr="003357B2">
        <w:tc>
          <w:tcPr>
            <w:tcW w:w="1596" w:type="dxa"/>
          </w:tcPr>
          <w:p w:rsidR="00A90BD6" w:rsidRDefault="00A90BD6"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Русский язык</w:t>
            </w:r>
          </w:p>
        </w:tc>
        <w:tc>
          <w:tcPr>
            <w:tcW w:w="1524" w:type="dxa"/>
          </w:tcPr>
          <w:p w:rsidR="00A90BD6" w:rsidRDefault="00A90BD6"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человек</w:t>
            </w:r>
          </w:p>
        </w:tc>
        <w:tc>
          <w:tcPr>
            <w:tcW w:w="1560" w:type="dxa"/>
          </w:tcPr>
          <w:p w:rsidR="00A90BD6" w:rsidRDefault="00A90BD6"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80</w:t>
            </w:r>
          </w:p>
        </w:tc>
        <w:tc>
          <w:tcPr>
            <w:tcW w:w="1560" w:type="dxa"/>
          </w:tcPr>
          <w:p w:rsidR="00A90BD6" w:rsidRDefault="00A90BD6"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36</w:t>
            </w:r>
          </w:p>
        </w:tc>
        <w:tc>
          <w:tcPr>
            <w:tcW w:w="1519" w:type="dxa"/>
          </w:tcPr>
          <w:p w:rsidR="00A90BD6" w:rsidRDefault="00A90BD6"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100%</w:t>
            </w:r>
          </w:p>
        </w:tc>
        <w:tc>
          <w:tcPr>
            <w:tcW w:w="1597" w:type="dxa"/>
          </w:tcPr>
          <w:p w:rsidR="00A90BD6" w:rsidRDefault="00A90BD6" w:rsidP="001072A4">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100%</w:t>
            </w:r>
          </w:p>
        </w:tc>
      </w:tr>
    </w:tbl>
    <w:p w:rsidR="00573F98" w:rsidRDefault="00573F98" w:rsidP="001072A4">
      <w:pPr>
        <w:spacing w:after="0" w:line="240" w:lineRule="auto"/>
        <w:jc w:val="both"/>
        <w:rPr>
          <w:rFonts w:ascii="Times New Roman" w:eastAsia="Times New Roman" w:hAnsi="Times New Roman" w:cs="Times New Roman"/>
          <w:sz w:val="24"/>
          <w:shd w:val="clear" w:color="auto" w:fill="FFFFFF"/>
        </w:rPr>
      </w:pPr>
      <w:r w:rsidRPr="00505C22">
        <w:rPr>
          <w:rFonts w:ascii="Times New Roman" w:eastAsia="Times New Roman" w:hAnsi="Times New Roman" w:cs="Times New Roman"/>
          <w:sz w:val="24"/>
          <w:shd w:val="clear" w:color="auto" w:fill="FFFFFF"/>
        </w:rPr>
        <w:t>Пробны</w:t>
      </w:r>
      <w:r>
        <w:rPr>
          <w:rFonts w:ascii="Times New Roman" w:eastAsia="Times New Roman" w:hAnsi="Times New Roman" w:cs="Times New Roman"/>
          <w:sz w:val="24"/>
          <w:shd w:val="clear" w:color="auto" w:fill="FFFFFF"/>
        </w:rPr>
        <w:t>е</w:t>
      </w:r>
      <w:r w:rsidRPr="00505C22">
        <w:rPr>
          <w:rFonts w:ascii="Times New Roman" w:eastAsia="Times New Roman" w:hAnsi="Times New Roman" w:cs="Times New Roman"/>
          <w:sz w:val="24"/>
          <w:shd w:val="clear" w:color="auto" w:fill="FFFFFF"/>
        </w:rPr>
        <w:t xml:space="preserve"> экзамен</w:t>
      </w:r>
      <w:r>
        <w:rPr>
          <w:rFonts w:ascii="Times New Roman" w:eastAsia="Times New Roman" w:hAnsi="Times New Roman" w:cs="Times New Roman"/>
          <w:sz w:val="24"/>
          <w:shd w:val="clear" w:color="auto" w:fill="FFFFFF"/>
        </w:rPr>
        <w:t xml:space="preserve">ы в </w:t>
      </w:r>
      <w:r>
        <w:rPr>
          <w:rFonts w:ascii="Times New Roman" w:eastAsia="Times New Roman" w:hAnsi="Times New Roman" w:cs="Times New Roman"/>
          <w:b/>
          <w:sz w:val="24"/>
          <w:shd w:val="clear" w:color="auto" w:fill="FFFFFF"/>
        </w:rPr>
        <w:t>9</w:t>
      </w:r>
      <w:r w:rsidRPr="00C949D9">
        <w:rPr>
          <w:rFonts w:ascii="Times New Roman" w:eastAsia="Times New Roman" w:hAnsi="Times New Roman" w:cs="Times New Roman"/>
          <w:b/>
          <w:sz w:val="24"/>
          <w:shd w:val="clear" w:color="auto" w:fill="FFFFFF"/>
        </w:rPr>
        <w:t xml:space="preserve"> классе</w:t>
      </w:r>
      <w:r>
        <w:rPr>
          <w:rFonts w:ascii="Times New Roman" w:eastAsia="Times New Roman" w:hAnsi="Times New Roman" w:cs="Times New Roman"/>
          <w:sz w:val="24"/>
          <w:shd w:val="clear" w:color="auto" w:fill="FFFFFF"/>
        </w:rPr>
        <w:t>:</w:t>
      </w:r>
    </w:p>
    <w:p w:rsidR="00573F98" w:rsidRPr="00505C22" w:rsidRDefault="00573F98" w:rsidP="001072A4">
      <w:pPr>
        <w:pStyle w:val="a3"/>
        <w:jc w:val="both"/>
        <w:rPr>
          <w:rFonts w:ascii="Times New Roman" w:hAnsi="Times New Roman" w:cs="Times New Roman"/>
          <w:sz w:val="24"/>
          <w:szCs w:val="24"/>
        </w:rPr>
      </w:pPr>
      <w:r w:rsidRPr="00C949D9">
        <w:rPr>
          <w:rFonts w:ascii="Times New Roman" w:hAnsi="Times New Roman" w:cs="Times New Roman"/>
          <w:b/>
          <w:sz w:val="24"/>
          <w:szCs w:val="24"/>
        </w:rPr>
        <w:t>3.</w:t>
      </w:r>
      <w:r>
        <w:rPr>
          <w:rFonts w:ascii="Times New Roman" w:hAnsi="Times New Roman" w:cs="Times New Roman"/>
          <w:b/>
          <w:sz w:val="24"/>
          <w:szCs w:val="24"/>
        </w:rPr>
        <w:t>О</w:t>
      </w:r>
      <w:r w:rsidRPr="00C949D9">
        <w:rPr>
          <w:rFonts w:ascii="Times New Roman" w:hAnsi="Times New Roman" w:cs="Times New Roman"/>
          <w:b/>
          <w:sz w:val="24"/>
          <w:szCs w:val="24"/>
        </w:rPr>
        <w:t>рганизована проверка  рабочих тетрадей</w:t>
      </w:r>
      <w:r w:rsidRPr="00505C22">
        <w:rPr>
          <w:rFonts w:ascii="Times New Roman" w:hAnsi="Times New Roman" w:cs="Times New Roman"/>
          <w:sz w:val="24"/>
          <w:szCs w:val="24"/>
        </w:rPr>
        <w:t xml:space="preserve"> по математике и русскому языку в 1-4 классах.</w:t>
      </w:r>
    </w:p>
    <w:p w:rsidR="00573F98" w:rsidRPr="00505C22" w:rsidRDefault="00573F98" w:rsidP="001072A4">
      <w:pPr>
        <w:shd w:val="clear" w:color="auto" w:fill="FFFFFF"/>
        <w:spacing w:after="0" w:line="240" w:lineRule="auto"/>
        <w:jc w:val="both"/>
        <w:rPr>
          <w:rFonts w:ascii="Times New Roman" w:eastAsia="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русскому</w:t>
      </w:r>
      <w:r w:rsidRPr="00505C22">
        <w:rPr>
          <w:rFonts w:ascii="Times New Roman" w:eastAsia="Times New Roman" w:hAnsi="Times New Roman" w:cs="Times New Roman"/>
          <w:sz w:val="24"/>
          <w:szCs w:val="24"/>
          <w:u w:val="single"/>
        </w:rPr>
        <w:t xml:space="preserve"> </w:t>
      </w:r>
      <w:r w:rsidRPr="00505C22">
        <w:rPr>
          <w:rFonts w:ascii="Times New Roman" w:eastAsia="Times New Roman" w:hAnsi="Times New Roman" w:cs="Times New Roman"/>
          <w:bCs/>
          <w:sz w:val="24"/>
          <w:szCs w:val="24"/>
          <w:u w:val="single"/>
        </w:rPr>
        <w:t>языку</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русскому языку в 1-4 классах </w:t>
      </w:r>
      <w:proofErr w:type="gramStart"/>
      <w:r w:rsidRPr="00505C22">
        <w:rPr>
          <w:rFonts w:ascii="Times New Roman" w:eastAsia="Times New Roman" w:hAnsi="Times New Roman" w:cs="Times New Roman"/>
          <w:sz w:val="24"/>
          <w:szCs w:val="24"/>
        </w:rPr>
        <w:t>проверялись заместителем директора по УВР Сазоновой Н.Н. Все учащиеся имеют</w:t>
      </w:r>
      <w:proofErr w:type="gramEnd"/>
      <w:r w:rsidRPr="00505C22">
        <w:rPr>
          <w:rFonts w:ascii="Times New Roman" w:eastAsia="Times New Roman" w:hAnsi="Times New Roman" w:cs="Times New Roman"/>
          <w:sz w:val="24"/>
          <w:szCs w:val="24"/>
        </w:rPr>
        <w:t xml:space="preserve"> по две рабочие тетради, которые подписаны в соответствии с правилами единого речевого режима школы. Тетради учащихся 1-4-х классов проверяются ежедневно. Во всех рабочих тетрадях прослеживаются темы уроков. Объем домашних заданий соответствует норме для учащихся 1-4 -х классов. Используется приём графического объяснения орфограмм. Учителя пишет образцы правильного написания букв и соединений. </w:t>
      </w:r>
    </w:p>
    <w:p w:rsidR="00573F98" w:rsidRPr="00505C22" w:rsidRDefault="00573F98" w:rsidP="001072A4">
      <w:pPr>
        <w:shd w:val="clear" w:color="auto" w:fill="FFFFFF"/>
        <w:spacing w:after="0" w:line="240" w:lineRule="auto"/>
        <w:jc w:val="both"/>
        <w:rPr>
          <w:rFonts w:ascii="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математике</w:t>
      </w:r>
      <w:r w:rsidRPr="00505C22">
        <w:rPr>
          <w:rFonts w:ascii="Times New Roman" w:eastAsia="Times New Roman" w:hAnsi="Times New Roman" w:cs="Times New Roman"/>
          <w:bCs/>
          <w:sz w:val="24"/>
          <w:szCs w:val="24"/>
        </w:rPr>
        <w:t>.</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математике проверялись заместителем директора по УВР Сазоновой Н.Н.. Тетради по математике в 1-4 классах проверяются регулярно, они в хорошем состоянии. Объем классных и домашних работ выдержан. Наблюдается разнообразие видов работ: тесты, самостоятельные работы, работа над ошибками. </w:t>
      </w:r>
    </w:p>
    <w:p w:rsidR="00573F98" w:rsidRPr="00505C22" w:rsidRDefault="00573F98" w:rsidP="001072A4">
      <w:pPr>
        <w:pStyle w:val="a3"/>
        <w:jc w:val="both"/>
        <w:rPr>
          <w:rFonts w:ascii="Times New Roman" w:hAnsi="Times New Roman" w:cs="Times New Roman"/>
          <w:b/>
          <w:sz w:val="24"/>
          <w:szCs w:val="24"/>
        </w:rPr>
      </w:pPr>
      <w:r w:rsidRPr="00505C22">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Times New Roman" w:hAnsi="Times New Roman" w:cs="Times New Roman"/>
          <w:sz w:val="24"/>
          <w:szCs w:val="24"/>
        </w:rPr>
        <w:t>н</w:t>
      </w:r>
      <w:r w:rsidRPr="00505C22">
        <w:rPr>
          <w:rFonts w:ascii="Times New Roman" w:eastAsia="Times New Roman" w:hAnsi="Times New Roman" w:cs="Times New Roman"/>
          <w:sz w:val="24"/>
          <w:szCs w:val="24"/>
        </w:rPr>
        <w:t>а основании выше</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изложенного можно сказать, что процесс подготовки </w:t>
      </w:r>
      <w:proofErr w:type="gramStart"/>
      <w:r w:rsidRPr="00505C22">
        <w:rPr>
          <w:rFonts w:ascii="Times New Roman" w:eastAsia="Times New Roman" w:hAnsi="Times New Roman" w:cs="Times New Roman"/>
          <w:sz w:val="24"/>
          <w:szCs w:val="24"/>
        </w:rPr>
        <w:t>обучающихся</w:t>
      </w:r>
      <w:proofErr w:type="gramEnd"/>
      <w:r w:rsidRPr="00505C22">
        <w:rPr>
          <w:rFonts w:ascii="Times New Roman" w:eastAsia="Times New Roman" w:hAnsi="Times New Roman" w:cs="Times New Roman"/>
          <w:sz w:val="24"/>
          <w:szCs w:val="24"/>
        </w:rPr>
        <w:t xml:space="preserve">  к государственной итоговой аттестации выполняется в соответствии с планом школы. </w:t>
      </w:r>
    </w:p>
    <w:p w:rsidR="00573F98" w:rsidRPr="00505C22" w:rsidRDefault="00573F98" w:rsidP="001072A4">
      <w:pPr>
        <w:pStyle w:val="a6"/>
        <w:spacing w:before="0" w:beforeAutospacing="0" w:after="0" w:afterAutospacing="0"/>
        <w:jc w:val="both"/>
        <w:rPr>
          <w:rStyle w:val="c5"/>
        </w:rPr>
      </w:pPr>
      <w:r w:rsidRPr="00505C22">
        <w:rPr>
          <w:rStyle w:val="c5"/>
        </w:rPr>
        <w:t xml:space="preserve">Результаты пробного экзамена свидетельствуют о наличии проблемных зон в подготовке обучающихся в 11 классе экзаменов по выбору, наблюдаются </w:t>
      </w:r>
      <w:proofErr w:type="gramStart"/>
      <w:r w:rsidRPr="00505C22">
        <w:rPr>
          <w:rStyle w:val="c5"/>
        </w:rPr>
        <w:t>случаи</w:t>
      </w:r>
      <w:proofErr w:type="gramEnd"/>
      <w:r w:rsidRPr="00505C22">
        <w:rPr>
          <w:rStyle w:val="c5"/>
        </w:rPr>
        <w:t xml:space="preserve"> когда учащиеся невнимательного читают условия заданий и в результате выполняют не то, что требовалось, не всегда выполняют проверку своего ответа. Отсутствие самоконтроля мешает </w:t>
      </w:r>
      <w:proofErr w:type="gramStart"/>
      <w:r w:rsidRPr="00505C22">
        <w:rPr>
          <w:rStyle w:val="c5"/>
        </w:rPr>
        <w:t>обучающимся</w:t>
      </w:r>
      <w:proofErr w:type="gramEnd"/>
      <w:r w:rsidRPr="00505C22">
        <w:rPr>
          <w:rStyle w:val="c5"/>
        </w:rPr>
        <w:t xml:space="preserve"> успешно справляться с заданиями, требующими выполнения последовательности шагов, проверки условий, выбора оптимального варианта решения. </w:t>
      </w:r>
    </w:p>
    <w:p w:rsidR="00573F98" w:rsidRPr="00505C22" w:rsidRDefault="00573F98" w:rsidP="001072A4">
      <w:pPr>
        <w:spacing w:after="0" w:line="240" w:lineRule="auto"/>
        <w:jc w:val="both"/>
        <w:rPr>
          <w:rFonts w:ascii="Times New Roman" w:eastAsia="Times New Roman" w:hAnsi="Times New Roman" w:cs="Times New Roman"/>
          <w:sz w:val="24"/>
          <w:szCs w:val="24"/>
        </w:rPr>
      </w:pPr>
      <w:r w:rsidRPr="00505C22">
        <w:rPr>
          <w:rFonts w:ascii="Times New Roman" w:eastAsia="Times New Roman" w:hAnsi="Times New Roman" w:cs="Times New Roman"/>
          <w:sz w:val="24"/>
          <w:szCs w:val="24"/>
        </w:rPr>
        <w:t xml:space="preserve">Учителями начальных классов выполняется </w:t>
      </w:r>
      <w:r w:rsidRPr="00505C22">
        <w:rPr>
          <w:rFonts w:ascii="Times New Roman" w:hAnsi="Times New Roman" w:cs="Times New Roman"/>
        </w:rPr>
        <w:t>соблюдение единого орфографического режима, регулярно проводится работа над ошибками,  п</w:t>
      </w:r>
      <w:r w:rsidRPr="00505C22">
        <w:rPr>
          <w:rFonts w:ascii="Times New Roman" w:eastAsia="Times New Roman" w:hAnsi="Times New Roman" w:cs="Times New Roman"/>
          <w:sz w:val="24"/>
          <w:szCs w:val="24"/>
        </w:rPr>
        <w:t xml:space="preserve">роверка тетрадей выполняется в соответствии с  требованиями  «Положения  о единых требования к проверке тетрадей и оформлению письменных </w:t>
      </w:r>
      <w:proofErr w:type="spellStart"/>
      <w:r w:rsidRPr="00505C22">
        <w:rPr>
          <w:rFonts w:ascii="Times New Roman" w:eastAsia="Times New Roman" w:hAnsi="Times New Roman" w:cs="Times New Roman"/>
          <w:sz w:val="24"/>
          <w:szCs w:val="24"/>
        </w:rPr>
        <w:t>работ»</w:t>
      </w:r>
      <w:proofErr w:type="gramStart"/>
      <w:r w:rsidRPr="00505C22">
        <w:rPr>
          <w:rFonts w:ascii="Times New Roman" w:eastAsia="Times New Roman" w:hAnsi="Times New Roman" w:cs="Times New Roman"/>
          <w:sz w:val="24"/>
          <w:szCs w:val="24"/>
        </w:rPr>
        <w:t>.О</w:t>
      </w:r>
      <w:proofErr w:type="gramEnd"/>
      <w:r w:rsidRPr="00505C22">
        <w:rPr>
          <w:rFonts w:ascii="Times New Roman" w:eastAsia="Times New Roman" w:hAnsi="Times New Roman" w:cs="Times New Roman"/>
          <w:sz w:val="24"/>
          <w:szCs w:val="24"/>
        </w:rPr>
        <w:t>бъем</w:t>
      </w:r>
      <w:proofErr w:type="spellEnd"/>
      <w:r w:rsidRPr="00505C22">
        <w:rPr>
          <w:rFonts w:ascii="Times New Roman" w:eastAsia="Times New Roman" w:hAnsi="Times New Roman" w:cs="Times New Roman"/>
          <w:sz w:val="24"/>
          <w:szCs w:val="24"/>
        </w:rPr>
        <w:t xml:space="preserve"> домашних заданий соответствует санитарно-гигиеническим требованиям 1-4 классов. </w:t>
      </w:r>
    </w:p>
    <w:p w:rsidR="00573F98" w:rsidRDefault="00573F98" w:rsidP="001072A4">
      <w:pPr>
        <w:pStyle w:val="a3"/>
        <w:jc w:val="both"/>
        <w:rPr>
          <w:rFonts w:ascii="Times New Roman" w:hAnsi="Times New Roman" w:cs="Times New Roman"/>
        </w:rPr>
      </w:pPr>
      <w:r w:rsidRPr="00C949D9">
        <w:rPr>
          <w:rFonts w:ascii="Times New Roman" w:hAnsi="Times New Roman" w:cs="Times New Roman"/>
          <w:b/>
        </w:rPr>
        <w:t>Рекомендации:</w:t>
      </w:r>
      <w:r w:rsidRPr="0071049C">
        <w:rPr>
          <w:rFonts w:ascii="Times New Roman" w:hAnsi="Times New Roman" w:cs="Times New Roman"/>
        </w:rPr>
        <w:t xml:space="preserve"> </w:t>
      </w:r>
    </w:p>
    <w:p w:rsidR="00573F98" w:rsidRPr="001072A4" w:rsidRDefault="00573F98" w:rsidP="001072A4">
      <w:pPr>
        <w:pStyle w:val="a3"/>
        <w:numPr>
          <w:ilvl w:val="0"/>
          <w:numId w:val="27"/>
        </w:numPr>
        <w:tabs>
          <w:tab w:val="left" w:pos="284"/>
        </w:tabs>
        <w:ind w:left="0" w:firstLine="0"/>
        <w:jc w:val="both"/>
        <w:rPr>
          <w:rFonts w:ascii="Times New Roman" w:hAnsi="Times New Roman" w:cs="Times New Roman"/>
          <w:sz w:val="24"/>
          <w:szCs w:val="24"/>
        </w:rPr>
      </w:pPr>
      <w:r w:rsidRPr="001072A4">
        <w:rPr>
          <w:rFonts w:ascii="Times New Roman" w:hAnsi="Times New Roman" w:cs="Times New Roman"/>
        </w:rPr>
        <w:t xml:space="preserve">Учителям предметникам </w:t>
      </w:r>
      <w:proofErr w:type="spellStart"/>
      <w:r w:rsidRPr="001072A4">
        <w:rPr>
          <w:rFonts w:ascii="Times New Roman" w:hAnsi="Times New Roman" w:cs="Times New Roman"/>
        </w:rPr>
        <w:t>Мудрецовой</w:t>
      </w:r>
      <w:proofErr w:type="spellEnd"/>
      <w:r w:rsidRPr="001072A4">
        <w:rPr>
          <w:rFonts w:ascii="Times New Roman" w:hAnsi="Times New Roman" w:cs="Times New Roman"/>
        </w:rPr>
        <w:t xml:space="preserve"> Н.О,</w:t>
      </w:r>
      <w:r w:rsidR="00A90BD6">
        <w:rPr>
          <w:rFonts w:ascii="Times New Roman" w:hAnsi="Times New Roman" w:cs="Times New Roman"/>
        </w:rPr>
        <w:t xml:space="preserve"> Сазоновой Н.Н.</w:t>
      </w:r>
      <w:r w:rsidRPr="001072A4">
        <w:rPr>
          <w:rFonts w:ascii="Times New Roman" w:hAnsi="Times New Roman" w:cs="Times New Roman"/>
        </w:rPr>
        <w:t>,</w:t>
      </w:r>
      <w:r w:rsidR="001072A4" w:rsidRPr="001072A4">
        <w:rPr>
          <w:rFonts w:ascii="Times New Roman" w:hAnsi="Times New Roman" w:cs="Times New Roman"/>
        </w:rPr>
        <w:t xml:space="preserve"> Писаревой Т.Ю.:</w:t>
      </w:r>
      <w:r w:rsidRPr="001072A4">
        <w:rPr>
          <w:rFonts w:ascii="Times New Roman" w:hAnsi="Times New Roman" w:cs="Times New Roman"/>
        </w:rPr>
        <w:t xml:space="preserve">           </w:t>
      </w:r>
    </w:p>
    <w:p w:rsidR="00573F98" w:rsidRDefault="00573F98" w:rsidP="001072A4">
      <w:pPr>
        <w:pStyle w:val="a3"/>
        <w:tabs>
          <w:tab w:val="left" w:pos="284"/>
        </w:tabs>
        <w:jc w:val="both"/>
        <w:rPr>
          <w:rFonts w:ascii="Times New Roman" w:eastAsia="Times New Roman" w:hAnsi="Times New Roman" w:cs="Times New Roman"/>
          <w:sz w:val="24"/>
          <w:szCs w:val="24"/>
        </w:rPr>
      </w:pPr>
      <w:r>
        <w:rPr>
          <w:rFonts w:ascii="Times New Roman" w:hAnsi="Times New Roman" w:cs="Times New Roman"/>
        </w:rPr>
        <w:t>-</w:t>
      </w:r>
      <w:r w:rsidRPr="00505C22">
        <w:rPr>
          <w:rFonts w:ascii="Times New Roman" w:hAnsi="Times New Roman" w:cs="Times New Roman"/>
        </w:rPr>
        <w:t>п</w:t>
      </w:r>
      <w:r w:rsidRPr="00505C22">
        <w:rPr>
          <w:rFonts w:ascii="Times New Roman" w:eastAsia="Times New Roman" w:hAnsi="Times New Roman" w:cs="Times New Roman"/>
          <w:sz w:val="24"/>
          <w:szCs w:val="24"/>
        </w:rPr>
        <w:t>родолжить работу по подготовки обучающихся к ОГЭ и ЕГЭ с использованием интернет сайтов «Решу ЕГЭ» и «Решу ОГЭ»</w:t>
      </w:r>
      <w:r>
        <w:rPr>
          <w:rFonts w:ascii="Times New Roman" w:eastAsia="Times New Roman" w:hAnsi="Times New Roman" w:cs="Times New Roman"/>
          <w:sz w:val="24"/>
          <w:szCs w:val="24"/>
        </w:rPr>
        <w:t>;</w:t>
      </w:r>
      <w:r w:rsidRPr="00505C22">
        <w:rPr>
          <w:rFonts w:ascii="Times New Roman" w:eastAsia="Times New Roman" w:hAnsi="Times New Roman" w:cs="Times New Roman"/>
          <w:sz w:val="24"/>
          <w:szCs w:val="24"/>
        </w:rPr>
        <w:t xml:space="preserve"> </w:t>
      </w:r>
    </w:p>
    <w:p w:rsidR="00573F98" w:rsidRDefault="00573F98" w:rsidP="001072A4">
      <w:pPr>
        <w:pStyle w:val="a3"/>
        <w:tabs>
          <w:tab w:val="left" w:pos="284"/>
        </w:tabs>
        <w:jc w:val="both"/>
        <w:rPr>
          <w:rFonts w:ascii="Times New Roman" w:hAnsi="Times New Roman" w:cs="Times New Roman"/>
          <w:sz w:val="24"/>
          <w:szCs w:val="24"/>
        </w:rPr>
      </w:pPr>
      <w:r>
        <w:rPr>
          <w:rFonts w:ascii="Times New Roman" w:eastAsia="Times New Roman" w:hAnsi="Times New Roman" w:cs="Times New Roman"/>
          <w:sz w:val="24"/>
          <w:szCs w:val="24"/>
        </w:rPr>
        <w:t>-р</w:t>
      </w:r>
      <w:r w:rsidRPr="00505C22">
        <w:rPr>
          <w:rFonts w:ascii="Times New Roman" w:hAnsi="Times New Roman" w:cs="Times New Roman"/>
          <w:sz w:val="24"/>
          <w:szCs w:val="24"/>
        </w:rPr>
        <w:t xml:space="preserve">азработать </w:t>
      </w:r>
      <w:proofErr w:type="gramStart"/>
      <w:r w:rsidRPr="00505C22">
        <w:rPr>
          <w:rFonts w:ascii="Times New Roman" w:hAnsi="Times New Roman" w:cs="Times New Roman"/>
          <w:sz w:val="24"/>
          <w:szCs w:val="24"/>
        </w:rPr>
        <w:t>с</w:t>
      </w:r>
      <w:proofErr w:type="gramEnd"/>
      <w:r w:rsidRPr="00505C22">
        <w:rPr>
          <w:rFonts w:ascii="Times New Roman" w:hAnsi="Times New Roman" w:cs="Times New Roman"/>
          <w:sz w:val="24"/>
          <w:szCs w:val="24"/>
        </w:rPr>
        <w:t xml:space="preserve"> </w:t>
      </w:r>
      <w:proofErr w:type="gramStart"/>
      <w:r w:rsidRPr="00505C22">
        <w:rPr>
          <w:rFonts w:ascii="Times New Roman" w:hAnsi="Times New Roman" w:cs="Times New Roman"/>
          <w:sz w:val="24"/>
          <w:szCs w:val="24"/>
        </w:rPr>
        <w:t>обучающимися</w:t>
      </w:r>
      <w:proofErr w:type="gramEnd"/>
      <w:r w:rsidRPr="00505C22">
        <w:rPr>
          <w:rFonts w:ascii="Times New Roman" w:hAnsi="Times New Roman" w:cs="Times New Roman"/>
          <w:sz w:val="24"/>
          <w:szCs w:val="24"/>
        </w:rPr>
        <w:t xml:space="preserve"> 9, 11 классов индивидуальные маршруты обучения, принять меры по повышению успеваемости и качества знаний (проработка </w:t>
      </w:r>
      <w:proofErr w:type="spellStart"/>
      <w:r w:rsidRPr="00505C22">
        <w:rPr>
          <w:rFonts w:ascii="Times New Roman" w:hAnsi="Times New Roman" w:cs="Times New Roman"/>
          <w:sz w:val="24"/>
          <w:szCs w:val="24"/>
        </w:rPr>
        <w:t>КИМов</w:t>
      </w:r>
      <w:proofErr w:type="spellEnd"/>
      <w:r w:rsidRPr="00505C22">
        <w:rPr>
          <w:rFonts w:ascii="Times New Roman" w:hAnsi="Times New Roman" w:cs="Times New Roman"/>
          <w:sz w:val="24"/>
          <w:szCs w:val="24"/>
        </w:rPr>
        <w:t>, решение аналогичных заданий, заданий повышенной трудности, контро</w:t>
      </w:r>
      <w:r>
        <w:rPr>
          <w:rFonts w:ascii="Times New Roman" w:hAnsi="Times New Roman" w:cs="Times New Roman"/>
          <w:sz w:val="24"/>
          <w:szCs w:val="24"/>
        </w:rPr>
        <w:t>ль выполнения домашних заданий);</w:t>
      </w:r>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hAnsi="Times New Roman" w:cs="Times New Roman"/>
          <w:sz w:val="24"/>
          <w:szCs w:val="24"/>
        </w:rPr>
        <w:lastRenderedPageBreak/>
        <w:t xml:space="preserve">-внести </w:t>
      </w:r>
      <w:r>
        <w:rPr>
          <w:rFonts w:ascii="Times New Roman" w:eastAsia="Times New Roman" w:hAnsi="Times New Roman" w:cs="Times New Roman"/>
          <w:sz w:val="24"/>
        </w:rPr>
        <w:t>корректировк</w:t>
      </w:r>
      <w:r w:rsidR="00A90BD6">
        <w:rPr>
          <w:rFonts w:ascii="Times New Roman" w:eastAsia="Times New Roman" w:hAnsi="Times New Roman" w:cs="Times New Roman"/>
          <w:sz w:val="24"/>
        </w:rPr>
        <w:t>и в процесс подготовки к ГИА-2020</w:t>
      </w:r>
      <w:r>
        <w:rPr>
          <w:rFonts w:ascii="Times New Roman" w:eastAsia="Times New Roman" w:hAnsi="Times New Roman" w:cs="Times New Roman"/>
          <w:sz w:val="24"/>
        </w:rPr>
        <w:t xml:space="preserve"> в соответствии с учетом сильных и слабых сторон работы по этому направлению</w:t>
      </w:r>
      <w:proofErr w:type="gramStart"/>
      <w:r>
        <w:rPr>
          <w:rFonts w:ascii="Times New Roman" w:eastAsia="Times New Roman" w:hAnsi="Times New Roman" w:cs="Times New Roman"/>
          <w:sz w:val="24"/>
        </w:rPr>
        <w:t>;.</w:t>
      </w:r>
      <w:proofErr w:type="gramEnd"/>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-в</w:t>
      </w:r>
      <w:r w:rsidRPr="00DA1CA1">
        <w:rPr>
          <w:rFonts w:ascii="Times New Roman" w:eastAsia="Times New Roman" w:hAnsi="Times New Roman" w:cs="Times New Roman"/>
          <w:sz w:val="24"/>
        </w:rPr>
        <w:t xml:space="preserve"> содержание уроков  продолжать включать материалы и задания </w:t>
      </w:r>
      <w:proofErr w:type="spellStart"/>
      <w:r w:rsidRPr="00DA1CA1">
        <w:rPr>
          <w:rFonts w:ascii="Times New Roman" w:eastAsia="Times New Roman" w:hAnsi="Times New Roman" w:cs="Times New Roman"/>
          <w:sz w:val="24"/>
        </w:rPr>
        <w:t>КИМов</w:t>
      </w:r>
      <w:proofErr w:type="spellEnd"/>
      <w:r w:rsidRPr="00DA1CA1">
        <w:rPr>
          <w:rFonts w:ascii="Times New Roman" w:eastAsia="Times New Roman" w:hAnsi="Times New Roman" w:cs="Times New Roman"/>
          <w:sz w:val="24"/>
        </w:rPr>
        <w:t xml:space="preserve"> согласно требованиям, разработанным ФИПИ</w:t>
      </w:r>
      <w:r>
        <w:rPr>
          <w:rFonts w:ascii="Times New Roman" w:eastAsia="Times New Roman" w:hAnsi="Times New Roman" w:cs="Times New Roman"/>
          <w:sz w:val="24"/>
        </w:rPr>
        <w:t>;</w:t>
      </w:r>
      <w:r w:rsidRPr="00DA1CA1">
        <w:rPr>
          <w:rFonts w:ascii="Times New Roman" w:eastAsia="Times New Roman" w:hAnsi="Times New Roman" w:cs="Times New Roman"/>
          <w:sz w:val="24"/>
        </w:rPr>
        <w:t xml:space="preserve"> </w:t>
      </w:r>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-т</w:t>
      </w:r>
      <w:r w:rsidRPr="00DA1CA1">
        <w:rPr>
          <w:rFonts w:ascii="Times New Roman" w:eastAsia="Times New Roman" w:hAnsi="Times New Roman" w:cs="Times New Roman"/>
          <w:sz w:val="24"/>
        </w:rPr>
        <w:t>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roofErr w:type="gramStart"/>
      <w:r>
        <w:rPr>
          <w:rFonts w:ascii="Times New Roman" w:eastAsia="Times New Roman" w:hAnsi="Times New Roman" w:cs="Times New Roman"/>
          <w:sz w:val="24"/>
        </w:rPr>
        <w:t>;</w:t>
      </w:r>
      <w:r w:rsidRPr="00DA1CA1">
        <w:rPr>
          <w:rFonts w:ascii="Times New Roman" w:eastAsia="Times New Roman" w:hAnsi="Times New Roman" w:cs="Times New Roman"/>
          <w:sz w:val="24"/>
        </w:rPr>
        <w:t>.</w:t>
      </w:r>
      <w:proofErr w:type="gramEnd"/>
    </w:p>
    <w:p w:rsidR="00573F98" w:rsidRPr="00DA1CA1" w:rsidRDefault="00573F98" w:rsidP="001072A4">
      <w:pPr>
        <w:pStyle w:val="a3"/>
        <w:tabs>
          <w:tab w:val="left" w:pos="284"/>
        </w:tabs>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по результатам пробных экзаменов провести подробный анализ и спланировать деятельность с учащимися в урочное и внеурочное время.</w:t>
      </w:r>
      <w:r>
        <w:rPr>
          <w:rFonts w:ascii="Times New Roman" w:eastAsia="Times New Roman" w:hAnsi="Times New Roman" w:cs="Times New Roman"/>
          <w:sz w:val="24"/>
          <w:shd w:val="clear" w:color="auto" w:fill="FFFFFF"/>
        </w:rPr>
        <w:t xml:space="preserve"> </w:t>
      </w:r>
    </w:p>
    <w:p w:rsidR="00573F98" w:rsidRPr="00DA1CA1" w:rsidRDefault="00573F98" w:rsidP="001072A4">
      <w:pPr>
        <w:pStyle w:val="a4"/>
        <w:numPr>
          <w:ilvl w:val="0"/>
          <w:numId w:val="27"/>
        </w:numPr>
        <w:shd w:val="clear" w:color="auto" w:fill="FFFFFF"/>
        <w:tabs>
          <w:tab w:val="left" w:pos="284"/>
        </w:tabs>
        <w:spacing w:after="0" w:line="240" w:lineRule="auto"/>
        <w:ind w:left="0" w:firstLine="0"/>
        <w:jc w:val="both"/>
        <w:rPr>
          <w:rFonts w:ascii="Times New Roman" w:eastAsia="Times New Roman" w:hAnsi="Times New Roman" w:cs="Times New Roman"/>
          <w:sz w:val="24"/>
        </w:rPr>
      </w:pPr>
      <w:r w:rsidRPr="00DA1CA1">
        <w:rPr>
          <w:rFonts w:ascii="Times New Roman" w:eastAsia="Times New Roman" w:hAnsi="Times New Roman" w:cs="Times New Roman"/>
          <w:sz w:val="24"/>
          <w:szCs w:val="24"/>
        </w:rPr>
        <w:t xml:space="preserve"> </w:t>
      </w:r>
      <w:proofErr w:type="gramStart"/>
      <w:r w:rsidRPr="00DA1CA1">
        <w:rPr>
          <w:rFonts w:ascii="Times New Roman" w:eastAsia="Times New Roman" w:hAnsi="Times New Roman" w:cs="Times New Roman"/>
          <w:sz w:val="24"/>
          <w:szCs w:val="24"/>
        </w:rPr>
        <w:t>Учителям</w:t>
      </w:r>
      <w:proofErr w:type="gramEnd"/>
      <w:r w:rsidRPr="00DA1CA1">
        <w:rPr>
          <w:rFonts w:ascii="Times New Roman" w:eastAsia="Times New Roman" w:hAnsi="Times New Roman" w:cs="Times New Roman"/>
          <w:sz w:val="24"/>
          <w:szCs w:val="24"/>
        </w:rPr>
        <w:t xml:space="preserve"> работающим в 1-4 классах: </w:t>
      </w:r>
      <w:r w:rsidR="00A90BD6">
        <w:rPr>
          <w:rFonts w:ascii="Times New Roman" w:eastAsia="Times New Roman" w:hAnsi="Times New Roman" w:cs="Times New Roman"/>
          <w:sz w:val="24"/>
          <w:szCs w:val="24"/>
        </w:rPr>
        <w:t xml:space="preserve">Климовой А.В., </w:t>
      </w:r>
      <w:r w:rsidRPr="00DA1CA1">
        <w:rPr>
          <w:rFonts w:ascii="Times New Roman" w:eastAsia="Times New Roman" w:hAnsi="Times New Roman" w:cs="Times New Roman"/>
          <w:sz w:val="24"/>
          <w:szCs w:val="24"/>
        </w:rPr>
        <w:t>Белкиной Е.А, Коротковой Л.Н., Логиновских Л.Н., следить за ведением  тетрадей и каллиграфией обучающихся.</w:t>
      </w:r>
    </w:p>
    <w:p w:rsidR="00573F98" w:rsidRPr="00F3163B" w:rsidRDefault="00573F98" w:rsidP="001072A4">
      <w:pPr>
        <w:shd w:val="clear" w:color="auto" w:fill="FFFFFF"/>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F3163B">
        <w:rPr>
          <w:rFonts w:ascii="Times New Roman" w:eastAsia="Times New Roman" w:hAnsi="Times New Roman" w:cs="Times New Roman"/>
          <w:sz w:val="24"/>
        </w:rPr>
        <w:t xml:space="preserve"> Заместителю директора по УВР Сазоновой Н.Н продолжить мониторинг уровня подготовленности </w:t>
      </w:r>
      <w:proofErr w:type="gramStart"/>
      <w:r w:rsidRPr="00F3163B">
        <w:rPr>
          <w:rFonts w:ascii="Times New Roman" w:eastAsia="Times New Roman" w:hAnsi="Times New Roman" w:cs="Times New Roman"/>
          <w:sz w:val="24"/>
        </w:rPr>
        <w:t>обучающихся</w:t>
      </w:r>
      <w:proofErr w:type="gramEnd"/>
      <w:r w:rsidRPr="00F3163B">
        <w:rPr>
          <w:rFonts w:ascii="Times New Roman" w:eastAsia="Times New Roman" w:hAnsi="Times New Roman" w:cs="Times New Roman"/>
          <w:sz w:val="24"/>
        </w:rPr>
        <w:t xml:space="preserve"> </w:t>
      </w:r>
      <w:r w:rsidR="00B24538">
        <w:rPr>
          <w:rFonts w:ascii="Times New Roman" w:eastAsia="Times New Roman" w:hAnsi="Times New Roman" w:cs="Times New Roman"/>
          <w:sz w:val="24"/>
        </w:rPr>
        <w:t>к ГИА;</w:t>
      </w:r>
    </w:p>
    <w:p w:rsidR="00573F98" w:rsidRPr="005E2E9A" w:rsidRDefault="00573F98" w:rsidP="001072A4">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szCs w:val="24"/>
        </w:rPr>
        <w:t xml:space="preserve">В </w:t>
      </w:r>
      <w:r w:rsidRPr="005E2E9A">
        <w:rPr>
          <w:rFonts w:ascii="Times New Roman" w:hAnsi="Times New Roman"/>
          <w:sz w:val="24"/>
          <w:szCs w:val="24"/>
        </w:rPr>
        <w:t>МКОУ «Карымкарская СОШ»</w:t>
      </w:r>
      <w:r>
        <w:rPr>
          <w:rFonts w:ascii="Times New Roman" w:hAnsi="Times New Roman"/>
          <w:sz w:val="24"/>
          <w:szCs w:val="24"/>
        </w:rPr>
        <w:t xml:space="preserve"> при подготовке к </w:t>
      </w:r>
      <w:r w:rsidR="00B24538">
        <w:rPr>
          <w:rFonts w:ascii="Times New Roman" w:hAnsi="Times New Roman"/>
          <w:sz w:val="24"/>
          <w:szCs w:val="24"/>
        </w:rPr>
        <w:t>ГИА</w:t>
      </w:r>
      <w:r>
        <w:rPr>
          <w:rFonts w:ascii="Times New Roman" w:hAnsi="Times New Roman"/>
          <w:sz w:val="24"/>
          <w:szCs w:val="24"/>
        </w:rPr>
        <w:t xml:space="preserve"> </w:t>
      </w:r>
      <w:r w:rsidRPr="005E2E9A">
        <w:rPr>
          <w:rFonts w:ascii="Times New Roman" w:hAnsi="Times New Roman"/>
          <w:sz w:val="24"/>
          <w:szCs w:val="24"/>
        </w:rPr>
        <w:t xml:space="preserve"> была проведена по разным направлениям следующая работа: </w:t>
      </w:r>
    </w:p>
    <w:p w:rsidR="00573F98" w:rsidRDefault="00573F98" w:rsidP="001072A4">
      <w:pPr>
        <w:spacing w:after="0" w:line="240" w:lineRule="auto"/>
        <w:jc w:val="both"/>
        <w:textAlignment w:val="center"/>
        <w:rPr>
          <w:rFonts w:ascii="Arial" w:hAnsi="Arial" w:cs="Arial"/>
          <w:sz w:val="39"/>
          <w:szCs w:val="39"/>
        </w:rPr>
      </w:pPr>
      <w:r w:rsidRPr="005E2E9A">
        <w:rPr>
          <w:rFonts w:ascii="Times New Roman" w:eastAsia="Times New Roman" w:hAnsi="Times New Roman" w:cs="Times New Roman"/>
          <w:b/>
          <w:bCs/>
          <w:sz w:val="24"/>
          <w:szCs w:val="24"/>
        </w:rPr>
        <w:t>1.</w:t>
      </w:r>
      <w:r w:rsidRPr="00A44FB7">
        <w:rPr>
          <w:rFonts w:ascii="Times New Roman" w:eastAsia="Times New Roman" w:hAnsi="Times New Roman" w:cs="Times New Roman"/>
          <w:b/>
          <w:bCs/>
          <w:sz w:val="24"/>
          <w:szCs w:val="24"/>
        </w:rPr>
        <w:t xml:space="preserve">Основные направления работы администрации по подготовке к </w:t>
      </w:r>
      <w:r w:rsidR="00B24538">
        <w:rPr>
          <w:rFonts w:ascii="Times New Roman" w:eastAsia="Times New Roman" w:hAnsi="Times New Roman" w:cs="Times New Roman"/>
          <w:b/>
          <w:bCs/>
          <w:sz w:val="24"/>
          <w:szCs w:val="24"/>
        </w:rPr>
        <w:t>ГИА:</w:t>
      </w:r>
    </w:p>
    <w:p w:rsidR="00573F98" w:rsidRPr="005E2E9A" w:rsidRDefault="00573F98" w:rsidP="001072A4">
      <w:pPr>
        <w:numPr>
          <w:ilvl w:val="0"/>
          <w:numId w:val="29"/>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Проведение тематических собраний с учащимися.</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тематических родительских собраний.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графика консультаций с учащимися (по предметам).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Формирование и диагностика базы данных выпускных классов. </w:t>
      </w:r>
    </w:p>
    <w:p w:rsidR="00573F98" w:rsidRPr="005E2E9A" w:rsidRDefault="00573F98" w:rsidP="001072A4">
      <w:pPr>
        <w:numPr>
          <w:ilvl w:val="0"/>
          <w:numId w:val="29"/>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Подготовка и обновление тематического стенда «</w:t>
      </w:r>
      <w:r w:rsidR="0092047C">
        <w:rPr>
          <w:rFonts w:ascii="Times New Roman" w:eastAsia="Times New Roman" w:hAnsi="Times New Roman" w:cs="Times New Roman"/>
          <w:sz w:val="24"/>
          <w:szCs w:val="24"/>
        </w:rPr>
        <w:t>ЕГЭ-20</w:t>
      </w:r>
      <w:r w:rsidR="00B24538">
        <w:rPr>
          <w:rFonts w:ascii="Times New Roman" w:eastAsia="Times New Roman" w:hAnsi="Times New Roman" w:cs="Times New Roman"/>
          <w:sz w:val="24"/>
          <w:szCs w:val="24"/>
        </w:rPr>
        <w:t>20</w:t>
      </w:r>
      <w:r w:rsidRPr="005E2E9A">
        <w:rPr>
          <w:rFonts w:ascii="Times New Roman" w:eastAsia="Times New Roman" w:hAnsi="Times New Roman" w:cs="Times New Roman"/>
          <w:sz w:val="24"/>
          <w:szCs w:val="24"/>
        </w:rPr>
        <w:t xml:space="preserve">» </w:t>
      </w:r>
    </w:p>
    <w:p w:rsidR="00573F98" w:rsidRPr="005E2E9A" w:rsidRDefault="00573F98" w:rsidP="001072A4">
      <w:pPr>
        <w:spacing w:after="0" w:line="240" w:lineRule="auto"/>
        <w:jc w:val="both"/>
        <w:textAlignment w:val="center"/>
        <w:rPr>
          <w:rFonts w:ascii="Times New Roman" w:eastAsia="Times New Roman" w:hAnsi="Times New Roman" w:cs="Times New Roman"/>
          <w:bCs/>
          <w:sz w:val="24"/>
          <w:szCs w:val="24"/>
        </w:rPr>
      </w:pPr>
      <w:r w:rsidRPr="005E2E9A">
        <w:rPr>
          <w:rFonts w:ascii="Times New Roman" w:eastAsia="Times New Roman" w:hAnsi="Times New Roman" w:cs="Times New Roman"/>
          <w:b/>
          <w:bCs/>
          <w:sz w:val="24"/>
          <w:szCs w:val="24"/>
        </w:rPr>
        <w:t xml:space="preserve"> 2</w:t>
      </w:r>
      <w:r w:rsidRPr="005E2E9A">
        <w:rPr>
          <w:rFonts w:ascii="Times New Roman" w:eastAsia="Times New Roman" w:hAnsi="Times New Roman" w:cs="Times New Roman"/>
          <w:bCs/>
          <w:sz w:val="24"/>
          <w:szCs w:val="24"/>
        </w:rPr>
        <w:t xml:space="preserve">. </w:t>
      </w:r>
      <w:r w:rsidRPr="00165CF8">
        <w:rPr>
          <w:rFonts w:ascii="Times New Roman" w:eastAsia="Times New Roman" w:hAnsi="Times New Roman" w:cs="Times New Roman"/>
          <w:b/>
          <w:bCs/>
          <w:sz w:val="24"/>
          <w:szCs w:val="24"/>
        </w:rPr>
        <w:t>Направления работы по подготовке</w:t>
      </w:r>
      <w:r w:rsidRPr="005E2E9A">
        <w:rPr>
          <w:rFonts w:ascii="Times New Roman" w:eastAsia="Times New Roman" w:hAnsi="Times New Roman" w:cs="Times New Roman"/>
          <w:bCs/>
          <w:sz w:val="24"/>
          <w:szCs w:val="24"/>
        </w:rPr>
        <w:t xml:space="preserve"> к </w:t>
      </w:r>
      <w:r w:rsidR="00B24538">
        <w:rPr>
          <w:rFonts w:ascii="Times New Roman" w:eastAsia="Times New Roman" w:hAnsi="Times New Roman" w:cs="Times New Roman"/>
          <w:bCs/>
          <w:sz w:val="24"/>
          <w:szCs w:val="24"/>
        </w:rPr>
        <w:t>ГИА</w:t>
      </w:r>
      <w:r w:rsidRPr="005E2E9A">
        <w:rPr>
          <w:rFonts w:ascii="Times New Roman" w:eastAsia="Times New Roman" w:hAnsi="Times New Roman" w:cs="Times New Roman"/>
          <w:bCs/>
          <w:sz w:val="24"/>
          <w:szCs w:val="24"/>
        </w:rPr>
        <w:t>.</w:t>
      </w:r>
    </w:p>
    <w:p w:rsidR="00573F98" w:rsidRPr="005E2E9A" w:rsidRDefault="00573F98" w:rsidP="001072A4">
      <w:pPr>
        <w:spacing w:after="0" w:line="240" w:lineRule="auto"/>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bCs/>
          <w:i/>
          <w:iCs/>
          <w:sz w:val="24"/>
          <w:szCs w:val="24"/>
        </w:rPr>
        <w:t>Учителя - предметники -</w:t>
      </w:r>
    </w:p>
    <w:p w:rsidR="00573F98" w:rsidRPr="005E2E9A" w:rsidRDefault="00573F98" w:rsidP="001072A4">
      <w:pPr>
        <w:numPr>
          <w:ilvl w:val="0"/>
          <w:numId w:val="30"/>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Изучение и анализ </w:t>
      </w:r>
      <w:proofErr w:type="spellStart"/>
      <w:r w:rsidRPr="005E2E9A">
        <w:rPr>
          <w:rFonts w:ascii="Times New Roman" w:eastAsia="Times New Roman" w:hAnsi="Times New Roman" w:cs="Times New Roman"/>
          <w:sz w:val="24"/>
          <w:szCs w:val="24"/>
        </w:rPr>
        <w:t>КИМов</w:t>
      </w:r>
      <w:proofErr w:type="spellEnd"/>
      <w:r w:rsidRPr="005E2E9A">
        <w:rPr>
          <w:rFonts w:ascii="Times New Roman" w:eastAsia="Times New Roman" w:hAnsi="Times New Roman" w:cs="Times New Roman"/>
          <w:sz w:val="24"/>
          <w:szCs w:val="24"/>
        </w:rPr>
        <w:t xml:space="preserve"> </w:t>
      </w:r>
      <w:r w:rsidR="00B24538">
        <w:rPr>
          <w:rFonts w:ascii="Times New Roman" w:eastAsia="Times New Roman" w:hAnsi="Times New Roman" w:cs="Times New Roman"/>
          <w:sz w:val="24"/>
          <w:szCs w:val="24"/>
        </w:rPr>
        <w:t xml:space="preserve"> к  ГИА;</w:t>
      </w:r>
      <w:r w:rsidRPr="005E2E9A">
        <w:rPr>
          <w:rFonts w:ascii="Times New Roman" w:eastAsia="Times New Roman" w:hAnsi="Times New Roman" w:cs="Times New Roman"/>
          <w:sz w:val="24"/>
          <w:szCs w:val="24"/>
        </w:rPr>
        <w:t xml:space="preserve">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Подбор материалов по подготовке учащихся к итоговой аттестации.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консультаций по предмету.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Обучение учащихся  9-х и 11-х классов по заполнению бланков ответов ОГЭ и ЕГЭ.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Подготовка и  обновление стенда «</w:t>
      </w:r>
      <w:r>
        <w:rPr>
          <w:rFonts w:ascii="Times New Roman" w:eastAsia="Times New Roman" w:hAnsi="Times New Roman" w:cs="Times New Roman"/>
          <w:sz w:val="24"/>
          <w:szCs w:val="24"/>
        </w:rPr>
        <w:t>Единый государственный экзамен</w:t>
      </w:r>
      <w:r w:rsidRPr="005E2E9A">
        <w:rPr>
          <w:rFonts w:ascii="Times New Roman" w:eastAsia="Times New Roman" w:hAnsi="Times New Roman" w:cs="Times New Roman"/>
          <w:sz w:val="24"/>
          <w:szCs w:val="24"/>
        </w:rPr>
        <w:t>»</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 xml:space="preserve">Обучение </w:t>
      </w:r>
      <w:r>
        <w:rPr>
          <w:rFonts w:ascii="Times New Roman" w:eastAsia="Times New Roman" w:hAnsi="Times New Roman" w:cs="Times New Roman"/>
          <w:sz w:val="24"/>
          <w:szCs w:val="24"/>
        </w:rPr>
        <w:t xml:space="preserve">по </w:t>
      </w:r>
      <w:r w:rsidRPr="005E2E9A">
        <w:rPr>
          <w:rFonts w:ascii="Times New Roman" w:eastAsia="Times New Roman" w:hAnsi="Times New Roman" w:cs="Times New Roman"/>
          <w:sz w:val="24"/>
          <w:szCs w:val="24"/>
        </w:rPr>
        <w:t>подготовке</w:t>
      </w:r>
      <w:proofErr w:type="gramEnd"/>
      <w:r w:rsidRPr="005E2E9A">
        <w:rPr>
          <w:rFonts w:ascii="Times New Roman" w:eastAsia="Times New Roman" w:hAnsi="Times New Roman" w:cs="Times New Roman"/>
          <w:sz w:val="24"/>
          <w:szCs w:val="24"/>
        </w:rPr>
        <w:t xml:space="preserve"> и проведению итоговой аттестации в форме ЕГЭ и ОГЭ. </w:t>
      </w:r>
    </w:p>
    <w:p w:rsidR="00573F98" w:rsidRPr="005E2E9A" w:rsidRDefault="00573F98" w:rsidP="001072A4">
      <w:pPr>
        <w:numPr>
          <w:ilvl w:val="0"/>
          <w:numId w:val="30"/>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Интернет-ресурсами по подготовке к итоговой аттестации. </w:t>
      </w:r>
    </w:p>
    <w:p w:rsidR="00573F98" w:rsidRPr="005E2E9A" w:rsidRDefault="00573F98" w:rsidP="001072A4">
      <w:pPr>
        <w:spacing w:after="0" w:line="240" w:lineRule="auto"/>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bCs/>
          <w:i/>
          <w:iCs/>
          <w:sz w:val="24"/>
          <w:szCs w:val="24"/>
        </w:rPr>
        <w:t>Классные руководители 9-х и 11-х классов -</w:t>
      </w:r>
    </w:p>
    <w:p w:rsidR="00573F98" w:rsidRPr="005E2E9A" w:rsidRDefault="00573F98" w:rsidP="001072A4">
      <w:pPr>
        <w:numPr>
          <w:ilvl w:val="0"/>
          <w:numId w:val="31"/>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документов для формирования базы данных выпускников.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Ознакомление учащихся, родителей (лиц, их заменяющих) с нормативными документами по итоговой аттестации в форме ОГЭ и ЕГЭ.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Мониторинг учащихся 11-х классов по распределению предметов по итоговой аттестации.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Контроль за</w:t>
      </w:r>
      <w:proofErr w:type="gramEnd"/>
      <w:r w:rsidRPr="005E2E9A">
        <w:rPr>
          <w:rFonts w:ascii="Times New Roman" w:eastAsia="Times New Roman" w:hAnsi="Times New Roman" w:cs="Times New Roman"/>
          <w:sz w:val="24"/>
          <w:szCs w:val="24"/>
        </w:rPr>
        <w:t xml:space="preserve"> посещаемостью учащимися консультаций по подготовке к итоговой аттестации. </w:t>
      </w:r>
    </w:p>
    <w:p w:rsidR="00573F98" w:rsidRPr="005E2E9A" w:rsidRDefault="00573F98" w:rsidP="001072A4">
      <w:pPr>
        <w:numPr>
          <w:ilvl w:val="0"/>
          <w:numId w:val="31"/>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и их родителями (лицами, их заменяющими). </w:t>
      </w:r>
    </w:p>
    <w:p w:rsidR="00573F98" w:rsidRDefault="00573F98" w:rsidP="001072A4">
      <w:pPr>
        <w:spacing w:after="0" w:line="240" w:lineRule="auto"/>
        <w:jc w:val="both"/>
        <w:textAlignment w:val="center"/>
        <w:rPr>
          <w:rFonts w:ascii="Times New Roman" w:eastAsia="Times New Roman" w:hAnsi="Times New Roman" w:cs="Times New Roman"/>
          <w:b/>
          <w:bCs/>
          <w:sz w:val="24"/>
          <w:szCs w:val="24"/>
        </w:rPr>
      </w:pPr>
      <w:r w:rsidRPr="005E2E9A">
        <w:rPr>
          <w:rFonts w:ascii="Times New Roman" w:eastAsia="Times New Roman" w:hAnsi="Times New Roman" w:cs="Times New Roman"/>
          <w:bCs/>
          <w:sz w:val="24"/>
          <w:szCs w:val="24"/>
        </w:rPr>
        <w:t xml:space="preserve">3. Были проведены заместителем директора по УВР, педагогом – психологом,  классными руководителями 9, 11 классов консультации </w:t>
      </w:r>
      <w:proofErr w:type="gramStart"/>
      <w:r w:rsidRPr="005E2E9A">
        <w:rPr>
          <w:rFonts w:ascii="Times New Roman" w:eastAsia="Times New Roman" w:hAnsi="Times New Roman" w:cs="Times New Roman"/>
          <w:bCs/>
          <w:sz w:val="24"/>
          <w:szCs w:val="24"/>
        </w:rPr>
        <w:t>для</w:t>
      </w:r>
      <w:proofErr w:type="gramEnd"/>
      <w:r w:rsidRPr="005E2E9A">
        <w:rPr>
          <w:rFonts w:ascii="Times New Roman" w:eastAsia="Times New Roman" w:hAnsi="Times New Roman" w:cs="Times New Roman"/>
          <w:bCs/>
          <w:sz w:val="24"/>
          <w:szCs w:val="24"/>
        </w:rPr>
        <w:t xml:space="preserve"> прохождение ГИА-201</w:t>
      </w:r>
      <w:r>
        <w:rPr>
          <w:rFonts w:ascii="Times New Roman" w:eastAsia="Times New Roman" w:hAnsi="Times New Roman" w:cs="Times New Roman"/>
          <w:bCs/>
          <w:sz w:val="24"/>
          <w:szCs w:val="24"/>
        </w:rPr>
        <w:t>9</w:t>
      </w:r>
      <w:r w:rsidRPr="005E2E9A">
        <w:rPr>
          <w:rFonts w:ascii="Times New Roman" w:eastAsia="Times New Roman" w:hAnsi="Times New Roman" w:cs="Times New Roman"/>
          <w:bCs/>
          <w:sz w:val="24"/>
          <w:szCs w:val="24"/>
        </w:rPr>
        <w:t xml:space="preserve">. </w:t>
      </w:r>
    </w:p>
    <w:p w:rsidR="00573F98" w:rsidRPr="00A44FB7" w:rsidRDefault="00165CF8" w:rsidP="001072A4">
      <w:pPr>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w:t>
      </w:r>
      <w:r w:rsidR="00573F98">
        <w:rPr>
          <w:rFonts w:ascii="Times New Roman" w:eastAsia="Times New Roman" w:hAnsi="Times New Roman" w:cs="Times New Roman"/>
          <w:b/>
          <w:bCs/>
          <w:sz w:val="24"/>
          <w:szCs w:val="24"/>
        </w:rPr>
        <w:t>Т</w:t>
      </w:r>
      <w:r w:rsidR="00573F98" w:rsidRPr="00A44FB7">
        <w:rPr>
          <w:rFonts w:ascii="Times New Roman" w:eastAsia="Times New Roman" w:hAnsi="Times New Roman" w:cs="Times New Roman"/>
          <w:b/>
          <w:bCs/>
          <w:sz w:val="24"/>
          <w:szCs w:val="24"/>
        </w:rPr>
        <w:t>емы консультаций с учащимися:</w:t>
      </w:r>
    </w:p>
    <w:p w:rsidR="00573F98" w:rsidRPr="005C5FB4"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Федеральные порталы и сайты</w:t>
      </w:r>
    </w:p>
    <w:p w:rsidR="00573F98" w:rsidRPr="005E2E9A"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ЕГЭ по выбору.</w:t>
      </w:r>
    </w:p>
    <w:p w:rsidR="00573F98" w:rsidRPr="005C5FB4"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П</w:t>
      </w:r>
      <w:r w:rsidRPr="005C5FB4">
        <w:rPr>
          <w:rFonts w:ascii="Times New Roman" w:hAnsi="Times New Roman" w:cs="Times New Roman"/>
          <w:sz w:val="24"/>
          <w:szCs w:val="24"/>
        </w:rPr>
        <w:t>сихологически</w:t>
      </w:r>
      <w:r>
        <w:rPr>
          <w:rFonts w:ascii="Times New Roman" w:hAnsi="Times New Roman" w:cs="Times New Roman"/>
          <w:sz w:val="24"/>
          <w:szCs w:val="24"/>
        </w:rPr>
        <w:t>е</w:t>
      </w:r>
      <w:r w:rsidRPr="005C5FB4">
        <w:rPr>
          <w:rFonts w:ascii="Times New Roman" w:hAnsi="Times New Roman" w:cs="Times New Roman"/>
          <w:sz w:val="24"/>
          <w:szCs w:val="24"/>
        </w:rPr>
        <w:t xml:space="preserve"> тренинг</w:t>
      </w:r>
      <w:r>
        <w:rPr>
          <w:rFonts w:ascii="Times New Roman" w:hAnsi="Times New Roman" w:cs="Times New Roman"/>
          <w:sz w:val="24"/>
          <w:szCs w:val="24"/>
        </w:rPr>
        <w:t>и</w:t>
      </w:r>
      <w:r w:rsidR="0092047C">
        <w:rPr>
          <w:rFonts w:ascii="Times New Roman" w:hAnsi="Times New Roman" w:cs="Times New Roman"/>
          <w:sz w:val="24"/>
          <w:szCs w:val="24"/>
        </w:rPr>
        <w:t>.</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Как нужно готовиться к ГИА</w:t>
      </w:r>
      <w:r w:rsidRPr="005E2E9A">
        <w:rPr>
          <w:rFonts w:ascii="Times New Roman" w:eastAsia="Times New Roman" w:hAnsi="Times New Roman" w:cs="Times New Roman"/>
          <w:sz w:val="24"/>
          <w:szCs w:val="24"/>
        </w:rPr>
        <w:t xml:space="preserve">. </w:t>
      </w:r>
    </w:p>
    <w:p w:rsidR="00573F98" w:rsidRPr="005C5FB4"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 xml:space="preserve">Информирование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 проведении ОГЭ и ЕГЭ</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eastAsia="Times New Roman" w:hAnsi="Times New Roman" w:cs="Times New Roman"/>
          <w:sz w:val="24"/>
          <w:szCs w:val="24"/>
        </w:rPr>
        <w:t>Диагностика</w:t>
      </w:r>
      <w:r w:rsidRPr="005E2E9A">
        <w:rPr>
          <w:rFonts w:ascii="Times New Roman" w:eastAsia="Times New Roman" w:hAnsi="Times New Roman" w:cs="Times New Roman"/>
          <w:sz w:val="24"/>
          <w:szCs w:val="24"/>
        </w:rPr>
        <w:t xml:space="preserve"> уровня подготовки. </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Pr="005E2E9A">
        <w:rPr>
          <w:rFonts w:ascii="Times New Roman" w:eastAsia="Times New Roman" w:hAnsi="Times New Roman" w:cs="Times New Roman"/>
          <w:sz w:val="24"/>
          <w:szCs w:val="24"/>
        </w:rPr>
        <w:t xml:space="preserve"> индивидуальной и </w:t>
      </w:r>
      <w:r>
        <w:rPr>
          <w:rFonts w:ascii="Times New Roman" w:eastAsia="Times New Roman" w:hAnsi="Times New Roman" w:cs="Times New Roman"/>
          <w:sz w:val="24"/>
          <w:szCs w:val="24"/>
        </w:rPr>
        <w:t>групповой работы при подготовке к ГИА</w:t>
      </w:r>
      <w:r w:rsidRPr="005E2E9A">
        <w:rPr>
          <w:rFonts w:ascii="Times New Roman" w:eastAsia="Times New Roman" w:hAnsi="Times New Roman" w:cs="Times New Roman"/>
          <w:sz w:val="24"/>
          <w:szCs w:val="24"/>
        </w:rPr>
        <w:t xml:space="preserve">. </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D72751">
        <w:rPr>
          <w:rFonts w:ascii="Times New Roman" w:eastAsia="Times New Roman" w:hAnsi="Times New Roman" w:cs="Times New Roman"/>
          <w:sz w:val="24"/>
          <w:szCs w:val="24"/>
        </w:rPr>
        <w:t xml:space="preserve">Организация практикума по заполнению бланков ответов №1,№2 </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Отработка стратегии и тактики поведения в период подготовки к экзаменам.</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навыкам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самоконтроля, повышения уверенности в себе, в своих силах.</w:t>
      </w:r>
    </w:p>
    <w:p w:rsidR="00573F98" w:rsidRPr="005E2E9A"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w:t>
      </w:r>
      <w:proofErr w:type="spellStart"/>
      <w:r w:rsidRPr="005E2E9A">
        <w:rPr>
          <w:rFonts w:ascii="Times New Roman" w:eastAsia="Times New Roman" w:hAnsi="Times New Roman" w:cs="Times New Roman"/>
          <w:sz w:val="24"/>
          <w:szCs w:val="24"/>
        </w:rPr>
        <w:t>КИМами</w:t>
      </w:r>
      <w:proofErr w:type="spellEnd"/>
      <w:r w:rsidRPr="005E2E9A">
        <w:rPr>
          <w:rFonts w:ascii="Times New Roman" w:eastAsia="Times New Roman" w:hAnsi="Times New Roman" w:cs="Times New Roman"/>
          <w:sz w:val="24"/>
          <w:szCs w:val="24"/>
        </w:rPr>
        <w:t xml:space="preserve"> по предметам</w:t>
      </w:r>
      <w:r>
        <w:rPr>
          <w:rFonts w:ascii="Times New Roman" w:eastAsia="Times New Roman" w:hAnsi="Times New Roman" w:cs="Times New Roman"/>
          <w:sz w:val="24"/>
          <w:szCs w:val="24"/>
        </w:rPr>
        <w:t xml:space="preserve"> использованием  сайта «Решу ЕГЭ»</w:t>
      </w:r>
      <w:r w:rsidRPr="005E2E9A">
        <w:rPr>
          <w:rFonts w:ascii="Times New Roman" w:eastAsia="Times New Roman" w:hAnsi="Times New Roman" w:cs="Times New Roman"/>
          <w:sz w:val="24"/>
          <w:szCs w:val="24"/>
        </w:rPr>
        <w:t xml:space="preserve">. </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b/>
          <w:sz w:val="24"/>
          <w:szCs w:val="24"/>
        </w:rPr>
        <w:t xml:space="preserve">             </w:t>
      </w:r>
      <w:r w:rsidR="0092047C">
        <w:rPr>
          <w:rFonts w:ascii="Times New Roman" w:eastAsia="Times New Roman" w:hAnsi="Times New Roman" w:cs="Times New Roman"/>
          <w:b/>
          <w:sz w:val="24"/>
          <w:szCs w:val="24"/>
        </w:rPr>
        <w:t>4</w:t>
      </w:r>
      <w:r w:rsidRPr="005E2E9A">
        <w:rPr>
          <w:rFonts w:ascii="Times New Roman" w:eastAsia="Times New Roman" w:hAnsi="Times New Roman" w:cs="Times New Roman"/>
          <w:b/>
          <w:sz w:val="24"/>
          <w:szCs w:val="24"/>
        </w:rPr>
        <w:t xml:space="preserve">. </w:t>
      </w:r>
      <w:r w:rsidRPr="00165CF8">
        <w:rPr>
          <w:rFonts w:ascii="Times New Roman" w:eastAsia="Times New Roman" w:hAnsi="Times New Roman" w:cs="Times New Roman"/>
          <w:b/>
          <w:sz w:val="24"/>
          <w:szCs w:val="24"/>
        </w:rPr>
        <w:t xml:space="preserve">В рамках психологического сопровождения </w:t>
      </w:r>
      <w:r w:rsidRPr="005E2E9A">
        <w:rPr>
          <w:rFonts w:ascii="Times New Roman" w:eastAsia="Times New Roman" w:hAnsi="Times New Roman" w:cs="Times New Roman"/>
          <w:sz w:val="24"/>
          <w:szCs w:val="24"/>
        </w:rPr>
        <w:t>учебно - воспитательного процесса учащихся 9, 11 классов в ситуации  подготовки к государственной итоговой аттестации в соответствии с планом были запланированы следующие виды работ:</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учеников 9, 11 классов по профилактике предэкзаменационного стресса, особенностям психологической подготовки к ЕГЭ и ОГЭ.</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развивающие занятия с учащимися 9-х, 11-х классов по повышению  стрессоустойчивости, обучению приемам снижения тревожности, владения своим психоэмоциональным состоянием в стрессовых ситуациях и т.д.</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родителей по вопросу оказания помощи детям в период государственной итоговой аттестации.</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Оформление стендов по данной тематике для учащихся, родителей и педагогов (просвещение).</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Совещания при директоре по вопросам всесторонней подготовки педагогов, учащихся и их родителей к итоговой аттестации.</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Учащиеся  и родители осведомлены о сайтах, рекомендованных Министерством образования для подготовки к ЕГЭ и ОГЭ.</w:t>
      </w:r>
    </w:p>
    <w:p w:rsidR="00573F98" w:rsidRPr="005E2E9A" w:rsidRDefault="0092047C" w:rsidP="001072A4">
      <w:pPr>
        <w:spacing w:after="0" w:line="240" w:lineRule="auto"/>
        <w:jc w:val="both"/>
        <w:rPr>
          <w:rFonts w:ascii="Times New Roman" w:eastAsia="Times New Roman" w:hAnsi="Times New Roman" w:cs="Times New Roman"/>
          <w:sz w:val="24"/>
          <w:szCs w:val="24"/>
        </w:rPr>
      </w:pPr>
      <w:r w:rsidRPr="00165CF8">
        <w:rPr>
          <w:rFonts w:ascii="Times New Roman" w:eastAsia="Times New Roman" w:hAnsi="Times New Roman" w:cs="Times New Roman"/>
          <w:b/>
          <w:sz w:val="24"/>
          <w:szCs w:val="24"/>
        </w:rPr>
        <w:t>5.</w:t>
      </w:r>
      <w:r w:rsidR="00F6792E">
        <w:rPr>
          <w:rFonts w:ascii="Times New Roman" w:eastAsia="Times New Roman" w:hAnsi="Times New Roman" w:cs="Times New Roman"/>
          <w:b/>
          <w:sz w:val="24"/>
          <w:szCs w:val="24"/>
        </w:rPr>
        <w:t xml:space="preserve"> </w:t>
      </w:r>
      <w:r w:rsidR="00573F98" w:rsidRPr="00165CF8">
        <w:rPr>
          <w:rFonts w:ascii="Times New Roman" w:eastAsia="Times New Roman" w:hAnsi="Times New Roman" w:cs="Times New Roman"/>
          <w:b/>
          <w:sz w:val="24"/>
          <w:szCs w:val="24"/>
        </w:rPr>
        <w:t>Учащиеся 9 и 11 классов выполняют тренинги</w:t>
      </w:r>
      <w:r w:rsidR="00573F98" w:rsidRPr="005E2E9A">
        <w:rPr>
          <w:rFonts w:ascii="Times New Roman" w:eastAsia="Times New Roman" w:hAnsi="Times New Roman" w:cs="Times New Roman"/>
          <w:sz w:val="24"/>
          <w:szCs w:val="24"/>
        </w:rPr>
        <w:t>, зачеты, контрольные и диагностические, а также тренировочные  работы.  С учащимися, безответственно относящимися к этому виду подготовки к итоговой аттестации, несвоевременно выполняющими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rsidR="00165CF8" w:rsidRDefault="00573F98" w:rsidP="001072A4">
      <w:pPr>
        <w:shd w:val="clear" w:color="auto" w:fill="FFFFFF"/>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 итогам  диагностических работ  выявлены учащиеся, имеющие низкие баллы как следствие недостаточной подготовки учащихся по предмету и низкой мотивации учащихся.  С родителями учащихся и с учащимися проведена работа по разъяснению сложившейся ситуации, спланирована деятельность по исправлению ситуации, направленная на недопущение столь низких баллов за работы в период написания последующих работ.</w:t>
      </w:r>
    </w:p>
    <w:p w:rsidR="00C04056" w:rsidRDefault="00165CF8" w:rsidP="001072A4">
      <w:pPr>
        <w:shd w:val="clear" w:color="auto" w:fill="FFFFFF"/>
        <w:spacing w:after="0" w:line="240" w:lineRule="auto"/>
        <w:jc w:val="both"/>
        <w:rPr>
          <w:rFonts w:ascii="Times New Roman" w:eastAsia="Times New Roman" w:hAnsi="Times New Roman" w:cs="Times New Roman"/>
          <w:b/>
          <w:sz w:val="24"/>
          <w:shd w:val="clear" w:color="auto" w:fill="FFFFFF"/>
        </w:rPr>
      </w:pPr>
      <w:r w:rsidRPr="00165CF8">
        <w:rPr>
          <w:rFonts w:ascii="Times New Roman" w:eastAsia="Times New Roman" w:hAnsi="Times New Roman" w:cs="Times New Roman"/>
          <w:b/>
          <w:sz w:val="24"/>
          <w:szCs w:val="24"/>
        </w:rPr>
        <w:t xml:space="preserve">План в </w:t>
      </w:r>
      <w:proofErr w:type="spellStart"/>
      <w:r w:rsidRPr="00165CF8">
        <w:rPr>
          <w:rFonts w:ascii="Times New Roman" w:eastAsia="Times New Roman" w:hAnsi="Times New Roman" w:cs="Times New Roman"/>
          <w:b/>
          <w:sz w:val="24"/>
          <w:szCs w:val="24"/>
        </w:rPr>
        <w:t>внутришкольного</w:t>
      </w:r>
      <w:proofErr w:type="spellEnd"/>
      <w:r w:rsidRPr="00165CF8">
        <w:rPr>
          <w:rFonts w:ascii="Times New Roman" w:eastAsia="Times New Roman" w:hAnsi="Times New Roman" w:cs="Times New Roman"/>
          <w:b/>
          <w:sz w:val="24"/>
          <w:szCs w:val="24"/>
        </w:rPr>
        <w:t xml:space="preserve"> контроля в феврале и марте </w:t>
      </w:r>
      <w:r>
        <w:rPr>
          <w:rFonts w:ascii="Times New Roman" w:eastAsia="Times New Roman" w:hAnsi="Times New Roman" w:cs="Times New Roman"/>
          <w:sz w:val="24"/>
          <w:szCs w:val="24"/>
        </w:rPr>
        <w:t>был направлен на следующую работу:</w:t>
      </w:r>
      <w:r w:rsidR="00573F98" w:rsidRPr="005E2E9A">
        <w:rPr>
          <w:rFonts w:ascii="Times New Roman" w:hAnsi="Times New Roman"/>
          <w:sz w:val="24"/>
          <w:szCs w:val="24"/>
        </w:rPr>
        <w:t xml:space="preserve"> </w:t>
      </w:r>
    </w:p>
    <w:p w:rsidR="00165CF8" w:rsidRDefault="00165CF8"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Проверка методической грамотности в преподавании учебных предметов молодыми специалистами </w:t>
      </w:r>
      <w:proofErr w:type="gramStart"/>
      <w:r>
        <w:rPr>
          <w:rFonts w:ascii="Times New Roman" w:eastAsia="Times New Roman" w:hAnsi="Times New Roman" w:cs="Times New Roman"/>
          <w:sz w:val="24"/>
          <w:shd w:val="clear" w:color="auto" w:fill="FFFFFF"/>
        </w:rPr>
        <w:t xml:space="preserve">( </w:t>
      </w:r>
      <w:proofErr w:type="gramEnd"/>
      <w:r>
        <w:rPr>
          <w:rFonts w:ascii="Times New Roman" w:eastAsia="Times New Roman" w:hAnsi="Times New Roman" w:cs="Times New Roman"/>
          <w:sz w:val="24"/>
          <w:shd w:val="clear" w:color="auto" w:fill="FFFFFF"/>
        </w:rPr>
        <w:t>Ивановым  И.В., К</w:t>
      </w:r>
      <w:r w:rsidR="00B24538">
        <w:rPr>
          <w:rFonts w:ascii="Times New Roman" w:eastAsia="Times New Roman" w:hAnsi="Times New Roman" w:cs="Times New Roman"/>
          <w:sz w:val="24"/>
          <w:shd w:val="clear" w:color="auto" w:fill="FFFFFF"/>
        </w:rPr>
        <w:t xml:space="preserve">лимовой </w:t>
      </w:r>
      <w:r>
        <w:rPr>
          <w:rFonts w:ascii="Times New Roman" w:eastAsia="Times New Roman" w:hAnsi="Times New Roman" w:cs="Times New Roman"/>
          <w:sz w:val="24"/>
          <w:shd w:val="clear" w:color="auto" w:fill="FFFFFF"/>
        </w:rPr>
        <w:t xml:space="preserve"> А.В., Пономаренко А.А.) ;</w:t>
      </w:r>
    </w:p>
    <w:p w:rsidR="00165CF8" w:rsidRDefault="00165CF8"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 качество психологического обеспечения реализации ООП;</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ликвидация пробелов в знаниях;</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строгий </w:t>
      </w:r>
      <w:proofErr w:type="gramStart"/>
      <w:r w:rsidRPr="0092047C">
        <w:rPr>
          <w:rFonts w:ascii="Times New Roman" w:eastAsia="Times New Roman" w:hAnsi="Times New Roman" w:cs="Times New Roman"/>
          <w:sz w:val="24"/>
          <w:shd w:val="clear" w:color="auto" w:fill="FFFFFF"/>
        </w:rPr>
        <w:t>контроль за</w:t>
      </w:r>
      <w:proofErr w:type="gramEnd"/>
      <w:r w:rsidRPr="0092047C">
        <w:rPr>
          <w:rFonts w:ascii="Times New Roman" w:eastAsia="Times New Roman" w:hAnsi="Times New Roman" w:cs="Times New Roman"/>
          <w:sz w:val="24"/>
          <w:shd w:val="clear" w:color="auto" w:fill="FFFFFF"/>
        </w:rPr>
        <w:t xml:space="preserve"> выполнением домашних заданий выпускниками </w:t>
      </w:r>
      <w:r w:rsidR="00165CF8">
        <w:rPr>
          <w:rFonts w:ascii="Times New Roman" w:eastAsia="Times New Roman" w:hAnsi="Times New Roman" w:cs="Times New Roman"/>
          <w:sz w:val="24"/>
          <w:shd w:val="clear" w:color="auto" w:fill="FFFFFF"/>
        </w:rPr>
        <w:t>5-</w:t>
      </w:r>
      <w:r w:rsidRPr="0092047C">
        <w:rPr>
          <w:rFonts w:ascii="Times New Roman" w:eastAsia="Times New Roman" w:hAnsi="Times New Roman" w:cs="Times New Roman"/>
          <w:sz w:val="24"/>
          <w:shd w:val="clear" w:color="auto" w:fill="FFFFFF"/>
        </w:rPr>
        <w:t xml:space="preserve"> 11 классов;</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мониторин</w:t>
      </w:r>
      <w:r w:rsidR="00253A55">
        <w:rPr>
          <w:rFonts w:ascii="Times New Roman" w:eastAsia="Times New Roman" w:hAnsi="Times New Roman" w:cs="Times New Roman"/>
          <w:sz w:val="24"/>
          <w:shd w:val="clear" w:color="auto" w:fill="FFFFFF"/>
        </w:rPr>
        <w:t>г работы по подготовке к ГИА-2020</w:t>
      </w:r>
    </w:p>
    <w:p w:rsidR="00C04056"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родительские собрания совместно с выпускниками по анализу</w:t>
      </w:r>
      <w:r>
        <w:rPr>
          <w:rFonts w:ascii="Times New Roman" w:eastAsia="Times New Roman" w:hAnsi="Times New Roman" w:cs="Times New Roman"/>
          <w:sz w:val="24"/>
          <w:shd w:val="clear" w:color="auto" w:fill="FFFFFF"/>
        </w:rPr>
        <w:t xml:space="preserve"> причин низкого качества знаний</w:t>
      </w:r>
      <w:proofErr w:type="gramStart"/>
      <w:r>
        <w:rPr>
          <w:rFonts w:ascii="Times New Roman" w:eastAsia="Times New Roman" w:hAnsi="Times New Roman" w:cs="Times New Roman"/>
          <w:sz w:val="24"/>
          <w:shd w:val="clear" w:color="auto" w:fill="FFFFFF"/>
        </w:rPr>
        <w:t>;.</w:t>
      </w:r>
      <w:proofErr w:type="gramEnd"/>
    </w:p>
    <w:p w:rsidR="00C04056"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повышение уровня мотивации </w:t>
      </w:r>
      <w:proofErr w:type="gramStart"/>
      <w:r>
        <w:rPr>
          <w:rFonts w:ascii="Times New Roman" w:eastAsia="Times New Roman" w:hAnsi="Times New Roman" w:cs="Times New Roman"/>
          <w:sz w:val="24"/>
          <w:shd w:val="clear" w:color="auto" w:fill="FFFFFF"/>
        </w:rPr>
        <w:t>обучающихся</w:t>
      </w:r>
      <w:proofErr w:type="gramEnd"/>
      <w:r>
        <w:rPr>
          <w:rFonts w:ascii="Times New Roman" w:eastAsia="Times New Roman" w:hAnsi="Times New Roman" w:cs="Times New Roman"/>
          <w:sz w:val="24"/>
          <w:shd w:val="clear" w:color="auto" w:fill="FFFFFF"/>
        </w:rPr>
        <w:t xml:space="preserve"> (учителя-предметники, педагог-психолог, классные руководители)</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Рекомендовано:</w:t>
      </w:r>
    </w:p>
    <w:p w:rsidR="00C04056" w:rsidRDefault="008C5C8E" w:rsidP="007B2E31">
      <w:pPr>
        <w:spacing w:after="0" w:line="240" w:lineRule="auto"/>
        <w:ind w:right="-143"/>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Учителям – предметникам, работающим в 9,11 классах  в течение третьей и четвёртой  четверти 201</w:t>
      </w:r>
      <w:r w:rsidR="00A3374C">
        <w:rPr>
          <w:rFonts w:ascii="Times New Roman" w:eastAsia="Times New Roman" w:hAnsi="Times New Roman" w:cs="Times New Roman"/>
          <w:i/>
          <w:sz w:val="24"/>
          <w:u w:val="single"/>
        </w:rPr>
        <w:t>9 – 2020</w:t>
      </w:r>
      <w:r>
        <w:rPr>
          <w:rFonts w:ascii="Times New Roman" w:eastAsia="Times New Roman" w:hAnsi="Times New Roman" w:cs="Times New Roman"/>
          <w:i/>
          <w:sz w:val="24"/>
          <w:u w:val="single"/>
        </w:rPr>
        <w:t xml:space="preserve"> учебного года: </w:t>
      </w:r>
    </w:p>
    <w:p w:rsidR="00423D92" w:rsidRDefault="00423D92" w:rsidP="007B2E31">
      <w:pPr>
        <w:tabs>
          <w:tab w:val="left" w:pos="0"/>
          <w:tab w:val="left" w:pos="360"/>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1.Педагогам наставника</w:t>
      </w:r>
      <w:r w:rsidR="002B20BA">
        <w:rPr>
          <w:rFonts w:ascii="Times New Roman" w:eastAsia="Times New Roman" w:hAnsi="Times New Roman" w:cs="Times New Roman"/>
          <w:sz w:val="24"/>
        </w:rPr>
        <w:t>м</w:t>
      </w:r>
      <w:r>
        <w:rPr>
          <w:rFonts w:ascii="Times New Roman" w:eastAsia="Times New Roman" w:hAnsi="Times New Roman" w:cs="Times New Roman"/>
          <w:sz w:val="24"/>
        </w:rPr>
        <w:t xml:space="preserve"> (</w:t>
      </w:r>
      <w:r w:rsidR="00412291">
        <w:rPr>
          <w:rFonts w:ascii="Times New Roman" w:eastAsia="Times New Roman" w:hAnsi="Times New Roman" w:cs="Times New Roman"/>
          <w:sz w:val="24"/>
        </w:rPr>
        <w:t>Белкиной Е.А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Слепцовой</w:t>
      </w:r>
      <w:proofErr w:type="spellEnd"/>
      <w:r>
        <w:rPr>
          <w:rFonts w:ascii="Times New Roman" w:eastAsia="Times New Roman" w:hAnsi="Times New Roman" w:cs="Times New Roman"/>
          <w:sz w:val="24"/>
        </w:rPr>
        <w:t xml:space="preserve"> Т.И., Сазоновой Н.Н) продолжить оказание методической помощи молодым учителям </w:t>
      </w:r>
      <w:r w:rsidR="00412291">
        <w:rPr>
          <w:rFonts w:ascii="Times New Roman" w:eastAsia="Times New Roman" w:hAnsi="Times New Roman" w:cs="Times New Roman"/>
          <w:sz w:val="24"/>
        </w:rPr>
        <w:t>Климовой  А.В., Иванову И.В., П</w:t>
      </w:r>
      <w:r>
        <w:rPr>
          <w:rFonts w:ascii="Times New Roman" w:eastAsia="Times New Roman" w:hAnsi="Times New Roman" w:cs="Times New Roman"/>
          <w:sz w:val="24"/>
        </w:rPr>
        <w:t>ономаренко А.А.)</w:t>
      </w:r>
    </w:p>
    <w:p w:rsidR="00C04056" w:rsidRDefault="00423D92" w:rsidP="007B2E31">
      <w:pPr>
        <w:tabs>
          <w:tab w:val="left" w:pos="0"/>
          <w:tab w:val="left" w:pos="360"/>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8C5C8E">
        <w:rPr>
          <w:rFonts w:ascii="Times New Roman" w:eastAsia="Times New Roman" w:hAnsi="Times New Roman" w:cs="Times New Roman"/>
          <w:sz w:val="24"/>
        </w:rPr>
        <w:t>Проводить диагностику знаний учащихся, с целью ликвидации пробелов в знаниях учеников при подготовке к экзамену по конкретному предмету.</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008C5C8E">
        <w:rPr>
          <w:rFonts w:ascii="Times New Roman" w:eastAsia="Times New Roman" w:hAnsi="Times New Roman" w:cs="Times New Roman"/>
          <w:sz w:val="24"/>
        </w:rPr>
        <w:t xml:space="preserve">. Продолжить  работу по подготовке учащихся к </w:t>
      </w:r>
      <w:r w:rsidR="002B20BA">
        <w:rPr>
          <w:rFonts w:ascii="Times New Roman" w:eastAsia="Times New Roman" w:hAnsi="Times New Roman" w:cs="Times New Roman"/>
          <w:sz w:val="24"/>
        </w:rPr>
        <w:t>ГИА.</w:t>
      </w:r>
      <w:r w:rsidR="008C5C8E">
        <w:rPr>
          <w:rFonts w:ascii="Times New Roman" w:eastAsia="Times New Roman" w:hAnsi="Times New Roman" w:cs="Times New Roman"/>
          <w:sz w:val="24"/>
        </w:rPr>
        <w:t xml:space="preserve"> В план работы по этому направлению  внести корректировки в соответствии с результатами, с учетом сильных и слабых сторон работы по этому направлению.</w:t>
      </w:r>
    </w:p>
    <w:p w:rsidR="00C04056" w:rsidRDefault="00423D92" w:rsidP="001072A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w:t>
      </w:r>
      <w:r w:rsidR="008C5C8E">
        <w:rPr>
          <w:rFonts w:ascii="Times New Roman" w:eastAsia="Times New Roman" w:hAnsi="Times New Roman" w:cs="Times New Roman"/>
          <w:sz w:val="24"/>
        </w:rPr>
        <w:t xml:space="preserve">. В содержание уроков в системе включать материалы и задания </w:t>
      </w:r>
      <w:proofErr w:type="spellStart"/>
      <w:r w:rsidR="008C5C8E">
        <w:rPr>
          <w:rFonts w:ascii="Times New Roman" w:eastAsia="Times New Roman" w:hAnsi="Times New Roman" w:cs="Times New Roman"/>
          <w:sz w:val="24"/>
        </w:rPr>
        <w:t>КИМов</w:t>
      </w:r>
      <w:proofErr w:type="spellEnd"/>
      <w:r w:rsidR="008C5C8E">
        <w:rPr>
          <w:rFonts w:ascii="Times New Roman" w:eastAsia="Times New Roman" w:hAnsi="Times New Roman" w:cs="Times New Roman"/>
          <w:sz w:val="24"/>
        </w:rPr>
        <w:t xml:space="preserve"> согласно требованиям, разработанным ФИПИ. </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8C5C8E">
        <w:rPr>
          <w:rFonts w:ascii="Times New Roman" w:eastAsia="Times New Roman" w:hAnsi="Times New Roman" w:cs="Times New Roman"/>
          <w:sz w:val="24"/>
        </w:rPr>
        <w:t>. Тренировать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8C5C8E">
        <w:rPr>
          <w:rFonts w:ascii="Times New Roman" w:eastAsia="Times New Roman" w:hAnsi="Times New Roman" w:cs="Times New Roman"/>
          <w:sz w:val="24"/>
        </w:rPr>
        <w:t xml:space="preserve"> Использовать при подготовке учащихся к ЕГЭ новые формы работы с дидактическим материалом: тренинги, репетиционные экзамены, деловые игры «Сдаем ЕГЭ» и др.</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sidR="008C5C8E">
        <w:rPr>
          <w:rFonts w:ascii="Times New Roman" w:eastAsia="Times New Roman" w:hAnsi="Times New Roman" w:cs="Times New Roman"/>
          <w:sz w:val="24"/>
        </w:rPr>
        <w:t>. Приучать выпускников к внимательному чтению и неукоснительному выполнению инструкций, использующихся в материалах, к четкому, разборчивому письму.</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8C5C8E">
        <w:rPr>
          <w:rFonts w:ascii="Times New Roman" w:eastAsia="Times New Roman" w:hAnsi="Times New Roman" w:cs="Times New Roman"/>
          <w:sz w:val="24"/>
        </w:rPr>
        <w:t>. Учить выпускников заполнять бланки ЕГЭ и ОГЭ.</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8C5C8E">
        <w:rPr>
          <w:rFonts w:ascii="Times New Roman" w:eastAsia="Times New Roman" w:hAnsi="Times New Roman" w:cs="Times New Roman"/>
          <w:sz w:val="24"/>
        </w:rPr>
        <w:t>. Вести мониторинг успешности усвоения тем, проводить самостоятельные, контрольные и репетиционные работы по предмету в форме и по материалам ЕГЭ, своевременно знакомить под роспись с результатами учащихся и их родителей.</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8C5C8E">
        <w:rPr>
          <w:rFonts w:ascii="Times New Roman" w:eastAsia="Times New Roman" w:hAnsi="Times New Roman" w:cs="Times New Roman"/>
          <w:sz w:val="24"/>
        </w:rPr>
        <w:t>. По результатам работ  провести подробный анализ и спланировать деятельность с учащимися в урочное и внеурочное время, направленную на ликвидацию типичных и индивидуальных ошибок учащихся.</w:t>
      </w:r>
    </w:p>
    <w:p w:rsidR="00C04056" w:rsidRDefault="008C5C8E" w:rsidP="001072A4">
      <w:pPr>
        <w:spacing w:after="0" w:line="240" w:lineRule="auto"/>
        <w:ind w:right="-55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Администрации школы в течение 20</w:t>
      </w:r>
      <w:r w:rsidR="00253A55">
        <w:rPr>
          <w:rFonts w:ascii="Times New Roman" w:eastAsia="Times New Roman" w:hAnsi="Times New Roman" w:cs="Times New Roman"/>
          <w:i/>
          <w:sz w:val="24"/>
          <w:u w:val="single"/>
        </w:rPr>
        <w:t>19-2020</w:t>
      </w:r>
      <w:r>
        <w:rPr>
          <w:rFonts w:ascii="Times New Roman" w:eastAsia="Times New Roman" w:hAnsi="Times New Roman" w:cs="Times New Roman"/>
          <w:i/>
          <w:sz w:val="24"/>
          <w:u w:val="single"/>
        </w:rPr>
        <w:t xml:space="preserve"> учебного года: </w:t>
      </w:r>
    </w:p>
    <w:p w:rsidR="007B2E31" w:rsidRDefault="008C5C8E" w:rsidP="001072A4">
      <w:pPr>
        <w:spacing w:after="0"/>
        <w:ind w:right="-55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посещение уроков в 9, 11 классах с целью выявления уровня </w:t>
      </w:r>
    </w:p>
    <w:p w:rsidR="00C04056" w:rsidRDefault="008C5C8E" w:rsidP="001072A4">
      <w:pPr>
        <w:spacing w:after="0"/>
        <w:ind w:right="-55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подготовленности учащихся к государственной итоговой аттестации. </w:t>
      </w:r>
    </w:p>
    <w:p w:rsidR="00C04056" w:rsidRDefault="008C5C8E" w:rsidP="001072A4">
      <w:pPr>
        <w:spacing w:after="0"/>
        <w:ind w:right="-55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 xml:space="preserve">Заместителю директора по учебно-воспитательной работе: </w:t>
      </w:r>
    </w:p>
    <w:p w:rsidR="00C04056" w:rsidRDefault="008C5C8E" w:rsidP="007B2E31">
      <w:pPr>
        <w:spacing w:after="0"/>
        <w:ind w:right="-1"/>
        <w:jc w:val="both"/>
        <w:rPr>
          <w:rFonts w:ascii="Times New Roman" w:eastAsia="Times New Roman" w:hAnsi="Times New Roman" w:cs="Times New Roman"/>
          <w:sz w:val="24"/>
        </w:rPr>
      </w:pPr>
      <w:r>
        <w:rPr>
          <w:rFonts w:ascii="Times New Roman" w:eastAsia="Times New Roman" w:hAnsi="Times New Roman" w:cs="Times New Roman"/>
          <w:sz w:val="24"/>
        </w:rPr>
        <w:t>Проводить информационно-разъяснительную работу с педагогическим коллективом, учащимися, родителями по мере поступления нормативных документов, регламентирующих проведение государстве</w:t>
      </w:r>
      <w:r w:rsidR="00253A55">
        <w:rPr>
          <w:rFonts w:ascii="Times New Roman" w:eastAsia="Times New Roman" w:hAnsi="Times New Roman" w:cs="Times New Roman"/>
          <w:sz w:val="24"/>
        </w:rPr>
        <w:t>нной (итоговой) аттестации в 2020</w:t>
      </w:r>
      <w:r>
        <w:rPr>
          <w:rFonts w:ascii="Times New Roman" w:eastAsia="Times New Roman" w:hAnsi="Times New Roman" w:cs="Times New Roman"/>
          <w:sz w:val="24"/>
        </w:rPr>
        <w:t xml:space="preserve"> г.</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Провели анализ работы молодых педагогов школы (Иванова И. В., </w:t>
      </w:r>
      <w:r w:rsidR="00253A55">
        <w:rPr>
          <w:rFonts w:ascii="Times New Roman" w:eastAsia="Times New Roman" w:hAnsi="Times New Roman" w:cs="Times New Roman"/>
          <w:sz w:val="24"/>
          <w:shd w:val="clear" w:color="auto" w:fill="FFFFFF"/>
        </w:rPr>
        <w:t>Климовой А.В., Пономаренко А.В</w:t>
      </w:r>
      <w:r>
        <w:rPr>
          <w:rFonts w:ascii="Times New Roman" w:eastAsia="Times New Roman" w:hAnsi="Times New Roman" w:cs="Times New Roman"/>
          <w:sz w:val="24"/>
          <w:shd w:val="clear" w:color="auto" w:fill="FFFFFF"/>
        </w:rPr>
        <w:t>)  и их наставников (</w:t>
      </w:r>
      <w:r w:rsidR="00412291">
        <w:rPr>
          <w:rFonts w:ascii="Times New Roman" w:eastAsia="Times New Roman" w:hAnsi="Times New Roman" w:cs="Times New Roman"/>
          <w:sz w:val="24"/>
          <w:shd w:val="clear" w:color="auto" w:fill="FFFFFF"/>
        </w:rPr>
        <w:t>Белкиной Е.</w:t>
      </w:r>
      <w:r>
        <w:rPr>
          <w:rFonts w:ascii="Times New Roman" w:eastAsia="Times New Roman" w:hAnsi="Times New Roman" w:cs="Times New Roman"/>
          <w:sz w:val="24"/>
          <w:shd w:val="clear" w:color="auto" w:fill="FFFFFF"/>
        </w:rPr>
        <w:t xml:space="preserve"> А. и </w:t>
      </w:r>
      <w:proofErr w:type="spellStart"/>
      <w:r>
        <w:rPr>
          <w:rFonts w:ascii="Times New Roman" w:eastAsia="Times New Roman" w:hAnsi="Times New Roman" w:cs="Times New Roman"/>
          <w:sz w:val="24"/>
          <w:shd w:val="clear" w:color="auto" w:fill="FFFFFF"/>
        </w:rPr>
        <w:t>Слепцовой</w:t>
      </w:r>
      <w:proofErr w:type="spellEnd"/>
      <w:r>
        <w:rPr>
          <w:rFonts w:ascii="Times New Roman" w:eastAsia="Times New Roman" w:hAnsi="Times New Roman" w:cs="Times New Roman"/>
          <w:sz w:val="24"/>
          <w:shd w:val="clear" w:color="auto" w:fill="FFFFFF"/>
        </w:rPr>
        <w:t xml:space="preserve"> Т. И.</w:t>
      </w:r>
      <w:r w:rsidR="00B76D34">
        <w:rPr>
          <w:rFonts w:ascii="Times New Roman" w:eastAsia="Times New Roman" w:hAnsi="Times New Roman" w:cs="Times New Roman"/>
          <w:sz w:val="24"/>
          <w:shd w:val="clear" w:color="auto" w:fill="FFFFFF"/>
        </w:rPr>
        <w:t>, Сазоновой Н.Н.</w:t>
      </w:r>
      <w:r>
        <w:rPr>
          <w:rFonts w:ascii="Times New Roman" w:eastAsia="Times New Roman" w:hAnsi="Times New Roman" w:cs="Times New Roman"/>
          <w:sz w:val="24"/>
          <w:shd w:val="clear" w:color="auto" w:fill="FFFFFF"/>
        </w:rPr>
        <w:t>).</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w:t>
      </w:r>
      <w:r w:rsidR="008C5C8E">
        <w:rPr>
          <w:rFonts w:ascii="Times New Roman" w:eastAsia="Times New Roman" w:hAnsi="Times New Roman" w:cs="Times New Roman"/>
          <w:sz w:val="24"/>
          <w:shd w:val="clear" w:color="auto" w:fill="FFFFFF"/>
        </w:rPr>
        <w:t xml:space="preserve">роверена школьная документация у молодых педагогов </w:t>
      </w:r>
      <w:r w:rsidR="00253A55">
        <w:rPr>
          <w:rFonts w:ascii="Times New Roman" w:eastAsia="Times New Roman" w:hAnsi="Times New Roman" w:cs="Times New Roman"/>
          <w:sz w:val="24"/>
          <w:shd w:val="clear" w:color="auto" w:fill="FFFFFF"/>
        </w:rPr>
        <w:t>Климовой А</w:t>
      </w:r>
      <w:r w:rsidR="008C5C8E">
        <w:rPr>
          <w:rFonts w:ascii="Times New Roman" w:eastAsia="Times New Roman" w:hAnsi="Times New Roman" w:cs="Times New Roman"/>
          <w:sz w:val="24"/>
          <w:shd w:val="clear" w:color="auto" w:fill="FFFFFF"/>
        </w:rPr>
        <w:t>.В. и Иванова И.В.</w:t>
      </w:r>
      <w:r>
        <w:rPr>
          <w:rFonts w:ascii="Times New Roman" w:eastAsia="Times New Roman" w:hAnsi="Times New Roman" w:cs="Times New Roman"/>
          <w:sz w:val="24"/>
          <w:shd w:val="clear" w:color="auto" w:fill="FFFFFF"/>
        </w:rPr>
        <w:t>, Пономаренко А.А</w:t>
      </w:r>
      <w:r w:rsidR="008C5C8E">
        <w:rPr>
          <w:rFonts w:ascii="Times New Roman" w:eastAsia="Times New Roman" w:hAnsi="Times New Roman" w:cs="Times New Roman"/>
          <w:sz w:val="24"/>
          <w:shd w:val="clear" w:color="auto" w:fill="FFFFFF"/>
        </w:rPr>
        <w:t>:</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рабочие программы по предметам на соответствие требованиям, предъявляемым к структуре рабочей программы, и календарно-тематическое планирование уроков по всем предметам на соответствие учебному плану школы и расписанию занятий на 201</w:t>
      </w:r>
      <w:r w:rsidR="00253A55">
        <w:rPr>
          <w:rFonts w:ascii="Times New Roman" w:eastAsia="Times New Roman" w:hAnsi="Times New Roman" w:cs="Times New Roman"/>
          <w:sz w:val="24"/>
          <w:shd w:val="clear" w:color="auto" w:fill="FFFFFF"/>
        </w:rPr>
        <w:t>9-2020</w:t>
      </w:r>
      <w:r>
        <w:rPr>
          <w:rFonts w:ascii="Times New Roman" w:eastAsia="Times New Roman" w:hAnsi="Times New Roman" w:cs="Times New Roman"/>
          <w:sz w:val="24"/>
          <w:shd w:val="clear" w:color="auto" w:fill="FFFFFF"/>
        </w:rPr>
        <w:t xml:space="preserve"> учебный год;</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8C5C8E">
        <w:rPr>
          <w:rFonts w:ascii="Times New Roman" w:eastAsia="Times New Roman" w:hAnsi="Times New Roman" w:cs="Times New Roman"/>
          <w:sz w:val="24"/>
          <w:shd w:val="clear" w:color="auto" w:fill="FFFFFF"/>
        </w:rPr>
        <w:t xml:space="preserve"> проконтролировано ведение электронного журнала на наличие своевременного заполнения тем уроков и домашних заданий.</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8C5C8E">
        <w:rPr>
          <w:rFonts w:ascii="Times New Roman" w:eastAsia="Times New Roman" w:hAnsi="Times New Roman" w:cs="Times New Roman"/>
          <w:sz w:val="24"/>
          <w:shd w:val="clear" w:color="auto" w:fill="FFFFFF"/>
        </w:rPr>
        <w:t xml:space="preserve"> проведен тематический контроль  4 класса (учитель </w:t>
      </w:r>
      <w:r w:rsidR="00253A55">
        <w:rPr>
          <w:rFonts w:ascii="Times New Roman" w:eastAsia="Times New Roman" w:hAnsi="Times New Roman" w:cs="Times New Roman"/>
          <w:sz w:val="24"/>
          <w:shd w:val="clear" w:color="auto" w:fill="FFFFFF"/>
        </w:rPr>
        <w:t>Логиновских Л.Н</w:t>
      </w:r>
      <w:r w:rsidR="008C5C8E">
        <w:rPr>
          <w:rFonts w:ascii="Times New Roman" w:eastAsia="Times New Roman" w:hAnsi="Times New Roman" w:cs="Times New Roman"/>
          <w:sz w:val="24"/>
          <w:shd w:val="clear" w:color="auto" w:fill="FFFFFF"/>
        </w:rPr>
        <w:t xml:space="preserve">.) для проверки уровня преемственности по развитию УУД при переходе </w:t>
      </w:r>
      <w:proofErr w:type="gramStart"/>
      <w:r w:rsidR="008C5C8E">
        <w:rPr>
          <w:rFonts w:ascii="Times New Roman" w:eastAsia="Times New Roman" w:hAnsi="Times New Roman" w:cs="Times New Roman"/>
          <w:sz w:val="24"/>
          <w:shd w:val="clear" w:color="auto" w:fill="FFFFFF"/>
        </w:rPr>
        <w:t>обучающихся</w:t>
      </w:r>
      <w:proofErr w:type="gramEnd"/>
      <w:r w:rsidR="008C5C8E">
        <w:rPr>
          <w:rFonts w:ascii="Times New Roman" w:eastAsia="Times New Roman" w:hAnsi="Times New Roman" w:cs="Times New Roman"/>
          <w:sz w:val="24"/>
          <w:shd w:val="clear" w:color="auto" w:fill="FFFFFF"/>
        </w:rPr>
        <w:t xml:space="preserve"> из начальной на основную ступень обучения для </w:t>
      </w:r>
      <w:r w:rsidR="00253A55">
        <w:rPr>
          <w:rFonts w:ascii="Times New Roman" w:eastAsia="Times New Roman" w:hAnsi="Times New Roman" w:cs="Times New Roman"/>
          <w:sz w:val="24"/>
          <w:shd w:val="clear" w:color="auto" w:fill="FFFFFF"/>
        </w:rPr>
        <w:t xml:space="preserve">выявления </w:t>
      </w:r>
      <w:r w:rsidR="00253A55" w:rsidRPr="00412291">
        <w:rPr>
          <w:rFonts w:ascii="Times New Roman" w:eastAsia="Times New Roman" w:hAnsi="Times New Roman" w:cs="Times New Roman"/>
          <w:sz w:val="24"/>
          <w:shd w:val="clear" w:color="auto" w:fill="FFFFFF"/>
        </w:rPr>
        <w:t>с 01 по 28</w:t>
      </w:r>
      <w:r w:rsidR="00253A55">
        <w:rPr>
          <w:rFonts w:ascii="Times New Roman" w:eastAsia="Times New Roman" w:hAnsi="Times New Roman" w:cs="Times New Roman"/>
          <w:sz w:val="24"/>
          <w:shd w:val="clear" w:color="auto" w:fill="FFFFFF"/>
        </w:rPr>
        <w:t xml:space="preserve"> февраля 2020</w:t>
      </w:r>
      <w:r w:rsidR="008C5C8E">
        <w:rPr>
          <w:rFonts w:ascii="Times New Roman" w:eastAsia="Times New Roman" w:hAnsi="Times New Roman" w:cs="Times New Roman"/>
          <w:sz w:val="24"/>
          <w:shd w:val="clear" w:color="auto" w:fill="FFFFFF"/>
        </w:rPr>
        <w:t xml:space="preserve"> года.</w:t>
      </w:r>
    </w:p>
    <w:p w:rsidR="00C04056" w:rsidRPr="00B76D34" w:rsidRDefault="008C5C8E" w:rsidP="001072A4">
      <w:pPr>
        <w:spacing w:after="0" w:line="240" w:lineRule="auto"/>
        <w:jc w:val="both"/>
        <w:rPr>
          <w:rFonts w:ascii="Times New Roman" w:eastAsia="Times New Roman" w:hAnsi="Times New Roman" w:cs="Times New Roman"/>
          <w:b/>
          <w:sz w:val="24"/>
          <w:shd w:val="clear" w:color="auto" w:fill="FFFFFF"/>
        </w:rPr>
      </w:pPr>
      <w:r w:rsidRPr="00B76D34">
        <w:rPr>
          <w:rFonts w:ascii="Times New Roman" w:eastAsia="Times New Roman" w:hAnsi="Times New Roman" w:cs="Times New Roman"/>
          <w:b/>
          <w:sz w:val="24"/>
          <w:shd w:val="clear" w:color="auto" w:fill="FFFFFF"/>
        </w:rPr>
        <w:t>Выводы:</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sidR="00B76D34">
        <w:rPr>
          <w:rFonts w:ascii="Times New Roman" w:eastAsia="Times New Roman" w:hAnsi="Times New Roman" w:cs="Times New Roman"/>
          <w:sz w:val="24"/>
          <w:shd w:val="clear" w:color="auto" w:fill="FFFFFF"/>
        </w:rPr>
        <w:t xml:space="preserve">Школьная </w:t>
      </w:r>
      <w:r>
        <w:rPr>
          <w:rFonts w:ascii="Times New Roman" w:eastAsia="Times New Roman" w:hAnsi="Times New Roman" w:cs="Times New Roman"/>
          <w:sz w:val="24"/>
          <w:shd w:val="clear" w:color="auto" w:fill="FFFFFF"/>
        </w:rPr>
        <w:t xml:space="preserve">документация у молодых педагогов </w:t>
      </w:r>
      <w:r w:rsidR="00253A55">
        <w:rPr>
          <w:rFonts w:ascii="Times New Roman" w:eastAsia="Times New Roman" w:hAnsi="Times New Roman" w:cs="Times New Roman"/>
          <w:sz w:val="24"/>
          <w:shd w:val="clear" w:color="auto" w:fill="FFFFFF"/>
        </w:rPr>
        <w:t xml:space="preserve">Климовой </w:t>
      </w:r>
      <w:r>
        <w:rPr>
          <w:rFonts w:ascii="Times New Roman" w:eastAsia="Times New Roman" w:hAnsi="Times New Roman" w:cs="Times New Roman"/>
          <w:sz w:val="24"/>
          <w:shd w:val="clear" w:color="auto" w:fill="FFFFFF"/>
        </w:rPr>
        <w:t>А. В. и Иванова И. В.</w:t>
      </w:r>
      <w:r w:rsidR="00B76D34">
        <w:rPr>
          <w:rFonts w:ascii="Times New Roman" w:eastAsia="Times New Roman" w:hAnsi="Times New Roman" w:cs="Times New Roman"/>
          <w:sz w:val="24"/>
          <w:shd w:val="clear" w:color="auto" w:fill="FFFFFF"/>
        </w:rPr>
        <w:t>, Пономаренко А.А.</w:t>
      </w:r>
      <w:r>
        <w:rPr>
          <w:rFonts w:ascii="Times New Roman" w:eastAsia="Times New Roman" w:hAnsi="Times New Roman" w:cs="Times New Roman"/>
          <w:sz w:val="24"/>
          <w:shd w:val="clear" w:color="auto" w:fill="FFFFFF"/>
        </w:rPr>
        <w:t>:</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рабочие программы по всем предметам учебного плана школы соответствуют требованиям, предъявляемым к структуре рабочей программы;</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календарно-тематическое планирование уроков соответствует учебному плану школы и расписанию занятий на 201</w:t>
      </w:r>
      <w:r w:rsidR="00253A55">
        <w:rPr>
          <w:rFonts w:ascii="Times New Roman" w:eastAsia="Times New Roman" w:hAnsi="Times New Roman" w:cs="Times New Roman"/>
          <w:sz w:val="24"/>
          <w:shd w:val="clear" w:color="auto" w:fill="FFFFFF"/>
        </w:rPr>
        <w:t>9-2020</w:t>
      </w:r>
      <w:r>
        <w:rPr>
          <w:rFonts w:ascii="Times New Roman" w:eastAsia="Times New Roman" w:hAnsi="Times New Roman" w:cs="Times New Roman"/>
          <w:sz w:val="24"/>
          <w:shd w:val="clear" w:color="auto" w:fill="FFFFFF"/>
        </w:rPr>
        <w:t xml:space="preserve"> учебный год;</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sidR="008C5C8E">
        <w:rPr>
          <w:rFonts w:ascii="Times New Roman" w:eastAsia="Times New Roman" w:hAnsi="Times New Roman" w:cs="Times New Roman"/>
          <w:sz w:val="24"/>
          <w:shd w:val="clear" w:color="auto" w:fill="FFFFFF"/>
        </w:rPr>
        <w:t xml:space="preserve"> Проанализированы итоги опроса обучающихся </w:t>
      </w:r>
      <w:r>
        <w:rPr>
          <w:rFonts w:ascii="Times New Roman" w:eastAsia="Times New Roman" w:hAnsi="Times New Roman" w:cs="Times New Roman"/>
          <w:sz w:val="24"/>
          <w:shd w:val="clear" w:color="auto" w:fill="FFFFFF"/>
        </w:rPr>
        <w:t>5</w:t>
      </w:r>
      <w:r w:rsidR="008C5C8E">
        <w:rPr>
          <w:rFonts w:ascii="Times New Roman" w:eastAsia="Times New Roman" w:hAnsi="Times New Roman" w:cs="Times New Roman"/>
          <w:sz w:val="24"/>
          <w:shd w:val="clear" w:color="auto" w:fill="FFFFFF"/>
        </w:rPr>
        <w:t xml:space="preserve">-11 классов на предмет </w:t>
      </w:r>
      <w:proofErr w:type="spellStart"/>
      <w:r w:rsidR="008C5C8E">
        <w:rPr>
          <w:rFonts w:ascii="Times New Roman" w:eastAsia="Times New Roman" w:hAnsi="Times New Roman" w:cs="Times New Roman"/>
          <w:sz w:val="24"/>
          <w:shd w:val="clear" w:color="auto" w:fill="FFFFFF"/>
        </w:rPr>
        <w:t>дозированности</w:t>
      </w:r>
      <w:proofErr w:type="spellEnd"/>
      <w:r w:rsidR="008C5C8E">
        <w:rPr>
          <w:rFonts w:ascii="Times New Roman" w:eastAsia="Times New Roman" w:hAnsi="Times New Roman" w:cs="Times New Roman"/>
          <w:sz w:val="24"/>
          <w:shd w:val="clear" w:color="auto" w:fill="FFFFFF"/>
        </w:rPr>
        <w:t xml:space="preserve"> домашних заданий и сделаны выводы по 1-11 классам по объему домашних заданий.</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СанПин</w:t>
      </w:r>
      <w:proofErr w:type="spellEnd"/>
      <w:r>
        <w:rPr>
          <w:rFonts w:ascii="Times New Roman" w:eastAsia="Times New Roman" w:hAnsi="Times New Roman" w:cs="Times New Roman"/>
          <w:sz w:val="24"/>
          <w:shd w:val="clear" w:color="auto" w:fill="FFFFFF"/>
        </w:rPr>
        <w:t xml:space="preserve"> 2.4.2.1178-02 (для общеобразовательных учреждений) (п.2.9.4.) устанавливают обучение детей в 1 классе  с соблюдением следующего требования – обучение осуществляется без домашних заданий и балльного оценивания знаний обучающихся.  В связи с этим в первом </w:t>
      </w:r>
      <w:r>
        <w:rPr>
          <w:rFonts w:ascii="Times New Roman" w:eastAsia="Times New Roman" w:hAnsi="Times New Roman" w:cs="Times New Roman"/>
          <w:sz w:val="24"/>
          <w:shd w:val="clear" w:color="auto" w:fill="FFFFFF"/>
        </w:rPr>
        <w:lastRenderedPageBreak/>
        <w:t>полугодии 1 класса не задавали домашние задания (письменные и устные), а во втором полугодии -  в пределах 1 часа (не более).</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Домашние задания не задаются учащимся начальных классов – на выходные дни, всем учащимся – на каникулярное время.  </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В Письме Минобразования РФ от 22.02.1999 № 220/11-12 «О недопустимости перегрузок обучающихся начальной школы» указано, что домашние задания даются обучающимся начальной школы с учётом возможности их выполнения в следующих пределах: в 1 классе (со 2 полугодия) – до 1 ч., во 2 – до 1,5ч., в 3-4 – до 2 ч. В начальной школе после анализа анкет анонимных школьников, беседы с учителями</w:t>
      </w:r>
      <w:proofErr w:type="gramEnd"/>
      <w:r>
        <w:rPr>
          <w:rFonts w:ascii="Times New Roman" w:eastAsia="Times New Roman" w:hAnsi="Times New Roman" w:cs="Times New Roman"/>
          <w:sz w:val="24"/>
          <w:shd w:val="clear" w:color="auto" w:fill="FFFFFF"/>
        </w:rPr>
        <w:t xml:space="preserve"> и родителями выяснилось, что перегруженность домашних заданий отсутствует, их объем соответствует нормам, указанным выше.</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обучающихся 5-9, 10-11 классов домашние задания даются в следующих пределах: в 5-6 – до 2,5 ч., в 7-8 – до 3 ч., в 9-11 – до 4 ч.</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Выяснилось,  что некоторые обучающиеся в 6-7 классах делают домашние задания менее часа, а некоторые тратят до 3 часов, особенно трудоемкими школьники называют домашние задания по русскому языку, английскому языку. В 7-8 классах время, потраченное на выполнение домашних заданий, </w:t>
      </w:r>
      <w:proofErr w:type="gramStart"/>
      <w:r>
        <w:rPr>
          <w:rFonts w:ascii="Times New Roman" w:eastAsia="Times New Roman" w:hAnsi="Times New Roman" w:cs="Times New Roman"/>
          <w:sz w:val="24"/>
          <w:shd w:val="clear" w:color="auto" w:fill="FFFFFF"/>
        </w:rPr>
        <w:t>обучающиеся</w:t>
      </w:r>
      <w:proofErr w:type="gramEnd"/>
      <w:r>
        <w:rPr>
          <w:rFonts w:ascii="Times New Roman" w:eastAsia="Times New Roman" w:hAnsi="Times New Roman" w:cs="Times New Roman"/>
          <w:sz w:val="24"/>
          <w:shd w:val="clear" w:color="auto" w:fill="FFFFFF"/>
        </w:rPr>
        <w:t xml:space="preserve"> указывают от 1, 5 часа до 4 часов. Самыми трудоемкими восьмиклассники называют физику, английский язык, а семиклассники - алгебру и геометрию. В 9-11 классах </w:t>
      </w:r>
      <w:proofErr w:type="gramStart"/>
      <w:r>
        <w:rPr>
          <w:rFonts w:ascii="Times New Roman" w:eastAsia="Times New Roman" w:hAnsi="Times New Roman" w:cs="Times New Roman"/>
          <w:sz w:val="24"/>
          <w:shd w:val="clear" w:color="auto" w:fill="FFFFFF"/>
        </w:rPr>
        <w:t>обучающиеся</w:t>
      </w:r>
      <w:proofErr w:type="gramEnd"/>
      <w:r>
        <w:rPr>
          <w:rFonts w:ascii="Times New Roman" w:eastAsia="Times New Roman" w:hAnsi="Times New Roman" w:cs="Times New Roman"/>
          <w:sz w:val="24"/>
          <w:shd w:val="clear" w:color="auto" w:fill="FFFFFF"/>
        </w:rPr>
        <w:t xml:space="preserve"> указывают время, которое тратится на выполнение домашних заданий, от 2 до 3 часов. Зная качество обучености, следует предположить, что не объем домашних заданий мал, а то, что недостаточная подготовка дома в старших классах. Этот вопрос рекомендовано рассмотреть на родительских собраниях и классных часах в 9-11 классах.</w:t>
      </w:r>
    </w:p>
    <w:p w:rsidR="009400E8"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r>
        <w:rPr>
          <w:rFonts w:ascii="Times New Roman" w:eastAsia="Times New Roman" w:hAnsi="Times New Roman" w:cs="Times New Roman"/>
          <w:b/>
          <w:sz w:val="24"/>
          <w:u w:val="single"/>
        </w:rPr>
        <w:t xml:space="preserve">планом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  на апрель</w:t>
      </w:r>
      <w:r w:rsidR="009400E8">
        <w:rPr>
          <w:rFonts w:ascii="Times New Roman" w:eastAsia="Times New Roman" w:hAnsi="Times New Roman" w:cs="Times New Roman"/>
          <w:b/>
          <w:sz w:val="24"/>
          <w:u w:val="single"/>
        </w:rPr>
        <w:t xml:space="preserve"> и май</w:t>
      </w:r>
      <w:r>
        <w:rPr>
          <w:rFonts w:ascii="Times New Roman" w:eastAsia="Times New Roman" w:hAnsi="Times New Roman" w:cs="Times New Roman"/>
          <w:sz w:val="24"/>
        </w:rPr>
        <w:t xml:space="preserve"> 201</w:t>
      </w:r>
      <w:r w:rsidR="003357B2">
        <w:rPr>
          <w:rFonts w:ascii="Times New Roman" w:eastAsia="Times New Roman" w:hAnsi="Times New Roman" w:cs="Times New Roman"/>
          <w:sz w:val="24"/>
        </w:rPr>
        <w:t>9-2020</w:t>
      </w:r>
      <w:r>
        <w:rPr>
          <w:rFonts w:ascii="Times New Roman" w:eastAsia="Times New Roman" w:hAnsi="Times New Roman" w:cs="Times New Roman"/>
          <w:sz w:val="24"/>
        </w:rPr>
        <w:t xml:space="preserve"> учебного года </w:t>
      </w:r>
      <w:r w:rsidR="009400E8">
        <w:rPr>
          <w:rFonts w:ascii="Times New Roman" w:eastAsia="Times New Roman" w:hAnsi="Times New Roman" w:cs="Times New Roman"/>
          <w:sz w:val="24"/>
        </w:rPr>
        <w:t xml:space="preserve"> были проведены следующие мероприятия</w:t>
      </w:r>
      <w:r w:rsidR="002B20BA">
        <w:rPr>
          <w:rFonts w:ascii="Times New Roman" w:eastAsia="Times New Roman" w:hAnsi="Times New Roman" w:cs="Times New Roman"/>
          <w:sz w:val="24"/>
        </w:rPr>
        <w:t>:</w:t>
      </w:r>
      <w:r w:rsidR="00412291">
        <w:rPr>
          <w:rFonts w:ascii="Times New Roman" w:eastAsia="Times New Roman" w:hAnsi="Times New Roman" w:cs="Times New Roman"/>
          <w:sz w:val="24"/>
        </w:rPr>
        <w:t xml:space="preserve"> </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sidRPr="009400E8">
        <w:rPr>
          <w:rFonts w:ascii="Times New Roman" w:eastAsia="Times New Roman" w:hAnsi="Times New Roman" w:cs="Times New Roman"/>
          <w:sz w:val="24"/>
        </w:rPr>
        <w:t>Мониторинг работы подготовки</w:t>
      </w:r>
      <w:r>
        <w:rPr>
          <w:rFonts w:ascii="Times New Roman" w:eastAsia="Times New Roman" w:hAnsi="Times New Roman" w:cs="Times New Roman"/>
          <w:sz w:val="24"/>
        </w:rPr>
        <w:t xml:space="preserve"> обучающихся </w:t>
      </w:r>
      <w:r w:rsidR="003357B2">
        <w:rPr>
          <w:rFonts w:ascii="Times New Roman" w:eastAsia="Times New Roman" w:hAnsi="Times New Roman" w:cs="Times New Roman"/>
          <w:sz w:val="24"/>
        </w:rPr>
        <w:t>к ГИА-2020</w:t>
      </w:r>
      <w:r>
        <w:rPr>
          <w:rFonts w:ascii="Times New Roman" w:eastAsia="Times New Roman" w:hAnsi="Times New Roman" w:cs="Times New Roman"/>
          <w:sz w:val="24"/>
        </w:rPr>
        <w:t>;</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реализации рабочих программы по формированию и развитию УУД.;</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единых требований по заполнению   электронного журнала.</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Проверка уровня пр</w:t>
      </w:r>
      <w:r w:rsidR="007C331D">
        <w:rPr>
          <w:rFonts w:ascii="Times New Roman" w:eastAsia="Times New Roman" w:hAnsi="Times New Roman" w:cs="Times New Roman"/>
          <w:sz w:val="24"/>
        </w:rPr>
        <w:t>е</w:t>
      </w:r>
      <w:r>
        <w:rPr>
          <w:rFonts w:ascii="Times New Roman" w:eastAsia="Times New Roman" w:hAnsi="Times New Roman" w:cs="Times New Roman"/>
          <w:sz w:val="24"/>
        </w:rPr>
        <w:t>емственност</w:t>
      </w:r>
      <w:r w:rsidR="007C331D">
        <w:rPr>
          <w:rFonts w:ascii="Times New Roman" w:eastAsia="Times New Roman" w:hAnsi="Times New Roman" w:cs="Times New Roman"/>
          <w:sz w:val="24"/>
        </w:rPr>
        <w:t>и между начальной и средней ступенью обучености;</w:t>
      </w:r>
    </w:p>
    <w:p w:rsidR="007C331D" w:rsidRPr="007C331D" w:rsidRDefault="007C331D" w:rsidP="001072A4">
      <w:pPr>
        <w:pStyle w:val="a4"/>
        <w:numPr>
          <w:ilvl w:val="0"/>
          <w:numId w:val="36"/>
        </w:numPr>
        <w:spacing w:after="0" w:line="240" w:lineRule="auto"/>
        <w:ind w:left="0" w:firstLine="0"/>
        <w:jc w:val="both"/>
        <w:rPr>
          <w:rFonts w:ascii="Times New Roman" w:eastAsia="Times New Roman" w:hAnsi="Times New Roman" w:cs="Times New Roman"/>
          <w:sz w:val="24"/>
          <w:szCs w:val="24"/>
        </w:rPr>
      </w:pPr>
      <w:r w:rsidRPr="007C331D">
        <w:rPr>
          <w:rFonts w:ascii="Times New Roman" w:hAnsi="Times New Roman"/>
          <w:sz w:val="24"/>
          <w:szCs w:val="24"/>
        </w:rPr>
        <w:t>Проверка выполнения плана психологического сопровождения выпускников.</w:t>
      </w:r>
      <w:r w:rsidRPr="007C331D">
        <w:rPr>
          <w:rFonts w:ascii="Times New Roman" w:eastAsia="Times New Roman" w:hAnsi="Times New Roman" w:cs="Times New Roman"/>
          <w:sz w:val="24"/>
          <w:szCs w:val="24"/>
        </w:rPr>
        <w:t xml:space="preserve"> </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 Во время проведения контроля подготовки и уровня информ</w:t>
      </w:r>
      <w:r w:rsidR="00253A55">
        <w:rPr>
          <w:rFonts w:ascii="Times New Roman" w:eastAsia="Times New Roman" w:hAnsi="Times New Roman" w:cs="Times New Roman"/>
          <w:sz w:val="24"/>
          <w:szCs w:val="24"/>
        </w:rPr>
        <w:t>ированности выпускников ГИА-2020</w:t>
      </w:r>
      <w:r w:rsidRPr="005746EC">
        <w:rPr>
          <w:rFonts w:ascii="Times New Roman" w:eastAsia="Times New Roman" w:hAnsi="Times New Roman" w:cs="Times New Roman"/>
          <w:sz w:val="24"/>
          <w:szCs w:val="24"/>
        </w:rPr>
        <w:t xml:space="preserve"> и их родителей (законных представителей)  о процедуре проведения ЕГЭ, ОГЭ (ГВЭ) были проведены следующие мероприятия:</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7C331D" w:rsidRPr="00412291" w:rsidRDefault="007C331D" w:rsidP="001072A4">
      <w:pPr>
        <w:spacing w:after="0" w:line="240" w:lineRule="auto"/>
        <w:jc w:val="both"/>
        <w:rPr>
          <w:rFonts w:ascii="Times New Roman" w:eastAsia="Calibri" w:hAnsi="Times New Roman" w:cs="Times New Roman"/>
          <w:sz w:val="24"/>
          <w:szCs w:val="24"/>
          <w:lang w:eastAsia="en-US"/>
        </w:rPr>
      </w:pPr>
      <w:r w:rsidRPr="005746EC">
        <w:rPr>
          <w:rFonts w:ascii="Times New Roman" w:eastAsia="Calibri" w:hAnsi="Times New Roman" w:cs="Times New Roman"/>
          <w:sz w:val="24"/>
          <w:szCs w:val="24"/>
          <w:lang w:eastAsia="en-US"/>
        </w:rPr>
        <w:t xml:space="preserve">- проведен контроль </w:t>
      </w:r>
      <w:r w:rsidRPr="00412291">
        <w:rPr>
          <w:rFonts w:ascii="Times New Roman" w:eastAsia="Calibri" w:hAnsi="Times New Roman" w:cs="Times New Roman"/>
          <w:sz w:val="24"/>
          <w:szCs w:val="24"/>
          <w:lang w:eastAsia="en-US"/>
        </w:rPr>
        <w:t>с  01</w:t>
      </w:r>
      <w:r w:rsidR="00412291" w:rsidRPr="00412291">
        <w:rPr>
          <w:rFonts w:ascii="Times New Roman" w:eastAsia="Calibri" w:hAnsi="Times New Roman" w:cs="Times New Roman"/>
          <w:sz w:val="24"/>
          <w:szCs w:val="24"/>
          <w:lang w:eastAsia="en-US"/>
        </w:rPr>
        <w:t xml:space="preserve"> </w:t>
      </w:r>
      <w:r w:rsidRPr="00412291">
        <w:rPr>
          <w:rFonts w:ascii="Times New Roman" w:eastAsia="Calibri" w:hAnsi="Times New Roman" w:cs="Times New Roman"/>
          <w:sz w:val="24"/>
          <w:szCs w:val="24"/>
          <w:lang w:eastAsia="en-US"/>
        </w:rPr>
        <w:t>апреля   по 17 мая</w:t>
      </w:r>
      <w:r w:rsidR="00253A55" w:rsidRPr="00412291">
        <w:rPr>
          <w:rFonts w:ascii="Times New Roman" w:eastAsia="Calibri" w:hAnsi="Times New Roman" w:cs="Times New Roman"/>
          <w:sz w:val="24"/>
          <w:szCs w:val="24"/>
          <w:lang w:eastAsia="en-US"/>
        </w:rPr>
        <w:t xml:space="preserve"> 2020</w:t>
      </w:r>
      <w:r w:rsidRPr="00412291">
        <w:rPr>
          <w:rFonts w:ascii="Times New Roman" w:eastAsia="Calibri" w:hAnsi="Times New Roman" w:cs="Times New Roman"/>
          <w:sz w:val="24"/>
          <w:szCs w:val="24"/>
          <w:lang w:eastAsia="en-US"/>
        </w:rPr>
        <w:t xml:space="preserve"> года </w:t>
      </w:r>
      <w:proofErr w:type="gramStart"/>
      <w:r w:rsidR="00412291" w:rsidRPr="00412291">
        <w:rPr>
          <w:rFonts w:ascii="Times New Roman" w:eastAsia="Calibri" w:hAnsi="Times New Roman" w:cs="Times New Roman"/>
          <w:sz w:val="24"/>
          <w:szCs w:val="24"/>
          <w:lang w:eastAsia="en-US"/>
        </w:rPr>
        <w:t>проверены</w:t>
      </w:r>
      <w:proofErr w:type="gramEnd"/>
      <w:r w:rsidRPr="00412291">
        <w:rPr>
          <w:rFonts w:ascii="Times New Roman" w:eastAsia="Calibri" w:hAnsi="Times New Roman" w:cs="Times New Roman"/>
          <w:sz w:val="24"/>
          <w:szCs w:val="24"/>
          <w:lang w:eastAsia="en-US"/>
        </w:rPr>
        <w:t xml:space="preserve">  </w:t>
      </w:r>
      <w:r w:rsidR="00412291" w:rsidRPr="00412291">
        <w:rPr>
          <w:rFonts w:ascii="Times New Roman" w:eastAsia="Calibri" w:hAnsi="Times New Roman" w:cs="Times New Roman"/>
          <w:sz w:val="24"/>
          <w:szCs w:val="24"/>
          <w:lang w:eastAsia="en-US"/>
        </w:rPr>
        <w:t>онлайн-</w:t>
      </w:r>
      <w:r w:rsidRPr="00412291">
        <w:rPr>
          <w:rFonts w:ascii="Times New Roman" w:eastAsia="Calibri" w:hAnsi="Times New Roman" w:cs="Times New Roman"/>
          <w:sz w:val="24"/>
          <w:szCs w:val="24"/>
          <w:lang w:eastAsia="en-US"/>
        </w:rPr>
        <w:t>консультации по подготовке  к экзаменам выпускников 9, 11 классов;</w:t>
      </w:r>
    </w:p>
    <w:p w:rsidR="00E25443" w:rsidRDefault="007C331D" w:rsidP="001072A4">
      <w:pPr>
        <w:spacing w:after="0" w:line="240" w:lineRule="auto"/>
        <w:jc w:val="both"/>
        <w:rPr>
          <w:rFonts w:ascii="Times New Roman" w:eastAsia="Calibri" w:hAnsi="Times New Roman" w:cs="Times New Roman"/>
          <w:sz w:val="24"/>
          <w:szCs w:val="24"/>
          <w:lang w:eastAsia="en-US"/>
        </w:rPr>
      </w:pPr>
      <w:r w:rsidRPr="00412291">
        <w:rPr>
          <w:rFonts w:ascii="Times New Roman" w:eastAsia="Calibri" w:hAnsi="Times New Roman" w:cs="Times New Roman"/>
          <w:sz w:val="24"/>
          <w:szCs w:val="24"/>
          <w:lang w:eastAsia="en-US"/>
        </w:rPr>
        <w:t xml:space="preserve">- обеспечена информированность родителей </w:t>
      </w:r>
      <w:r w:rsidR="002B20BA">
        <w:rPr>
          <w:rFonts w:ascii="Times New Roman" w:eastAsia="Calibri" w:hAnsi="Times New Roman" w:cs="Times New Roman"/>
          <w:sz w:val="24"/>
          <w:szCs w:val="24"/>
          <w:lang w:eastAsia="en-US"/>
        </w:rPr>
        <w:t xml:space="preserve">через онлайн – консультации </w:t>
      </w:r>
      <w:r w:rsidRPr="00412291">
        <w:rPr>
          <w:rFonts w:ascii="Times New Roman" w:eastAsia="Calibri" w:hAnsi="Times New Roman" w:cs="Times New Roman"/>
          <w:sz w:val="24"/>
          <w:szCs w:val="24"/>
          <w:lang w:eastAsia="en-US"/>
        </w:rPr>
        <w:t>(законных представителей), выпускников 9, 11 классов</w:t>
      </w:r>
      <w:r w:rsidR="00E25443" w:rsidRPr="00412291">
        <w:rPr>
          <w:rFonts w:ascii="Times New Roman" w:eastAsia="Calibri" w:hAnsi="Times New Roman" w:cs="Times New Roman"/>
          <w:sz w:val="24"/>
          <w:szCs w:val="24"/>
          <w:lang w:eastAsia="en-US"/>
        </w:rPr>
        <w:t>:</w:t>
      </w:r>
    </w:p>
    <w:p w:rsidR="00E25443"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C331D" w:rsidRPr="005746EC">
        <w:rPr>
          <w:rFonts w:ascii="Times New Roman" w:eastAsia="Calibri" w:hAnsi="Times New Roman" w:cs="Times New Roman"/>
          <w:sz w:val="24"/>
          <w:szCs w:val="24"/>
          <w:lang w:eastAsia="en-US"/>
        </w:rPr>
        <w:t xml:space="preserve"> о </w:t>
      </w:r>
      <w:r w:rsidR="00253A55">
        <w:rPr>
          <w:rFonts w:ascii="Times New Roman" w:eastAsia="Calibri" w:hAnsi="Times New Roman" w:cs="Times New Roman"/>
          <w:sz w:val="24"/>
          <w:szCs w:val="24"/>
          <w:lang w:eastAsia="en-US"/>
        </w:rPr>
        <w:t>расписании ГИА-2020</w:t>
      </w:r>
    </w:p>
    <w:p w:rsidR="007C331D" w:rsidRPr="005746EC"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253A55">
        <w:rPr>
          <w:rFonts w:ascii="Times New Roman" w:eastAsia="Calibri" w:hAnsi="Times New Roman" w:cs="Times New Roman"/>
          <w:sz w:val="24"/>
          <w:szCs w:val="24"/>
          <w:lang w:eastAsia="en-US"/>
        </w:rPr>
        <w:t xml:space="preserve"> Порядке проведения ГИА -2020</w:t>
      </w:r>
      <w:r w:rsidR="007C331D" w:rsidRPr="005746EC">
        <w:rPr>
          <w:rFonts w:ascii="Times New Roman" w:eastAsia="Calibri" w:hAnsi="Times New Roman" w:cs="Times New Roman"/>
          <w:sz w:val="24"/>
          <w:szCs w:val="24"/>
          <w:lang w:eastAsia="en-US"/>
        </w:rPr>
        <w:t>, о сроках ознакомления с итогами ЕГЭ, ОГЭ (ГВЭ).</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7C331D" w:rsidRPr="005746EC" w:rsidRDefault="007C331D" w:rsidP="001072A4">
      <w:pPr>
        <w:spacing w:after="0" w:line="240" w:lineRule="auto"/>
        <w:jc w:val="both"/>
        <w:rPr>
          <w:rFonts w:ascii="Times New Roman" w:hAnsi="Times New Roman" w:cs="Times New Roman"/>
          <w:sz w:val="24"/>
          <w:szCs w:val="24"/>
        </w:rPr>
      </w:pPr>
      <w:r w:rsidRPr="005746EC">
        <w:rPr>
          <w:rFonts w:ascii="Times New Roman" w:hAnsi="Times New Roman" w:cs="Times New Roman"/>
          <w:sz w:val="24"/>
          <w:szCs w:val="24"/>
        </w:rPr>
        <w:t>Выводы:</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Учителя-предметники Писарева Т. Ю., Сазонова Н. Н.,</w:t>
      </w:r>
      <w:r w:rsidR="002B20BA">
        <w:rPr>
          <w:rFonts w:ascii="Times New Roman" w:eastAsia="Times New Roman" w:hAnsi="Times New Roman" w:cs="Times New Roman"/>
          <w:sz w:val="24"/>
          <w:szCs w:val="24"/>
        </w:rPr>
        <w:t xml:space="preserve"> Золо</w:t>
      </w:r>
      <w:r w:rsidR="00412291">
        <w:rPr>
          <w:rFonts w:ascii="Times New Roman" w:eastAsia="Times New Roman" w:hAnsi="Times New Roman" w:cs="Times New Roman"/>
          <w:sz w:val="24"/>
          <w:szCs w:val="24"/>
        </w:rPr>
        <w:t>тарева Л.В.,</w:t>
      </w:r>
      <w:r w:rsidRPr="005746EC">
        <w:rPr>
          <w:rFonts w:ascii="Times New Roman" w:eastAsia="Times New Roman" w:hAnsi="Times New Roman" w:cs="Times New Roman"/>
          <w:sz w:val="24"/>
          <w:szCs w:val="24"/>
        </w:rPr>
        <w:t xml:space="preserve"> </w:t>
      </w:r>
      <w:proofErr w:type="spellStart"/>
      <w:r w:rsidRPr="005746EC">
        <w:rPr>
          <w:rFonts w:ascii="Times New Roman" w:eastAsia="Times New Roman" w:hAnsi="Times New Roman" w:cs="Times New Roman"/>
          <w:sz w:val="24"/>
          <w:szCs w:val="24"/>
        </w:rPr>
        <w:t>Мудрецова</w:t>
      </w:r>
      <w:proofErr w:type="spellEnd"/>
      <w:r w:rsidRPr="005746EC">
        <w:rPr>
          <w:rFonts w:ascii="Times New Roman" w:eastAsia="Times New Roman" w:hAnsi="Times New Roman" w:cs="Times New Roman"/>
          <w:sz w:val="24"/>
          <w:szCs w:val="24"/>
        </w:rPr>
        <w:t xml:space="preserve"> Н. О. </w:t>
      </w:r>
      <w:r w:rsidR="00253A55">
        <w:rPr>
          <w:rFonts w:ascii="Times New Roman" w:eastAsia="Times New Roman" w:hAnsi="Times New Roman" w:cs="Times New Roman"/>
          <w:sz w:val="24"/>
          <w:szCs w:val="24"/>
        </w:rPr>
        <w:t xml:space="preserve">проводили </w:t>
      </w:r>
      <w:r w:rsidRPr="005746EC">
        <w:rPr>
          <w:rFonts w:ascii="Times New Roman" w:eastAsia="Times New Roman" w:hAnsi="Times New Roman" w:cs="Times New Roman"/>
          <w:sz w:val="24"/>
          <w:szCs w:val="24"/>
        </w:rPr>
        <w:t>планомерную работу по подготовке выпускников 9, 11 классов к государст</w:t>
      </w:r>
      <w:r w:rsidR="00253A55">
        <w:rPr>
          <w:rFonts w:ascii="Times New Roman" w:eastAsia="Times New Roman" w:hAnsi="Times New Roman" w:cs="Times New Roman"/>
          <w:sz w:val="24"/>
          <w:szCs w:val="24"/>
        </w:rPr>
        <w:t>венной итоговой аттестации в 2020</w:t>
      </w:r>
      <w:r w:rsidRPr="005746EC">
        <w:rPr>
          <w:rFonts w:ascii="Times New Roman" w:eastAsia="Times New Roman" w:hAnsi="Times New Roman" w:cs="Times New Roman"/>
          <w:sz w:val="24"/>
          <w:szCs w:val="24"/>
        </w:rPr>
        <w:t xml:space="preserve"> году, проводят </w:t>
      </w:r>
      <w:r w:rsidR="002B20BA">
        <w:rPr>
          <w:rFonts w:ascii="Times New Roman" w:eastAsia="Times New Roman" w:hAnsi="Times New Roman" w:cs="Times New Roman"/>
          <w:sz w:val="24"/>
          <w:szCs w:val="24"/>
        </w:rPr>
        <w:t>онлайн-</w:t>
      </w:r>
      <w:r w:rsidRPr="005746EC">
        <w:rPr>
          <w:rFonts w:ascii="Times New Roman" w:eastAsia="Times New Roman" w:hAnsi="Times New Roman" w:cs="Times New Roman"/>
          <w:sz w:val="24"/>
          <w:szCs w:val="24"/>
        </w:rPr>
        <w:t xml:space="preserve">консультации, контролируют уровень выполнения пробных </w:t>
      </w:r>
      <w:proofErr w:type="spellStart"/>
      <w:r w:rsidRPr="005746EC">
        <w:rPr>
          <w:rFonts w:ascii="Times New Roman" w:eastAsia="Times New Roman" w:hAnsi="Times New Roman" w:cs="Times New Roman"/>
          <w:sz w:val="24"/>
          <w:szCs w:val="24"/>
        </w:rPr>
        <w:t>КИМов</w:t>
      </w:r>
      <w:proofErr w:type="spellEnd"/>
      <w:r w:rsidRPr="005746EC">
        <w:rPr>
          <w:rFonts w:ascii="Times New Roman" w:eastAsia="Times New Roman" w:hAnsi="Times New Roman" w:cs="Times New Roman"/>
          <w:sz w:val="24"/>
          <w:szCs w:val="24"/>
        </w:rPr>
        <w:t>.</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Классные руководители 9 и 11 класса </w:t>
      </w:r>
      <w:r w:rsidR="00412291">
        <w:rPr>
          <w:rFonts w:ascii="Times New Roman" w:eastAsia="Times New Roman" w:hAnsi="Times New Roman" w:cs="Times New Roman"/>
          <w:sz w:val="24"/>
          <w:szCs w:val="24"/>
        </w:rPr>
        <w:t xml:space="preserve">Дмитриева Л.В. и </w:t>
      </w:r>
      <w:proofErr w:type="spellStart"/>
      <w:r w:rsidR="00412291">
        <w:rPr>
          <w:rFonts w:ascii="Times New Roman" w:eastAsia="Times New Roman" w:hAnsi="Times New Roman" w:cs="Times New Roman"/>
          <w:sz w:val="24"/>
          <w:szCs w:val="24"/>
        </w:rPr>
        <w:t>Капаев</w:t>
      </w:r>
      <w:proofErr w:type="spellEnd"/>
      <w:r w:rsidR="00412291">
        <w:rPr>
          <w:rFonts w:ascii="Times New Roman" w:eastAsia="Times New Roman" w:hAnsi="Times New Roman" w:cs="Times New Roman"/>
          <w:sz w:val="24"/>
          <w:szCs w:val="24"/>
        </w:rPr>
        <w:t xml:space="preserve"> О.А</w:t>
      </w:r>
      <w:proofErr w:type="gramStart"/>
      <w:r w:rsidR="00412291">
        <w:rPr>
          <w:rFonts w:ascii="Times New Roman" w:eastAsia="Times New Roman" w:hAnsi="Times New Roman" w:cs="Times New Roman"/>
          <w:sz w:val="24"/>
          <w:szCs w:val="24"/>
        </w:rPr>
        <w:t>,</w:t>
      </w:r>
      <w:r w:rsidR="00E25443">
        <w:rPr>
          <w:rFonts w:ascii="Times New Roman" w:eastAsia="Times New Roman" w:hAnsi="Times New Roman" w:cs="Times New Roman"/>
          <w:sz w:val="24"/>
          <w:szCs w:val="24"/>
        </w:rPr>
        <w:t xml:space="preserve">. </w:t>
      </w:r>
      <w:proofErr w:type="gramEnd"/>
      <w:r w:rsidRPr="005746EC">
        <w:rPr>
          <w:rFonts w:ascii="Times New Roman" w:eastAsia="Times New Roman" w:hAnsi="Times New Roman" w:cs="Times New Roman"/>
          <w:sz w:val="24"/>
          <w:szCs w:val="24"/>
        </w:rPr>
        <w:t xml:space="preserve">информируют обучающихся о времени и месте проведения групповых и индивидуальных консультаций по их предмету, выдали памятки по подготовке к ЕГЭ и ОГЭ. </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Директор школы </w:t>
      </w:r>
      <w:proofErr w:type="spellStart"/>
      <w:r w:rsidRPr="005746EC">
        <w:rPr>
          <w:rFonts w:ascii="Times New Roman" w:eastAsia="Times New Roman" w:hAnsi="Times New Roman" w:cs="Times New Roman"/>
          <w:sz w:val="24"/>
          <w:szCs w:val="24"/>
        </w:rPr>
        <w:t>Хургунова</w:t>
      </w:r>
      <w:proofErr w:type="spellEnd"/>
      <w:r w:rsidRPr="005746EC">
        <w:rPr>
          <w:rFonts w:ascii="Times New Roman" w:eastAsia="Times New Roman" w:hAnsi="Times New Roman" w:cs="Times New Roman"/>
          <w:sz w:val="24"/>
          <w:szCs w:val="24"/>
        </w:rPr>
        <w:t xml:space="preserve"> С. Я., заместитель директора по УВР </w:t>
      </w:r>
      <w:r w:rsidR="00E25443">
        <w:rPr>
          <w:rFonts w:ascii="Times New Roman" w:eastAsia="Times New Roman" w:hAnsi="Times New Roman" w:cs="Times New Roman"/>
          <w:sz w:val="24"/>
          <w:szCs w:val="24"/>
        </w:rPr>
        <w:t>Сазонова Н</w:t>
      </w:r>
      <w:proofErr w:type="gramStart"/>
      <w:r w:rsidR="00E25443">
        <w:rPr>
          <w:rFonts w:ascii="Times New Roman" w:eastAsia="Times New Roman" w:hAnsi="Times New Roman" w:cs="Times New Roman"/>
          <w:sz w:val="24"/>
          <w:szCs w:val="24"/>
        </w:rPr>
        <w:t>,Н</w:t>
      </w:r>
      <w:proofErr w:type="gramEnd"/>
      <w:r w:rsidR="00E25443">
        <w:rPr>
          <w:rFonts w:ascii="Times New Roman" w:eastAsia="Times New Roman" w:hAnsi="Times New Roman" w:cs="Times New Roman"/>
          <w:sz w:val="24"/>
          <w:szCs w:val="24"/>
        </w:rPr>
        <w:t>.</w:t>
      </w:r>
      <w:r w:rsidRPr="005746EC">
        <w:rPr>
          <w:rFonts w:ascii="Times New Roman" w:eastAsia="Times New Roman" w:hAnsi="Times New Roman" w:cs="Times New Roman"/>
          <w:sz w:val="24"/>
          <w:szCs w:val="24"/>
        </w:rPr>
        <w:t xml:space="preserve">., педагог-психолог </w:t>
      </w:r>
      <w:proofErr w:type="spellStart"/>
      <w:r w:rsidRPr="005746EC">
        <w:rPr>
          <w:rFonts w:ascii="Times New Roman" w:eastAsia="Times New Roman" w:hAnsi="Times New Roman" w:cs="Times New Roman"/>
          <w:sz w:val="24"/>
          <w:szCs w:val="24"/>
        </w:rPr>
        <w:t>Мудрецова</w:t>
      </w:r>
      <w:proofErr w:type="spellEnd"/>
      <w:r w:rsidRPr="005746EC">
        <w:rPr>
          <w:rFonts w:ascii="Times New Roman" w:eastAsia="Times New Roman" w:hAnsi="Times New Roman" w:cs="Times New Roman"/>
          <w:sz w:val="24"/>
          <w:szCs w:val="24"/>
        </w:rPr>
        <w:t xml:space="preserve"> Н. О. </w:t>
      </w:r>
      <w:r w:rsidR="002B20BA">
        <w:rPr>
          <w:rFonts w:ascii="Times New Roman" w:eastAsia="Times New Roman" w:hAnsi="Times New Roman" w:cs="Times New Roman"/>
          <w:sz w:val="24"/>
          <w:szCs w:val="24"/>
        </w:rPr>
        <w:t xml:space="preserve">присутствуют на </w:t>
      </w:r>
      <w:proofErr w:type="spellStart"/>
      <w:r w:rsidR="002B20BA">
        <w:rPr>
          <w:rFonts w:ascii="Times New Roman" w:eastAsia="Times New Roman" w:hAnsi="Times New Roman" w:cs="Times New Roman"/>
          <w:sz w:val="24"/>
          <w:szCs w:val="24"/>
        </w:rPr>
        <w:t>всех</w:t>
      </w:r>
      <w:r w:rsidR="00243C51">
        <w:rPr>
          <w:rFonts w:ascii="Times New Roman" w:eastAsia="Times New Roman" w:hAnsi="Times New Roman" w:cs="Times New Roman"/>
          <w:sz w:val="24"/>
          <w:szCs w:val="24"/>
        </w:rPr>
        <w:t>онлайн</w:t>
      </w:r>
      <w:proofErr w:type="spellEnd"/>
      <w:r w:rsidR="00243C51">
        <w:rPr>
          <w:rFonts w:ascii="Times New Roman" w:eastAsia="Times New Roman" w:hAnsi="Times New Roman" w:cs="Times New Roman"/>
          <w:sz w:val="24"/>
          <w:szCs w:val="24"/>
        </w:rPr>
        <w:t>-</w:t>
      </w:r>
      <w:r w:rsidR="002B20BA">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родительски</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собрания</w:t>
      </w:r>
      <w:r w:rsidR="002B20BA">
        <w:rPr>
          <w:rFonts w:ascii="Times New Roman" w:eastAsia="Times New Roman" w:hAnsi="Times New Roman" w:cs="Times New Roman"/>
          <w:sz w:val="24"/>
          <w:szCs w:val="24"/>
        </w:rPr>
        <w:t>х</w:t>
      </w:r>
      <w:r w:rsidR="00243C51">
        <w:rPr>
          <w:rFonts w:ascii="Times New Roman" w:eastAsia="Times New Roman" w:hAnsi="Times New Roman" w:cs="Times New Roman"/>
          <w:sz w:val="24"/>
          <w:szCs w:val="24"/>
        </w:rPr>
        <w:t xml:space="preserve"> в </w:t>
      </w:r>
      <w:r w:rsidR="00243C51">
        <w:rPr>
          <w:rFonts w:ascii="Times New Roman" w:eastAsia="Times New Roman" w:hAnsi="Times New Roman" w:cs="Times New Roman"/>
          <w:sz w:val="24"/>
          <w:szCs w:val="24"/>
        </w:rPr>
        <w:lastRenderedPageBreak/>
        <w:t xml:space="preserve">дистанционной форме обучения </w:t>
      </w:r>
      <w:r w:rsidRPr="005746EC">
        <w:rPr>
          <w:rFonts w:ascii="Times New Roman" w:eastAsia="Times New Roman" w:hAnsi="Times New Roman" w:cs="Times New Roman"/>
          <w:sz w:val="24"/>
          <w:szCs w:val="24"/>
        </w:rPr>
        <w:t xml:space="preserve">, посвященные подготовке к ГИА и проведенные совместно с обучающимися, в целях организации информированности обучающихся перед ГИА. Обучающиеся и их родители ознакомлены с основными нормативно-правовыми документами, </w:t>
      </w:r>
      <w:proofErr w:type="gramStart"/>
      <w:r w:rsidRPr="005746EC">
        <w:rPr>
          <w:rFonts w:ascii="Times New Roman" w:eastAsia="Times New Roman" w:hAnsi="Times New Roman" w:cs="Times New Roman"/>
          <w:sz w:val="24"/>
          <w:szCs w:val="24"/>
        </w:rPr>
        <w:t>ме</w:t>
      </w:r>
      <w:r w:rsidR="00E25443">
        <w:rPr>
          <w:rFonts w:ascii="Times New Roman" w:eastAsia="Times New Roman" w:hAnsi="Times New Roman" w:cs="Times New Roman"/>
          <w:sz w:val="24"/>
          <w:szCs w:val="24"/>
        </w:rPr>
        <w:t>сте</w:t>
      </w:r>
      <w:proofErr w:type="gramEnd"/>
      <w:r w:rsidR="00E25443">
        <w:rPr>
          <w:rFonts w:ascii="Times New Roman" w:eastAsia="Times New Roman" w:hAnsi="Times New Roman" w:cs="Times New Roman"/>
          <w:sz w:val="24"/>
          <w:szCs w:val="24"/>
        </w:rPr>
        <w:t xml:space="preserve"> подачи заявлений на ГИА-2019</w:t>
      </w:r>
      <w:r w:rsidRPr="005746EC">
        <w:rPr>
          <w:rFonts w:ascii="Times New Roman" w:eastAsia="Times New Roman" w:hAnsi="Times New Roman" w:cs="Times New Roman"/>
          <w:sz w:val="24"/>
          <w:szCs w:val="24"/>
        </w:rPr>
        <w:t xml:space="preserve">, Порядком и процедурой проведения ГИА, особенностями сдачи экзаменов выпускниками с ОВЗ, времени и месте ознакомления с результатами ЕГЭ, ОГЭ, ГВЭ, правилами заполнения бланков. Также родители и ученики ознакомлены с Памятками для них (под роспись), в которых написаны советы по подготовке к ГИА, написано о запрещенных предметах и представлена другая необходимая информация. </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Педагогом – психологом школы </w:t>
      </w:r>
      <w:proofErr w:type="spellStart"/>
      <w:r w:rsidRPr="005746EC">
        <w:rPr>
          <w:rFonts w:ascii="Times New Roman" w:eastAsia="Times New Roman" w:hAnsi="Times New Roman" w:cs="Times New Roman"/>
          <w:sz w:val="24"/>
          <w:szCs w:val="24"/>
        </w:rPr>
        <w:t>Мудрецовой</w:t>
      </w:r>
      <w:proofErr w:type="spellEnd"/>
      <w:r w:rsidRPr="005746EC">
        <w:rPr>
          <w:rFonts w:ascii="Times New Roman" w:eastAsia="Times New Roman" w:hAnsi="Times New Roman" w:cs="Times New Roman"/>
          <w:sz w:val="24"/>
          <w:szCs w:val="24"/>
        </w:rPr>
        <w:t xml:space="preserve"> Н. О. ведется</w:t>
      </w:r>
      <w:r w:rsidR="00243C51">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 xml:space="preserve"> работа по плану психологического сопровождения выпускников 9, 11 классов с целью предупреждения  стрессового состояния на экзаменах, которое может повлечь за собой ухудшение работоспособности и, как следствие, возможность набрать меньшее количество баллов, чем предполагалось.</w:t>
      </w:r>
    </w:p>
    <w:p w:rsidR="00E25443" w:rsidRPr="00E25443" w:rsidRDefault="007C331D" w:rsidP="001072A4">
      <w:pPr>
        <w:numPr>
          <w:ilvl w:val="0"/>
          <w:numId w:val="39"/>
        </w:numPr>
        <w:spacing w:after="0" w:line="240" w:lineRule="auto"/>
        <w:ind w:left="0" w:firstLine="0"/>
        <w:jc w:val="both"/>
        <w:rPr>
          <w:rFonts w:ascii="Times New Roman" w:eastAsia="Calibri" w:hAnsi="Times New Roman" w:cs="Times New Roman"/>
          <w:b/>
          <w:sz w:val="24"/>
          <w:szCs w:val="24"/>
          <w:lang w:eastAsia="en-US"/>
        </w:rPr>
      </w:pPr>
      <w:r w:rsidRPr="00E25443">
        <w:rPr>
          <w:rFonts w:ascii="Times New Roman" w:eastAsia="Calibri" w:hAnsi="Times New Roman" w:cs="Times New Roman"/>
          <w:sz w:val="24"/>
          <w:szCs w:val="24"/>
          <w:lang w:eastAsia="en-US"/>
        </w:rPr>
        <w:t xml:space="preserve">Проверка </w:t>
      </w:r>
      <w:r w:rsidRPr="00E25443">
        <w:rPr>
          <w:rFonts w:ascii="Times New Roman" w:eastAsia="Times New Roman" w:hAnsi="Times New Roman" w:cs="Times New Roman"/>
          <w:sz w:val="24"/>
          <w:szCs w:val="24"/>
          <w:lang w:eastAsia="en-US"/>
        </w:rPr>
        <w:t xml:space="preserve">уровня преемственности </w:t>
      </w:r>
      <w:r w:rsidR="00E25443" w:rsidRPr="00E25443">
        <w:rPr>
          <w:rFonts w:ascii="Times New Roman" w:eastAsia="Times New Roman" w:hAnsi="Times New Roman" w:cs="Times New Roman"/>
          <w:sz w:val="24"/>
          <w:szCs w:val="24"/>
          <w:lang w:eastAsia="en-US"/>
        </w:rPr>
        <w:t xml:space="preserve">обучености  в 4-5 классах, показала, </w:t>
      </w:r>
      <w:r w:rsidRPr="00E25443">
        <w:rPr>
          <w:rFonts w:ascii="Times New Roman" w:eastAsia="Calibri" w:hAnsi="Times New Roman" w:cs="Times New Roman"/>
          <w:sz w:val="24"/>
          <w:szCs w:val="24"/>
          <w:lang w:eastAsia="en-US"/>
        </w:rPr>
        <w:t xml:space="preserve">учителя – предметники, преподающие в </w:t>
      </w:r>
      <w:r w:rsidR="00E25443" w:rsidRPr="00E25443">
        <w:rPr>
          <w:rFonts w:ascii="Times New Roman" w:eastAsia="Calibri" w:hAnsi="Times New Roman" w:cs="Times New Roman"/>
          <w:sz w:val="24"/>
          <w:szCs w:val="24"/>
          <w:lang w:eastAsia="en-US"/>
        </w:rPr>
        <w:t>4-5</w:t>
      </w:r>
      <w:r w:rsidRPr="00E25443">
        <w:rPr>
          <w:rFonts w:ascii="Times New Roman" w:eastAsia="Calibri" w:hAnsi="Times New Roman" w:cs="Times New Roman"/>
          <w:sz w:val="24"/>
          <w:szCs w:val="24"/>
          <w:lang w:eastAsia="en-US"/>
        </w:rPr>
        <w:t xml:space="preserve"> классах, продолжают работу по использованию на уроках </w:t>
      </w:r>
      <w:r w:rsidR="00E25443" w:rsidRPr="00E25443">
        <w:rPr>
          <w:rFonts w:ascii="Times New Roman" w:eastAsia="Calibri" w:hAnsi="Times New Roman" w:cs="Times New Roman"/>
          <w:sz w:val="24"/>
          <w:szCs w:val="24"/>
          <w:lang w:eastAsia="en-US"/>
        </w:rPr>
        <w:t xml:space="preserve">различных </w:t>
      </w:r>
      <w:r w:rsidRPr="00E25443">
        <w:rPr>
          <w:rFonts w:ascii="Times New Roman" w:eastAsia="Calibri" w:hAnsi="Times New Roman" w:cs="Times New Roman"/>
          <w:sz w:val="24"/>
          <w:szCs w:val="24"/>
          <w:lang w:eastAsia="en-US"/>
        </w:rPr>
        <w:t>метод</w:t>
      </w:r>
      <w:r w:rsidR="00E25443" w:rsidRPr="00E25443">
        <w:rPr>
          <w:rFonts w:ascii="Times New Roman" w:eastAsia="Calibri" w:hAnsi="Times New Roman" w:cs="Times New Roman"/>
          <w:sz w:val="24"/>
          <w:szCs w:val="24"/>
          <w:lang w:eastAsia="en-US"/>
        </w:rPr>
        <w:t>ов</w:t>
      </w:r>
      <w:r w:rsidRPr="00E25443">
        <w:rPr>
          <w:rFonts w:ascii="Times New Roman" w:eastAsia="Calibri" w:hAnsi="Times New Roman" w:cs="Times New Roman"/>
          <w:sz w:val="24"/>
          <w:szCs w:val="24"/>
          <w:lang w:eastAsia="en-US"/>
        </w:rPr>
        <w:t>,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 </w:t>
      </w:r>
      <w:proofErr w:type="gramStart"/>
      <w:r w:rsidR="00243C51">
        <w:rPr>
          <w:rFonts w:ascii="Times New Roman" w:eastAsia="Calibri" w:hAnsi="Times New Roman" w:cs="Times New Roman"/>
          <w:sz w:val="24"/>
          <w:szCs w:val="24"/>
          <w:lang w:eastAsia="en-US"/>
        </w:rPr>
        <w:t>-у</w:t>
      </w:r>
      <w:proofErr w:type="gramEnd"/>
      <w:r w:rsidR="00243C51">
        <w:rPr>
          <w:rFonts w:ascii="Times New Roman" w:eastAsia="Calibri" w:hAnsi="Times New Roman" w:cs="Times New Roman"/>
          <w:sz w:val="24"/>
          <w:szCs w:val="24"/>
          <w:lang w:eastAsia="en-US"/>
        </w:rPr>
        <w:t>роков</w:t>
      </w:r>
      <w:r w:rsidRPr="00E25443">
        <w:rPr>
          <w:rFonts w:ascii="Times New Roman" w:eastAsia="Calibri" w:hAnsi="Times New Roman" w:cs="Times New Roman"/>
          <w:sz w:val="24"/>
          <w:szCs w:val="24"/>
          <w:lang w:eastAsia="en-US"/>
        </w:rPr>
        <w:t xml:space="preserve">. </w:t>
      </w:r>
    </w:p>
    <w:p w:rsidR="007C331D" w:rsidRPr="00E25443" w:rsidRDefault="007C331D" w:rsidP="001072A4">
      <w:pPr>
        <w:spacing w:after="0" w:line="240" w:lineRule="auto"/>
        <w:jc w:val="both"/>
        <w:rPr>
          <w:rFonts w:ascii="Times New Roman" w:eastAsia="Calibri" w:hAnsi="Times New Roman" w:cs="Times New Roman"/>
          <w:b/>
          <w:sz w:val="24"/>
          <w:szCs w:val="24"/>
          <w:lang w:eastAsia="en-US"/>
        </w:rPr>
      </w:pPr>
      <w:r w:rsidRPr="00E25443">
        <w:rPr>
          <w:rFonts w:ascii="Times New Roman" w:eastAsia="Calibri" w:hAnsi="Times New Roman" w:cs="Times New Roman"/>
          <w:b/>
          <w:sz w:val="24"/>
          <w:szCs w:val="24"/>
          <w:lang w:eastAsia="en-US"/>
        </w:rPr>
        <w:t>Рекомендации:</w:t>
      </w:r>
    </w:p>
    <w:p w:rsidR="007C331D" w:rsidRPr="005746EC" w:rsidRDefault="007C331D" w:rsidP="001072A4">
      <w:pPr>
        <w:numPr>
          <w:ilvl w:val="0"/>
          <w:numId w:val="37"/>
        </w:numPr>
        <w:spacing w:after="0" w:line="240" w:lineRule="auto"/>
        <w:ind w:left="0" w:firstLine="0"/>
        <w:jc w:val="both"/>
        <w:rPr>
          <w:rFonts w:ascii="Times New Roman" w:eastAsia="Calibri" w:hAnsi="Times New Roman" w:cs="Times New Roman"/>
          <w:sz w:val="24"/>
          <w:szCs w:val="24"/>
          <w:lang w:eastAsia="en-US"/>
        </w:rPr>
      </w:pPr>
      <w:proofErr w:type="gramStart"/>
      <w:r w:rsidRPr="005746EC">
        <w:rPr>
          <w:rFonts w:ascii="Times New Roman" w:eastAsia="Calibri" w:hAnsi="Times New Roman" w:cs="Times New Roman"/>
          <w:sz w:val="24"/>
          <w:szCs w:val="24"/>
          <w:lang w:eastAsia="en-US"/>
        </w:rPr>
        <w:t xml:space="preserve">Учителям-предметникам (Писаревой Т. Ю., Сазоновой Н. Н., Мальцевой Л. А., </w:t>
      </w:r>
      <w:proofErr w:type="spellStart"/>
      <w:r w:rsidR="007B2E31">
        <w:rPr>
          <w:rFonts w:ascii="Times New Roman" w:eastAsia="Calibri" w:hAnsi="Times New Roman" w:cs="Times New Roman"/>
          <w:sz w:val="24"/>
          <w:szCs w:val="24"/>
          <w:lang w:eastAsia="en-US"/>
        </w:rPr>
        <w:t>Зо</w:t>
      </w:r>
      <w:r w:rsidR="00412291">
        <w:rPr>
          <w:rFonts w:ascii="Times New Roman" w:eastAsia="Calibri" w:hAnsi="Times New Roman" w:cs="Times New Roman"/>
          <w:sz w:val="24"/>
          <w:szCs w:val="24"/>
          <w:lang w:eastAsia="en-US"/>
        </w:rPr>
        <w:t>лотаревой</w:t>
      </w:r>
      <w:proofErr w:type="spellEnd"/>
      <w:r w:rsidR="00412291">
        <w:rPr>
          <w:rFonts w:ascii="Times New Roman" w:eastAsia="Calibri" w:hAnsi="Times New Roman" w:cs="Times New Roman"/>
          <w:sz w:val="24"/>
          <w:szCs w:val="24"/>
          <w:lang w:eastAsia="en-US"/>
        </w:rPr>
        <w:t xml:space="preserve"> Л.В.,</w:t>
      </w:r>
      <w:r w:rsidRPr="005746EC">
        <w:rPr>
          <w:rFonts w:ascii="Times New Roman" w:eastAsia="Calibri" w:hAnsi="Times New Roman" w:cs="Times New Roman"/>
          <w:sz w:val="24"/>
          <w:szCs w:val="24"/>
          <w:lang w:eastAsia="en-US"/>
        </w:rPr>
        <w:t xml:space="preserve"> </w:t>
      </w:r>
      <w:proofErr w:type="spellStart"/>
      <w:r w:rsidRPr="005746EC">
        <w:rPr>
          <w:rFonts w:ascii="Times New Roman" w:eastAsia="Calibri" w:hAnsi="Times New Roman" w:cs="Times New Roman"/>
          <w:sz w:val="24"/>
          <w:szCs w:val="24"/>
          <w:lang w:eastAsia="en-US"/>
        </w:rPr>
        <w:t>Мудрецовой</w:t>
      </w:r>
      <w:proofErr w:type="spellEnd"/>
      <w:r w:rsidRPr="005746EC">
        <w:rPr>
          <w:rFonts w:ascii="Times New Roman" w:eastAsia="Calibri" w:hAnsi="Times New Roman" w:cs="Times New Roman"/>
          <w:sz w:val="24"/>
          <w:szCs w:val="24"/>
          <w:lang w:eastAsia="en-US"/>
        </w:rPr>
        <w:t xml:space="preserve"> </w:t>
      </w:r>
      <w:proofErr w:type="spellStart"/>
      <w:r w:rsidRPr="005746EC">
        <w:rPr>
          <w:rFonts w:ascii="Times New Roman" w:eastAsia="Calibri" w:hAnsi="Times New Roman" w:cs="Times New Roman"/>
          <w:sz w:val="24"/>
          <w:szCs w:val="24"/>
          <w:lang w:eastAsia="en-US"/>
        </w:rPr>
        <w:t>Н.</w:t>
      </w:r>
      <w:r w:rsidR="00412291">
        <w:rPr>
          <w:rFonts w:ascii="Times New Roman" w:eastAsia="Calibri" w:hAnsi="Times New Roman" w:cs="Times New Roman"/>
          <w:sz w:val="24"/>
          <w:szCs w:val="24"/>
          <w:lang w:eastAsia="en-US"/>
        </w:rPr>
        <w:t>О.,Дмитриевой</w:t>
      </w:r>
      <w:proofErr w:type="spellEnd"/>
      <w:r w:rsidR="00412291">
        <w:rPr>
          <w:rFonts w:ascii="Times New Roman" w:eastAsia="Calibri" w:hAnsi="Times New Roman" w:cs="Times New Roman"/>
          <w:sz w:val="24"/>
          <w:szCs w:val="24"/>
          <w:lang w:eastAsia="en-US"/>
        </w:rPr>
        <w:t xml:space="preserve"> Л.В.</w:t>
      </w:r>
      <w:r w:rsidR="00E25443">
        <w:rPr>
          <w:rFonts w:ascii="Times New Roman" w:eastAsia="Calibri" w:hAnsi="Times New Roman" w:cs="Times New Roman"/>
          <w:sz w:val="24"/>
          <w:szCs w:val="24"/>
          <w:lang w:eastAsia="en-US"/>
        </w:rPr>
        <w:t xml:space="preserve">) </w:t>
      </w:r>
      <w:r w:rsidRPr="005746EC">
        <w:rPr>
          <w:rFonts w:ascii="Times New Roman" w:eastAsia="Calibri" w:hAnsi="Times New Roman" w:cs="Times New Roman"/>
          <w:sz w:val="24"/>
          <w:szCs w:val="24"/>
          <w:lang w:eastAsia="en-US"/>
        </w:rPr>
        <w:t xml:space="preserve">прорабатывать со слабоуспевающими выпускниками задания, вызывающими у них затруднения, откорректировать с обучающимися 9, 11 классов индивидуальные маршруты обучения, принять меры по повышению успеваемости и качества знаний (проработка </w:t>
      </w:r>
      <w:proofErr w:type="spellStart"/>
      <w:r w:rsidRPr="005746EC">
        <w:rPr>
          <w:rFonts w:ascii="Times New Roman" w:eastAsia="Calibri" w:hAnsi="Times New Roman" w:cs="Times New Roman"/>
          <w:sz w:val="24"/>
          <w:szCs w:val="24"/>
          <w:lang w:eastAsia="en-US"/>
        </w:rPr>
        <w:t>КИМов</w:t>
      </w:r>
      <w:proofErr w:type="spellEnd"/>
      <w:r w:rsidRPr="005746EC">
        <w:rPr>
          <w:rFonts w:ascii="Times New Roman" w:eastAsia="Calibri" w:hAnsi="Times New Roman" w:cs="Times New Roman"/>
          <w:sz w:val="24"/>
          <w:szCs w:val="24"/>
          <w:lang w:eastAsia="en-US"/>
        </w:rPr>
        <w:t xml:space="preserve">, решение аналогичных заданий, заданий повышенной трудности, контроль выполнения домашних заданий). </w:t>
      </w:r>
      <w:proofErr w:type="gramEnd"/>
    </w:p>
    <w:p w:rsidR="00F708CD" w:rsidRPr="00F708CD" w:rsidRDefault="00E25443" w:rsidP="001072A4">
      <w:pPr>
        <w:numPr>
          <w:ilvl w:val="0"/>
          <w:numId w:val="37"/>
        </w:numPr>
        <w:spacing w:after="0" w:line="240" w:lineRule="auto"/>
        <w:ind w:left="0" w:firstLine="0"/>
        <w:jc w:val="both"/>
        <w:rPr>
          <w:rFonts w:ascii="Times New Roman" w:eastAsia="Times New Roman" w:hAnsi="Times New Roman" w:cs="Times New Roman"/>
          <w:sz w:val="24"/>
        </w:rPr>
      </w:pPr>
      <w:r w:rsidRPr="00F708CD">
        <w:rPr>
          <w:rFonts w:ascii="Times New Roman" w:eastAsia="Times New Roman" w:hAnsi="Times New Roman" w:cs="Times New Roman"/>
          <w:sz w:val="24"/>
          <w:szCs w:val="24"/>
        </w:rPr>
        <w:t xml:space="preserve">Педагогу – психологу школы </w:t>
      </w:r>
      <w:proofErr w:type="spellStart"/>
      <w:r w:rsidRPr="00F708CD">
        <w:rPr>
          <w:rFonts w:ascii="Times New Roman" w:eastAsia="Times New Roman" w:hAnsi="Times New Roman" w:cs="Times New Roman"/>
          <w:sz w:val="24"/>
          <w:szCs w:val="24"/>
        </w:rPr>
        <w:t>Мудрецовой</w:t>
      </w:r>
      <w:proofErr w:type="spellEnd"/>
      <w:r w:rsidRPr="00F708CD">
        <w:rPr>
          <w:rFonts w:ascii="Times New Roman" w:eastAsia="Times New Roman" w:hAnsi="Times New Roman" w:cs="Times New Roman"/>
          <w:sz w:val="24"/>
          <w:szCs w:val="24"/>
        </w:rPr>
        <w:t xml:space="preserve"> Н. О. продолжать вести  работу по плану психологического сопровождения выпускников 9, 11 классов </w:t>
      </w:r>
    </w:p>
    <w:p w:rsidR="007C331D" w:rsidRPr="00F708CD" w:rsidRDefault="00F708CD" w:rsidP="001072A4">
      <w:pPr>
        <w:numPr>
          <w:ilvl w:val="0"/>
          <w:numId w:val="37"/>
        </w:numPr>
        <w:spacing w:after="0" w:line="240" w:lineRule="auto"/>
        <w:ind w:left="0" w:firstLine="0"/>
        <w:jc w:val="both"/>
        <w:rPr>
          <w:rFonts w:ascii="Times New Roman" w:eastAsia="Times New Roman" w:hAnsi="Times New Roman" w:cs="Times New Roman"/>
          <w:sz w:val="24"/>
        </w:rPr>
      </w:pPr>
      <w:r>
        <w:rPr>
          <w:rFonts w:ascii="Times New Roman" w:eastAsia="Calibri" w:hAnsi="Times New Roman" w:cs="Times New Roman"/>
          <w:sz w:val="24"/>
          <w:szCs w:val="24"/>
          <w:lang w:eastAsia="en-US"/>
        </w:rPr>
        <w:t>У</w:t>
      </w:r>
      <w:r w:rsidR="00E25443" w:rsidRPr="00F708CD">
        <w:rPr>
          <w:rFonts w:ascii="Times New Roman" w:eastAsia="Calibri" w:hAnsi="Times New Roman" w:cs="Times New Roman"/>
          <w:sz w:val="24"/>
          <w:szCs w:val="24"/>
          <w:lang w:eastAsia="en-US"/>
        </w:rPr>
        <w:t>чителя – предметники, преподающие в 4-5 классах, продолжают работу по использованию на уроках различных методов,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w:t>
      </w:r>
      <w:r w:rsidR="00E25443" w:rsidRPr="00F708CD">
        <w:rPr>
          <w:rFonts w:ascii="Times New Roman" w:eastAsia="Calibri" w:hAnsi="Times New Roman" w:cs="Times New Roman"/>
          <w:sz w:val="24"/>
          <w:szCs w:val="24"/>
          <w:lang w:eastAsia="en-US"/>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IV блок. Внешняя оценка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201</w:t>
      </w:r>
      <w:r w:rsidR="003357B2">
        <w:rPr>
          <w:rFonts w:ascii="Times New Roman" w:eastAsia="Times New Roman" w:hAnsi="Times New Roman" w:cs="Times New Roman"/>
          <w:sz w:val="24"/>
        </w:rPr>
        <w:t>9-20</w:t>
      </w:r>
      <w:r w:rsidR="00253A55">
        <w:rPr>
          <w:rFonts w:ascii="Times New Roman" w:eastAsia="Times New Roman" w:hAnsi="Times New Roman" w:cs="Times New Roman"/>
          <w:sz w:val="24"/>
        </w:rPr>
        <w:t>20</w:t>
      </w:r>
      <w:r>
        <w:rPr>
          <w:rFonts w:ascii="Times New Roman" w:eastAsia="Times New Roman" w:hAnsi="Times New Roman" w:cs="Times New Roman"/>
          <w:sz w:val="24"/>
        </w:rPr>
        <w:t xml:space="preserve"> году в МКОУ «Карымкарская СОШ» прошла внешняя оценка качества образования: прошел ряд Всероссийских проверочных и региональных диагностических работ.</w:t>
      </w:r>
    </w:p>
    <w:tbl>
      <w:tblPr>
        <w:tblW w:w="9406" w:type="dxa"/>
        <w:tblInd w:w="98" w:type="dxa"/>
        <w:tblLayout w:type="fixed"/>
        <w:tblCellMar>
          <w:left w:w="10" w:type="dxa"/>
          <w:right w:w="10" w:type="dxa"/>
        </w:tblCellMar>
        <w:tblLook w:val="0000" w:firstRow="0" w:lastRow="0" w:firstColumn="0" w:lastColumn="0" w:noHBand="0" w:noVBand="0"/>
      </w:tblPr>
      <w:tblGrid>
        <w:gridCol w:w="700"/>
        <w:gridCol w:w="2004"/>
        <w:gridCol w:w="708"/>
        <w:gridCol w:w="1745"/>
        <w:gridCol w:w="1417"/>
        <w:gridCol w:w="2832"/>
      </w:tblGrid>
      <w:tr w:rsidR="00C04056" w:rsidTr="00F6792E">
        <w:trPr>
          <w:trHeight w:val="1277"/>
        </w:trPr>
        <w:tc>
          <w:tcPr>
            <w:tcW w:w="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rPr>
                <w:rFonts w:ascii="Times New Roman" w:eastAsia="Times New Roman" w:hAnsi="Times New Roman" w:cs="Times New Roman"/>
                <w:sz w:val="24"/>
              </w:rPr>
            </w:pPr>
            <w:r>
              <w:rPr>
                <w:rFonts w:ascii="Times New Roman" w:eastAsia="Times New Roman" w:hAnsi="Times New Roman" w:cs="Times New Roman"/>
                <w:sz w:val="24"/>
              </w:rPr>
              <w:t>№</w:t>
            </w:r>
          </w:p>
          <w:p w:rsidR="00C04056" w:rsidRDefault="008C5C8E" w:rsidP="001072A4">
            <w:pPr>
              <w:jc w:val="both"/>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sz w:val="24"/>
              </w:rPr>
              <w:t xml:space="preserve">Предмет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sz w:val="24"/>
              </w:rPr>
              <w:t>Класс</w:t>
            </w:r>
          </w:p>
        </w:tc>
        <w:tc>
          <w:tcPr>
            <w:tcW w:w="17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sz w:val="24"/>
              </w:rPr>
              <w:t xml:space="preserve">Всего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фактически принявших участие в ВПР</w:t>
            </w:r>
          </w:p>
        </w:tc>
        <w:tc>
          <w:tcPr>
            <w:tcW w:w="42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sz w:val="24"/>
              </w:rPr>
              <w:t>Результаты проведения ВПР</w:t>
            </w:r>
          </w:p>
        </w:tc>
      </w:tr>
      <w:tr w:rsidR="00376E98" w:rsidTr="00F6792E">
        <w:trPr>
          <w:trHeight w:val="617"/>
        </w:trPr>
        <w:tc>
          <w:tcPr>
            <w:tcW w:w="7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jc w:val="both"/>
              <w:rPr>
                <w:rFonts w:ascii="Calibri" w:eastAsia="Calibri" w:hAnsi="Calibri" w:cs="Calibri"/>
              </w:rPr>
            </w:pPr>
          </w:p>
        </w:tc>
        <w:tc>
          <w:tcPr>
            <w:tcW w:w="20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jc w:val="both"/>
              <w:rPr>
                <w:rFonts w:ascii="Calibri" w:eastAsia="Calibri" w:hAnsi="Calibri" w:cs="Calibri"/>
              </w:rP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jc w:val="both"/>
              <w:rPr>
                <w:rFonts w:ascii="Calibri" w:eastAsia="Calibri" w:hAnsi="Calibri" w:cs="Calibri"/>
              </w:rPr>
            </w:pPr>
          </w:p>
        </w:tc>
        <w:tc>
          <w:tcPr>
            <w:tcW w:w="17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sz w:val="24"/>
              </w:rPr>
              <w:t>общая успеваемость</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sz w:val="24"/>
              </w:rPr>
              <w:t>качественная</w:t>
            </w:r>
          </w:p>
        </w:tc>
      </w:tr>
      <w:tr w:rsidR="000C3E00" w:rsidTr="00F6792E">
        <w:trPr>
          <w:trHeight w:val="134"/>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pStyle w:val="a4"/>
              <w:numPr>
                <w:ilvl w:val="0"/>
                <w:numId w:val="27"/>
              </w:numPr>
              <w:ind w:left="0" w:firstLine="0"/>
              <w:jc w:val="both"/>
            </w:pP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rPr>
                <w:rFonts w:ascii="Times New Roman" w:eastAsia="Times New Roman" w:hAnsi="Times New Roman" w:cs="Times New Roman"/>
                <w:sz w:val="24"/>
              </w:rPr>
            </w:pPr>
            <w:r>
              <w:rPr>
                <w:rFonts w:ascii="Times New Roman" w:eastAsia="Times New Roman" w:hAnsi="Times New Roman" w:cs="Times New Roman"/>
                <w:sz w:val="24"/>
              </w:rPr>
              <w:t>Английский язык</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pPr>
            <w:r>
              <w:t>11</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253A55" w:rsidRDefault="000C3E00" w:rsidP="001072A4">
            <w:pPr>
              <w:jc w:val="both"/>
            </w:pPr>
            <w:r w:rsidRPr="00253A55">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0C3E00" w:rsidP="001072A4">
            <w:pPr>
              <w:jc w:val="both"/>
              <w:rPr>
                <w:rFonts w:ascii="Times New Roman" w:hAnsi="Times New Roman" w:cs="Times New Roman"/>
              </w:rPr>
            </w:pPr>
            <w:r w:rsidRPr="00412291">
              <w:rPr>
                <w:rFonts w:ascii="Times New Roman" w:hAnsi="Times New Roman" w:cs="Times New Roman"/>
              </w:rPr>
              <w:t>100%</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0C3E00" w:rsidP="001072A4">
            <w:pPr>
              <w:jc w:val="both"/>
              <w:rPr>
                <w:rFonts w:ascii="Calibri" w:eastAsia="Calibri" w:hAnsi="Calibri" w:cs="Calibri"/>
              </w:rPr>
            </w:pPr>
            <w:r w:rsidRPr="00412291">
              <w:rPr>
                <w:rFonts w:ascii="Times New Roman" w:hAnsi="Times New Roman" w:cs="Times New Roman"/>
              </w:rPr>
              <w:t>100%</w:t>
            </w:r>
          </w:p>
        </w:tc>
      </w:tr>
      <w:tr w:rsidR="000C3E00" w:rsidTr="00F6792E">
        <w:trPr>
          <w:trHeight w:val="134"/>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pStyle w:val="a4"/>
              <w:numPr>
                <w:ilvl w:val="0"/>
                <w:numId w:val="27"/>
              </w:numPr>
              <w:ind w:left="0" w:firstLine="0"/>
              <w:jc w:val="both"/>
            </w:pP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rPr>
                <w:rFonts w:ascii="Times New Roman" w:eastAsia="Times New Roman" w:hAnsi="Times New Roman" w:cs="Times New Roman"/>
                <w:sz w:val="24"/>
              </w:rPr>
            </w:pPr>
            <w:r>
              <w:rPr>
                <w:rFonts w:ascii="Times New Roman" w:eastAsia="Times New Roman" w:hAnsi="Times New Roman" w:cs="Times New Roman"/>
                <w:sz w:val="24"/>
              </w:rPr>
              <w:t>Химия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pPr>
            <w:r>
              <w:t>11</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253A55" w:rsidRDefault="000C3E00" w:rsidP="001072A4">
            <w:pPr>
              <w:jc w:val="both"/>
            </w:pPr>
            <w:r w:rsidRPr="00253A55">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0C3E00" w:rsidP="001072A4">
            <w:pPr>
              <w:jc w:val="both"/>
              <w:rPr>
                <w:rFonts w:ascii="Times New Roman" w:hAnsi="Times New Roman" w:cs="Times New Roman"/>
              </w:rPr>
            </w:pPr>
            <w:r w:rsidRPr="00412291">
              <w:rPr>
                <w:rFonts w:ascii="Times New Roman" w:hAnsi="Times New Roman" w:cs="Times New Roman"/>
              </w:rPr>
              <w:t>100%</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243C51" w:rsidP="001072A4">
            <w:pPr>
              <w:jc w:val="both"/>
              <w:rPr>
                <w:rFonts w:ascii="Calibri" w:eastAsia="Calibri" w:hAnsi="Calibri" w:cs="Calibri"/>
              </w:rPr>
            </w:pPr>
            <w:r>
              <w:rPr>
                <w:rFonts w:ascii="Times New Roman" w:hAnsi="Times New Roman" w:cs="Times New Roman"/>
              </w:rPr>
              <w:t>4</w:t>
            </w:r>
            <w:r w:rsidR="000C3E00" w:rsidRPr="00412291">
              <w:rPr>
                <w:rFonts w:ascii="Times New Roman" w:hAnsi="Times New Roman" w:cs="Times New Roman"/>
              </w:rPr>
              <w:t>0%</w:t>
            </w:r>
          </w:p>
        </w:tc>
      </w:tr>
      <w:tr w:rsidR="000C3E00" w:rsidTr="00F6792E">
        <w:trPr>
          <w:trHeight w:val="134"/>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pStyle w:val="a4"/>
              <w:numPr>
                <w:ilvl w:val="0"/>
                <w:numId w:val="27"/>
              </w:numPr>
              <w:ind w:left="0" w:firstLine="0"/>
              <w:jc w:val="both"/>
            </w:pP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rPr>
                <w:rFonts w:ascii="Times New Roman" w:eastAsia="Times New Roman" w:hAnsi="Times New Roman" w:cs="Times New Roman"/>
                <w:sz w:val="24"/>
              </w:rPr>
            </w:pPr>
            <w:r>
              <w:rPr>
                <w:rFonts w:ascii="Times New Roman" w:eastAsia="Times New Roman" w:hAnsi="Times New Roman" w:cs="Times New Roman"/>
                <w:sz w:val="24"/>
              </w:rPr>
              <w:t>История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pPr>
            <w:r>
              <w:t>11</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253A55" w:rsidRDefault="000C3E00" w:rsidP="001072A4">
            <w:pPr>
              <w:jc w:val="both"/>
            </w:pPr>
            <w:r w:rsidRPr="00253A55">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0C3E00" w:rsidP="001072A4">
            <w:pPr>
              <w:jc w:val="both"/>
              <w:rPr>
                <w:rFonts w:ascii="Times New Roman" w:hAnsi="Times New Roman" w:cs="Times New Roman"/>
              </w:rPr>
            </w:pPr>
            <w:r w:rsidRPr="00412291">
              <w:rPr>
                <w:rFonts w:ascii="Times New Roman" w:hAnsi="Times New Roman" w:cs="Times New Roman"/>
              </w:rPr>
              <w:t>100%</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243C51" w:rsidP="001072A4">
            <w:pPr>
              <w:jc w:val="both"/>
              <w:rPr>
                <w:rFonts w:ascii="Calibri" w:eastAsia="Calibri" w:hAnsi="Calibri" w:cs="Calibri"/>
              </w:rPr>
            </w:pPr>
            <w:r>
              <w:rPr>
                <w:rFonts w:ascii="Times New Roman" w:hAnsi="Times New Roman" w:cs="Times New Roman"/>
              </w:rPr>
              <w:t>4</w:t>
            </w:r>
            <w:r w:rsidR="000C3E00" w:rsidRPr="00412291">
              <w:rPr>
                <w:rFonts w:ascii="Times New Roman" w:hAnsi="Times New Roman" w:cs="Times New Roman"/>
              </w:rPr>
              <w:t>0%</w:t>
            </w:r>
          </w:p>
        </w:tc>
      </w:tr>
      <w:tr w:rsidR="000C3E00" w:rsidTr="00F6792E">
        <w:trPr>
          <w:trHeight w:val="134"/>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pStyle w:val="a4"/>
              <w:numPr>
                <w:ilvl w:val="0"/>
                <w:numId w:val="27"/>
              </w:numPr>
              <w:ind w:left="0" w:firstLine="0"/>
              <w:jc w:val="both"/>
            </w:pP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rPr>
                <w:rFonts w:ascii="Times New Roman" w:eastAsia="Times New Roman" w:hAnsi="Times New Roman" w:cs="Times New Roman"/>
                <w:sz w:val="24"/>
              </w:rPr>
            </w:pPr>
            <w:r>
              <w:rPr>
                <w:rFonts w:ascii="Times New Roman" w:eastAsia="Times New Roman" w:hAnsi="Times New Roman" w:cs="Times New Roman"/>
                <w:sz w:val="24"/>
              </w:rPr>
              <w:t>Биология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pPr>
            <w:r>
              <w:t>11</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253A55" w:rsidRDefault="000C3E00" w:rsidP="001072A4">
            <w:pPr>
              <w:jc w:val="both"/>
            </w:pPr>
            <w:r w:rsidRPr="00253A55">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0C3E00" w:rsidP="001072A4">
            <w:pPr>
              <w:jc w:val="both"/>
              <w:rPr>
                <w:rFonts w:ascii="Times New Roman" w:hAnsi="Times New Roman" w:cs="Times New Roman"/>
              </w:rPr>
            </w:pPr>
            <w:r w:rsidRPr="00412291">
              <w:rPr>
                <w:rFonts w:ascii="Times New Roman" w:hAnsi="Times New Roman" w:cs="Times New Roman"/>
              </w:rPr>
              <w:t>100%</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243C51" w:rsidP="001072A4">
            <w:pPr>
              <w:jc w:val="both"/>
              <w:rPr>
                <w:rFonts w:ascii="Calibri" w:eastAsia="Calibri" w:hAnsi="Calibri" w:cs="Calibri"/>
              </w:rPr>
            </w:pPr>
            <w:r>
              <w:rPr>
                <w:rFonts w:ascii="Times New Roman" w:hAnsi="Times New Roman" w:cs="Times New Roman"/>
              </w:rPr>
              <w:t>6</w:t>
            </w:r>
            <w:r w:rsidR="000C3E00" w:rsidRPr="00412291">
              <w:rPr>
                <w:rFonts w:ascii="Times New Roman" w:hAnsi="Times New Roman" w:cs="Times New Roman"/>
              </w:rPr>
              <w:t>0%</w:t>
            </w:r>
          </w:p>
        </w:tc>
      </w:tr>
      <w:tr w:rsidR="000C3E00" w:rsidTr="00F6792E">
        <w:trPr>
          <w:trHeight w:val="134"/>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pStyle w:val="a4"/>
              <w:numPr>
                <w:ilvl w:val="0"/>
                <w:numId w:val="27"/>
              </w:numPr>
              <w:ind w:left="0" w:firstLine="0"/>
              <w:jc w:val="both"/>
            </w:pP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rPr>
                <w:rFonts w:ascii="Times New Roman" w:eastAsia="Times New Roman" w:hAnsi="Times New Roman" w:cs="Times New Roman"/>
                <w:sz w:val="24"/>
              </w:rPr>
            </w:pPr>
            <w:r>
              <w:rPr>
                <w:rFonts w:ascii="Times New Roman" w:eastAsia="Times New Roman" w:hAnsi="Times New Roman" w:cs="Times New Roman"/>
                <w:sz w:val="24"/>
              </w:rPr>
              <w:t>Физика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Default="000C3E00" w:rsidP="001072A4">
            <w:pPr>
              <w:jc w:val="both"/>
            </w:pPr>
            <w:r>
              <w:t>11</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253A55" w:rsidRDefault="000C3E00" w:rsidP="001072A4">
            <w:pPr>
              <w:jc w:val="both"/>
            </w:pPr>
            <w:r w:rsidRPr="00253A55">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0C3E00" w:rsidP="001072A4">
            <w:pPr>
              <w:jc w:val="both"/>
              <w:rPr>
                <w:rFonts w:ascii="Times New Roman" w:hAnsi="Times New Roman" w:cs="Times New Roman"/>
              </w:rPr>
            </w:pPr>
            <w:r w:rsidRPr="00412291">
              <w:rPr>
                <w:rFonts w:ascii="Times New Roman" w:hAnsi="Times New Roman" w:cs="Times New Roman"/>
              </w:rPr>
              <w:t>100%</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E00" w:rsidRPr="00412291" w:rsidRDefault="00243C51" w:rsidP="001072A4">
            <w:pPr>
              <w:jc w:val="both"/>
              <w:rPr>
                <w:rFonts w:ascii="Calibri" w:eastAsia="Calibri" w:hAnsi="Calibri" w:cs="Calibri"/>
              </w:rPr>
            </w:pPr>
            <w:r>
              <w:rPr>
                <w:rFonts w:ascii="Times New Roman" w:hAnsi="Times New Roman" w:cs="Times New Roman"/>
              </w:rPr>
              <w:t>4</w:t>
            </w:r>
            <w:r w:rsidR="000C3E00" w:rsidRPr="00412291">
              <w:rPr>
                <w:rFonts w:ascii="Times New Roman" w:hAnsi="Times New Roman" w:cs="Times New Roman"/>
              </w:rPr>
              <w:t>0%</w:t>
            </w:r>
          </w:p>
        </w:tc>
      </w:tr>
      <w:tr w:rsidR="00243C51" w:rsidTr="00F6792E">
        <w:trPr>
          <w:trHeight w:val="134"/>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C51" w:rsidRDefault="00243C51" w:rsidP="001072A4">
            <w:pPr>
              <w:pStyle w:val="a4"/>
              <w:numPr>
                <w:ilvl w:val="0"/>
                <w:numId w:val="27"/>
              </w:numPr>
              <w:ind w:left="0" w:firstLine="0"/>
              <w:jc w:val="both"/>
            </w:pP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C51" w:rsidRDefault="00243C51" w:rsidP="001072A4">
            <w:pPr>
              <w:jc w:val="both"/>
              <w:rPr>
                <w:rFonts w:ascii="Times New Roman" w:eastAsia="Times New Roman" w:hAnsi="Times New Roman" w:cs="Times New Roman"/>
                <w:sz w:val="24"/>
              </w:rPr>
            </w:pPr>
            <w:r>
              <w:rPr>
                <w:rFonts w:ascii="Times New Roman" w:eastAsia="Times New Roman" w:hAnsi="Times New Roman" w:cs="Times New Roman"/>
                <w:sz w:val="24"/>
              </w:rPr>
              <w:t>География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C51" w:rsidRDefault="00243C51" w:rsidP="001072A4">
            <w:pPr>
              <w:jc w:val="both"/>
            </w:pPr>
            <w:r>
              <w:t>11</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C51" w:rsidRPr="00253A55" w:rsidRDefault="00243C51" w:rsidP="001072A4">
            <w:pPr>
              <w:jc w:val="both"/>
            </w:pPr>
            <w:r>
              <w:t>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C51" w:rsidRPr="00412291" w:rsidRDefault="00243C51" w:rsidP="001072A4">
            <w:pPr>
              <w:jc w:val="both"/>
              <w:rPr>
                <w:rFonts w:ascii="Times New Roman" w:hAnsi="Times New Roman" w:cs="Times New Roman"/>
              </w:rPr>
            </w:pPr>
            <w:r>
              <w:rPr>
                <w:rFonts w:ascii="Times New Roman" w:hAnsi="Times New Roman" w:cs="Times New Roman"/>
              </w:rPr>
              <w:t>99,99%</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C51" w:rsidRDefault="00243C51" w:rsidP="001072A4">
            <w:pPr>
              <w:jc w:val="both"/>
              <w:rPr>
                <w:rFonts w:ascii="Times New Roman" w:hAnsi="Times New Roman" w:cs="Times New Roman"/>
              </w:rPr>
            </w:pPr>
            <w:r>
              <w:rPr>
                <w:rFonts w:ascii="Times New Roman" w:hAnsi="Times New Roman" w:cs="Times New Roman"/>
              </w:rPr>
              <w:t>64,28%</w:t>
            </w:r>
          </w:p>
        </w:tc>
      </w:tr>
    </w:tbl>
    <w:p w:rsidR="00623DF1" w:rsidRDefault="00623DF1" w:rsidP="001072A4">
      <w:pPr>
        <w:spacing w:before="100" w:beforeAutospacing="1" w:after="100" w:afterAutospacing="1" w:line="240" w:lineRule="auto"/>
        <w:jc w:val="both"/>
        <w:rPr>
          <w:rFonts w:ascii="Times New Roman" w:eastAsia="Times New Roman" w:hAnsi="Times New Roman" w:cs="Times New Roman"/>
          <w:b/>
          <w:bCs/>
          <w:sz w:val="24"/>
          <w:szCs w:val="24"/>
        </w:rPr>
        <w:sectPr w:rsidR="00623DF1" w:rsidSect="00902519">
          <w:pgSz w:w="11906" w:h="16838"/>
          <w:pgMar w:top="1134" w:right="850" w:bottom="1134" w:left="1134"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9F32C8" w:rsidRPr="00F708CD" w:rsidRDefault="009F32C8" w:rsidP="001072A4">
      <w:pPr>
        <w:spacing w:after="0" w:line="240" w:lineRule="auto"/>
        <w:jc w:val="both"/>
        <w:rPr>
          <w:rFonts w:ascii="Times New Roman" w:eastAsia="Times New Roman" w:hAnsi="Times New Roman" w:cs="Times New Roman"/>
          <w:sz w:val="24"/>
          <w:szCs w:val="24"/>
        </w:rPr>
      </w:pPr>
      <w:r w:rsidRPr="00F708CD">
        <w:rPr>
          <w:rFonts w:ascii="Times New Roman" w:eastAsia="Times New Roman" w:hAnsi="Times New Roman" w:cs="Times New Roman"/>
          <w:b/>
          <w:bCs/>
          <w:sz w:val="24"/>
          <w:szCs w:val="24"/>
        </w:rPr>
        <w:lastRenderedPageBreak/>
        <w:t>Проведение ВПР направлено на помощь обучающимся, их родителям и образовательным организациям с тем, чтобы:</w:t>
      </w:r>
    </w:p>
    <w:p w:rsidR="009F32C8" w:rsidRPr="00F708CD" w:rsidRDefault="009F32C8" w:rsidP="001072A4">
      <w:pPr>
        <w:numPr>
          <w:ilvl w:val="0"/>
          <w:numId w:val="40"/>
        </w:numPr>
        <w:spacing w:after="0"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 xml:space="preserve">выявить сильные и слабые места в преподавании предмета и скорректировать процесс обучения (в частности, с целью работы с </w:t>
      </w:r>
      <w:proofErr w:type="gramStart"/>
      <w:r w:rsidRPr="00F708CD">
        <w:rPr>
          <w:rFonts w:ascii="Times New Roman" w:eastAsia="Times New Roman" w:hAnsi="Times New Roman" w:cs="Times New Roman"/>
          <w:sz w:val="24"/>
          <w:szCs w:val="24"/>
        </w:rPr>
        <w:t>отстающими</w:t>
      </w:r>
      <w:proofErr w:type="gramEnd"/>
      <w:r w:rsidRPr="00F708CD">
        <w:rPr>
          <w:rFonts w:ascii="Times New Roman" w:eastAsia="Times New Roman" w:hAnsi="Times New Roman" w:cs="Times New Roman"/>
          <w:sz w:val="24"/>
          <w:szCs w:val="24"/>
        </w:rPr>
        <w:t xml:space="preserve"> обучающимися);</w:t>
      </w:r>
    </w:p>
    <w:p w:rsidR="009F32C8" w:rsidRPr="00F708CD" w:rsidRDefault="009F32C8"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спланировать обучение педагогов на курсах повышения квалификации;</w:t>
      </w:r>
    </w:p>
    <w:p w:rsidR="009F32C8" w:rsidRDefault="009F32C8"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позволить детям избежать лишних стрессов на ГИА;</w:t>
      </w:r>
    </w:p>
    <w:p w:rsidR="008714C2" w:rsidRPr="00F708CD" w:rsidRDefault="008714C2"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определить, </w:t>
      </w:r>
      <w:r w:rsidRPr="00F708CD">
        <w:rPr>
          <w:rFonts w:ascii="Times New Roman" w:eastAsia="Times New Roman" w:hAnsi="Times New Roman" w:cs="Times New Roman"/>
          <w:sz w:val="24"/>
          <w:szCs w:val="24"/>
        </w:rPr>
        <w:t>на каком реальном образовательном уровне по отношению к требованиям ФГОС находится школа, класс и ребе</w:t>
      </w:r>
      <w:r>
        <w:rPr>
          <w:rFonts w:ascii="Times New Roman" w:eastAsia="Times New Roman" w:hAnsi="Times New Roman" w:cs="Times New Roman"/>
          <w:sz w:val="24"/>
          <w:szCs w:val="24"/>
        </w:rPr>
        <w:t>нок;</w:t>
      </w:r>
    </w:p>
    <w:p w:rsidR="009F32C8" w:rsidRDefault="009F32C8" w:rsidP="001072A4">
      <w:pPr>
        <w:numPr>
          <w:ilvl w:val="0"/>
          <w:numId w:val="40"/>
        </w:numPr>
        <w:spacing w:after="0"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определить учителю и родителю образовательную траекторию ребенка;</w:t>
      </w:r>
    </w:p>
    <w:p w:rsidR="00BA3B87" w:rsidRDefault="00BA3B87" w:rsidP="00BA3B87">
      <w:pPr>
        <w:spacing w:after="0" w:line="240" w:lineRule="auto"/>
        <w:jc w:val="both"/>
        <w:rPr>
          <w:rFonts w:ascii="Times New Roman" w:eastAsia="Times New Roman" w:hAnsi="Times New Roman" w:cs="Times New Roman"/>
          <w:sz w:val="24"/>
          <w:szCs w:val="24"/>
        </w:rPr>
      </w:pPr>
      <w:r w:rsidRPr="00BA3B87">
        <w:rPr>
          <w:rFonts w:ascii="Times New Roman" w:eastAsia="Times New Roman" w:hAnsi="Times New Roman" w:cs="Times New Roman"/>
          <w:b/>
          <w:sz w:val="24"/>
          <w:szCs w:val="24"/>
        </w:rPr>
        <w:t>Химия в 11 классе</w:t>
      </w:r>
    </w:p>
    <w:tbl>
      <w:tblPr>
        <w:tblW w:w="982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
        <w:gridCol w:w="524"/>
        <w:gridCol w:w="2412"/>
        <w:gridCol w:w="42"/>
        <w:gridCol w:w="1133"/>
        <w:gridCol w:w="66"/>
        <w:gridCol w:w="784"/>
        <w:gridCol w:w="993"/>
        <w:gridCol w:w="24"/>
        <w:gridCol w:w="784"/>
        <w:gridCol w:w="116"/>
        <w:gridCol w:w="1020"/>
        <w:gridCol w:w="40"/>
        <w:gridCol w:w="1041"/>
        <w:gridCol w:w="52"/>
        <w:gridCol w:w="750"/>
      </w:tblGrid>
      <w:tr w:rsidR="00BA3B87" w:rsidRPr="00BA3B87" w:rsidTr="007B2E31">
        <w:trPr>
          <w:gridBefore w:val="1"/>
          <w:wBefore w:w="40" w:type="dxa"/>
          <w:trHeight w:hRule="exact" w:val="1003"/>
        </w:trPr>
        <w:tc>
          <w:tcPr>
            <w:tcW w:w="2978" w:type="dxa"/>
            <w:gridSpan w:val="3"/>
            <w:vMerge w:val="restart"/>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sz w:val="31"/>
                <w:szCs w:val="31"/>
              </w:rPr>
            </w:pPr>
          </w:p>
          <w:p w:rsidR="00BA3B87" w:rsidRPr="00BA3B87" w:rsidRDefault="00BA3B87" w:rsidP="00BA3B87">
            <w:pPr>
              <w:kinsoku w:val="0"/>
              <w:overflowPunct w:val="0"/>
              <w:autoSpaceDE w:val="0"/>
              <w:autoSpaceDN w:val="0"/>
              <w:adjustRightInd w:val="0"/>
              <w:spacing w:after="0" w:line="240" w:lineRule="auto"/>
              <w:ind w:left="337"/>
              <w:rPr>
                <w:rFonts w:ascii="Times New Roman" w:hAnsi="Times New Roman" w:cs="Times New Roman"/>
                <w:sz w:val="24"/>
                <w:szCs w:val="24"/>
              </w:rPr>
            </w:pPr>
            <w:r w:rsidRPr="00BA3B87">
              <w:rPr>
                <w:rFonts w:ascii="Times New Roman" w:hAnsi="Times New Roman" w:cs="Times New Roman"/>
                <w:sz w:val="24"/>
                <w:szCs w:val="24"/>
              </w:rPr>
              <w:t>АТЕ</w:t>
            </w:r>
          </w:p>
        </w:tc>
        <w:tc>
          <w:tcPr>
            <w:tcW w:w="1199" w:type="dxa"/>
            <w:gridSpan w:val="2"/>
            <w:vMerge w:val="restart"/>
          </w:tcPr>
          <w:p w:rsidR="00BA3B87" w:rsidRPr="00BA3B87" w:rsidRDefault="00BA3B87" w:rsidP="00BA3B87">
            <w:pPr>
              <w:kinsoku w:val="0"/>
              <w:overflowPunct w:val="0"/>
              <w:autoSpaceDE w:val="0"/>
              <w:autoSpaceDN w:val="0"/>
              <w:adjustRightInd w:val="0"/>
              <w:spacing w:before="80" w:after="0" w:line="240" w:lineRule="auto"/>
              <w:ind w:left="177" w:right="176" w:firstLine="26"/>
              <w:jc w:val="both"/>
              <w:rPr>
                <w:rFonts w:ascii="Times New Roman" w:hAnsi="Times New Roman" w:cs="Times New Roman"/>
                <w:sz w:val="24"/>
                <w:szCs w:val="24"/>
              </w:rPr>
            </w:pPr>
            <w:r w:rsidRPr="00BA3B87">
              <w:rPr>
                <w:rFonts w:ascii="Times New Roman" w:hAnsi="Times New Roman" w:cs="Times New Roman"/>
                <w:sz w:val="24"/>
                <w:szCs w:val="24"/>
              </w:rPr>
              <w:t xml:space="preserve">Кол-во </w:t>
            </w:r>
            <w:proofErr w:type="gramStart"/>
            <w:r w:rsidRPr="00BA3B87">
              <w:rPr>
                <w:rFonts w:ascii="Times New Roman" w:hAnsi="Times New Roman" w:cs="Times New Roman"/>
                <w:sz w:val="24"/>
                <w:szCs w:val="24"/>
              </w:rPr>
              <w:t xml:space="preserve">обучаю </w:t>
            </w:r>
            <w:proofErr w:type="spellStart"/>
            <w:r w:rsidRPr="00BA3B87">
              <w:rPr>
                <w:rFonts w:ascii="Times New Roman" w:hAnsi="Times New Roman" w:cs="Times New Roman"/>
                <w:sz w:val="24"/>
                <w:szCs w:val="24"/>
              </w:rPr>
              <w:t>щихся</w:t>
            </w:r>
            <w:proofErr w:type="spellEnd"/>
            <w:proofErr w:type="gramEnd"/>
          </w:p>
        </w:tc>
        <w:tc>
          <w:tcPr>
            <w:tcW w:w="3761" w:type="dxa"/>
            <w:gridSpan w:val="7"/>
          </w:tcPr>
          <w:p w:rsidR="00BA3B87" w:rsidRPr="00BA3B87" w:rsidRDefault="00BA3B87" w:rsidP="00BA3B87">
            <w:pPr>
              <w:kinsoku w:val="0"/>
              <w:overflowPunct w:val="0"/>
              <w:autoSpaceDE w:val="0"/>
              <w:autoSpaceDN w:val="0"/>
              <w:adjustRightInd w:val="0"/>
              <w:spacing w:before="61" w:after="0" w:line="240" w:lineRule="auto"/>
              <w:ind w:right="1"/>
              <w:jc w:val="center"/>
              <w:rPr>
                <w:rFonts w:ascii="Times New Roman" w:hAnsi="Times New Roman" w:cs="Times New Roman"/>
                <w:sz w:val="24"/>
                <w:szCs w:val="24"/>
              </w:rPr>
            </w:pPr>
            <w:r w:rsidRPr="00BA3B87">
              <w:rPr>
                <w:rFonts w:ascii="Times New Roman" w:hAnsi="Times New Roman" w:cs="Times New Roman"/>
                <w:sz w:val="24"/>
                <w:szCs w:val="24"/>
              </w:rPr>
              <w:t>Распределение групп баллов</w:t>
            </w:r>
            <w:r w:rsidRPr="00BA3B87">
              <w:rPr>
                <w:rFonts w:ascii="Times New Roman" w:hAnsi="Times New Roman" w:cs="Times New Roman"/>
                <w:spacing w:val="-6"/>
                <w:sz w:val="24"/>
                <w:szCs w:val="24"/>
              </w:rPr>
              <w:t xml:space="preserve"> </w:t>
            </w:r>
            <w:proofErr w:type="gramStart"/>
            <w:r w:rsidRPr="00BA3B87">
              <w:rPr>
                <w:rFonts w:ascii="Times New Roman" w:hAnsi="Times New Roman" w:cs="Times New Roman"/>
                <w:sz w:val="24"/>
                <w:szCs w:val="24"/>
              </w:rPr>
              <w:t>в</w:t>
            </w:r>
            <w:proofErr w:type="gramEnd"/>
          </w:p>
          <w:p w:rsidR="00BA3B87" w:rsidRPr="00BA3B87" w:rsidRDefault="00BA3B87" w:rsidP="00BA3B87">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sidRPr="00BA3B87">
              <w:rPr>
                <w:rFonts w:ascii="Times New Roman" w:hAnsi="Times New Roman" w:cs="Times New Roman"/>
                <w:sz w:val="24"/>
                <w:szCs w:val="24"/>
              </w:rPr>
              <w:t>%</w:t>
            </w:r>
          </w:p>
        </w:tc>
        <w:tc>
          <w:tcPr>
            <w:tcW w:w="1041" w:type="dxa"/>
            <w:vMerge w:val="restart"/>
          </w:tcPr>
          <w:p w:rsidR="00BA3B87" w:rsidRPr="00BA3B87" w:rsidRDefault="00BA3B87" w:rsidP="00BA3B87">
            <w:pPr>
              <w:kinsoku w:val="0"/>
              <w:overflowPunct w:val="0"/>
              <w:autoSpaceDE w:val="0"/>
              <w:autoSpaceDN w:val="0"/>
              <w:adjustRightInd w:val="0"/>
              <w:spacing w:before="80" w:after="0" w:line="240" w:lineRule="auto"/>
              <w:ind w:right="1"/>
              <w:jc w:val="center"/>
              <w:rPr>
                <w:rFonts w:ascii="Times New Roman" w:hAnsi="Times New Roman" w:cs="Times New Roman"/>
                <w:sz w:val="24"/>
                <w:szCs w:val="24"/>
              </w:rPr>
            </w:pPr>
            <w:r w:rsidRPr="00BA3B87">
              <w:rPr>
                <w:rFonts w:ascii="Times New Roman" w:hAnsi="Times New Roman" w:cs="Times New Roman"/>
                <w:sz w:val="24"/>
                <w:szCs w:val="24"/>
              </w:rPr>
              <w:t>%</w:t>
            </w:r>
          </w:p>
          <w:p w:rsidR="00BA3B87" w:rsidRPr="00BA3B87" w:rsidRDefault="00BA3B87" w:rsidP="00BA3B87">
            <w:pPr>
              <w:kinsoku w:val="0"/>
              <w:overflowPunct w:val="0"/>
              <w:autoSpaceDE w:val="0"/>
              <w:autoSpaceDN w:val="0"/>
              <w:adjustRightInd w:val="0"/>
              <w:spacing w:after="0" w:line="240" w:lineRule="auto"/>
              <w:ind w:left="167" w:right="168"/>
              <w:jc w:val="center"/>
              <w:rPr>
                <w:rFonts w:ascii="Times New Roman" w:hAnsi="Times New Roman" w:cs="Times New Roman"/>
                <w:sz w:val="24"/>
                <w:szCs w:val="24"/>
              </w:rPr>
            </w:pPr>
            <w:proofErr w:type="spellStart"/>
            <w:proofErr w:type="gramStart"/>
            <w:r w:rsidRPr="00BA3B87">
              <w:rPr>
                <w:rFonts w:ascii="Times New Roman" w:hAnsi="Times New Roman" w:cs="Times New Roman"/>
                <w:spacing w:val="-1"/>
                <w:sz w:val="24"/>
                <w:szCs w:val="24"/>
              </w:rPr>
              <w:t>успевае</w:t>
            </w:r>
            <w:proofErr w:type="spellEnd"/>
            <w:r w:rsidRPr="00BA3B87">
              <w:rPr>
                <w:rFonts w:ascii="Times New Roman" w:hAnsi="Times New Roman" w:cs="Times New Roman"/>
                <w:sz w:val="24"/>
                <w:szCs w:val="24"/>
              </w:rPr>
              <w:t xml:space="preserve"> мости</w:t>
            </w:r>
            <w:proofErr w:type="gramEnd"/>
          </w:p>
        </w:tc>
        <w:tc>
          <w:tcPr>
            <w:tcW w:w="802" w:type="dxa"/>
            <w:gridSpan w:val="2"/>
            <w:vMerge w:val="restart"/>
          </w:tcPr>
          <w:p w:rsidR="00BA3B87" w:rsidRPr="00BA3B87" w:rsidRDefault="00BA3B87" w:rsidP="00BA3B87">
            <w:pPr>
              <w:kinsoku w:val="0"/>
              <w:overflowPunct w:val="0"/>
              <w:autoSpaceDE w:val="0"/>
              <w:autoSpaceDN w:val="0"/>
              <w:adjustRightInd w:val="0"/>
              <w:spacing w:before="10" w:after="0" w:line="240" w:lineRule="auto"/>
              <w:rPr>
                <w:rFonts w:ascii="Times New Roman" w:hAnsi="Times New Roman" w:cs="Times New Roman"/>
                <w:sz w:val="18"/>
                <w:szCs w:val="18"/>
              </w:rPr>
            </w:pPr>
          </w:p>
          <w:p w:rsidR="00BA3B87" w:rsidRPr="00BA3B87" w:rsidRDefault="00BA3B87" w:rsidP="00BA3B87">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sidRPr="00BA3B87">
              <w:rPr>
                <w:rFonts w:ascii="Times New Roman" w:hAnsi="Times New Roman" w:cs="Times New Roman"/>
                <w:sz w:val="24"/>
                <w:szCs w:val="24"/>
              </w:rPr>
              <w:t>%</w:t>
            </w:r>
          </w:p>
          <w:p w:rsidR="00BA3B87" w:rsidRPr="00BA3B87" w:rsidRDefault="00BA3B87" w:rsidP="00BA3B87">
            <w:pPr>
              <w:kinsoku w:val="0"/>
              <w:overflowPunct w:val="0"/>
              <w:autoSpaceDE w:val="0"/>
              <w:autoSpaceDN w:val="0"/>
              <w:adjustRightInd w:val="0"/>
              <w:spacing w:after="0" w:line="240" w:lineRule="auto"/>
              <w:ind w:right="5"/>
              <w:jc w:val="center"/>
              <w:rPr>
                <w:rFonts w:ascii="Times New Roman" w:hAnsi="Times New Roman" w:cs="Times New Roman"/>
                <w:sz w:val="24"/>
                <w:szCs w:val="24"/>
              </w:rPr>
            </w:pPr>
            <w:r w:rsidRPr="00BA3B87">
              <w:rPr>
                <w:rFonts w:ascii="Times New Roman" w:hAnsi="Times New Roman" w:cs="Times New Roman"/>
                <w:sz w:val="24"/>
                <w:szCs w:val="24"/>
              </w:rPr>
              <w:t>качества</w:t>
            </w:r>
          </w:p>
        </w:tc>
      </w:tr>
      <w:tr w:rsidR="00BA3B87" w:rsidRPr="00BA3B87" w:rsidTr="007B2E31">
        <w:trPr>
          <w:gridBefore w:val="1"/>
          <w:wBefore w:w="40" w:type="dxa"/>
          <w:trHeight w:hRule="exact" w:val="385"/>
        </w:trPr>
        <w:tc>
          <w:tcPr>
            <w:tcW w:w="2978" w:type="dxa"/>
            <w:gridSpan w:val="3"/>
            <w:vMerge/>
          </w:tcPr>
          <w:p w:rsidR="00BA3B87" w:rsidRPr="00BA3B87" w:rsidRDefault="00BA3B87" w:rsidP="00BA3B87">
            <w:pPr>
              <w:kinsoku w:val="0"/>
              <w:overflowPunct w:val="0"/>
              <w:autoSpaceDE w:val="0"/>
              <w:autoSpaceDN w:val="0"/>
              <w:adjustRightInd w:val="0"/>
              <w:spacing w:after="0" w:line="240" w:lineRule="auto"/>
              <w:ind w:right="5"/>
              <w:jc w:val="center"/>
              <w:rPr>
                <w:rFonts w:ascii="Times New Roman" w:hAnsi="Times New Roman" w:cs="Times New Roman"/>
                <w:sz w:val="24"/>
                <w:szCs w:val="24"/>
              </w:rPr>
            </w:pPr>
          </w:p>
        </w:tc>
        <w:tc>
          <w:tcPr>
            <w:tcW w:w="1199" w:type="dxa"/>
            <w:gridSpan w:val="2"/>
            <w:vMerge/>
          </w:tcPr>
          <w:p w:rsidR="00BA3B87" w:rsidRPr="00BA3B87" w:rsidRDefault="00BA3B87" w:rsidP="00BA3B87">
            <w:pPr>
              <w:kinsoku w:val="0"/>
              <w:overflowPunct w:val="0"/>
              <w:autoSpaceDE w:val="0"/>
              <w:autoSpaceDN w:val="0"/>
              <w:adjustRightInd w:val="0"/>
              <w:spacing w:after="0" w:line="240" w:lineRule="auto"/>
              <w:ind w:right="5"/>
              <w:jc w:val="center"/>
              <w:rPr>
                <w:rFonts w:ascii="Times New Roman" w:hAnsi="Times New Roman" w:cs="Times New Roman"/>
                <w:sz w:val="24"/>
                <w:szCs w:val="24"/>
              </w:rPr>
            </w:pPr>
          </w:p>
        </w:tc>
        <w:tc>
          <w:tcPr>
            <w:tcW w:w="784" w:type="dxa"/>
          </w:tcPr>
          <w:p w:rsidR="00BA3B87" w:rsidRPr="00BA3B87" w:rsidRDefault="00BA3B87" w:rsidP="00BA3B87">
            <w:pPr>
              <w:kinsoku w:val="0"/>
              <w:overflowPunct w:val="0"/>
              <w:autoSpaceDE w:val="0"/>
              <w:autoSpaceDN w:val="0"/>
              <w:adjustRightInd w:val="0"/>
              <w:spacing w:before="6" w:after="0" w:line="240" w:lineRule="auto"/>
              <w:jc w:val="center"/>
              <w:rPr>
                <w:rFonts w:ascii="Times New Roman" w:hAnsi="Times New Roman" w:cs="Times New Roman"/>
                <w:sz w:val="24"/>
                <w:szCs w:val="24"/>
              </w:rPr>
            </w:pPr>
            <w:r w:rsidRPr="00BA3B87">
              <w:rPr>
                <w:rFonts w:ascii="Times New Roman" w:hAnsi="Times New Roman" w:cs="Times New Roman"/>
                <w:sz w:val="24"/>
                <w:szCs w:val="24"/>
              </w:rPr>
              <w:t>2</w:t>
            </w:r>
          </w:p>
        </w:tc>
        <w:tc>
          <w:tcPr>
            <w:tcW w:w="1017" w:type="dxa"/>
            <w:gridSpan w:val="2"/>
          </w:tcPr>
          <w:p w:rsidR="00BA3B87" w:rsidRPr="00BA3B87" w:rsidRDefault="00BA3B87" w:rsidP="00BA3B87">
            <w:pPr>
              <w:kinsoku w:val="0"/>
              <w:overflowPunct w:val="0"/>
              <w:autoSpaceDE w:val="0"/>
              <w:autoSpaceDN w:val="0"/>
              <w:adjustRightInd w:val="0"/>
              <w:spacing w:before="6" w:after="0" w:line="240" w:lineRule="auto"/>
              <w:jc w:val="center"/>
              <w:rPr>
                <w:rFonts w:ascii="Times New Roman" w:hAnsi="Times New Roman" w:cs="Times New Roman"/>
                <w:sz w:val="24"/>
                <w:szCs w:val="24"/>
              </w:rPr>
            </w:pPr>
            <w:r w:rsidRPr="00BA3B87">
              <w:rPr>
                <w:rFonts w:ascii="Times New Roman" w:hAnsi="Times New Roman" w:cs="Times New Roman"/>
                <w:sz w:val="24"/>
                <w:szCs w:val="24"/>
              </w:rPr>
              <w:t>3</w:t>
            </w:r>
          </w:p>
        </w:tc>
        <w:tc>
          <w:tcPr>
            <w:tcW w:w="900" w:type="dxa"/>
            <w:gridSpan w:val="2"/>
          </w:tcPr>
          <w:p w:rsidR="00BA3B87" w:rsidRPr="00BA3B87" w:rsidRDefault="00BA3B87" w:rsidP="00BA3B87">
            <w:pPr>
              <w:kinsoku w:val="0"/>
              <w:overflowPunct w:val="0"/>
              <w:autoSpaceDE w:val="0"/>
              <w:autoSpaceDN w:val="0"/>
              <w:adjustRightInd w:val="0"/>
              <w:spacing w:before="6" w:after="0" w:line="240" w:lineRule="auto"/>
              <w:jc w:val="center"/>
              <w:rPr>
                <w:rFonts w:ascii="Times New Roman" w:hAnsi="Times New Roman" w:cs="Times New Roman"/>
                <w:sz w:val="24"/>
                <w:szCs w:val="24"/>
              </w:rPr>
            </w:pPr>
            <w:r w:rsidRPr="00BA3B87">
              <w:rPr>
                <w:rFonts w:ascii="Times New Roman" w:hAnsi="Times New Roman" w:cs="Times New Roman"/>
                <w:sz w:val="24"/>
                <w:szCs w:val="24"/>
              </w:rPr>
              <w:t>4</w:t>
            </w:r>
          </w:p>
        </w:tc>
        <w:tc>
          <w:tcPr>
            <w:tcW w:w="1060" w:type="dxa"/>
            <w:gridSpan w:val="2"/>
          </w:tcPr>
          <w:p w:rsidR="00BA3B87" w:rsidRPr="00BA3B87" w:rsidRDefault="00BA3B87" w:rsidP="00BA3B87">
            <w:pPr>
              <w:kinsoku w:val="0"/>
              <w:overflowPunct w:val="0"/>
              <w:autoSpaceDE w:val="0"/>
              <w:autoSpaceDN w:val="0"/>
              <w:adjustRightInd w:val="0"/>
              <w:spacing w:before="6" w:after="0" w:line="240" w:lineRule="auto"/>
              <w:jc w:val="center"/>
              <w:rPr>
                <w:rFonts w:ascii="Times New Roman" w:hAnsi="Times New Roman" w:cs="Times New Roman"/>
                <w:sz w:val="24"/>
                <w:szCs w:val="24"/>
              </w:rPr>
            </w:pPr>
            <w:r w:rsidRPr="00BA3B87">
              <w:rPr>
                <w:rFonts w:ascii="Times New Roman" w:hAnsi="Times New Roman" w:cs="Times New Roman"/>
                <w:sz w:val="24"/>
                <w:szCs w:val="24"/>
              </w:rPr>
              <w:t>5</w:t>
            </w:r>
          </w:p>
        </w:tc>
        <w:tc>
          <w:tcPr>
            <w:tcW w:w="1041" w:type="dxa"/>
            <w:vMerge/>
          </w:tcPr>
          <w:p w:rsidR="00BA3B87" w:rsidRPr="00BA3B87" w:rsidRDefault="00BA3B87" w:rsidP="00BA3B87">
            <w:pPr>
              <w:kinsoku w:val="0"/>
              <w:overflowPunct w:val="0"/>
              <w:autoSpaceDE w:val="0"/>
              <w:autoSpaceDN w:val="0"/>
              <w:adjustRightInd w:val="0"/>
              <w:spacing w:before="6" w:after="0" w:line="240" w:lineRule="auto"/>
              <w:jc w:val="center"/>
              <w:rPr>
                <w:rFonts w:ascii="Times New Roman" w:hAnsi="Times New Roman" w:cs="Times New Roman"/>
                <w:sz w:val="24"/>
                <w:szCs w:val="24"/>
              </w:rPr>
            </w:pPr>
          </w:p>
        </w:tc>
        <w:tc>
          <w:tcPr>
            <w:tcW w:w="802" w:type="dxa"/>
            <w:gridSpan w:val="2"/>
            <w:vMerge/>
          </w:tcPr>
          <w:p w:rsidR="00BA3B87" w:rsidRPr="00BA3B87" w:rsidRDefault="00BA3B87" w:rsidP="00BA3B87">
            <w:pPr>
              <w:kinsoku w:val="0"/>
              <w:overflowPunct w:val="0"/>
              <w:autoSpaceDE w:val="0"/>
              <w:autoSpaceDN w:val="0"/>
              <w:adjustRightInd w:val="0"/>
              <w:spacing w:before="6" w:after="0" w:line="240" w:lineRule="auto"/>
              <w:jc w:val="center"/>
              <w:rPr>
                <w:rFonts w:ascii="Times New Roman" w:hAnsi="Times New Roman" w:cs="Times New Roman"/>
                <w:sz w:val="24"/>
                <w:szCs w:val="24"/>
              </w:rPr>
            </w:pPr>
          </w:p>
        </w:tc>
      </w:tr>
      <w:tr w:rsidR="00BA3B87" w:rsidRPr="00BA3B87" w:rsidTr="007B2E31">
        <w:trPr>
          <w:trHeight w:hRule="exact" w:val="2255"/>
        </w:trPr>
        <w:tc>
          <w:tcPr>
            <w:tcW w:w="564" w:type="dxa"/>
            <w:gridSpan w:val="2"/>
            <w:tcBorders>
              <w:right w:val="nil"/>
            </w:tcBorders>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rPr>
            </w:pPr>
          </w:p>
          <w:p w:rsidR="00BA3B87" w:rsidRPr="00BA3B87" w:rsidRDefault="00BA3B87" w:rsidP="00BA3B87">
            <w:pPr>
              <w:kinsoku w:val="0"/>
              <w:overflowPunct w:val="0"/>
              <w:autoSpaceDE w:val="0"/>
              <w:autoSpaceDN w:val="0"/>
              <w:adjustRightInd w:val="0"/>
              <w:spacing w:after="0" w:line="240" w:lineRule="auto"/>
              <w:ind w:left="215"/>
              <w:rPr>
                <w:rFonts w:ascii="Times New Roman" w:hAnsi="Times New Roman" w:cs="Times New Roman"/>
                <w:sz w:val="24"/>
                <w:szCs w:val="24"/>
              </w:rPr>
            </w:pPr>
          </w:p>
        </w:tc>
        <w:tc>
          <w:tcPr>
            <w:tcW w:w="2412" w:type="dxa"/>
            <w:tcBorders>
              <w:left w:val="nil"/>
            </w:tcBorders>
          </w:tcPr>
          <w:p w:rsidR="00BA3B87" w:rsidRPr="00BA3B87" w:rsidRDefault="00BA3B87" w:rsidP="00BA3B87">
            <w:pPr>
              <w:kinsoku w:val="0"/>
              <w:overflowPunct w:val="0"/>
              <w:autoSpaceDE w:val="0"/>
              <w:autoSpaceDN w:val="0"/>
              <w:adjustRightInd w:val="0"/>
              <w:spacing w:after="0" w:line="240" w:lineRule="auto"/>
              <w:ind w:left="12" w:right="166"/>
              <w:rPr>
                <w:rFonts w:ascii="Times New Roman" w:hAnsi="Times New Roman" w:cs="Times New Roman"/>
                <w:sz w:val="24"/>
                <w:szCs w:val="24"/>
              </w:rPr>
            </w:pPr>
            <w:r w:rsidRPr="00BA3B87">
              <w:rPr>
                <w:rFonts w:ascii="Times New Roman" w:hAnsi="Times New Roman" w:cs="Times New Roman"/>
                <w:sz w:val="24"/>
                <w:szCs w:val="24"/>
              </w:rPr>
              <w:t>Муниципальное казенное общеобразовательное учреждение</w:t>
            </w:r>
          </w:p>
          <w:p w:rsidR="00BA3B87" w:rsidRPr="00BA3B87" w:rsidRDefault="00BA3B87" w:rsidP="00BA3B87">
            <w:pPr>
              <w:kinsoku w:val="0"/>
              <w:overflowPunct w:val="0"/>
              <w:autoSpaceDE w:val="0"/>
              <w:autoSpaceDN w:val="0"/>
              <w:adjustRightInd w:val="0"/>
              <w:spacing w:after="0" w:line="240" w:lineRule="auto"/>
              <w:ind w:left="12" w:right="176"/>
              <w:rPr>
                <w:rFonts w:ascii="Times New Roman" w:hAnsi="Times New Roman" w:cs="Times New Roman"/>
                <w:sz w:val="24"/>
                <w:szCs w:val="24"/>
              </w:rPr>
            </w:pPr>
            <w:r w:rsidRPr="00BA3B87">
              <w:rPr>
                <w:rFonts w:ascii="Times New Roman" w:hAnsi="Times New Roman" w:cs="Times New Roman"/>
                <w:sz w:val="24"/>
                <w:szCs w:val="24"/>
              </w:rPr>
              <w:t xml:space="preserve">«Карымкарская средняя </w:t>
            </w:r>
            <w:r w:rsidRPr="00BA3B87">
              <w:rPr>
                <w:rFonts w:ascii="Times New Roman" w:hAnsi="Times New Roman" w:cs="Times New Roman"/>
                <w:spacing w:val="-1"/>
                <w:sz w:val="24"/>
                <w:szCs w:val="24"/>
              </w:rPr>
              <w:t>общеобразовательная</w:t>
            </w:r>
            <w:r w:rsidRPr="00BA3B87">
              <w:rPr>
                <w:rFonts w:ascii="Times New Roman" w:hAnsi="Times New Roman" w:cs="Times New Roman"/>
                <w:spacing w:val="-46"/>
                <w:sz w:val="24"/>
                <w:szCs w:val="24"/>
              </w:rPr>
              <w:t xml:space="preserve"> </w:t>
            </w:r>
            <w:r w:rsidRPr="00BA3B87">
              <w:rPr>
                <w:rFonts w:ascii="Times New Roman" w:hAnsi="Times New Roman" w:cs="Times New Roman"/>
                <w:sz w:val="24"/>
                <w:szCs w:val="24"/>
              </w:rPr>
              <w:t>школа»</w:t>
            </w:r>
          </w:p>
        </w:tc>
        <w:tc>
          <w:tcPr>
            <w:tcW w:w="1175" w:type="dxa"/>
            <w:gridSpan w:val="2"/>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sz w:val="24"/>
                <w:szCs w:val="24"/>
              </w:rPr>
            </w:pPr>
          </w:p>
          <w:p w:rsidR="00BA3B87" w:rsidRPr="00BA3B87" w:rsidRDefault="00BA3B87" w:rsidP="00BA3B87">
            <w:pPr>
              <w:kinsoku w:val="0"/>
              <w:overflowPunct w:val="0"/>
              <w:autoSpaceDE w:val="0"/>
              <w:autoSpaceDN w:val="0"/>
              <w:adjustRightInd w:val="0"/>
              <w:spacing w:after="0" w:line="240" w:lineRule="auto"/>
              <w:ind w:right="19"/>
              <w:jc w:val="center"/>
              <w:rPr>
                <w:rFonts w:ascii="Times New Roman" w:hAnsi="Times New Roman" w:cs="Times New Roman"/>
                <w:sz w:val="24"/>
                <w:szCs w:val="24"/>
              </w:rPr>
            </w:pPr>
            <w:r w:rsidRPr="00BA3B87">
              <w:rPr>
                <w:rFonts w:ascii="Times New Roman" w:hAnsi="Times New Roman" w:cs="Times New Roman"/>
                <w:sz w:val="24"/>
                <w:szCs w:val="24"/>
              </w:rPr>
              <w:t>5</w:t>
            </w:r>
          </w:p>
        </w:tc>
        <w:tc>
          <w:tcPr>
            <w:tcW w:w="850" w:type="dxa"/>
            <w:gridSpan w:val="2"/>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sz w:val="24"/>
                <w:szCs w:val="24"/>
              </w:rPr>
            </w:pPr>
          </w:p>
          <w:p w:rsidR="00BA3B87" w:rsidRPr="00BA3B87" w:rsidRDefault="00BA3B87" w:rsidP="00BA3B87">
            <w:pPr>
              <w:kinsoku w:val="0"/>
              <w:overflowPunct w:val="0"/>
              <w:autoSpaceDE w:val="0"/>
              <w:autoSpaceDN w:val="0"/>
              <w:adjustRightInd w:val="0"/>
              <w:spacing w:after="0" w:line="240" w:lineRule="auto"/>
              <w:ind w:right="21"/>
              <w:jc w:val="center"/>
              <w:rPr>
                <w:rFonts w:ascii="Times New Roman" w:hAnsi="Times New Roman" w:cs="Times New Roman"/>
                <w:sz w:val="24"/>
                <w:szCs w:val="24"/>
              </w:rPr>
            </w:pPr>
            <w:r w:rsidRPr="00BA3B87">
              <w:rPr>
                <w:rFonts w:ascii="Times New Roman" w:hAnsi="Times New Roman" w:cs="Times New Roman"/>
                <w:sz w:val="24"/>
                <w:szCs w:val="24"/>
              </w:rPr>
              <w:t>0</w:t>
            </w:r>
          </w:p>
        </w:tc>
        <w:tc>
          <w:tcPr>
            <w:tcW w:w="993" w:type="dxa"/>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sz w:val="24"/>
                <w:szCs w:val="24"/>
              </w:rPr>
            </w:pPr>
          </w:p>
          <w:p w:rsidR="00BA3B87" w:rsidRPr="00BA3B87" w:rsidRDefault="00BA3B87" w:rsidP="00BA3B87">
            <w:pPr>
              <w:kinsoku w:val="0"/>
              <w:overflowPunct w:val="0"/>
              <w:autoSpaceDE w:val="0"/>
              <w:autoSpaceDN w:val="0"/>
              <w:adjustRightInd w:val="0"/>
              <w:spacing w:after="0" w:line="240" w:lineRule="auto"/>
              <w:ind w:right="19"/>
              <w:jc w:val="center"/>
              <w:rPr>
                <w:rFonts w:ascii="Times New Roman" w:hAnsi="Times New Roman" w:cs="Times New Roman"/>
                <w:sz w:val="24"/>
                <w:szCs w:val="24"/>
              </w:rPr>
            </w:pPr>
            <w:r w:rsidRPr="00BA3B87">
              <w:rPr>
                <w:rFonts w:ascii="Times New Roman" w:hAnsi="Times New Roman" w:cs="Times New Roman"/>
                <w:sz w:val="24"/>
                <w:szCs w:val="24"/>
              </w:rPr>
              <w:t>60</w:t>
            </w:r>
          </w:p>
        </w:tc>
        <w:tc>
          <w:tcPr>
            <w:tcW w:w="808" w:type="dxa"/>
            <w:gridSpan w:val="2"/>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sz w:val="24"/>
                <w:szCs w:val="24"/>
              </w:rPr>
            </w:pPr>
          </w:p>
          <w:p w:rsidR="00BA3B87" w:rsidRPr="00BA3B87" w:rsidRDefault="00BA3B87" w:rsidP="00BA3B87">
            <w:pPr>
              <w:kinsoku w:val="0"/>
              <w:overflowPunct w:val="0"/>
              <w:autoSpaceDE w:val="0"/>
              <w:autoSpaceDN w:val="0"/>
              <w:adjustRightInd w:val="0"/>
              <w:spacing w:after="0" w:line="240" w:lineRule="auto"/>
              <w:ind w:right="19"/>
              <w:jc w:val="center"/>
              <w:rPr>
                <w:rFonts w:ascii="Times New Roman" w:hAnsi="Times New Roman" w:cs="Times New Roman"/>
                <w:sz w:val="24"/>
                <w:szCs w:val="24"/>
              </w:rPr>
            </w:pPr>
            <w:r w:rsidRPr="00BA3B87">
              <w:rPr>
                <w:rFonts w:ascii="Times New Roman" w:hAnsi="Times New Roman" w:cs="Times New Roman"/>
                <w:sz w:val="24"/>
                <w:szCs w:val="24"/>
              </w:rPr>
              <w:t>20</w:t>
            </w:r>
          </w:p>
        </w:tc>
        <w:tc>
          <w:tcPr>
            <w:tcW w:w="1136" w:type="dxa"/>
            <w:gridSpan w:val="2"/>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sz w:val="24"/>
                <w:szCs w:val="24"/>
              </w:rPr>
            </w:pPr>
          </w:p>
          <w:p w:rsidR="00BA3B87" w:rsidRPr="00BA3B87" w:rsidRDefault="00BA3B87" w:rsidP="00BA3B87">
            <w:pPr>
              <w:kinsoku w:val="0"/>
              <w:overflowPunct w:val="0"/>
              <w:autoSpaceDE w:val="0"/>
              <w:autoSpaceDN w:val="0"/>
              <w:adjustRightInd w:val="0"/>
              <w:spacing w:after="0" w:line="240" w:lineRule="auto"/>
              <w:ind w:right="20"/>
              <w:jc w:val="center"/>
              <w:rPr>
                <w:rFonts w:ascii="Times New Roman" w:hAnsi="Times New Roman" w:cs="Times New Roman"/>
                <w:sz w:val="24"/>
                <w:szCs w:val="24"/>
              </w:rPr>
            </w:pPr>
            <w:r w:rsidRPr="00BA3B87">
              <w:rPr>
                <w:rFonts w:ascii="Times New Roman" w:hAnsi="Times New Roman" w:cs="Times New Roman"/>
                <w:sz w:val="24"/>
                <w:szCs w:val="24"/>
              </w:rPr>
              <w:t>20</w:t>
            </w:r>
          </w:p>
        </w:tc>
        <w:tc>
          <w:tcPr>
            <w:tcW w:w="1133" w:type="dxa"/>
            <w:gridSpan w:val="3"/>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sz w:val="24"/>
                <w:szCs w:val="24"/>
              </w:rPr>
            </w:pPr>
          </w:p>
          <w:p w:rsidR="00BA3B87" w:rsidRPr="00BA3B87" w:rsidRDefault="00BA3B87" w:rsidP="00BA3B87">
            <w:pPr>
              <w:kinsoku w:val="0"/>
              <w:overflowPunct w:val="0"/>
              <w:autoSpaceDE w:val="0"/>
              <w:autoSpaceDN w:val="0"/>
              <w:adjustRightInd w:val="0"/>
              <w:spacing w:after="0" w:line="240" w:lineRule="auto"/>
              <w:ind w:left="376"/>
              <w:rPr>
                <w:rFonts w:ascii="Times New Roman" w:hAnsi="Times New Roman" w:cs="Times New Roman"/>
                <w:sz w:val="24"/>
                <w:szCs w:val="24"/>
              </w:rPr>
            </w:pPr>
            <w:r w:rsidRPr="00BA3B87">
              <w:rPr>
                <w:rFonts w:ascii="Times New Roman" w:hAnsi="Times New Roman" w:cs="Times New Roman"/>
                <w:sz w:val="24"/>
                <w:szCs w:val="24"/>
              </w:rPr>
              <w:t>100</w:t>
            </w:r>
          </w:p>
        </w:tc>
        <w:tc>
          <w:tcPr>
            <w:tcW w:w="750" w:type="dxa"/>
          </w:tcPr>
          <w:p w:rsidR="00BA3B87" w:rsidRPr="00BA3B87" w:rsidRDefault="00BA3B87" w:rsidP="00BA3B87">
            <w:pPr>
              <w:kinsoku w:val="0"/>
              <w:overflowPunct w:val="0"/>
              <w:autoSpaceDE w:val="0"/>
              <w:autoSpaceDN w:val="0"/>
              <w:adjustRightInd w:val="0"/>
              <w:spacing w:after="0" w:line="240" w:lineRule="auto"/>
              <w:rPr>
                <w:rFonts w:ascii="Times New Roman" w:hAnsi="Times New Roman" w:cs="Times New Roman"/>
                <w:sz w:val="24"/>
                <w:szCs w:val="24"/>
              </w:rPr>
            </w:pPr>
          </w:p>
          <w:p w:rsidR="00BA3B87" w:rsidRPr="00BA3B87" w:rsidRDefault="00BA3B87" w:rsidP="00BA3B87">
            <w:pPr>
              <w:kinsoku w:val="0"/>
              <w:overflowPunct w:val="0"/>
              <w:autoSpaceDE w:val="0"/>
              <w:autoSpaceDN w:val="0"/>
              <w:adjustRightInd w:val="0"/>
              <w:spacing w:after="0" w:line="240" w:lineRule="auto"/>
              <w:ind w:right="19"/>
              <w:jc w:val="center"/>
              <w:rPr>
                <w:rFonts w:ascii="Times New Roman" w:hAnsi="Times New Roman" w:cs="Times New Roman"/>
                <w:sz w:val="24"/>
                <w:szCs w:val="24"/>
              </w:rPr>
            </w:pPr>
            <w:r w:rsidRPr="00BA3B87">
              <w:rPr>
                <w:rFonts w:ascii="Times New Roman" w:hAnsi="Times New Roman" w:cs="Times New Roman"/>
                <w:sz w:val="24"/>
                <w:szCs w:val="24"/>
              </w:rPr>
              <w:t>40</w:t>
            </w:r>
          </w:p>
        </w:tc>
      </w:tr>
    </w:tbl>
    <w:p w:rsidR="00B95384" w:rsidRDefault="00B95384" w:rsidP="00BA3B87">
      <w:pPr>
        <w:spacing w:after="0" w:line="240" w:lineRule="auto"/>
        <w:jc w:val="both"/>
        <w:rPr>
          <w:rFonts w:ascii="Times New Roman" w:eastAsia="Times New Roman" w:hAnsi="Times New Roman" w:cs="Times New Roman"/>
          <w:b/>
          <w:sz w:val="24"/>
          <w:szCs w:val="24"/>
        </w:rPr>
      </w:pPr>
    </w:p>
    <w:p w:rsidR="00B95384" w:rsidRDefault="00B95384" w:rsidP="00BA3B87">
      <w:pPr>
        <w:spacing w:after="0" w:line="240" w:lineRule="auto"/>
        <w:jc w:val="both"/>
        <w:rPr>
          <w:rFonts w:ascii="Times New Roman" w:eastAsia="Times New Roman" w:hAnsi="Times New Roman" w:cs="Times New Roman"/>
          <w:b/>
          <w:sz w:val="24"/>
          <w:szCs w:val="24"/>
        </w:rPr>
      </w:pPr>
      <w:r w:rsidRPr="00B95384">
        <w:rPr>
          <w:rFonts w:ascii="Times New Roman" w:eastAsia="Times New Roman" w:hAnsi="Times New Roman" w:cs="Times New Roman"/>
          <w:b/>
          <w:sz w:val="24"/>
          <w:szCs w:val="24"/>
        </w:rPr>
        <w:t>Биология в 11 клас</w:t>
      </w:r>
      <w:r>
        <w:rPr>
          <w:rFonts w:ascii="Times New Roman" w:eastAsia="Times New Roman" w:hAnsi="Times New Roman" w:cs="Times New Roman"/>
          <w:b/>
          <w:sz w:val="24"/>
          <w:szCs w:val="24"/>
        </w:rPr>
        <w:t>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3"/>
        <w:gridCol w:w="2412"/>
        <w:gridCol w:w="992"/>
        <w:gridCol w:w="991"/>
        <w:gridCol w:w="852"/>
        <w:gridCol w:w="991"/>
        <w:gridCol w:w="1136"/>
        <w:gridCol w:w="1133"/>
        <w:gridCol w:w="730"/>
      </w:tblGrid>
      <w:tr w:rsidR="00B95384" w:rsidRPr="00B95384" w:rsidTr="007B2E31">
        <w:trPr>
          <w:trHeight w:hRule="exact" w:val="1754"/>
        </w:trPr>
        <w:tc>
          <w:tcPr>
            <w:tcW w:w="583" w:type="dxa"/>
            <w:tcBorders>
              <w:right w:val="nil"/>
            </w:tcBorders>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ind w:left="230"/>
              <w:rPr>
                <w:rFonts w:ascii="Times New Roman" w:hAnsi="Times New Roman" w:cs="Times New Roman"/>
                <w:sz w:val="24"/>
                <w:szCs w:val="24"/>
              </w:rPr>
            </w:pPr>
          </w:p>
        </w:tc>
        <w:tc>
          <w:tcPr>
            <w:tcW w:w="2412" w:type="dxa"/>
            <w:tcBorders>
              <w:left w:val="nil"/>
            </w:tcBorders>
          </w:tcPr>
          <w:p w:rsidR="00B95384" w:rsidRPr="00B95384" w:rsidRDefault="00B95384" w:rsidP="00B95384">
            <w:pPr>
              <w:kinsoku w:val="0"/>
              <w:overflowPunct w:val="0"/>
              <w:autoSpaceDE w:val="0"/>
              <w:autoSpaceDN w:val="0"/>
              <w:adjustRightInd w:val="0"/>
              <w:spacing w:after="0" w:line="225" w:lineRule="exact"/>
              <w:jc w:val="center"/>
              <w:rPr>
                <w:rFonts w:ascii="Times New Roman" w:hAnsi="Times New Roman" w:cs="Times New Roman"/>
              </w:rPr>
            </w:pPr>
            <w:r w:rsidRPr="00B95384">
              <w:rPr>
                <w:rFonts w:ascii="Times New Roman" w:hAnsi="Times New Roman" w:cs="Times New Roman"/>
              </w:rPr>
              <w:t>Муниципальное</w:t>
            </w:r>
          </w:p>
          <w:p w:rsidR="00B95384" w:rsidRPr="00B95384" w:rsidRDefault="00B95384" w:rsidP="00B95384">
            <w:pPr>
              <w:kinsoku w:val="0"/>
              <w:overflowPunct w:val="0"/>
              <w:autoSpaceDE w:val="0"/>
              <w:autoSpaceDN w:val="0"/>
              <w:adjustRightInd w:val="0"/>
              <w:spacing w:after="0" w:line="240" w:lineRule="auto"/>
              <w:ind w:left="177" w:right="174"/>
              <w:jc w:val="center"/>
              <w:rPr>
                <w:rFonts w:ascii="Times New Roman" w:hAnsi="Times New Roman" w:cs="Times New Roman"/>
              </w:rPr>
            </w:pPr>
            <w:r w:rsidRPr="00B95384">
              <w:rPr>
                <w:rFonts w:ascii="Times New Roman" w:hAnsi="Times New Roman" w:cs="Times New Roman"/>
              </w:rPr>
              <w:t xml:space="preserve">казенное </w:t>
            </w:r>
            <w:r w:rsidRPr="00B95384">
              <w:rPr>
                <w:rFonts w:ascii="Times New Roman" w:hAnsi="Times New Roman" w:cs="Times New Roman"/>
                <w:spacing w:val="-1"/>
              </w:rPr>
              <w:t>общеобразовательное</w:t>
            </w:r>
            <w:r w:rsidRPr="00B95384">
              <w:rPr>
                <w:rFonts w:ascii="Times New Roman" w:hAnsi="Times New Roman" w:cs="Times New Roman"/>
                <w:spacing w:val="-45"/>
              </w:rPr>
              <w:t xml:space="preserve"> </w:t>
            </w:r>
            <w:r w:rsidRPr="00B95384">
              <w:rPr>
                <w:rFonts w:ascii="Times New Roman" w:hAnsi="Times New Roman" w:cs="Times New Roman"/>
              </w:rPr>
              <w:t>учреждение</w:t>
            </w:r>
          </w:p>
          <w:p w:rsidR="00B95384" w:rsidRPr="00B95384" w:rsidRDefault="00B95384" w:rsidP="00B95384">
            <w:pPr>
              <w:kinsoku w:val="0"/>
              <w:overflowPunct w:val="0"/>
              <w:autoSpaceDE w:val="0"/>
              <w:autoSpaceDN w:val="0"/>
              <w:adjustRightInd w:val="0"/>
              <w:spacing w:after="0" w:line="240" w:lineRule="auto"/>
              <w:ind w:left="69" w:right="67"/>
              <w:jc w:val="center"/>
              <w:rPr>
                <w:rFonts w:ascii="Times New Roman" w:hAnsi="Times New Roman" w:cs="Times New Roman"/>
                <w:sz w:val="24"/>
                <w:szCs w:val="24"/>
              </w:rPr>
            </w:pPr>
            <w:r w:rsidRPr="00B95384">
              <w:rPr>
                <w:rFonts w:ascii="Times New Roman" w:hAnsi="Times New Roman" w:cs="Times New Roman"/>
              </w:rPr>
              <w:t>«Карымкарская</w:t>
            </w:r>
            <w:r w:rsidRPr="00B95384">
              <w:rPr>
                <w:rFonts w:ascii="Times New Roman" w:hAnsi="Times New Roman" w:cs="Times New Roman"/>
                <w:spacing w:val="-3"/>
              </w:rPr>
              <w:t xml:space="preserve"> </w:t>
            </w:r>
            <w:r w:rsidRPr="00B95384">
              <w:rPr>
                <w:rFonts w:ascii="Times New Roman" w:hAnsi="Times New Roman" w:cs="Times New Roman"/>
              </w:rPr>
              <w:t>средняя общеобразовательная школа»</w:t>
            </w:r>
          </w:p>
        </w:tc>
        <w:tc>
          <w:tcPr>
            <w:tcW w:w="992"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59" w:after="0" w:line="240" w:lineRule="auto"/>
              <w:jc w:val="center"/>
              <w:rPr>
                <w:rFonts w:ascii="Times New Roman" w:hAnsi="Times New Roman" w:cs="Times New Roman"/>
                <w:sz w:val="24"/>
                <w:szCs w:val="24"/>
              </w:rPr>
            </w:pPr>
            <w:r w:rsidRPr="00B95384">
              <w:rPr>
                <w:rFonts w:ascii="Times New Roman" w:hAnsi="Times New Roman" w:cs="Times New Roman"/>
              </w:rPr>
              <w:t>5</w:t>
            </w:r>
          </w:p>
        </w:tc>
        <w:tc>
          <w:tcPr>
            <w:tcW w:w="991"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59" w:after="0" w:line="240" w:lineRule="auto"/>
              <w:ind w:left="297"/>
              <w:rPr>
                <w:rFonts w:ascii="Times New Roman" w:hAnsi="Times New Roman" w:cs="Times New Roman"/>
                <w:sz w:val="24"/>
                <w:szCs w:val="24"/>
              </w:rPr>
            </w:pPr>
            <w:r w:rsidRPr="00B95384">
              <w:rPr>
                <w:rFonts w:ascii="Times New Roman" w:hAnsi="Times New Roman" w:cs="Times New Roman"/>
              </w:rPr>
              <w:t>0,00</w:t>
            </w:r>
          </w:p>
        </w:tc>
        <w:tc>
          <w:tcPr>
            <w:tcW w:w="852"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59" w:after="0" w:line="240" w:lineRule="auto"/>
              <w:ind w:left="175"/>
              <w:rPr>
                <w:rFonts w:ascii="Times New Roman" w:hAnsi="Times New Roman" w:cs="Times New Roman"/>
                <w:sz w:val="24"/>
                <w:szCs w:val="24"/>
              </w:rPr>
            </w:pPr>
            <w:r w:rsidRPr="00B95384">
              <w:rPr>
                <w:rFonts w:ascii="Times New Roman" w:hAnsi="Times New Roman" w:cs="Times New Roman"/>
              </w:rPr>
              <w:t>40,00</w:t>
            </w:r>
          </w:p>
        </w:tc>
        <w:tc>
          <w:tcPr>
            <w:tcW w:w="991"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59" w:after="0" w:line="240" w:lineRule="auto"/>
              <w:ind w:left="242"/>
              <w:rPr>
                <w:rFonts w:ascii="Times New Roman" w:hAnsi="Times New Roman" w:cs="Times New Roman"/>
                <w:sz w:val="24"/>
                <w:szCs w:val="24"/>
              </w:rPr>
            </w:pPr>
            <w:r w:rsidRPr="00B95384">
              <w:rPr>
                <w:rFonts w:ascii="Times New Roman" w:hAnsi="Times New Roman" w:cs="Times New Roman"/>
              </w:rPr>
              <w:t>40,00</w:t>
            </w:r>
          </w:p>
        </w:tc>
        <w:tc>
          <w:tcPr>
            <w:tcW w:w="1136"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59" w:after="0" w:line="240" w:lineRule="auto"/>
              <w:ind w:left="314"/>
              <w:rPr>
                <w:rFonts w:ascii="Times New Roman" w:hAnsi="Times New Roman" w:cs="Times New Roman"/>
                <w:sz w:val="24"/>
                <w:szCs w:val="24"/>
              </w:rPr>
            </w:pPr>
            <w:r w:rsidRPr="00B95384">
              <w:rPr>
                <w:rFonts w:ascii="Times New Roman" w:hAnsi="Times New Roman" w:cs="Times New Roman"/>
              </w:rPr>
              <w:t>20,00</w:t>
            </w:r>
          </w:p>
        </w:tc>
        <w:tc>
          <w:tcPr>
            <w:tcW w:w="1133"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C9480D">
            <w:pPr>
              <w:kinsoku w:val="0"/>
              <w:overflowPunct w:val="0"/>
              <w:autoSpaceDE w:val="0"/>
              <w:autoSpaceDN w:val="0"/>
              <w:adjustRightInd w:val="0"/>
              <w:spacing w:before="159" w:after="0" w:line="240" w:lineRule="auto"/>
              <w:ind w:left="259"/>
              <w:rPr>
                <w:rFonts w:ascii="Times New Roman" w:hAnsi="Times New Roman" w:cs="Times New Roman"/>
                <w:sz w:val="24"/>
                <w:szCs w:val="24"/>
              </w:rPr>
            </w:pPr>
            <w:r w:rsidRPr="00B95384">
              <w:rPr>
                <w:rFonts w:ascii="Times New Roman" w:hAnsi="Times New Roman" w:cs="Times New Roman"/>
              </w:rPr>
              <w:t>100</w:t>
            </w:r>
          </w:p>
        </w:tc>
        <w:tc>
          <w:tcPr>
            <w:tcW w:w="730"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59" w:after="0" w:line="240" w:lineRule="auto"/>
              <w:ind w:left="310"/>
              <w:rPr>
                <w:rFonts w:ascii="Times New Roman" w:hAnsi="Times New Roman" w:cs="Times New Roman"/>
                <w:sz w:val="24"/>
                <w:szCs w:val="24"/>
              </w:rPr>
            </w:pPr>
            <w:r w:rsidRPr="00B95384">
              <w:rPr>
                <w:rFonts w:ascii="Times New Roman" w:hAnsi="Times New Roman" w:cs="Times New Roman"/>
              </w:rPr>
              <w:t>60,00</w:t>
            </w:r>
          </w:p>
        </w:tc>
      </w:tr>
    </w:tbl>
    <w:p w:rsidR="00B95384" w:rsidRDefault="00B95384" w:rsidP="00BA3B87">
      <w:pPr>
        <w:spacing w:after="0" w:line="240" w:lineRule="auto"/>
        <w:jc w:val="both"/>
        <w:rPr>
          <w:rFonts w:ascii="Times New Roman" w:eastAsia="Times New Roman" w:hAnsi="Times New Roman" w:cs="Times New Roman"/>
          <w:b/>
          <w:sz w:val="24"/>
          <w:szCs w:val="24"/>
        </w:rPr>
      </w:pPr>
    </w:p>
    <w:p w:rsidR="00B95384" w:rsidRDefault="00B95384" w:rsidP="00BA3B8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История</w:t>
      </w:r>
      <w:r w:rsidRPr="00B95384">
        <w:rPr>
          <w:rFonts w:ascii="Times New Roman" w:eastAsia="Times New Roman" w:hAnsi="Times New Roman" w:cs="Times New Roman"/>
          <w:b/>
          <w:sz w:val="24"/>
          <w:szCs w:val="24"/>
        </w:rPr>
        <w:t xml:space="preserve"> в 11 клас</w:t>
      </w:r>
      <w:r>
        <w:rPr>
          <w:rFonts w:ascii="Times New Roman" w:eastAsia="Times New Roman" w:hAnsi="Times New Roman" w:cs="Times New Roman"/>
          <w:b/>
          <w:sz w:val="24"/>
          <w:szCs w:val="24"/>
        </w:rPr>
        <w:t>се:</w:t>
      </w:r>
    </w:p>
    <w:p w:rsidR="00B95384" w:rsidRDefault="00B95384" w:rsidP="00BA3B87">
      <w:pPr>
        <w:spacing w:after="0" w:line="240" w:lineRule="auto"/>
        <w:jc w:val="both"/>
        <w:rPr>
          <w:rFonts w:ascii="Times New Roman" w:eastAsia="Times New Roman" w:hAnsi="Times New Roman" w:cs="Times New Roman"/>
          <w:b/>
          <w:sz w:val="24"/>
          <w:szCs w:val="24"/>
        </w:rPr>
      </w:pPr>
    </w:p>
    <w:tbl>
      <w:tblPr>
        <w:tblW w:w="98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433"/>
        <w:gridCol w:w="1134"/>
        <w:gridCol w:w="850"/>
        <w:gridCol w:w="993"/>
        <w:gridCol w:w="850"/>
        <w:gridCol w:w="1114"/>
        <w:gridCol w:w="1133"/>
        <w:gridCol w:w="730"/>
      </w:tblGrid>
      <w:tr w:rsidR="00B95384" w:rsidRPr="00B95384" w:rsidTr="007B2E31">
        <w:trPr>
          <w:trHeight w:hRule="exact" w:val="1249"/>
        </w:trPr>
        <w:tc>
          <w:tcPr>
            <w:tcW w:w="573" w:type="dxa"/>
            <w:tcBorders>
              <w:right w:val="nil"/>
            </w:tcBorders>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91" w:after="0" w:line="240" w:lineRule="auto"/>
              <w:ind w:left="225"/>
              <w:rPr>
                <w:rFonts w:ascii="Times New Roman" w:hAnsi="Times New Roman" w:cs="Times New Roman"/>
                <w:sz w:val="24"/>
                <w:szCs w:val="24"/>
              </w:rPr>
            </w:pPr>
          </w:p>
        </w:tc>
        <w:tc>
          <w:tcPr>
            <w:tcW w:w="2433" w:type="dxa"/>
            <w:tcBorders>
              <w:left w:val="nil"/>
            </w:tcBorders>
          </w:tcPr>
          <w:p w:rsidR="00B95384" w:rsidRPr="00B95384" w:rsidRDefault="00B95384" w:rsidP="00B95384">
            <w:pPr>
              <w:kinsoku w:val="0"/>
              <w:overflowPunct w:val="0"/>
              <w:autoSpaceDE w:val="0"/>
              <w:autoSpaceDN w:val="0"/>
              <w:adjustRightInd w:val="0"/>
              <w:spacing w:after="0" w:line="225" w:lineRule="exact"/>
              <w:ind w:right="13"/>
              <w:jc w:val="center"/>
              <w:rPr>
                <w:rFonts w:ascii="Times New Roman" w:hAnsi="Times New Roman" w:cs="Times New Roman"/>
              </w:rPr>
            </w:pPr>
            <w:r w:rsidRPr="00B95384">
              <w:rPr>
                <w:rFonts w:ascii="Times New Roman" w:hAnsi="Times New Roman" w:cs="Times New Roman"/>
              </w:rPr>
              <w:t>Муниципальное</w:t>
            </w:r>
            <w:r w:rsidRPr="00B95384">
              <w:rPr>
                <w:rFonts w:ascii="Times New Roman" w:hAnsi="Times New Roman" w:cs="Times New Roman"/>
                <w:spacing w:val="-1"/>
              </w:rPr>
              <w:t xml:space="preserve"> </w:t>
            </w:r>
            <w:r w:rsidRPr="00B95384">
              <w:rPr>
                <w:rFonts w:ascii="Times New Roman" w:hAnsi="Times New Roman" w:cs="Times New Roman"/>
              </w:rPr>
              <w:t>казенное</w:t>
            </w:r>
          </w:p>
          <w:p w:rsidR="00B95384" w:rsidRPr="00B95384" w:rsidRDefault="00B95384" w:rsidP="00B95384">
            <w:pPr>
              <w:kinsoku w:val="0"/>
              <w:overflowPunct w:val="0"/>
              <w:autoSpaceDE w:val="0"/>
              <w:autoSpaceDN w:val="0"/>
              <w:adjustRightInd w:val="0"/>
              <w:spacing w:before="1" w:after="0" w:line="240" w:lineRule="auto"/>
              <w:ind w:left="57" w:right="75" w:firstLine="1"/>
              <w:jc w:val="center"/>
              <w:rPr>
                <w:rFonts w:ascii="Times New Roman" w:hAnsi="Times New Roman" w:cs="Times New Roman"/>
                <w:sz w:val="24"/>
                <w:szCs w:val="24"/>
              </w:rPr>
            </w:pPr>
            <w:r w:rsidRPr="00B95384">
              <w:rPr>
                <w:rFonts w:ascii="Times New Roman" w:hAnsi="Times New Roman" w:cs="Times New Roman"/>
              </w:rPr>
              <w:t>общеобразовательное учреждение</w:t>
            </w:r>
            <w:r w:rsidRPr="00B95384">
              <w:rPr>
                <w:rFonts w:ascii="Times New Roman" w:hAnsi="Times New Roman" w:cs="Times New Roman"/>
                <w:spacing w:val="-1"/>
              </w:rPr>
              <w:t xml:space="preserve"> </w:t>
            </w:r>
            <w:r w:rsidRPr="00B95384">
              <w:rPr>
                <w:rFonts w:ascii="Times New Roman" w:hAnsi="Times New Roman" w:cs="Times New Roman"/>
              </w:rPr>
              <w:t>«Карымкарская средняя</w:t>
            </w:r>
            <w:r w:rsidRPr="00B95384">
              <w:rPr>
                <w:rFonts w:ascii="Times New Roman" w:hAnsi="Times New Roman" w:cs="Times New Roman"/>
                <w:spacing w:val="-5"/>
              </w:rPr>
              <w:t xml:space="preserve"> </w:t>
            </w:r>
            <w:r w:rsidRPr="00B95384">
              <w:rPr>
                <w:rFonts w:ascii="Times New Roman" w:hAnsi="Times New Roman" w:cs="Times New Roman"/>
              </w:rPr>
              <w:t>общеобразовательная школа»</w:t>
            </w:r>
          </w:p>
        </w:tc>
        <w:tc>
          <w:tcPr>
            <w:tcW w:w="1134"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79" w:after="0" w:line="240" w:lineRule="auto"/>
              <w:jc w:val="center"/>
              <w:rPr>
                <w:rFonts w:ascii="Times New Roman" w:hAnsi="Times New Roman" w:cs="Times New Roman"/>
                <w:sz w:val="24"/>
                <w:szCs w:val="24"/>
              </w:rPr>
            </w:pPr>
            <w:r w:rsidRPr="00B95384">
              <w:rPr>
                <w:rFonts w:ascii="Times New Roman" w:hAnsi="Times New Roman" w:cs="Times New Roman"/>
              </w:rPr>
              <w:t>5</w:t>
            </w:r>
          </w:p>
        </w:tc>
        <w:tc>
          <w:tcPr>
            <w:tcW w:w="850"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79" w:after="0" w:line="240" w:lineRule="auto"/>
              <w:ind w:left="276"/>
              <w:rPr>
                <w:rFonts w:ascii="Times New Roman" w:hAnsi="Times New Roman" w:cs="Times New Roman"/>
                <w:sz w:val="24"/>
                <w:szCs w:val="24"/>
              </w:rPr>
            </w:pPr>
            <w:r w:rsidRPr="00B95384">
              <w:rPr>
                <w:rFonts w:ascii="Times New Roman" w:hAnsi="Times New Roman" w:cs="Times New Roman"/>
              </w:rPr>
              <w:t>0,0</w:t>
            </w:r>
          </w:p>
        </w:tc>
        <w:tc>
          <w:tcPr>
            <w:tcW w:w="993"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79" w:after="0" w:line="240" w:lineRule="auto"/>
              <w:ind w:left="223"/>
              <w:rPr>
                <w:rFonts w:ascii="Times New Roman" w:hAnsi="Times New Roman" w:cs="Times New Roman"/>
                <w:sz w:val="24"/>
                <w:szCs w:val="24"/>
              </w:rPr>
            </w:pPr>
            <w:r w:rsidRPr="00B95384">
              <w:rPr>
                <w:rFonts w:ascii="Times New Roman" w:hAnsi="Times New Roman" w:cs="Times New Roman"/>
              </w:rPr>
              <w:t>60,0</w:t>
            </w:r>
          </w:p>
        </w:tc>
        <w:tc>
          <w:tcPr>
            <w:tcW w:w="850"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79" w:after="0" w:line="240" w:lineRule="auto"/>
              <w:ind w:left="223"/>
              <w:rPr>
                <w:rFonts w:ascii="Times New Roman" w:hAnsi="Times New Roman" w:cs="Times New Roman"/>
                <w:sz w:val="24"/>
                <w:szCs w:val="24"/>
              </w:rPr>
            </w:pPr>
            <w:r w:rsidRPr="00B95384">
              <w:rPr>
                <w:rFonts w:ascii="Times New Roman" w:hAnsi="Times New Roman" w:cs="Times New Roman"/>
              </w:rPr>
              <w:t>40,0</w:t>
            </w:r>
          </w:p>
        </w:tc>
        <w:tc>
          <w:tcPr>
            <w:tcW w:w="1114"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79" w:after="0" w:line="240" w:lineRule="auto"/>
              <w:ind w:left="276"/>
              <w:rPr>
                <w:rFonts w:ascii="Times New Roman" w:hAnsi="Times New Roman" w:cs="Times New Roman"/>
                <w:sz w:val="24"/>
                <w:szCs w:val="24"/>
              </w:rPr>
            </w:pPr>
            <w:r w:rsidRPr="00B95384">
              <w:rPr>
                <w:rFonts w:ascii="Times New Roman" w:hAnsi="Times New Roman" w:cs="Times New Roman"/>
              </w:rPr>
              <w:t>0,0</w:t>
            </w:r>
          </w:p>
        </w:tc>
        <w:tc>
          <w:tcPr>
            <w:tcW w:w="1133"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C9480D">
            <w:pPr>
              <w:kinsoku w:val="0"/>
              <w:overflowPunct w:val="0"/>
              <w:autoSpaceDE w:val="0"/>
              <w:autoSpaceDN w:val="0"/>
              <w:adjustRightInd w:val="0"/>
              <w:spacing w:before="179" w:after="0" w:line="240" w:lineRule="auto"/>
              <w:ind w:left="314"/>
              <w:rPr>
                <w:rFonts w:ascii="Times New Roman" w:hAnsi="Times New Roman" w:cs="Times New Roman"/>
                <w:sz w:val="24"/>
                <w:szCs w:val="24"/>
              </w:rPr>
            </w:pPr>
            <w:r w:rsidRPr="00B95384">
              <w:rPr>
                <w:rFonts w:ascii="Times New Roman" w:hAnsi="Times New Roman" w:cs="Times New Roman"/>
              </w:rPr>
              <w:t>100</w:t>
            </w:r>
          </w:p>
        </w:tc>
        <w:tc>
          <w:tcPr>
            <w:tcW w:w="730"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before="179" w:after="0" w:line="240" w:lineRule="auto"/>
              <w:ind w:left="293"/>
              <w:rPr>
                <w:rFonts w:ascii="Times New Roman" w:hAnsi="Times New Roman" w:cs="Times New Roman"/>
                <w:sz w:val="24"/>
                <w:szCs w:val="24"/>
              </w:rPr>
            </w:pPr>
            <w:r w:rsidRPr="00B95384">
              <w:rPr>
                <w:rFonts w:ascii="Times New Roman" w:hAnsi="Times New Roman" w:cs="Times New Roman"/>
              </w:rPr>
              <w:t>40,0</w:t>
            </w:r>
          </w:p>
        </w:tc>
      </w:tr>
    </w:tbl>
    <w:p w:rsidR="00B95384" w:rsidRPr="00B95384" w:rsidRDefault="00B95384" w:rsidP="00BA3B87">
      <w:pPr>
        <w:spacing w:after="0" w:line="240" w:lineRule="auto"/>
        <w:jc w:val="both"/>
        <w:rPr>
          <w:rFonts w:ascii="Times New Roman" w:eastAsia="Times New Roman" w:hAnsi="Times New Roman" w:cs="Times New Roman"/>
          <w:b/>
          <w:sz w:val="24"/>
          <w:szCs w:val="24"/>
        </w:rPr>
      </w:pPr>
    </w:p>
    <w:p w:rsidR="00B95384" w:rsidRDefault="00B95384" w:rsidP="00BA3B87">
      <w:pPr>
        <w:spacing w:after="0" w:line="240" w:lineRule="auto"/>
        <w:jc w:val="both"/>
        <w:rPr>
          <w:rFonts w:ascii="Times New Roman" w:eastAsia="Times New Roman" w:hAnsi="Times New Roman" w:cs="Times New Roman"/>
          <w:sz w:val="24"/>
          <w:szCs w:val="24"/>
        </w:rPr>
      </w:pPr>
    </w:p>
    <w:p w:rsidR="00BA3B87" w:rsidRPr="00B95384" w:rsidRDefault="00B95384" w:rsidP="00BA3B87">
      <w:pPr>
        <w:spacing w:after="0" w:line="240" w:lineRule="auto"/>
        <w:jc w:val="both"/>
        <w:rPr>
          <w:rFonts w:ascii="Times New Roman" w:eastAsia="Times New Roman" w:hAnsi="Times New Roman" w:cs="Times New Roman"/>
          <w:b/>
          <w:sz w:val="24"/>
          <w:szCs w:val="24"/>
        </w:rPr>
      </w:pPr>
      <w:r w:rsidRPr="00B95384">
        <w:rPr>
          <w:rFonts w:ascii="Times New Roman" w:eastAsia="Times New Roman" w:hAnsi="Times New Roman" w:cs="Times New Roman"/>
          <w:b/>
          <w:sz w:val="24"/>
          <w:szCs w:val="24"/>
        </w:rPr>
        <w:t>География  в 11 классе:</w:t>
      </w:r>
    </w:p>
    <w:tbl>
      <w:tblPr>
        <w:tblW w:w="98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
        <w:gridCol w:w="2416"/>
        <w:gridCol w:w="1134"/>
        <w:gridCol w:w="850"/>
        <w:gridCol w:w="993"/>
        <w:gridCol w:w="850"/>
        <w:gridCol w:w="1134"/>
        <w:gridCol w:w="1134"/>
        <w:gridCol w:w="709"/>
      </w:tblGrid>
      <w:tr w:rsidR="00B95384" w:rsidRPr="00B95384" w:rsidTr="007B2E31">
        <w:trPr>
          <w:trHeight w:hRule="exact" w:val="2012"/>
        </w:trPr>
        <w:tc>
          <w:tcPr>
            <w:tcW w:w="594" w:type="dxa"/>
            <w:tcBorders>
              <w:right w:val="nil"/>
            </w:tcBorders>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ind w:left="230"/>
              <w:rPr>
                <w:rFonts w:ascii="Times New Roman" w:hAnsi="Times New Roman" w:cs="Times New Roman"/>
                <w:sz w:val="24"/>
                <w:szCs w:val="24"/>
              </w:rPr>
            </w:pPr>
            <w:r w:rsidRPr="00B95384">
              <w:rPr>
                <w:rFonts w:ascii="Times New Roman" w:hAnsi="Times New Roman" w:cs="Times New Roman"/>
              </w:rPr>
              <w:t>.</w:t>
            </w:r>
          </w:p>
        </w:tc>
        <w:tc>
          <w:tcPr>
            <w:tcW w:w="2416" w:type="dxa"/>
            <w:tcBorders>
              <w:left w:val="nil"/>
            </w:tcBorders>
          </w:tcPr>
          <w:p w:rsidR="00B95384" w:rsidRPr="00B95384" w:rsidRDefault="00B95384" w:rsidP="00B95384">
            <w:pPr>
              <w:kinsoku w:val="0"/>
              <w:overflowPunct w:val="0"/>
              <w:autoSpaceDE w:val="0"/>
              <w:autoSpaceDN w:val="0"/>
              <w:adjustRightInd w:val="0"/>
              <w:spacing w:after="0" w:line="225" w:lineRule="exact"/>
              <w:ind w:right="1"/>
              <w:jc w:val="center"/>
              <w:rPr>
                <w:rFonts w:ascii="Times New Roman" w:hAnsi="Times New Roman" w:cs="Times New Roman"/>
              </w:rPr>
            </w:pPr>
            <w:r w:rsidRPr="00B95384">
              <w:rPr>
                <w:rFonts w:ascii="Times New Roman" w:hAnsi="Times New Roman" w:cs="Times New Roman"/>
              </w:rPr>
              <w:t>Муниципальное</w:t>
            </w:r>
          </w:p>
          <w:p w:rsidR="00B95384" w:rsidRPr="00B95384" w:rsidRDefault="00B95384" w:rsidP="00B95384">
            <w:pPr>
              <w:kinsoku w:val="0"/>
              <w:overflowPunct w:val="0"/>
              <w:autoSpaceDE w:val="0"/>
              <w:autoSpaceDN w:val="0"/>
              <w:adjustRightInd w:val="0"/>
              <w:spacing w:before="37" w:after="0"/>
              <w:ind w:left="259" w:right="263"/>
              <w:jc w:val="center"/>
              <w:rPr>
                <w:rFonts w:ascii="Times New Roman" w:hAnsi="Times New Roman" w:cs="Times New Roman"/>
              </w:rPr>
            </w:pPr>
            <w:r w:rsidRPr="00B95384">
              <w:rPr>
                <w:rFonts w:ascii="Times New Roman" w:hAnsi="Times New Roman" w:cs="Times New Roman"/>
              </w:rPr>
              <w:t xml:space="preserve">казенное </w:t>
            </w:r>
            <w:r w:rsidRPr="00B95384">
              <w:rPr>
                <w:rFonts w:ascii="Times New Roman" w:hAnsi="Times New Roman" w:cs="Times New Roman"/>
                <w:spacing w:val="-1"/>
              </w:rPr>
              <w:t>общеобразовательное</w:t>
            </w:r>
            <w:r w:rsidRPr="00B95384">
              <w:rPr>
                <w:rFonts w:ascii="Times New Roman" w:hAnsi="Times New Roman" w:cs="Times New Roman"/>
                <w:spacing w:val="-45"/>
              </w:rPr>
              <w:t xml:space="preserve"> </w:t>
            </w:r>
            <w:r w:rsidRPr="00B95384">
              <w:rPr>
                <w:rFonts w:ascii="Times New Roman" w:hAnsi="Times New Roman" w:cs="Times New Roman"/>
              </w:rPr>
              <w:t>учреждение</w:t>
            </w:r>
          </w:p>
          <w:p w:rsidR="00B95384" w:rsidRPr="00B95384" w:rsidRDefault="00B95384" w:rsidP="00B95384">
            <w:pPr>
              <w:kinsoku w:val="0"/>
              <w:overflowPunct w:val="0"/>
              <w:autoSpaceDE w:val="0"/>
              <w:autoSpaceDN w:val="0"/>
              <w:adjustRightInd w:val="0"/>
              <w:spacing w:before="3" w:after="0"/>
              <w:ind w:left="153" w:right="154"/>
              <w:jc w:val="center"/>
              <w:rPr>
                <w:rFonts w:ascii="Times New Roman" w:hAnsi="Times New Roman" w:cs="Times New Roman"/>
                <w:sz w:val="24"/>
                <w:szCs w:val="24"/>
              </w:rPr>
            </w:pPr>
            <w:r w:rsidRPr="00B95384">
              <w:rPr>
                <w:rFonts w:ascii="Times New Roman" w:hAnsi="Times New Roman" w:cs="Times New Roman"/>
              </w:rPr>
              <w:t>«Карымкарская</w:t>
            </w:r>
            <w:r w:rsidRPr="00B95384">
              <w:rPr>
                <w:rFonts w:ascii="Times New Roman" w:hAnsi="Times New Roman" w:cs="Times New Roman"/>
                <w:spacing w:val="-3"/>
              </w:rPr>
              <w:t xml:space="preserve"> </w:t>
            </w:r>
            <w:r w:rsidRPr="00B95384">
              <w:rPr>
                <w:rFonts w:ascii="Times New Roman" w:hAnsi="Times New Roman" w:cs="Times New Roman"/>
              </w:rPr>
              <w:t>средняя общеобразовательная школа»</w:t>
            </w:r>
          </w:p>
        </w:tc>
        <w:tc>
          <w:tcPr>
            <w:tcW w:w="1134"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ind w:right="5"/>
              <w:jc w:val="center"/>
              <w:rPr>
                <w:rFonts w:ascii="Times New Roman" w:hAnsi="Times New Roman" w:cs="Times New Roman"/>
                <w:sz w:val="24"/>
                <w:szCs w:val="24"/>
              </w:rPr>
            </w:pPr>
            <w:r w:rsidRPr="00B95384">
              <w:rPr>
                <w:rFonts w:ascii="Times New Roman" w:hAnsi="Times New Roman" w:cs="Times New Roman"/>
              </w:rPr>
              <w:t>14</w:t>
            </w:r>
          </w:p>
        </w:tc>
        <w:tc>
          <w:tcPr>
            <w:tcW w:w="850"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95384">
              <w:rPr>
                <w:rFonts w:ascii="Times New Roman" w:hAnsi="Times New Roman" w:cs="Times New Roman"/>
              </w:rPr>
              <w:t>0</w:t>
            </w:r>
          </w:p>
        </w:tc>
        <w:tc>
          <w:tcPr>
            <w:tcW w:w="993"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ind w:left="172"/>
              <w:rPr>
                <w:rFonts w:ascii="Times New Roman" w:hAnsi="Times New Roman" w:cs="Times New Roman"/>
                <w:sz w:val="24"/>
                <w:szCs w:val="24"/>
              </w:rPr>
            </w:pPr>
            <w:r w:rsidRPr="00B95384">
              <w:rPr>
                <w:rFonts w:ascii="Times New Roman" w:hAnsi="Times New Roman" w:cs="Times New Roman"/>
              </w:rPr>
              <w:t>35,71</w:t>
            </w:r>
          </w:p>
        </w:tc>
        <w:tc>
          <w:tcPr>
            <w:tcW w:w="850"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ind w:left="173"/>
              <w:rPr>
                <w:rFonts w:ascii="Times New Roman" w:hAnsi="Times New Roman" w:cs="Times New Roman"/>
                <w:sz w:val="24"/>
                <w:szCs w:val="24"/>
              </w:rPr>
            </w:pPr>
            <w:r w:rsidRPr="00B95384">
              <w:rPr>
                <w:rFonts w:ascii="Times New Roman" w:hAnsi="Times New Roman" w:cs="Times New Roman"/>
              </w:rPr>
              <w:t>57,14</w:t>
            </w:r>
          </w:p>
        </w:tc>
        <w:tc>
          <w:tcPr>
            <w:tcW w:w="1134"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ind w:left="227"/>
              <w:rPr>
                <w:rFonts w:ascii="Times New Roman" w:hAnsi="Times New Roman" w:cs="Times New Roman"/>
                <w:sz w:val="24"/>
                <w:szCs w:val="24"/>
              </w:rPr>
            </w:pPr>
            <w:r w:rsidRPr="00B95384">
              <w:rPr>
                <w:rFonts w:ascii="Times New Roman" w:hAnsi="Times New Roman" w:cs="Times New Roman"/>
              </w:rPr>
              <w:t>7,14</w:t>
            </w:r>
          </w:p>
        </w:tc>
        <w:tc>
          <w:tcPr>
            <w:tcW w:w="1134"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ind w:left="312"/>
              <w:rPr>
                <w:rFonts w:ascii="Times New Roman" w:hAnsi="Times New Roman" w:cs="Times New Roman"/>
                <w:sz w:val="24"/>
                <w:szCs w:val="24"/>
              </w:rPr>
            </w:pPr>
            <w:r w:rsidRPr="00B95384">
              <w:rPr>
                <w:rFonts w:ascii="Times New Roman" w:hAnsi="Times New Roman" w:cs="Times New Roman"/>
              </w:rPr>
              <w:t>99,99</w:t>
            </w:r>
          </w:p>
        </w:tc>
        <w:tc>
          <w:tcPr>
            <w:tcW w:w="709" w:type="dxa"/>
          </w:tcPr>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rPr>
            </w:pPr>
          </w:p>
          <w:p w:rsidR="00B95384" w:rsidRPr="00B95384" w:rsidRDefault="00B95384" w:rsidP="00B95384">
            <w:pPr>
              <w:kinsoku w:val="0"/>
              <w:overflowPunct w:val="0"/>
              <w:autoSpaceDE w:val="0"/>
              <w:autoSpaceDN w:val="0"/>
              <w:adjustRightInd w:val="0"/>
              <w:spacing w:after="0" w:line="240" w:lineRule="auto"/>
              <w:ind w:left="242"/>
              <w:rPr>
                <w:rFonts w:ascii="Times New Roman" w:hAnsi="Times New Roman" w:cs="Times New Roman"/>
                <w:sz w:val="24"/>
                <w:szCs w:val="24"/>
              </w:rPr>
            </w:pPr>
            <w:r w:rsidRPr="00B95384">
              <w:rPr>
                <w:rFonts w:ascii="Times New Roman" w:hAnsi="Times New Roman" w:cs="Times New Roman"/>
              </w:rPr>
              <w:t>64,28</w:t>
            </w:r>
          </w:p>
        </w:tc>
      </w:tr>
    </w:tbl>
    <w:p w:rsidR="00B95384" w:rsidRPr="008D039D" w:rsidRDefault="00B95384" w:rsidP="00BA3B87">
      <w:pPr>
        <w:spacing w:after="0" w:line="240" w:lineRule="auto"/>
        <w:jc w:val="both"/>
        <w:rPr>
          <w:rFonts w:ascii="Times New Roman" w:eastAsia="Times New Roman" w:hAnsi="Times New Roman" w:cs="Times New Roman"/>
          <w:b/>
          <w:sz w:val="24"/>
          <w:szCs w:val="24"/>
        </w:rPr>
      </w:pPr>
      <w:r w:rsidRPr="008D039D">
        <w:rPr>
          <w:rFonts w:ascii="Times New Roman" w:eastAsia="Times New Roman" w:hAnsi="Times New Roman" w:cs="Times New Roman"/>
          <w:b/>
          <w:sz w:val="24"/>
          <w:szCs w:val="24"/>
        </w:rPr>
        <w:t>Английский язык в 11 классе: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2"/>
        <w:gridCol w:w="1149"/>
        <w:gridCol w:w="867"/>
        <w:gridCol w:w="1012"/>
        <w:gridCol w:w="867"/>
        <w:gridCol w:w="1156"/>
        <w:gridCol w:w="1156"/>
        <w:gridCol w:w="674"/>
      </w:tblGrid>
      <w:tr w:rsidR="008D039D" w:rsidRPr="00B95384" w:rsidTr="007B2E31">
        <w:trPr>
          <w:trHeight w:hRule="exact" w:val="1547"/>
        </w:trPr>
        <w:tc>
          <w:tcPr>
            <w:tcW w:w="3042" w:type="dxa"/>
          </w:tcPr>
          <w:p w:rsidR="008D039D" w:rsidRPr="00B95384" w:rsidRDefault="008D039D" w:rsidP="00B95384">
            <w:pPr>
              <w:kinsoku w:val="0"/>
              <w:overflowPunct w:val="0"/>
              <w:autoSpaceDE w:val="0"/>
              <w:autoSpaceDN w:val="0"/>
              <w:adjustRightInd w:val="0"/>
              <w:spacing w:after="0" w:line="225" w:lineRule="exact"/>
              <w:ind w:right="1"/>
              <w:jc w:val="center"/>
              <w:rPr>
                <w:rFonts w:ascii="Times New Roman" w:hAnsi="Times New Roman" w:cs="Times New Roman"/>
              </w:rPr>
            </w:pPr>
            <w:r w:rsidRPr="00B95384">
              <w:rPr>
                <w:rFonts w:ascii="Times New Roman" w:hAnsi="Times New Roman" w:cs="Times New Roman"/>
              </w:rPr>
              <w:lastRenderedPageBreak/>
              <w:t>Муниципальное</w:t>
            </w:r>
            <w:r w:rsidRPr="00B95384">
              <w:rPr>
                <w:rFonts w:ascii="Times New Roman" w:hAnsi="Times New Roman" w:cs="Times New Roman"/>
                <w:spacing w:val="-1"/>
              </w:rPr>
              <w:t xml:space="preserve"> </w:t>
            </w:r>
            <w:r w:rsidRPr="00B95384">
              <w:rPr>
                <w:rFonts w:ascii="Times New Roman" w:hAnsi="Times New Roman" w:cs="Times New Roman"/>
              </w:rPr>
              <w:t>казенное</w:t>
            </w:r>
          </w:p>
          <w:p w:rsidR="008D039D" w:rsidRPr="00B95384" w:rsidRDefault="008D039D" w:rsidP="00B95384">
            <w:pPr>
              <w:kinsoku w:val="0"/>
              <w:overflowPunct w:val="0"/>
              <w:autoSpaceDE w:val="0"/>
              <w:autoSpaceDN w:val="0"/>
              <w:adjustRightInd w:val="0"/>
              <w:spacing w:after="0" w:line="252" w:lineRule="exact"/>
              <w:ind w:right="1"/>
              <w:jc w:val="center"/>
              <w:rPr>
                <w:rFonts w:ascii="Times New Roman" w:hAnsi="Times New Roman" w:cs="Times New Roman"/>
              </w:rPr>
            </w:pPr>
            <w:r w:rsidRPr="00B95384">
              <w:rPr>
                <w:rFonts w:ascii="Times New Roman" w:hAnsi="Times New Roman" w:cs="Times New Roman"/>
              </w:rPr>
              <w:t>общеобразовательное</w:t>
            </w:r>
            <w:r w:rsidRPr="00B95384">
              <w:rPr>
                <w:rFonts w:ascii="Times New Roman" w:hAnsi="Times New Roman" w:cs="Times New Roman"/>
                <w:spacing w:val="-3"/>
              </w:rPr>
              <w:t xml:space="preserve"> </w:t>
            </w:r>
            <w:r w:rsidRPr="00B95384">
              <w:rPr>
                <w:rFonts w:ascii="Times New Roman" w:hAnsi="Times New Roman" w:cs="Times New Roman"/>
              </w:rPr>
              <w:t>учреждение</w:t>
            </w:r>
          </w:p>
          <w:p w:rsidR="008D039D" w:rsidRPr="00B95384" w:rsidRDefault="008D039D" w:rsidP="00B95384">
            <w:pPr>
              <w:kinsoku w:val="0"/>
              <w:overflowPunct w:val="0"/>
              <w:autoSpaceDE w:val="0"/>
              <w:autoSpaceDN w:val="0"/>
              <w:adjustRightInd w:val="0"/>
              <w:spacing w:before="1" w:after="0" w:line="240" w:lineRule="auto"/>
              <w:ind w:left="292" w:right="290" w:hanging="2"/>
              <w:jc w:val="center"/>
              <w:rPr>
                <w:rFonts w:ascii="Times New Roman" w:hAnsi="Times New Roman" w:cs="Times New Roman"/>
                <w:sz w:val="24"/>
                <w:szCs w:val="24"/>
              </w:rPr>
            </w:pPr>
            <w:r w:rsidRPr="00B95384">
              <w:rPr>
                <w:rFonts w:ascii="Times New Roman" w:hAnsi="Times New Roman" w:cs="Times New Roman"/>
              </w:rPr>
              <w:t>«Карымкарская</w:t>
            </w:r>
            <w:r w:rsidRPr="00B95384">
              <w:rPr>
                <w:rFonts w:ascii="Times New Roman" w:hAnsi="Times New Roman" w:cs="Times New Roman"/>
                <w:spacing w:val="-1"/>
              </w:rPr>
              <w:t xml:space="preserve"> </w:t>
            </w:r>
            <w:r w:rsidRPr="00B95384">
              <w:rPr>
                <w:rFonts w:ascii="Times New Roman" w:hAnsi="Times New Roman" w:cs="Times New Roman"/>
              </w:rPr>
              <w:t>средняя общеобразовательная</w:t>
            </w:r>
            <w:r w:rsidRPr="00B95384">
              <w:rPr>
                <w:rFonts w:ascii="Times New Roman" w:hAnsi="Times New Roman" w:cs="Times New Roman"/>
                <w:spacing w:val="-2"/>
              </w:rPr>
              <w:t xml:space="preserve"> </w:t>
            </w:r>
            <w:r w:rsidRPr="00B95384">
              <w:rPr>
                <w:rFonts w:ascii="Times New Roman" w:hAnsi="Times New Roman" w:cs="Times New Roman"/>
              </w:rPr>
              <w:t>школа»</w:t>
            </w:r>
          </w:p>
        </w:tc>
        <w:tc>
          <w:tcPr>
            <w:tcW w:w="1149" w:type="dxa"/>
          </w:tcPr>
          <w:p w:rsidR="008D039D" w:rsidRPr="00B95384" w:rsidRDefault="008D039D" w:rsidP="00B95384">
            <w:pPr>
              <w:kinsoku w:val="0"/>
              <w:overflowPunct w:val="0"/>
              <w:autoSpaceDE w:val="0"/>
              <w:autoSpaceDN w:val="0"/>
              <w:adjustRightInd w:val="0"/>
              <w:spacing w:before="7" w:after="0" w:line="240" w:lineRule="auto"/>
              <w:rPr>
                <w:rFonts w:ascii="Times New Roman" w:hAnsi="Times New Roman" w:cs="Times New Roman"/>
                <w:sz w:val="23"/>
                <w:szCs w:val="23"/>
              </w:rPr>
            </w:pPr>
          </w:p>
          <w:p w:rsidR="008D039D" w:rsidRPr="00B95384" w:rsidRDefault="008D039D" w:rsidP="00B95384">
            <w:pPr>
              <w:kinsoku w:val="0"/>
              <w:overflowPunct w:val="0"/>
              <w:autoSpaceDE w:val="0"/>
              <w:autoSpaceDN w:val="0"/>
              <w:adjustRightInd w:val="0"/>
              <w:spacing w:after="0" w:line="240" w:lineRule="auto"/>
              <w:ind w:right="14"/>
              <w:jc w:val="center"/>
              <w:rPr>
                <w:rFonts w:ascii="Times New Roman" w:hAnsi="Times New Roman" w:cs="Times New Roman"/>
                <w:sz w:val="24"/>
                <w:szCs w:val="24"/>
              </w:rPr>
            </w:pPr>
            <w:r w:rsidRPr="00B95384">
              <w:rPr>
                <w:rFonts w:ascii="Times New Roman" w:hAnsi="Times New Roman" w:cs="Times New Roman"/>
              </w:rPr>
              <w:t>5</w:t>
            </w:r>
          </w:p>
        </w:tc>
        <w:tc>
          <w:tcPr>
            <w:tcW w:w="867" w:type="dxa"/>
          </w:tcPr>
          <w:p w:rsidR="008D039D" w:rsidRPr="00B95384" w:rsidRDefault="008D039D" w:rsidP="00B95384">
            <w:pPr>
              <w:kinsoku w:val="0"/>
              <w:overflowPunct w:val="0"/>
              <w:autoSpaceDE w:val="0"/>
              <w:autoSpaceDN w:val="0"/>
              <w:adjustRightInd w:val="0"/>
              <w:spacing w:before="7" w:after="0" w:line="240" w:lineRule="auto"/>
              <w:rPr>
                <w:rFonts w:ascii="Times New Roman" w:hAnsi="Times New Roman" w:cs="Times New Roman"/>
                <w:sz w:val="23"/>
                <w:szCs w:val="23"/>
              </w:rPr>
            </w:pPr>
          </w:p>
          <w:p w:rsidR="008D039D" w:rsidRPr="00B95384" w:rsidRDefault="008D039D" w:rsidP="00B95384">
            <w:pPr>
              <w:kinsoku w:val="0"/>
              <w:overflowPunct w:val="0"/>
              <w:autoSpaceDE w:val="0"/>
              <w:autoSpaceDN w:val="0"/>
              <w:adjustRightInd w:val="0"/>
              <w:spacing w:after="0" w:line="240" w:lineRule="auto"/>
              <w:ind w:left="283"/>
              <w:rPr>
                <w:rFonts w:ascii="Times New Roman" w:hAnsi="Times New Roman" w:cs="Times New Roman"/>
                <w:sz w:val="24"/>
                <w:szCs w:val="24"/>
              </w:rPr>
            </w:pPr>
            <w:r w:rsidRPr="00B95384">
              <w:rPr>
                <w:rFonts w:ascii="Times New Roman" w:hAnsi="Times New Roman" w:cs="Times New Roman"/>
              </w:rPr>
              <w:t>0,00</w:t>
            </w:r>
          </w:p>
        </w:tc>
        <w:tc>
          <w:tcPr>
            <w:tcW w:w="1012" w:type="dxa"/>
          </w:tcPr>
          <w:p w:rsidR="008D039D" w:rsidRPr="00B95384" w:rsidRDefault="008D039D" w:rsidP="00B95384">
            <w:pPr>
              <w:kinsoku w:val="0"/>
              <w:overflowPunct w:val="0"/>
              <w:autoSpaceDE w:val="0"/>
              <w:autoSpaceDN w:val="0"/>
              <w:adjustRightInd w:val="0"/>
              <w:spacing w:before="7" w:after="0" w:line="240" w:lineRule="auto"/>
              <w:rPr>
                <w:rFonts w:ascii="Times New Roman" w:hAnsi="Times New Roman" w:cs="Times New Roman"/>
                <w:sz w:val="23"/>
                <w:szCs w:val="23"/>
              </w:rPr>
            </w:pPr>
          </w:p>
          <w:p w:rsidR="008D039D" w:rsidRPr="00B95384" w:rsidRDefault="008D039D" w:rsidP="00B95384">
            <w:pPr>
              <w:kinsoku w:val="0"/>
              <w:overflowPunct w:val="0"/>
              <w:autoSpaceDE w:val="0"/>
              <w:autoSpaceDN w:val="0"/>
              <w:adjustRightInd w:val="0"/>
              <w:spacing w:after="0" w:line="240" w:lineRule="auto"/>
              <w:ind w:left="358"/>
              <w:rPr>
                <w:rFonts w:ascii="Times New Roman" w:hAnsi="Times New Roman" w:cs="Times New Roman"/>
                <w:sz w:val="24"/>
                <w:szCs w:val="24"/>
              </w:rPr>
            </w:pPr>
            <w:r w:rsidRPr="00B95384">
              <w:rPr>
                <w:rFonts w:ascii="Times New Roman" w:hAnsi="Times New Roman" w:cs="Times New Roman"/>
              </w:rPr>
              <w:t>0,00</w:t>
            </w:r>
          </w:p>
        </w:tc>
        <w:tc>
          <w:tcPr>
            <w:tcW w:w="867" w:type="dxa"/>
          </w:tcPr>
          <w:p w:rsidR="008D039D" w:rsidRPr="00B95384" w:rsidRDefault="008D039D" w:rsidP="00B95384">
            <w:pPr>
              <w:kinsoku w:val="0"/>
              <w:overflowPunct w:val="0"/>
              <w:autoSpaceDE w:val="0"/>
              <w:autoSpaceDN w:val="0"/>
              <w:adjustRightInd w:val="0"/>
              <w:spacing w:before="7" w:after="0" w:line="240" w:lineRule="auto"/>
              <w:rPr>
                <w:rFonts w:ascii="Times New Roman" w:hAnsi="Times New Roman" w:cs="Times New Roman"/>
                <w:sz w:val="23"/>
                <w:szCs w:val="23"/>
              </w:rPr>
            </w:pPr>
          </w:p>
          <w:p w:rsidR="008D039D" w:rsidRPr="00B95384" w:rsidRDefault="00C9480D" w:rsidP="00C9480D">
            <w:pPr>
              <w:kinsoku w:val="0"/>
              <w:overflowPunct w:val="0"/>
              <w:autoSpaceDE w:val="0"/>
              <w:autoSpaceDN w:val="0"/>
              <w:adjustRightInd w:val="0"/>
              <w:spacing w:after="0" w:line="240" w:lineRule="auto"/>
              <w:ind w:left="314"/>
              <w:rPr>
                <w:rFonts w:ascii="Times New Roman" w:hAnsi="Times New Roman" w:cs="Times New Roman"/>
                <w:sz w:val="24"/>
                <w:szCs w:val="24"/>
              </w:rPr>
            </w:pPr>
            <w:r>
              <w:rPr>
                <w:rFonts w:ascii="Times New Roman" w:hAnsi="Times New Roman" w:cs="Times New Roman"/>
              </w:rPr>
              <w:t>100</w:t>
            </w:r>
          </w:p>
        </w:tc>
        <w:tc>
          <w:tcPr>
            <w:tcW w:w="1156" w:type="dxa"/>
          </w:tcPr>
          <w:p w:rsidR="008D039D" w:rsidRPr="00B95384" w:rsidRDefault="008D039D" w:rsidP="00B95384">
            <w:pPr>
              <w:kinsoku w:val="0"/>
              <w:overflowPunct w:val="0"/>
              <w:autoSpaceDE w:val="0"/>
              <w:autoSpaceDN w:val="0"/>
              <w:adjustRightInd w:val="0"/>
              <w:spacing w:before="7" w:after="0" w:line="240" w:lineRule="auto"/>
              <w:rPr>
                <w:rFonts w:ascii="Times New Roman" w:hAnsi="Times New Roman" w:cs="Times New Roman"/>
                <w:sz w:val="23"/>
                <w:szCs w:val="23"/>
              </w:rPr>
            </w:pPr>
          </w:p>
          <w:p w:rsidR="008D039D" w:rsidRPr="00B95384" w:rsidRDefault="008D039D" w:rsidP="00B95384">
            <w:pPr>
              <w:kinsoku w:val="0"/>
              <w:overflowPunct w:val="0"/>
              <w:autoSpaceDE w:val="0"/>
              <w:autoSpaceDN w:val="0"/>
              <w:adjustRightInd w:val="0"/>
              <w:spacing w:after="0" w:line="240" w:lineRule="auto"/>
              <w:ind w:right="17"/>
              <w:jc w:val="center"/>
              <w:rPr>
                <w:rFonts w:ascii="Times New Roman" w:hAnsi="Times New Roman" w:cs="Times New Roman"/>
                <w:sz w:val="24"/>
                <w:szCs w:val="24"/>
              </w:rPr>
            </w:pPr>
            <w:r>
              <w:rPr>
                <w:rFonts w:ascii="Times New Roman" w:hAnsi="Times New Roman" w:cs="Times New Roman"/>
              </w:rPr>
              <w:t>0</w:t>
            </w:r>
          </w:p>
        </w:tc>
        <w:tc>
          <w:tcPr>
            <w:tcW w:w="1156" w:type="dxa"/>
          </w:tcPr>
          <w:p w:rsidR="008D039D" w:rsidRPr="00B95384" w:rsidRDefault="008D039D" w:rsidP="00B95384">
            <w:pPr>
              <w:kinsoku w:val="0"/>
              <w:overflowPunct w:val="0"/>
              <w:autoSpaceDE w:val="0"/>
              <w:autoSpaceDN w:val="0"/>
              <w:adjustRightInd w:val="0"/>
              <w:spacing w:before="7" w:after="0" w:line="240" w:lineRule="auto"/>
              <w:rPr>
                <w:rFonts w:ascii="Times New Roman" w:hAnsi="Times New Roman" w:cs="Times New Roman"/>
                <w:sz w:val="23"/>
                <w:szCs w:val="23"/>
              </w:rPr>
            </w:pPr>
          </w:p>
          <w:p w:rsidR="008D039D" w:rsidRPr="00B95384" w:rsidRDefault="008D039D" w:rsidP="00B95384">
            <w:pPr>
              <w:kinsoku w:val="0"/>
              <w:overflowPunct w:val="0"/>
              <w:autoSpaceDE w:val="0"/>
              <w:autoSpaceDN w:val="0"/>
              <w:adjustRightInd w:val="0"/>
              <w:spacing w:after="0" w:line="240" w:lineRule="auto"/>
              <w:ind w:left="527"/>
              <w:rPr>
                <w:rFonts w:ascii="Times New Roman" w:hAnsi="Times New Roman" w:cs="Times New Roman"/>
                <w:sz w:val="24"/>
                <w:szCs w:val="24"/>
              </w:rPr>
            </w:pPr>
            <w:r>
              <w:rPr>
                <w:rFonts w:ascii="Times New Roman" w:hAnsi="Times New Roman" w:cs="Times New Roman"/>
              </w:rPr>
              <w:t>100</w:t>
            </w:r>
          </w:p>
        </w:tc>
        <w:tc>
          <w:tcPr>
            <w:tcW w:w="674" w:type="dxa"/>
          </w:tcPr>
          <w:p w:rsidR="008D039D" w:rsidRPr="00B95384" w:rsidRDefault="008D039D" w:rsidP="00B95384">
            <w:pPr>
              <w:kinsoku w:val="0"/>
              <w:overflowPunct w:val="0"/>
              <w:autoSpaceDE w:val="0"/>
              <w:autoSpaceDN w:val="0"/>
              <w:adjustRightInd w:val="0"/>
              <w:spacing w:before="7" w:after="0" w:line="240" w:lineRule="auto"/>
              <w:rPr>
                <w:rFonts w:ascii="Times New Roman" w:hAnsi="Times New Roman" w:cs="Times New Roman"/>
                <w:sz w:val="23"/>
                <w:szCs w:val="23"/>
              </w:rPr>
            </w:pPr>
          </w:p>
          <w:p w:rsidR="008D039D" w:rsidRPr="00B95384" w:rsidRDefault="008D039D" w:rsidP="008D039D">
            <w:pPr>
              <w:kinsoku w:val="0"/>
              <w:overflowPunct w:val="0"/>
              <w:autoSpaceDE w:val="0"/>
              <w:autoSpaceDN w:val="0"/>
              <w:adjustRightInd w:val="0"/>
              <w:spacing w:after="0" w:line="240" w:lineRule="auto"/>
              <w:ind w:left="664"/>
              <w:jc w:val="both"/>
              <w:rPr>
                <w:rFonts w:ascii="Times New Roman" w:hAnsi="Times New Roman" w:cs="Times New Roman"/>
                <w:sz w:val="24"/>
                <w:szCs w:val="24"/>
              </w:rPr>
            </w:pPr>
            <w:r>
              <w:rPr>
                <w:rFonts w:ascii="Times New Roman" w:hAnsi="Times New Roman" w:cs="Times New Roman"/>
              </w:rPr>
              <w:t>100</w:t>
            </w:r>
          </w:p>
        </w:tc>
      </w:tr>
    </w:tbl>
    <w:p w:rsidR="00B95384" w:rsidRPr="00B95384" w:rsidRDefault="00B95384" w:rsidP="00B95384">
      <w:pPr>
        <w:kinsoku w:val="0"/>
        <w:overflowPunct w:val="0"/>
        <w:autoSpaceDE w:val="0"/>
        <w:autoSpaceDN w:val="0"/>
        <w:adjustRightInd w:val="0"/>
        <w:spacing w:after="0" w:line="240" w:lineRule="auto"/>
        <w:rPr>
          <w:rFonts w:ascii="Times New Roman" w:hAnsi="Times New Roman" w:cs="Times New Roman"/>
          <w:sz w:val="20"/>
          <w:szCs w:val="20"/>
        </w:rPr>
      </w:pPr>
    </w:p>
    <w:p w:rsidR="00B95384" w:rsidRPr="00C9480D" w:rsidRDefault="00C9480D" w:rsidP="00BA3B87">
      <w:pPr>
        <w:spacing w:after="0" w:line="240" w:lineRule="auto"/>
        <w:jc w:val="both"/>
        <w:rPr>
          <w:rFonts w:ascii="Times New Roman" w:eastAsia="Times New Roman" w:hAnsi="Times New Roman" w:cs="Times New Roman"/>
          <w:b/>
          <w:sz w:val="24"/>
          <w:szCs w:val="24"/>
        </w:rPr>
      </w:pPr>
      <w:r w:rsidRPr="00C9480D">
        <w:rPr>
          <w:rFonts w:ascii="Times New Roman" w:eastAsia="Times New Roman" w:hAnsi="Times New Roman" w:cs="Times New Roman"/>
          <w:b/>
          <w:sz w:val="24"/>
          <w:szCs w:val="24"/>
        </w:rPr>
        <w:t>Физика в 11 классе:</w:t>
      </w:r>
    </w:p>
    <w:tbl>
      <w:tblPr>
        <w:tblW w:w="98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2033"/>
        <w:gridCol w:w="992"/>
        <w:gridCol w:w="992"/>
        <w:gridCol w:w="851"/>
        <w:gridCol w:w="992"/>
        <w:gridCol w:w="1123"/>
        <w:gridCol w:w="994"/>
        <w:gridCol w:w="860"/>
      </w:tblGrid>
      <w:tr w:rsidR="002B20BA" w:rsidRPr="00C9480D" w:rsidTr="007B2E31">
        <w:trPr>
          <w:trHeight w:hRule="exact" w:val="1116"/>
        </w:trPr>
        <w:tc>
          <w:tcPr>
            <w:tcW w:w="990" w:type="dxa"/>
            <w:tcBorders>
              <w:right w:val="nil"/>
            </w:tcBorders>
          </w:tcPr>
          <w:p w:rsidR="00C9480D" w:rsidRPr="00C9480D" w:rsidRDefault="00C9480D" w:rsidP="00C9480D">
            <w:pPr>
              <w:kinsoku w:val="0"/>
              <w:overflowPunct w:val="0"/>
              <w:autoSpaceDE w:val="0"/>
              <w:autoSpaceDN w:val="0"/>
              <w:adjustRightInd w:val="0"/>
              <w:spacing w:before="11" w:after="0" w:line="240" w:lineRule="auto"/>
              <w:rPr>
                <w:rFonts w:ascii="Times New Roman" w:hAnsi="Times New Roman" w:cs="Times New Roman"/>
                <w:sz w:val="28"/>
                <w:szCs w:val="28"/>
              </w:rPr>
            </w:pPr>
          </w:p>
          <w:p w:rsidR="00C9480D" w:rsidRPr="00C9480D" w:rsidRDefault="00C9480D" w:rsidP="00C9480D">
            <w:pPr>
              <w:kinsoku w:val="0"/>
              <w:overflowPunct w:val="0"/>
              <w:autoSpaceDE w:val="0"/>
              <w:autoSpaceDN w:val="0"/>
              <w:adjustRightInd w:val="0"/>
              <w:spacing w:after="0" w:line="240" w:lineRule="auto"/>
              <w:ind w:left="438"/>
              <w:rPr>
                <w:rFonts w:ascii="Times New Roman" w:hAnsi="Times New Roman" w:cs="Times New Roman"/>
                <w:sz w:val="24"/>
                <w:szCs w:val="24"/>
              </w:rPr>
            </w:pPr>
          </w:p>
        </w:tc>
        <w:tc>
          <w:tcPr>
            <w:tcW w:w="2033" w:type="dxa"/>
            <w:tcBorders>
              <w:left w:val="nil"/>
            </w:tcBorders>
          </w:tcPr>
          <w:p w:rsidR="00C9480D" w:rsidRPr="00C9480D" w:rsidRDefault="00C9480D" w:rsidP="00C9480D">
            <w:pPr>
              <w:kinsoku w:val="0"/>
              <w:overflowPunct w:val="0"/>
              <w:autoSpaceDE w:val="0"/>
              <w:autoSpaceDN w:val="0"/>
              <w:adjustRightInd w:val="0"/>
              <w:spacing w:after="0" w:line="240" w:lineRule="auto"/>
              <w:ind w:left="175" w:right="180"/>
              <w:jc w:val="center"/>
              <w:rPr>
                <w:rFonts w:ascii="Times New Roman" w:hAnsi="Times New Roman" w:cs="Times New Roman"/>
                <w:sz w:val="24"/>
                <w:szCs w:val="24"/>
              </w:rPr>
            </w:pPr>
            <w:r w:rsidRPr="00C9480D">
              <w:rPr>
                <w:rFonts w:ascii="Times New Roman" w:hAnsi="Times New Roman" w:cs="Times New Roman"/>
              </w:rPr>
              <w:t>МКОУ</w:t>
            </w:r>
            <w:r w:rsidRPr="00C9480D">
              <w:rPr>
                <w:rFonts w:ascii="Times New Roman" w:hAnsi="Times New Roman" w:cs="Times New Roman"/>
                <w:spacing w:val="-2"/>
              </w:rPr>
              <w:t xml:space="preserve"> </w:t>
            </w:r>
            <w:r w:rsidRPr="00C9480D">
              <w:rPr>
                <w:rFonts w:ascii="Times New Roman" w:hAnsi="Times New Roman" w:cs="Times New Roman"/>
              </w:rPr>
              <w:t>Карымкарская средняя общеобразовательная школа</w:t>
            </w:r>
          </w:p>
        </w:tc>
        <w:tc>
          <w:tcPr>
            <w:tcW w:w="992" w:type="dxa"/>
          </w:tcPr>
          <w:p w:rsidR="00C9480D" w:rsidRPr="00C9480D" w:rsidRDefault="00C9480D" w:rsidP="00C9480D">
            <w:pPr>
              <w:kinsoku w:val="0"/>
              <w:overflowPunct w:val="0"/>
              <w:autoSpaceDE w:val="0"/>
              <w:autoSpaceDN w:val="0"/>
              <w:adjustRightInd w:val="0"/>
              <w:spacing w:before="11" w:after="0" w:line="240" w:lineRule="auto"/>
              <w:rPr>
                <w:rFonts w:ascii="Times New Roman" w:hAnsi="Times New Roman" w:cs="Times New Roman"/>
                <w:sz w:val="28"/>
                <w:szCs w:val="28"/>
              </w:rPr>
            </w:pPr>
          </w:p>
          <w:p w:rsidR="00C9480D" w:rsidRPr="00C9480D" w:rsidRDefault="00C9480D" w:rsidP="00C9480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C9480D">
              <w:rPr>
                <w:rFonts w:ascii="Times New Roman" w:hAnsi="Times New Roman" w:cs="Times New Roman"/>
              </w:rPr>
              <w:t>5</w:t>
            </w:r>
          </w:p>
        </w:tc>
        <w:tc>
          <w:tcPr>
            <w:tcW w:w="992" w:type="dxa"/>
          </w:tcPr>
          <w:p w:rsidR="00C9480D" w:rsidRPr="00C9480D" w:rsidRDefault="00C9480D" w:rsidP="00C9480D">
            <w:pPr>
              <w:kinsoku w:val="0"/>
              <w:overflowPunct w:val="0"/>
              <w:autoSpaceDE w:val="0"/>
              <w:autoSpaceDN w:val="0"/>
              <w:adjustRightInd w:val="0"/>
              <w:spacing w:before="11" w:after="0" w:line="240" w:lineRule="auto"/>
              <w:rPr>
                <w:rFonts w:ascii="Times New Roman" w:hAnsi="Times New Roman" w:cs="Times New Roman"/>
                <w:sz w:val="28"/>
                <w:szCs w:val="28"/>
              </w:rPr>
            </w:pPr>
          </w:p>
          <w:p w:rsidR="00C9480D" w:rsidRPr="00C9480D" w:rsidRDefault="00C9480D" w:rsidP="00C9480D">
            <w:pPr>
              <w:kinsoku w:val="0"/>
              <w:overflowPunct w:val="0"/>
              <w:autoSpaceDE w:val="0"/>
              <w:autoSpaceDN w:val="0"/>
              <w:adjustRightInd w:val="0"/>
              <w:spacing w:after="0" w:line="240" w:lineRule="auto"/>
              <w:ind w:left="227"/>
              <w:rPr>
                <w:rFonts w:ascii="Times New Roman" w:hAnsi="Times New Roman" w:cs="Times New Roman"/>
                <w:sz w:val="24"/>
                <w:szCs w:val="24"/>
              </w:rPr>
            </w:pPr>
            <w:r w:rsidRPr="00C9480D">
              <w:rPr>
                <w:rFonts w:ascii="Times New Roman" w:hAnsi="Times New Roman" w:cs="Times New Roman"/>
              </w:rPr>
              <w:t>0,00</w:t>
            </w:r>
          </w:p>
        </w:tc>
        <w:tc>
          <w:tcPr>
            <w:tcW w:w="851" w:type="dxa"/>
          </w:tcPr>
          <w:p w:rsidR="00C9480D" w:rsidRPr="00C9480D" w:rsidRDefault="00C9480D" w:rsidP="00C9480D">
            <w:pPr>
              <w:kinsoku w:val="0"/>
              <w:overflowPunct w:val="0"/>
              <w:autoSpaceDE w:val="0"/>
              <w:autoSpaceDN w:val="0"/>
              <w:adjustRightInd w:val="0"/>
              <w:spacing w:before="11" w:after="0" w:line="240" w:lineRule="auto"/>
              <w:rPr>
                <w:rFonts w:ascii="Times New Roman" w:hAnsi="Times New Roman" w:cs="Times New Roman"/>
                <w:sz w:val="28"/>
                <w:szCs w:val="28"/>
              </w:rPr>
            </w:pPr>
          </w:p>
          <w:p w:rsidR="00C9480D" w:rsidRPr="00C9480D" w:rsidRDefault="00C9480D" w:rsidP="00C9480D">
            <w:pPr>
              <w:kinsoku w:val="0"/>
              <w:overflowPunct w:val="0"/>
              <w:autoSpaceDE w:val="0"/>
              <w:autoSpaceDN w:val="0"/>
              <w:adjustRightInd w:val="0"/>
              <w:spacing w:after="0" w:line="240" w:lineRule="auto"/>
              <w:ind w:left="225"/>
              <w:rPr>
                <w:rFonts w:ascii="Times New Roman" w:hAnsi="Times New Roman" w:cs="Times New Roman"/>
                <w:sz w:val="24"/>
                <w:szCs w:val="24"/>
              </w:rPr>
            </w:pPr>
            <w:r w:rsidRPr="00C9480D">
              <w:rPr>
                <w:rFonts w:ascii="Times New Roman" w:hAnsi="Times New Roman" w:cs="Times New Roman"/>
              </w:rPr>
              <w:t>60,00</w:t>
            </w:r>
          </w:p>
        </w:tc>
        <w:tc>
          <w:tcPr>
            <w:tcW w:w="992" w:type="dxa"/>
          </w:tcPr>
          <w:p w:rsidR="00C9480D" w:rsidRPr="00C9480D" w:rsidRDefault="00C9480D" w:rsidP="00C9480D">
            <w:pPr>
              <w:kinsoku w:val="0"/>
              <w:overflowPunct w:val="0"/>
              <w:autoSpaceDE w:val="0"/>
              <w:autoSpaceDN w:val="0"/>
              <w:adjustRightInd w:val="0"/>
              <w:spacing w:before="11" w:after="0" w:line="240" w:lineRule="auto"/>
              <w:rPr>
                <w:rFonts w:ascii="Times New Roman" w:hAnsi="Times New Roman" w:cs="Times New Roman"/>
                <w:sz w:val="28"/>
                <w:szCs w:val="28"/>
              </w:rPr>
            </w:pPr>
          </w:p>
          <w:p w:rsidR="00C9480D" w:rsidRPr="00C9480D" w:rsidRDefault="00C9480D" w:rsidP="00C9480D">
            <w:pPr>
              <w:kinsoku w:val="0"/>
              <w:overflowPunct w:val="0"/>
              <w:autoSpaceDE w:val="0"/>
              <w:autoSpaceDN w:val="0"/>
              <w:adjustRightInd w:val="0"/>
              <w:spacing w:after="0" w:line="240" w:lineRule="auto"/>
              <w:ind w:left="191"/>
              <w:rPr>
                <w:rFonts w:ascii="Times New Roman" w:hAnsi="Times New Roman" w:cs="Times New Roman"/>
                <w:sz w:val="24"/>
                <w:szCs w:val="24"/>
              </w:rPr>
            </w:pPr>
            <w:r w:rsidRPr="00C9480D">
              <w:rPr>
                <w:rFonts w:ascii="Times New Roman" w:hAnsi="Times New Roman" w:cs="Times New Roman"/>
              </w:rPr>
              <w:t>40,00</w:t>
            </w:r>
          </w:p>
        </w:tc>
        <w:tc>
          <w:tcPr>
            <w:tcW w:w="1123" w:type="dxa"/>
          </w:tcPr>
          <w:p w:rsidR="00C9480D" w:rsidRPr="00C9480D" w:rsidRDefault="00C9480D" w:rsidP="00C9480D">
            <w:pPr>
              <w:kinsoku w:val="0"/>
              <w:overflowPunct w:val="0"/>
              <w:autoSpaceDE w:val="0"/>
              <w:autoSpaceDN w:val="0"/>
              <w:adjustRightInd w:val="0"/>
              <w:spacing w:before="11" w:after="0" w:line="240" w:lineRule="auto"/>
              <w:rPr>
                <w:rFonts w:ascii="Times New Roman" w:hAnsi="Times New Roman" w:cs="Times New Roman"/>
                <w:sz w:val="28"/>
                <w:szCs w:val="28"/>
              </w:rPr>
            </w:pPr>
          </w:p>
          <w:p w:rsidR="00C9480D" w:rsidRPr="00C9480D" w:rsidRDefault="00C9480D" w:rsidP="00C9480D">
            <w:pPr>
              <w:kinsoku w:val="0"/>
              <w:overflowPunct w:val="0"/>
              <w:autoSpaceDE w:val="0"/>
              <w:autoSpaceDN w:val="0"/>
              <w:adjustRightInd w:val="0"/>
              <w:spacing w:after="0" w:line="240" w:lineRule="auto"/>
              <w:ind w:left="227"/>
              <w:rPr>
                <w:rFonts w:ascii="Times New Roman" w:hAnsi="Times New Roman" w:cs="Times New Roman"/>
                <w:sz w:val="24"/>
                <w:szCs w:val="24"/>
              </w:rPr>
            </w:pPr>
            <w:r w:rsidRPr="00C9480D">
              <w:rPr>
                <w:rFonts w:ascii="Times New Roman" w:hAnsi="Times New Roman" w:cs="Times New Roman"/>
              </w:rPr>
              <w:t>0,00</w:t>
            </w:r>
          </w:p>
        </w:tc>
        <w:tc>
          <w:tcPr>
            <w:tcW w:w="994" w:type="dxa"/>
          </w:tcPr>
          <w:p w:rsidR="00C9480D" w:rsidRPr="00C9480D" w:rsidRDefault="00C9480D" w:rsidP="00C9480D">
            <w:pPr>
              <w:kinsoku w:val="0"/>
              <w:overflowPunct w:val="0"/>
              <w:autoSpaceDE w:val="0"/>
              <w:autoSpaceDN w:val="0"/>
              <w:adjustRightInd w:val="0"/>
              <w:spacing w:before="11" w:after="0" w:line="240" w:lineRule="auto"/>
              <w:rPr>
                <w:rFonts w:ascii="Times New Roman" w:hAnsi="Times New Roman" w:cs="Times New Roman"/>
                <w:sz w:val="28"/>
                <w:szCs w:val="28"/>
              </w:rPr>
            </w:pPr>
          </w:p>
          <w:p w:rsidR="00C9480D" w:rsidRPr="00C9480D" w:rsidRDefault="002B20BA" w:rsidP="00C9480D">
            <w:pPr>
              <w:kinsoku w:val="0"/>
              <w:overflowPunct w:val="0"/>
              <w:autoSpaceDE w:val="0"/>
              <w:autoSpaceDN w:val="0"/>
              <w:adjustRightInd w:val="0"/>
              <w:spacing w:after="0" w:line="240" w:lineRule="auto"/>
              <w:ind w:left="244"/>
              <w:rPr>
                <w:rFonts w:ascii="Times New Roman" w:hAnsi="Times New Roman" w:cs="Times New Roman"/>
                <w:sz w:val="24"/>
                <w:szCs w:val="24"/>
              </w:rPr>
            </w:pPr>
            <w:r>
              <w:rPr>
                <w:rFonts w:ascii="Times New Roman" w:hAnsi="Times New Roman" w:cs="Times New Roman"/>
              </w:rPr>
              <w:t>10</w:t>
            </w:r>
            <w:r w:rsidR="00C9480D" w:rsidRPr="00C9480D">
              <w:rPr>
                <w:rFonts w:ascii="Times New Roman" w:hAnsi="Times New Roman" w:cs="Times New Roman"/>
              </w:rPr>
              <w:t>0,00</w:t>
            </w:r>
          </w:p>
        </w:tc>
        <w:tc>
          <w:tcPr>
            <w:tcW w:w="860" w:type="dxa"/>
          </w:tcPr>
          <w:p w:rsidR="00C9480D" w:rsidRPr="00C9480D" w:rsidRDefault="00C9480D" w:rsidP="00C9480D">
            <w:pPr>
              <w:kinsoku w:val="0"/>
              <w:overflowPunct w:val="0"/>
              <w:autoSpaceDE w:val="0"/>
              <w:autoSpaceDN w:val="0"/>
              <w:adjustRightInd w:val="0"/>
              <w:spacing w:before="11" w:after="0" w:line="240" w:lineRule="auto"/>
              <w:rPr>
                <w:rFonts w:ascii="Times New Roman" w:hAnsi="Times New Roman" w:cs="Times New Roman"/>
                <w:sz w:val="28"/>
                <w:szCs w:val="28"/>
              </w:rPr>
            </w:pPr>
          </w:p>
          <w:p w:rsidR="00C9480D" w:rsidRPr="00C9480D" w:rsidRDefault="002B20BA" w:rsidP="00C9480D">
            <w:pPr>
              <w:kinsoku w:val="0"/>
              <w:overflowPunct w:val="0"/>
              <w:autoSpaceDE w:val="0"/>
              <w:autoSpaceDN w:val="0"/>
              <w:adjustRightInd w:val="0"/>
              <w:spacing w:after="0" w:line="240" w:lineRule="auto"/>
              <w:ind w:left="242"/>
              <w:rPr>
                <w:rFonts w:ascii="Times New Roman" w:hAnsi="Times New Roman" w:cs="Times New Roman"/>
                <w:sz w:val="24"/>
                <w:szCs w:val="24"/>
              </w:rPr>
            </w:pPr>
            <w:r>
              <w:rPr>
                <w:rFonts w:ascii="Times New Roman" w:hAnsi="Times New Roman" w:cs="Times New Roman"/>
              </w:rPr>
              <w:t>4</w:t>
            </w:r>
            <w:r w:rsidR="00C9480D" w:rsidRPr="00C9480D">
              <w:rPr>
                <w:rFonts w:ascii="Times New Roman" w:hAnsi="Times New Roman" w:cs="Times New Roman"/>
              </w:rPr>
              <w:t>0,00</w:t>
            </w:r>
          </w:p>
        </w:tc>
      </w:tr>
    </w:tbl>
    <w:p w:rsidR="00C9480D" w:rsidRDefault="00C9480D" w:rsidP="00BA3B87">
      <w:pPr>
        <w:spacing w:after="0" w:line="240" w:lineRule="auto"/>
        <w:jc w:val="both"/>
        <w:rPr>
          <w:rFonts w:ascii="Times New Roman" w:eastAsia="Times New Roman" w:hAnsi="Times New Roman" w:cs="Times New Roman"/>
          <w:sz w:val="24"/>
          <w:szCs w:val="24"/>
        </w:rPr>
      </w:pPr>
    </w:p>
    <w:p w:rsidR="00F6792E" w:rsidRDefault="00F708CD" w:rsidP="001072A4">
      <w:pPr>
        <w:pStyle w:val="a6"/>
        <w:spacing w:before="0" w:beforeAutospacing="0" w:after="0" w:afterAutospacing="0"/>
        <w:jc w:val="both"/>
      </w:pPr>
      <w:r w:rsidRPr="00F6792E">
        <w:rPr>
          <w:b/>
        </w:rPr>
        <w:t>Вывод:</w:t>
      </w:r>
      <w:r>
        <w:t xml:space="preserve">  представленные результаты в таблице</w:t>
      </w:r>
      <w:r w:rsidR="009F694E">
        <w:t xml:space="preserve"> </w:t>
      </w:r>
      <w:r>
        <w:t>показывают, что</w:t>
      </w:r>
      <w:r w:rsidR="008714C2">
        <w:t xml:space="preserve"> </w:t>
      </w:r>
      <w:r w:rsidR="00B874A0">
        <w:t xml:space="preserve">уровень общей успеваемости составляет от </w:t>
      </w:r>
      <w:r w:rsidR="008D039D">
        <w:t xml:space="preserve">99,99 </w:t>
      </w:r>
      <w:r w:rsidR="00B874A0">
        <w:t>% до 100%</w:t>
      </w:r>
      <w:r w:rsidR="009F694E">
        <w:t>,</w:t>
      </w:r>
      <w:r w:rsidR="008D039D">
        <w:t xml:space="preserve"> уровень качественной  успеваемости составляет от </w:t>
      </w:r>
      <w:proofErr w:type="gramStart"/>
      <w:r w:rsidR="008D039D">
        <w:t>40-100</w:t>
      </w:r>
      <w:proofErr w:type="gramEnd"/>
      <w:r w:rsidR="008D039D">
        <w:t xml:space="preserve"> %</w:t>
      </w:r>
      <w:r w:rsidR="009F694E">
        <w:t xml:space="preserve">  </w:t>
      </w:r>
      <w:r w:rsidR="008D039D">
        <w:t>что</w:t>
      </w:r>
      <w:r w:rsidR="009F694E">
        <w:t xml:space="preserve"> подтвержда</w:t>
      </w:r>
      <w:r w:rsidR="008D039D">
        <w:t>е</w:t>
      </w:r>
      <w:r w:rsidR="009F694E">
        <w:t>т хороший уровень обучености обучающихся.</w:t>
      </w:r>
    </w:p>
    <w:p w:rsidR="00B874A0" w:rsidRDefault="009F694E" w:rsidP="001072A4">
      <w:pPr>
        <w:pStyle w:val="a6"/>
        <w:spacing w:before="0" w:beforeAutospacing="0" w:after="0" w:afterAutospacing="0"/>
        <w:jc w:val="both"/>
      </w:pPr>
      <w:r>
        <w:t xml:space="preserve"> </w:t>
      </w:r>
      <w:r w:rsidR="00B874A0">
        <w:t>Результаты проведенного анализа заставляют еще раз указать учителям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B874A0" w:rsidRDefault="00B874A0" w:rsidP="001072A4">
      <w:pPr>
        <w:pStyle w:val="a6"/>
        <w:spacing w:before="0" w:beforeAutospacing="0" w:after="0" w:afterAutospacing="0"/>
        <w:jc w:val="both"/>
      </w:pPr>
      <w:r>
        <w:t xml:space="preserve">Таким образом, ВПР позволяют осуществить диагностику достижения предметных и </w:t>
      </w:r>
      <w:proofErr w:type="spellStart"/>
      <w:r>
        <w:t>метапредметных</w:t>
      </w:r>
      <w:proofErr w:type="spellEnd"/>
      <w:r>
        <w:t xml:space="preserve"> результатов, в </w:t>
      </w:r>
      <w:proofErr w:type="spellStart"/>
      <w:r>
        <w:t>т.ч</w:t>
      </w:r>
      <w:proofErr w:type="spellEnd"/>
      <w:r>
        <w:t xml:space="preserve">. уровня сформированности универсальных учебных действий (УУД) и овладения </w:t>
      </w:r>
      <w:proofErr w:type="spellStart"/>
      <w:r>
        <w:t>межпредметными</w:t>
      </w:r>
      <w:proofErr w:type="spellEnd"/>
      <w:r>
        <w:t xml:space="preserve"> понятиями, а также оценку личностных результатов обучения.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 блок. </w:t>
      </w:r>
      <w:r w:rsidR="00430F9C">
        <w:rPr>
          <w:rFonts w:ascii="Times New Roman" w:eastAsia="Times New Roman" w:hAnsi="Times New Roman" w:cs="Times New Roman"/>
          <w:b/>
          <w:sz w:val="24"/>
        </w:rPr>
        <w:t>В</w:t>
      </w:r>
      <w:r>
        <w:rPr>
          <w:rFonts w:ascii="Times New Roman" w:eastAsia="Times New Roman" w:hAnsi="Times New Roman" w:cs="Times New Roman"/>
          <w:b/>
          <w:sz w:val="24"/>
        </w:rPr>
        <w:t>нутренн</w:t>
      </w:r>
      <w:r w:rsidR="00430F9C">
        <w:rPr>
          <w:rFonts w:ascii="Times New Roman" w:eastAsia="Times New Roman" w:hAnsi="Times New Roman" w:cs="Times New Roman"/>
          <w:b/>
          <w:sz w:val="24"/>
        </w:rPr>
        <w:t>яя</w:t>
      </w:r>
      <w:r>
        <w:rPr>
          <w:rFonts w:ascii="Times New Roman" w:eastAsia="Times New Roman" w:hAnsi="Times New Roman" w:cs="Times New Roman"/>
          <w:b/>
          <w:sz w:val="24"/>
        </w:rPr>
        <w:t xml:space="preserve"> оценк</w:t>
      </w:r>
      <w:r w:rsidR="00430F9C">
        <w:rPr>
          <w:rFonts w:ascii="Times New Roman" w:eastAsia="Times New Roman" w:hAnsi="Times New Roman" w:cs="Times New Roman"/>
          <w:b/>
          <w:sz w:val="24"/>
        </w:rPr>
        <w:t xml:space="preserve">а </w:t>
      </w:r>
      <w:r>
        <w:rPr>
          <w:rFonts w:ascii="Times New Roman" w:eastAsia="Times New Roman" w:hAnsi="Times New Roman" w:cs="Times New Roman"/>
          <w:b/>
          <w:sz w:val="24"/>
        </w:rPr>
        <w:t>качества образования.</w:t>
      </w:r>
    </w:p>
    <w:p w:rsidR="00C04056" w:rsidRDefault="00C9480D"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201</w:t>
      </w:r>
      <w:r w:rsidR="00430F9C">
        <w:rPr>
          <w:rFonts w:ascii="Times New Roman" w:eastAsia="Times New Roman" w:hAnsi="Times New Roman" w:cs="Times New Roman"/>
          <w:sz w:val="24"/>
        </w:rPr>
        <w:t>8</w:t>
      </w:r>
      <w:r w:rsidR="008C5C8E">
        <w:rPr>
          <w:rFonts w:ascii="Times New Roman" w:eastAsia="Times New Roman" w:hAnsi="Times New Roman" w:cs="Times New Roman"/>
          <w:sz w:val="24"/>
        </w:rPr>
        <w:t xml:space="preserve"> год</w:t>
      </w:r>
      <w:r>
        <w:rPr>
          <w:rFonts w:ascii="Times New Roman" w:eastAsia="Times New Roman" w:hAnsi="Times New Roman" w:cs="Times New Roman"/>
          <w:sz w:val="24"/>
        </w:rPr>
        <w:t>а</w:t>
      </w:r>
      <w:r w:rsidR="009F694E">
        <w:rPr>
          <w:rFonts w:ascii="Times New Roman" w:eastAsia="Times New Roman" w:hAnsi="Times New Roman" w:cs="Times New Roman"/>
          <w:sz w:val="24"/>
        </w:rPr>
        <w:t xml:space="preserve"> был осуществлен </w:t>
      </w:r>
      <w:r w:rsidR="008C5C8E">
        <w:rPr>
          <w:rFonts w:ascii="Times New Roman" w:eastAsia="Times New Roman" w:hAnsi="Times New Roman" w:cs="Times New Roman"/>
          <w:sz w:val="24"/>
        </w:rPr>
        <w:t xml:space="preserve"> переход на внутреннюю систему оценки качества образования. Цель внутренней системы оценки качества образования (ВСОКО) - эффективное управление качеством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Предметом внутренней системы оценки качества образования (далее - ВСОКО) является качество образования в Учреждении.</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Направления ВСОКО:</w:t>
      </w:r>
    </w:p>
    <w:p w:rsidR="00C04056" w:rsidRDefault="008C5C8E" w:rsidP="001072A4">
      <w:pPr>
        <w:numPr>
          <w:ilvl w:val="0"/>
          <w:numId w:val="26"/>
        </w:numPr>
        <w:tabs>
          <w:tab w:val="left" w:pos="709"/>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качество </w:t>
      </w:r>
      <w:proofErr w:type="gramStart"/>
      <w:r>
        <w:rPr>
          <w:rFonts w:ascii="Times New Roman" w:eastAsia="Times New Roman" w:hAnsi="Times New Roman" w:cs="Times New Roman"/>
          <w:sz w:val="24"/>
        </w:rPr>
        <w:t xml:space="preserve">результатов освоения основной образовательной программы </w:t>
      </w:r>
      <w:r w:rsidR="00F6792E">
        <w:rPr>
          <w:rFonts w:ascii="Times New Roman" w:eastAsia="Times New Roman" w:hAnsi="Times New Roman" w:cs="Times New Roman"/>
          <w:sz w:val="24"/>
        </w:rPr>
        <w:t xml:space="preserve">  </w:t>
      </w:r>
      <w:r>
        <w:rPr>
          <w:rFonts w:ascii="Times New Roman" w:eastAsia="Times New Roman" w:hAnsi="Times New Roman" w:cs="Times New Roman"/>
          <w:sz w:val="24"/>
        </w:rPr>
        <w:t>соответствующего уровня образования</w:t>
      </w:r>
      <w:proofErr w:type="gramEnd"/>
      <w:r>
        <w:rPr>
          <w:rFonts w:ascii="Times New Roman" w:eastAsia="Times New Roman" w:hAnsi="Times New Roman" w:cs="Times New Roman"/>
          <w:sz w:val="24"/>
        </w:rPr>
        <w:t>;</w:t>
      </w:r>
    </w:p>
    <w:p w:rsidR="00C04056" w:rsidRDefault="008C5C8E" w:rsidP="001072A4">
      <w:pPr>
        <w:numPr>
          <w:ilvl w:val="0"/>
          <w:numId w:val="26"/>
        </w:numPr>
        <w:tabs>
          <w:tab w:val="left" w:pos="0"/>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реализации образовательной деятельности;</w:t>
      </w:r>
    </w:p>
    <w:p w:rsidR="00C04056" w:rsidRDefault="008C5C8E" w:rsidP="001072A4">
      <w:pPr>
        <w:numPr>
          <w:ilvl w:val="0"/>
          <w:numId w:val="26"/>
        </w:numPr>
        <w:tabs>
          <w:tab w:val="left" w:pos="0"/>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условий, обеспечивающих образовательную деятельность.</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Задачи </w:t>
      </w:r>
      <w:proofErr w:type="gramStart"/>
      <w:r>
        <w:rPr>
          <w:rFonts w:ascii="Times New Roman" w:eastAsia="Times New Roman" w:hAnsi="Times New Roman" w:cs="Times New Roman"/>
          <w:sz w:val="24"/>
        </w:rPr>
        <w:t>построения системы оценки качества образования</w:t>
      </w:r>
      <w:proofErr w:type="gramEnd"/>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единой системы оценки состояния образования и своевременное выявление изменений, влияющих на качество образования в МКОУ «Карымкарская СОШ»;</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получение объективной информации о функционировании и развитии системы образования в Учреждении, тенденциях её изменения и причинах, влияющих на качество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всем участникам образовательных отношений и общественности достоверной информации о качестве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прогнозирование развития образовательной системы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основу внутренней системы оценки качества образования положены следующие принципы: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объективности, достоверности, полноты и системности информации о качестве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учащихся при оценке результатов их обучения и воспитания;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сопоставления внешней оценки и самооценки субъекта образовательной деятельности;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открытости, прозрачности процедур оценки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преемственности в образовательной политике, интеграции в региональную и федеральную системы оценки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доступности информации о состоянии и качестве образования для различных групп потребителей;</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оптимальности использования источников первичных данных для определения показателей качества образования (с учетом возможности их многократного использования);</w:t>
      </w:r>
    </w:p>
    <w:p w:rsidR="00C04056" w:rsidRDefault="008C5C8E" w:rsidP="001072A4">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инструментальности</w:t>
      </w:r>
      <w:proofErr w:type="spellEnd"/>
      <w:r>
        <w:rPr>
          <w:rFonts w:ascii="Times New Roman" w:eastAsia="Times New Roman" w:hAnsi="Times New Roman" w:cs="Times New Roman"/>
          <w:sz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минимизации системы показателей с учетом различных направлений ВСОКО;</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сопоставимости системы показателей с региональными аналогами;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взаимного дополнения оценочных процедур, установления между ними взаимосвязей и взаимозависимости;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соблюдения морально-этических норм при проведении процедур оценки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Порядок организации и функционирования внутренней системы оценки</w:t>
      </w:r>
      <w:r w:rsidR="009F694E">
        <w:rPr>
          <w:rFonts w:ascii="Times New Roman" w:eastAsia="Times New Roman" w:hAnsi="Times New Roman" w:cs="Times New Roman"/>
          <w:sz w:val="24"/>
        </w:rPr>
        <w:t xml:space="preserve"> </w:t>
      </w:r>
      <w:r>
        <w:rPr>
          <w:rFonts w:ascii="Times New Roman" w:eastAsia="Times New Roman" w:hAnsi="Times New Roman" w:cs="Times New Roman"/>
          <w:sz w:val="24"/>
        </w:rPr>
        <w:t>качества образования утвержден Положением о ВСОКО.</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Организацию ВСОКО, оценку качества образования и интерпретацию полученных данных осуществля</w:t>
      </w:r>
      <w:r w:rsidR="009F694E">
        <w:rPr>
          <w:rFonts w:ascii="Times New Roman" w:eastAsia="Times New Roman" w:hAnsi="Times New Roman" w:cs="Times New Roman"/>
          <w:sz w:val="24"/>
        </w:rPr>
        <w:t>л</w:t>
      </w:r>
      <w:r>
        <w:rPr>
          <w:rFonts w:ascii="Times New Roman" w:eastAsia="Times New Roman" w:hAnsi="Times New Roman" w:cs="Times New Roman"/>
          <w:sz w:val="24"/>
        </w:rPr>
        <w:t>: управляющий совет, администрация Учреждения, педагогический совет, научно-методический совет Учреждения, методические объединения, временные творческие группы, педагогические работники, а также представители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качества образования в Учреждении осуществля</w:t>
      </w:r>
      <w:r w:rsidR="009F694E">
        <w:rPr>
          <w:rFonts w:ascii="Times New Roman" w:eastAsia="Times New Roman" w:hAnsi="Times New Roman" w:cs="Times New Roman"/>
          <w:sz w:val="24"/>
        </w:rPr>
        <w:t>лась</w:t>
      </w:r>
      <w:r>
        <w:rPr>
          <w:rFonts w:ascii="Times New Roman" w:eastAsia="Times New Roman" w:hAnsi="Times New Roman" w:cs="Times New Roman"/>
          <w:sz w:val="24"/>
        </w:rPr>
        <w:t xml:space="preserve"> на основе оценки и учёта индивидуального прогресса учащихся, </w:t>
      </w:r>
      <w:proofErr w:type="spellStart"/>
      <w:r>
        <w:rPr>
          <w:rFonts w:ascii="Times New Roman" w:eastAsia="Times New Roman" w:hAnsi="Times New Roman" w:cs="Times New Roman"/>
          <w:sz w:val="24"/>
        </w:rPr>
        <w:t>критериального</w:t>
      </w:r>
      <w:proofErr w:type="spellEnd"/>
      <w:r>
        <w:rPr>
          <w:rFonts w:ascii="Times New Roman" w:eastAsia="Times New Roman" w:hAnsi="Times New Roman" w:cs="Times New Roman"/>
          <w:sz w:val="24"/>
        </w:rPr>
        <w:t xml:space="preserve"> и накопительного оценивания, а также сопоставительного анализа результатов внутренней и внешних оценок</w:t>
      </w:r>
      <w:r w:rsidR="008F0862">
        <w:rPr>
          <w:rFonts w:ascii="Times New Roman" w:eastAsia="Times New Roman" w:hAnsi="Times New Roman" w:cs="Times New Roman"/>
          <w:sz w:val="24"/>
        </w:rPr>
        <w:t>, что подтверждает РДР, ВПР и ГИА</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Система оценки и учёта индивидуального прогресса, учащегося определя</w:t>
      </w:r>
      <w:r w:rsidR="008F0862">
        <w:rPr>
          <w:rFonts w:ascii="Times New Roman" w:eastAsia="Times New Roman" w:hAnsi="Times New Roman" w:cs="Times New Roman"/>
          <w:sz w:val="24"/>
        </w:rPr>
        <w:t>лась</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структурой портфеля достижений учащегося, порядком оформления портфеля достижений учащегося, ранжированием </w:t>
      </w:r>
      <w:proofErr w:type="gramStart"/>
      <w:r>
        <w:rPr>
          <w:rFonts w:ascii="Times New Roman" w:eastAsia="Times New Roman" w:hAnsi="Times New Roman" w:cs="Times New Roman"/>
          <w:sz w:val="24"/>
        </w:rPr>
        <w:t>результатов, помещенных в портфель достижений и определяется</w:t>
      </w:r>
      <w:proofErr w:type="gramEnd"/>
      <w:r>
        <w:rPr>
          <w:rFonts w:ascii="Times New Roman" w:eastAsia="Times New Roman" w:hAnsi="Times New Roman" w:cs="Times New Roman"/>
          <w:sz w:val="24"/>
        </w:rPr>
        <w:t xml:space="preserve"> локальным актом Учреждения (Положение о портфеле достижений);</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системой оценки динамики индивидуальных достижений учащихся в процессе освоения образовательной программы (Листы оценки образовательных достижений учащихся).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w:t>
      </w:r>
      <w:proofErr w:type="spellStart"/>
      <w:r>
        <w:rPr>
          <w:rFonts w:ascii="Times New Roman" w:eastAsia="Times New Roman" w:hAnsi="Times New Roman" w:cs="Times New Roman"/>
          <w:sz w:val="24"/>
        </w:rPr>
        <w:t>кр</w:t>
      </w:r>
      <w:r w:rsidR="008F0862">
        <w:rPr>
          <w:rFonts w:ascii="Times New Roman" w:eastAsia="Times New Roman" w:hAnsi="Times New Roman" w:cs="Times New Roman"/>
          <w:sz w:val="24"/>
        </w:rPr>
        <w:t>итериального</w:t>
      </w:r>
      <w:proofErr w:type="spellEnd"/>
      <w:r w:rsidR="008F0862">
        <w:rPr>
          <w:rFonts w:ascii="Times New Roman" w:eastAsia="Times New Roman" w:hAnsi="Times New Roman" w:cs="Times New Roman"/>
          <w:sz w:val="24"/>
        </w:rPr>
        <w:t xml:space="preserve"> оценивания использовалась</w:t>
      </w:r>
      <w:r>
        <w:rPr>
          <w:rFonts w:ascii="Times New Roman" w:eastAsia="Times New Roman" w:hAnsi="Times New Roman" w:cs="Times New Roman"/>
          <w:sz w:val="24"/>
        </w:rPr>
        <w:t xml:space="preserve"> для систематической и ежегодной итоговой оценки качества образования. Критерии выступа</w:t>
      </w:r>
      <w:r w:rsidR="008F0862">
        <w:rPr>
          <w:rFonts w:ascii="Times New Roman" w:eastAsia="Times New Roman" w:hAnsi="Times New Roman" w:cs="Times New Roman"/>
          <w:sz w:val="24"/>
        </w:rPr>
        <w:t>ли</w:t>
      </w:r>
      <w:r>
        <w:rPr>
          <w:rFonts w:ascii="Times New Roman" w:eastAsia="Times New Roman" w:hAnsi="Times New Roman" w:cs="Times New Roman"/>
          <w:sz w:val="24"/>
        </w:rPr>
        <w:t xml:space="preserve"> в качестве инструмента, призванного наполн</w:t>
      </w:r>
      <w:r w:rsidR="008F0862">
        <w:rPr>
          <w:rFonts w:ascii="Times New Roman" w:eastAsia="Times New Roman" w:hAnsi="Times New Roman" w:cs="Times New Roman"/>
          <w:sz w:val="24"/>
        </w:rPr>
        <w:t>яли</w:t>
      </w:r>
      <w:r>
        <w:rPr>
          <w:rFonts w:ascii="Times New Roman" w:eastAsia="Times New Roman" w:hAnsi="Times New Roman" w:cs="Times New Roman"/>
          <w:sz w:val="24"/>
        </w:rPr>
        <w:t xml:space="preserve"> содержанием оценку и обеспечи</w:t>
      </w:r>
      <w:r w:rsidR="008F0862">
        <w:rPr>
          <w:rFonts w:ascii="Times New Roman" w:eastAsia="Times New Roman" w:hAnsi="Times New Roman" w:cs="Times New Roman"/>
          <w:sz w:val="24"/>
        </w:rPr>
        <w:t>вали</w:t>
      </w:r>
      <w:r>
        <w:rPr>
          <w:rFonts w:ascii="Times New Roman" w:eastAsia="Times New Roman" w:hAnsi="Times New Roman" w:cs="Times New Roman"/>
          <w:sz w:val="24"/>
        </w:rPr>
        <w:t xml:space="preserve"> измерение </w:t>
      </w:r>
      <w:proofErr w:type="gramStart"/>
      <w:r>
        <w:rPr>
          <w:rFonts w:ascii="Times New Roman" w:eastAsia="Times New Roman" w:hAnsi="Times New Roman" w:cs="Times New Roman"/>
          <w:sz w:val="24"/>
        </w:rPr>
        <w:t>уровня достижений результатов деятельности школы</w:t>
      </w:r>
      <w:proofErr w:type="gramEnd"/>
      <w:r>
        <w:rPr>
          <w:rFonts w:ascii="Times New Roman" w:eastAsia="Times New Roman" w:hAnsi="Times New Roman" w:cs="Times New Roman"/>
          <w:sz w:val="24"/>
        </w:rPr>
        <w:t>. Критерии представлены набором расчетных показателей, которые при необходимости могут корректироваться, источником расчета явля</w:t>
      </w:r>
      <w:r w:rsidR="008F0862">
        <w:rPr>
          <w:rFonts w:ascii="Times New Roman" w:eastAsia="Times New Roman" w:hAnsi="Times New Roman" w:cs="Times New Roman"/>
          <w:sz w:val="24"/>
        </w:rPr>
        <w:t>лись</w:t>
      </w:r>
      <w:r>
        <w:rPr>
          <w:rFonts w:ascii="Times New Roman" w:eastAsia="Times New Roman" w:hAnsi="Times New Roman" w:cs="Times New Roman"/>
          <w:sz w:val="24"/>
        </w:rPr>
        <w:t xml:space="preserve"> статистические данные.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Система накопительного оценивания реализ</w:t>
      </w:r>
      <w:r w:rsidR="008F0862">
        <w:rPr>
          <w:rFonts w:ascii="Times New Roman" w:eastAsia="Times New Roman" w:hAnsi="Times New Roman" w:cs="Times New Roman"/>
          <w:sz w:val="24"/>
        </w:rPr>
        <w:t xml:space="preserve">овывалась </w:t>
      </w:r>
      <w:r>
        <w:rPr>
          <w:rFonts w:ascii="Times New Roman" w:eastAsia="Times New Roman" w:hAnsi="Times New Roman" w:cs="Times New Roman"/>
          <w:sz w:val="24"/>
        </w:rPr>
        <w:t xml:space="preserve"> через промежуточную и итоговую успеваемость учащихся. Накопительный характер оценки реализ</w:t>
      </w:r>
      <w:r w:rsidR="008F0862">
        <w:rPr>
          <w:rFonts w:ascii="Times New Roman" w:eastAsia="Times New Roman" w:hAnsi="Times New Roman" w:cs="Times New Roman"/>
          <w:sz w:val="24"/>
        </w:rPr>
        <w:t>овывался</w:t>
      </w:r>
      <w:r>
        <w:rPr>
          <w:rFonts w:ascii="Times New Roman" w:eastAsia="Times New Roman" w:hAnsi="Times New Roman" w:cs="Times New Roman"/>
          <w:sz w:val="24"/>
        </w:rPr>
        <w:t xml:space="preserve"> при итоговом оценивании качества образовательных результатов учащихся, где учитыва</w:t>
      </w:r>
      <w:r w:rsidR="008F0862">
        <w:rPr>
          <w:rFonts w:ascii="Times New Roman" w:eastAsia="Times New Roman" w:hAnsi="Times New Roman" w:cs="Times New Roman"/>
          <w:sz w:val="24"/>
        </w:rPr>
        <w:t>лась</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не только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но и умение осуществл</w:t>
      </w:r>
      <w:r w:rsidR="008F0862">
        <w:rPr>
          <w:rFonts w:ascii="Times New Roman" w:eastAsia="Times New Roman" w:hAnsi="Times New Roman" w:cs="Times New Roman"/>
          <w:sz w:val="24"/>
        </w:rPr>
        <w:t>ение проектной деятельности</w:t>
      </w:r>
      <w:r>
        <w:rPr>
          <w:rFonts w:ascii="Times New Roman" w:eastAsia="Times New Roman" w:hAnsi="Times New Roman" w:cs="Times New Roman"/>
          <w:sz w:val="24"/>
        </w:rPr>
        <w:t>, способность к решению учебно-практических и учебно</w:t>
      </w:r>
      <w:r w:rsidR="008F0862">
        <w:rPr>
          <w:rFonts w:ascii="Times New Roman" w:eastAsia="Times New Roman" w:hAnsi="Times New Roman" w:cs="Times New Roman"/>
          <w:sz w:val="24"/>
        </w:rPr>
        <w:t xml:space="preserve"> </w:t>
      </w:r>
      <w:r>
        <w:rPr>
          <w:rFonts w:ascii="Times New Roman" w:eastAsia="Times New Roman" w:hAnsi="Times New Roman" w:cs="Times New Roman"/>
          <w:sz w:val="24"/>
        </w:rPr>
        <w:t>познавательных задач.</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личностных,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Формы организации, порядок проведения и периодичность оценочных процедур регламентируются образовательными программами по </w:t>
      </w:r>
      <w:r>
        <w:rPr>
          <w:rFonts w:ascii="Times New Roman" w:eastAsia="Times New Roman" w:hAnsi="Times New Roman" w:cs="Times New Roman"/>
          <w:sz w:val="24"/>
        </w:rPr>
        <w:lastRenderedPageBreak/>
        <w:t>уровням образования, рабочими программами учебных предметов и локальными актами Учреждения.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личностных результатов осуществляется на основе мониторинга личностных результатов учащихся, который проводится в течение каждого учебного года (в рамках стартового и/или итогового контроля), результаты фиксируются классным руководителем и /или школьным психологом, предоставляются и используются исключительно в </w:t>
      </w:r>
      <w:proofErr w:type="spellStart"/>
      <w:r>
        <w:rPr>
          <w:rFonts w:ascii="Times New Roman" w:eastAsia="Times New Roman" w:hAnsi="Times New Roman" w:cs="Times New Roman"/>
          <w:sz w:val="24"/>
        </w:rPr>
        <w:t>неперсонифицированном</w:t>
      </w:r>
      <w:proofErr w:type="spellEnd"/>
      <w:r>
        <w:rPr>
          <w:rFonts w:ascii="Times New Roman" w:eastAsia="Times New Roman" w:hAnsi="Times New Roman" w:cs="Times New Roman"/>
          <w:sz w:val="24"/>
        </w:rPr>
        <w:t xml:space="preserve"> виде.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 объектом оценки личностных результатов служит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следующих универсальных учебных действий: самоопределение, </w:t>
      </w:r>
      <w:proofErr w:type="spellStart"/>
      <w:r>
        <w:rPr>
          <w:rFonts w:ascii="Times New Roman" w:eastAsia="Times New Roman" w:hAnsi="Times New Roman" w:cs="Times New Roman"/>
          <w:sz w:val="24"/>
        </w:rPr>
        <w:t>смыслоообразование</w:t>
      </w:r>
      <w:proofErr w:type="spellEnd"/>
      <w:r>
        <w:rPr>
          <w:rFonts w:ascii="Times New Roman" w:eastAsia="Times New Roman" w:hAnsi="Times New Roman" w:cs="Times New Roman"/>
          <w:sz w:val="24"/>
        </w:rPr>
        <w:t>, морально-этическая ориентация.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Личностные результаты учащихся не подлежат итоговой оценке. Оценка индивидуального прогресса личностного развития учащегося осуществляется по запросу родителей (законных представителей) или по запросу педагогов (или администрации Учреждения) при согласии родителей (законных представителей).</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предметных результатов осуществляется в ходе различных видов контроля по предмету и/или в рамках комплексных работ. Для осуществления контроля используется инструментарий (</w:t>
      </w:r>
      <w:proofErr w:type="spellStart"/>
      <w:r>
        <w:rPr>
          <w:rFonts w:ascii="Times New Roman" w:eastAsia="Times New Roman" w:hAnsi="Times New Roman" w:cs="Times New Roman"/>
          <w:sz w:val="24"/>
        </w:rPr>
        <w:t>КИМы</w:t>
      </w:r>
      <w:proofErr w:type="spellEnd"/>
      <w:r>
        <w:rPr>
          <w:rFonts w:ascii="Times New Roman" w:eastAsia="Times New Roman" w:hAnsi="Times New Roman" w:cs="Times New Roman"/>
          <w:sz w:val="24"/>
        </w:rPr>
        <w:t xml:space="preserve">, кодификаторы, спецификации), который разрабатывается методическим объединением и/или подбирается учителями-предметниками, согласовывается внутри методических объединений и составляет методический банк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Результаты оценки проектно-исследовательской работы переводятся в 5-балльную систему оценивания.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1 классе предметные результаты оцениваются «+» (достиг базового уровня), или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(не достиг базового уровня), которые не выставляются в журнал, но проговариваются, объясняются учащемуся. Для оценки предметных результатов во 2-11 классах используется 5-балльная шкала отметок, соотнесённая с уровнями освоения предметных знаний (Положение о формах, периодичности и порядке текущего контроля успеваемости и промежуточной аттестации учащихся).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осуществляется на основе выполнения административных контрольных работ и проектной или учебно-исследовательской деятельности. Основной процедурой итоговой оценки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является защита проектной или учебно-исследовательской работы. Выполнение этой работы является обязательным для учащихся 8 - 9 - х и 10 - 11 - х классов; добровольным для учащихся 1 - 7 - х классов. Результаты оценки проектной или учебно-исследовательской работы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переводятся в 5-балльную систему оценивания.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Диагностические материалы (инструментарий) для оценки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разрабатывается педагогами, согласовываются внутри методических объединений и составляют методический банк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качества организации образовательной деятельности осуществляется при реализации образовательных программ по ФГОС в рамках системы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основе критериев и показателей, представленных в Приложении 1, а также соблюдения требований к оснащению образовательной деятельности.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Выводы о качестве образования в Учреждении </w:t>
      </w:r>
      <w:r w:rsidR="00F6792E">
        <w:rPr>
          <w:rFonts w:ascii="Times New Roman" w:eastAsia="Times New Roman" w:hAnsi="Times New Roman" w:cs="Times New Roman"/>
          <w:sz w:val="24"/>
        </w:rPr>
        <w:t>с</w:t>
      </w:r>
      <w:r>
        <w:rPr>
          <w:rFonts w:ascii="Times New Roman" w:eastAsia="Times New Roman" w:hAnsi="Times New Roman" w:cs="Times New Roman"/>
          <w:sz w:val="24"/>
        </w:rPr>
        <w:t>форм</w:t>
      </w:r>
      <w:r w:rsidR="00F6792E">
        <w:rPr>
          <w:rFonts w:ascii="Times New Roman" w:eastAsia="Times New Roman" w:hAnsi="Times New Roman" w:cs="Times New Roman"/>
          <w:sz w:val="24"/>
        </w:rPr>
        <w:t>ированы</w:t>
      </w:r>
      <w:r>
        <w:rPr>
          <w:rFonts w:ascii="Times New Roman" w:eastAsia="Times New Roman" w:hAnsi="Times New Roman" w:cs="Times New Roman"/>
          <w:sz w:val="24"/>
        </w:rPr>
        <w:t xml:space="preserve"> на основе сопоставления внешних и внутренних оценок, полученных за прошедший учебный год и отраженных в отчете по </w:t>
      </w:r>
      <w:proofErr w:type="spellStart"/>
      <w:r>
        <w:rPr>
          <w:rFonts w:ascii="Times New Roman" w:eastAsia="Times New Roman" w:hAnsi="Times New Roman" w:cs="Times New Roman"/>
          <w:sz w:val="24"/>
        </w:rPr>
        <w:t>самообследованию</w:t>
      </w:r>
      <w:proofErr w:type="spellEnd"/>
      <w:r>
        <w:rPr>
          <w:rFonts w:ascii="Times New Roman" w:eastAsia="Times New Roman" w:hAnsi="Times New Roman" w:cs="Times New Roman"/>
          <w:sz w:val="24"/>
        </w:rPr>
        <w:t xml:space="preserve"> школы, на основе:</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мониторинга достижения учащимися планируемых результатов освоения ООП по уров</w:t>
      </w:r>
      <w:r w:rsidRPr="009C3D90">
        <w:rPr>
          <w:rFonts w:ascii="Times New Roman" w:eastAsia="Times New Roman" w:hAnsi="Times New Roman" w:cs="Times New Roman"/>
          <w:sz w:val="24"/>
          <w:szCs w:val="24"/>
          <w:lang w:bidi="ru-RU"/>
        </w:rPr>
        <w:softHyphen/>
        <w:t>ням образования;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итоговой оценки результатов освоения ООП по уровням образования, в т. ч. результатов промежуточной аттестации учащихся и государственной (итоговой) аттестации выпуск</w:t>
      </w:r>
      <w:r w:rsidRPr="009C3D90">
        <w:rPr>
          <w:rFonts w:ascii="Times New Roman" w:eastAsia="Times New Roman" w:hAnsi="Times New Roman" w:cs="Times New Roman"/>
          <w:sz w:val="24"/>
          <w:szCs w:val="24"/>
          <w:lang w:bidi="ru-RU"/>
        </w:rPr>
        <w:softHyphen/>
        <w:t>ников;</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мониторинга профессиональной компетентности педагогов Учреждения;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аттестации педагогических работников, руководителей и кандидатов на должность руко</w:t>
      </w:r>
      <w:r w:rsidRPr="009C3D90">
        <w:rPr>
          <w:rFonts w:ascii="Times New Roman" w:eastAsia="Times New Roman" w:hAnsi="Times New Roman" w:cs="Times New Roman"/>
          <w:sz w:val="24"/>
          <w:szCs w:val="24"/>
          <w:lang w:bidi="ru-RU"/>
        </w:rPr>
        <w:softHyphen/>
        <w:t>водителей образовательных организаций;</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мониторинговых исследований (внутренних и внешних) удовлетворенности участников образовательных отношений качеством предоставляемых образовательных услуг;</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 xml:space="preserve">- </w:t>
      </w:r>
      <w:r w:rsidRPr="009C3D90">
        <w:rPr>
          <w:rFonts w:ascii="Times New Roman" w:eastAsia="Times New Roman" w:hAnsi="Times New Roman" w:cs="Times New Roman"/>
          <w:sz w:val="24"/>
          <w:szCs w:val="24"/>
          <w:lang w:bidi="ru-RU"/>
        </w:rPr>
        <w:t>контрольн</w:t>
      </w:r>
      <w:r>
        <w:rPr>
          <w:rFonts w:ascii="Times New Roman" w:eastAsia="Times New Roman" w:hAnsi="Times New Roman" w:cs="Times New Roman"/>
          <w:sz w:val="24"/>
          <w:szCs w:val="24"/>
          <w:lang w:bidi="ru-RU"/>
        </w:rPr>
        <w:t xml:space="preserve">ых </w:t>
      </w:r>
      <w:r w:rsidRPr="009C3D90">
        <w:rPr>
          <w:rFonts w:ascii="Times New Roman" w:eastAsia="Times New Roman" w:hAnsi="Times New Roman" w:cs="Times New Roman"/>
          <w:sz w:val="24"/>
          <w:szCs w:val="24"/>
          <w:lang w:bidi="ru-RU"/>
        </w:rPr>
        <w:t>мероприятий;</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лицензирования и аккредитации образовательной деятельности;</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социологических исследований в системе образования;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независимой оценки качества работы и др. оценочных мероприятий и т.п.</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sidRPr="009C3D90">
        <w:rPr>
          <w:rFonts w:ascii="Times New Roman" w:eastAsia="Times New Roman" w:hAnsi="Times New Roman" w:cs="Times New Roman"/>
          <w:sz w:val="24"/>
          <w:szCs w:val="24"/>
          <w:lang w:bidi="ru-RU"/>
        </w:rPr>
        <w:t xml:space="preserve">ВСОКО </w:t>
      </w:r>
      <w:r w:rsidR="003806FC">
        <w:rPr>
          <w:rFonts w:ascii="Times New Roman" w:eastAsia="Times New Roman" w:hAnsi="Times New Roman" w:cs="Times New Roman"/>
          <w:sz w:val="24"/>
          <w:szCs w:val="24"/>
          <w:lang w:bidi="ru-RU"/>
        </w:rPr>
        <w:t xml:space="preserve">определяет также и </w:t>
      </w:r>
      <w:r w:rsidRPr="009C3D90">
        <w:rPr>
          <w:rFonts w:ascii="Times New Roman" w:eastAsia="Times New Roman" w:hAnsi="Times New Roman" w:cs="Times New Roman"/>
          <w:sz w:val="24"/>
          <w:szCs w:val="24"/>
          <w:lang w:bidi="ru-RU"/>
        </w:rPr>
        <w:t>участие в осуществлении оценочной деятельности общественности и профессиональных объединений в качестве экспертов и наблюдателей.</w:t>
      </w:r>
    </w:p>
    <w:p w:rsidR="00F6792E" w:rsidRPr="009C3D90" w:rsidRDefault="003806FC"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w:t>
      </w:r>
      <w:r w:rsidR="00F6792E" w:rsidRPr="009C3D90">
        <w:rPr>
          <w:rFonts w:ascii="Times New Roman" w:eastAsia="Times New Roman" w:hAnsi="Times New Roman" w:cs="Times New Roman"/>
          <w:sz w:val="24"/>
          <w:szCs w:val="24"/>
          <w:lang w:bidi="ru-RU"/>
        </w:rPr>
        <w:t>ласност</w:t>
      </w:r>
      <w:r>
        <w:rPr>
          <w:rFonts w:ascii="Times New Roman" w:eastAsia="Times New Roman" w:hAnsi="Times New Roman" w:cs="Times New Roman"/>
          <w:sz w:val="24"/>
          <w:szCs w:val="24"/>
          <w:lang w:bidi="ru-RU"/>
        </w:rPr>
        <w:t>ь</w:t>
      </w:r>
      <w:r w:rsidR="00F6792E" w:rsidRPr="009C3D90">
        <w:rPr>
          <w:rFonts w:ascii="Times New Roman" w:eastAsia="Times New Roman" w:hAnsi="Times New Roman" w:cs="Times New Roman"/>
          <w:sz w:val="24"/>
          <w:szCs w:val="24"/>
          <w:lang w:bidi="ru-RU"/>
        </w:rPr>
        <w:t xml:space="preserve"> и открытост</w:t>
      </w:r>
      <w:r>
        <w:rPr>
          <w:rFonts w:ascii="Times New Roman" w:eastAsia="Times New Roman" w:hAnsi="Times New Roman" w:cs="Times New Roman"/>
          <w:sz w:val="24"/>
          <w:szCs w:val="24"/>
          <w:lang w:bidi="ru-RU"/>
        </w:rPr>
        <w:t>ь</w:t>
      </w:r>
      <w:r w:rsidR="00F6792E" w:rsidRPr="009C3D90">
        <w:rPr>
          <w:rFonts w:ascii="Times New Roman" w:eastAsia="Times New Roman" w:hAnsi="Times New Roman" w:cs="Times New Roman"/>
          <w:sz w:val="24"/>
          <w:szCs w:val="24"/>
          <w:lang w:bidi="ru-RU"/>
        </w:rPr>
        <w:t xml:space="preserve"> результат</w:t>
      </w:r>
      <w:r>
        <w:rPr>
          <w:rFonts w:ascii="Times New Roman" w:eastAsia="Times New Roman" w:hAnsi="Times New Roman" w:cs="Times New Roman"/>
          <w:sz w:val="24"/>
          <w:szCs w:val="24"/>
          <w:lang w:bidi="ru-RU"/>
        </w:rPr>
        <w:t>ов</w:t>
      </w:r>
      <w:r w:rsidR="00F6792E" w:rsidRPr="009C3D90">
        <w:rPr>
          <w:rFonts w:ascii="Times New Roman" w:eastAsia="Times New Roman" w:hAnsi="Times New Roman" w:cs="Times New Roman"/>
          <w:sz w:val="24"/>
          <w:szCs w:val="24"/>
          <w:lang w:bidi="ru-RU"/>
        </w:rPr>
        <w:t xml:space="preserve"> оценки качества образования осуществля</w:t>
      </w:r>
      <w:r>
        <w:rPr>
          <w:rFonts w:ascii="Times New Roman" w:eastAsia="Times New Roman" w:hAnsi="Times New Roman" w:cs="Times New Roman"/>
          <w:sz w:val="24"/>
          <w:szCs w:val="24"/>
          <w:lang w:bidi="ru-RU"/>
        </w:rPr>
        <w:t>лось</w:t>
      </w:r>
      <w:r w:rsidR="00F6792E" w:rsidRPr="009C3D90">
        <w:rPr>
          <w:rFonts w:ascii="Times New Roman" w:eastAsia="Times New Roman" w:hAnsi="Times New Roman" w:cs="Times New Roman"/>
          <w:sz w:val="24"/>
          <w:szCs w:val="24"/>
          <w:lang w:bidi="ru-RU"/>
        </w:rPr>
        <w:t xml:space="preserve"> путем предоставления информации участникам образовательных отношений через родительские собрания, публичный доклад директора, размещение информации на сайте </w:t>
      </w:r>
      <w:r w:rsidR="00F6792E">
        <w:rPr>
          <w:rFonts w:ascii="Times New Roman" w:eastAsia="Times New Roman" w:hAnsi="Times New Roman" w:cs="Times New Roman"/>
          <w:sz w:val="24"/>
          <w:szCs w:val="24"/>
          <w:lang w:bidi="ru-RU"/>
        </w:rPr>
        <w:t>школы</w:t>
      </w:r>
      <w:r>
        <w:rPr>
          <w:rFonts w:ascii="Times New Roman" w:eastAsia="Times New Roman" w:hAnsi="Times New Roman" w:cs="Times New Roman"/>
          <w:sz w:val="24"/>
          <w:szCs w:val="24"/>
          <w:lang w:bidi="ru-RU"/>
        </w:rPr>
        <w:t>.</w:t>
      </w:r>
    </w:p>
    <w:p w:rsidR="00F02740" w:rsidRPr="001072A4" w:rsidRDefault="00F02740" w:rsidP="001072A4">
      <w:pPr>
        <w:spacing w:after="0" w:line="240" w:lineRule="auto"/>
        <w:jc w:val="both"/>
        <w:rPr>
          <w:rFonts w:ascii="Times New Roman" w:eastAsia="Times New Roman" w:hAnsi="Times New Roman" w:cs="Times New Roman"/>
          <w:sz w:val="24"/>
          <w:szCs w:val="24"/>
        </w:rPr>
      </w:pPr>
      <w:r w:rsidRPr="00C96344">
        <w:rPr>
          <w:rFonts w:ascii="Times New Roman" w:eastAsia="Times New Roman" w:hAnsi="Times New Roman" w:cs="Times New Roman"/>
          <w:sz w:val="24"/>
          <w:szCs w:val="24"/>
        </w:rPr>
        <w:t xml:space="preserve">Проанализировав  </w:t>
      </w:r>
      <w:r>
        <w:rPr>
          <w:rFonts w:ascii="Times New Roman" w:eastAsia="Times New Roman" w:hAnsi="Times New Roman" w:cs="Times New Roman"/>
          <w:sz w:val="24"/>
          <w:szCs w:val="24"/>
        </w:rPr>
        <w:t>учебно-</w:t>
      </w:r>
      <w:r w:rsidRPr="00C96344">
        <w:rPr>
          <w:rFonts w:ascii="Times New Roman" w:eastAsia="Times New Roman" w:hAnsi="Times New Roman" w:cs="Times New Roman"/>
          <w:sz w:val="24"/>
          <w:szCs w:val="24"/>
        </w:rPr>
        <w:t>воспитательную работу школы можно сделать следующий</w:t>
      </w:r>
      <w:r>
        <w:rPr>
          <w:rFonts w:ascii="Times New Roman" w:eastAsia="Times New Roman" w:hAnsi="Times New Roman" w:cs="Times New Roman"/>
          <w:sz w:val="24"/>
          <w:szCs w:val="24"/>
        </w:rPr>
        <w:t xml:space="preserve"> </w:t>
      </w:r>
      <w:r w:rsidRPr="001072A4">
        <w:rPr>
          <w:rFonts w:ascii="Times New Roman" w:eastAsia="Times New Roman" w:hAnsi="Times New Roman" w:cs="Times New Roman"/>
          <w:sz w:val="24"/>
          <w:szCs w:val="24"/>
        </w:rPr>
        <w:t>вывод:</w:t>
      </w:r>
    </w:p>
    <w:p w:rsidR="00F02740" w:rsidRPr="00C96344" w:rsidRDefault="00F02740" w:rsidP="001072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344">
        <w:rPr>
          <w:rFonts w:ascii="Times New Roman" w:eastAsia="Times New Roman" w:hAnsi="Times New Roman" w:cs="Times New Roman"/>
          <w:sz w:val="24"/>
          <w:szCs w:val="24"/>
        </w:rPr>
        <w:t>поставленные задачи были реализованы в полном объёме.</w:t>
      </w:r>
    </w:p>
    <w:p w:rsidR="00F02740" w:rsidRDefault="00F02740" w:rsidP="001072A4">
      <w:pPr>
        <w:spacing w:after="0" w:line="240" w:lineRule="auto"/>
        <w:jc w:val="both"/>
        <w:rPr>
          <w:rFonts w:ascii="Times New Roman" w:eastAsia="Times New Roman" w:hAnsi="Times New Roman" w:cs="Times New Roman"/>
          <w:sz w:val="24"/>
          <w:szCs w:val="24"/>
        </w:rPr>
      </w:pPr>
      <w:r w:rsidRPr="00C96344">
        <w:rPr>
          <w:rFonts w:ascii="Times New Roman" w:eastAsia="Times New Roman" w:hAnsi="Times New Roman" w:cs="Times New Roman"/>
          <w:sz w:val="24"/>
          <w:szCs w:val="24"/>
        </w:rPr>
        <w:t xml:space="preserve">В следующем учебном году необходимо решать следующие задачи: </w:t>
      </w:r>
    </w:p>
    <w:p w:rsidR="00703C13" w:rsidRDefault="00F02740" w:rsidP="001072A4">
      <w:pPr>
        <w:pStyle w:val="a4"/>
        <w:numPr>
          <w:ilvl w:val="0"/>
          <w:numId w:val="42"/>
        </w:numPr>
        <w:spacing w:after="0" w:line="240" w:lineRule="auto"/>
        <w:ind w:left="0" w:firstLine="0"/>
        <w:jc w:val="both"/>
        <w:rPr>
          <w:rFonts w:ascii="Times New Roman" w:hAnsi="Times New Roman" w:cs="Times New Roman"/>
          <w:sz w:val="24"/>
          <w:szCs w:val="24"/>
        </w:rPr>
      </w:pPr>
      <w:r w:rsidRPr="00703C13">
        <w:rPr>
          <w:rFonts w:ascii="Times New Roman" w:hAnsi="Times New Roman" w:cs="Times New Roman"/>
          <w:sz w:val="24"/>
          <w:szCs w:val="24"/>
        </w:rPr>
        <w:t xml:space="preserve">Продолжить реализацию образовательной программы  </w:t>
      </w:r>
    </w:p>
    <w:p w:rsidR="00F02740" w:rsidRPr="00703C13" w:rsidRDefault="00F02740" w:rsidP="001072A4">
      <w:pPr>
        <w:pStyle w:val="a4"/>
        <w:numPr>
          <w:ilvl w:val="0"/>
          <w:numId w:val="42"/>
        </w:numPr>
        <w:spacing w:after="0" w:line="240" w:lineRule="auto"/>
        <w:ind w:left="0" w:firstLine="0"/>
        <w:jc w:val="both"/>
        <w:rPr>
          <w:rFonts w:ascii="Times New Roman" w:hAnsi="Times New Roman" w:cs="Times New Roman"/>
          <w:b/>
          <w:sz w:val="24"/>
          <w:szCs w:val="24"/>
        </w:rPr>
      </w:pPr>
      <w:r w:rsidRPr="00703C13">
        <w:rPr>
          <w:rFonts w:ascii="Times New Roman" w:hAnsi="Times New Roman" w:cs="Times New Roman"/>
          <w:sz w:val="24"/>
          <w:szCs w:val="24"/>
        </w:rPr>
        <w:t>Повысить качество работы с детьми мотивированными на учебу и научно-исследовательского общества учащихся;</w:t>
      </w:r>
    </w:p>
    <w:p w:rsidR="00F02740" w:rsidRDefault="00703C13" w:rsidP="001072A4">
      <w:pPr>
        <w:pStyle w:val="a4"/>
        <w:numPr>
          <w:ilvl w:val="0"/>
          <w:numId w:val="42"/>
        </w:numPr>
        <w:spacing w:after="0" w:line="240" w:lineRule="auto"/>
        <w:ind w:left="0" w:firstLine="0"/>
        <w:jc w:val="both"/>
        <w:rPr>
          <w:rFonts w:ascii="Times New Roman" w:hAnsi="Times New Roman" w:cs="Times New Roman"/>
          <w:sz w:val="24"/>
          <w:szCs w:val="24"/>
        </w:rPr>
      </w:pPr>
      <w:r w:rsidRPr="00703C13">
        <w:rPr>
          <w:rFonts w:ascii="Times New Roman" w:hAnsi="Times New Roman" w:cs="Times New Roman"/>
          <w:sz w:val="24"/>
          <w:szCs w:val="24"/>
        </w:rPr>
        <w:t xml:space="preserve"> </w:t>
      </w:r>
      <w:r w:rsidR="00F02740" w:rsidRPr="00703C13">
        <w:rPr>
          <w:rFonts w:ascii="Times New Roman" w:hAnsi="Times New Roman" w:cs="Times New Roman"/>
          <w:sz w:val="24"/>
          <w:szCs w:val="24"/>
        </w:rPr>
        <w:t xml:space="preserve">Проводить мероприятия по реализации внедрения ФГОС нового поколения в </w:t>
      </w:r>
      <w:r w:rsidR="00C9480D">
        <w:rPr>
          <w:rFonts w:ascii="Times New Roman" w:hAnsi="Times New Roman" w:cs="Times New Roman"/>
          <w:sz w:val="24"/>
          <w:szCs w:val="24"/>
        </w:rPr>
        <w:t xml:space="preserve">средней </w:t>
      </w:r>
      <w:r w:rsidR="00F02740" w:rsidRPr="00703C13">
        <w:rPr>
          <w:rFonts w:ascii="Times New Roman" w:hAnsi="Times New Roman" w:cs="Times New Roman"/>
          <w:sz w:val="24"/>
          <w:szCs w:val="24"/>
        </w:rPr>
        <w:t>школе;</w:t>
      </w:r>
    </w:p>
    <w:p w:rsidR="00F02740" w:rsidRDefault="001072A4" w:rsidP="001072A4">
      <w:pPr>
        <w:pStyle w:val="a4"/>
        <w:numPr>
          <w:ilvl w:val="0"/>
          <w:numId w:val="42"/>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Обеспечить подготовку обучающихся школы на уровне среднерегиональных  результатов по Всероссийской проверочной работе и Государственной итоговой аттестации;  </w:t>
      </w:r>
    </w:p>
    <w:p w:rsidR="00F02740" w:rsidRDefault="001072A4" w:rsidP="001072A4">
      <w:pPr>
        <w:pStyle w:val="a4"/>
        <w:numPr>
          <w:ilvl w:val="0"/>
          <w:numId w:val="42"/>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Работать над качественным составом педагогического коллектива: увеличить количество учителей аттестованных на высшую и первую категории, привлекать к работе молодых специалистов, развивать наставничество;</w:t>
      </w:r>
    </w:p>
    <w:p w:rsidR="00F02740" w:rsidRDefault="001072A4" w:rsidP="001072A4">
      <w:pPr>
        <w:pStyle w:val="a4"/>
        <w:numPr>
          <w:ilvl w:val="0"/>
          <w:numId w:val="42"/>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Совершенствовать формы, средства и методы обучения, а также педагогического инструментария для измерения достижения поставленных целей;</w:t>
      </w:r>
    </w:p>
    <w:p w:rsidR="00F02740" w:rsidRPr="001072A4" w:rsidRDefault="001072A4" w:rsidP="001072A4">
      <w:pPr>
        <w:pStyle w:val="a4"/>
        <w:numPr>
          <w:ilvl w:val="0"/>
          <w:numId w:val="42"/>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Проводить  целенаправленную  работу по подготовке</w:t>
      </w:r>
      <w:r w:rsidR="007B2E31">
        <w:rPr>
          <w:rFonts w:ascii="Times New Roman" w:hAnsi="Times New Roman" w:cs="Times New Roman"/>
          <w:sz w:val="24"/>
          <w:szCs w:val="24"/>
        </w:rPr>
        <w:t xml:space="preserve"> учащихся к итоговой аттестации.</w:t>
      </w:r>
      <w:bookmarkStart w:id="0" w:name="_GoBack"/>
      <w:bookmarkEnd w:id="0"/>
    </w:p>
    <w:p w:rsidR="00F02740" w:rsidRPr="00F02740" w:rsidRDefault="00F02740" w:rsidP="001072A4">
      <w:pPr>
        <w:jc w:val="both"/>
        <w:rPr>
          <w:rFonts w:ascii="Times New Roman" w:hAnsi="Times New Roman" w:cs="Times New Roman"/>
          <w:b/>
          <w:bCs/>
          <w:i/>
          <w:iCs/>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sectPr w:rsidR="00F02740" w:rsidRPr="00F02740" w:rsidSect="00902519">
      <w:type w:val="continuous"/>
      <w:pgSz w:w="11906" w:h="16838"/>
      <w:pgMar w:top="1134" w:right="850" w:bottom="1134" w:left="1134"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5A" w:rsidRDefault="00F75A5A" w:rsidP="009F32C8">
      <w:pPr>
        <w:spacing w:after="0" w:line="240" w:lineRule="auto"/>
      </w:pPr>
      <w:r>
        <w:separator/>
      </w:r>
    </w:p>
  </w:endnote>
  <w:endnote w:type="continuationSeparator" w:id="0">
    <w:p w:rsidR="00F75A5A" w:rsidRDefault="00F75A5A" w:rsidP="009F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5A" w:rsidRDefault="00F75A5A" w:rsidP="009F32C8">
      <w:pPr>
        <w:spacing w:after="0" w:line="240" w:lineRule="auto"/>
      </w:pPr>
      <w:r>
        <w:separator/>
      </w:r>
    </w:p>
  </w:footnote>
  <w:footnote w:type="continuationSeparator" w:id="0">
    <w:p w:rsidR="00F75A5A" w:rsidRDefault="00F75A5A" w:rsidP="009F3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5pt;height:11.55pt" o:bullet="t">
        <v:imagedata r:id="rId1" o:title="msoEB9C"/>
      </v:shape>
    </w:pict>
  </w:numPicBullet>
  <w:abstractNum w:abstractNumId="0">
    <w:nsid w:val="00AD1861"/>
    <w:multiLevelType w:val="multilevel"/>
    <w:tmpl w:val="DF4E2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16A42"/>
    <w:multiLevelType w:val="multilevel"/>
    <w:tmpl w:val="612C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A56DF"/>
    <w:multiLevelType w:val="multilevel"/>
    <w:tmpl w:val="ECD42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25B5A"/>
    <w:multiLevelType w:val="multilevel"/>
    <w:tmpl w:val="CB5887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E4716"/>
    <w:multiLevelType w:val="hybridMultilevel"/>
    <w:tmpl w:val="91ACE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651406"/>
    <w:multiLevelType w:val="hybridMultilevel"/>
    <w:tmpl w:val="C57A5CE2"/>
    <w:lvl w:ilvl="0" w:tplc="C93480E4">
      <w:start w:val="1"/>
      <w:numFmt w:val="decimal"/>
      <w:lvlText w:val="%1."/>
      <w:lvlJc w:val="left"/>
      <w:pPr>
        <w:tabs>
          <w:tab w:val="num" w:pos="360"/>
        </w:tabs>
        <w:ind w:left="360" w:hanging="360"/>
      </w:pPr>
    </w:lvl>
    <w:lvl w:ilvl="1" w:tplc="38FECE48">
      <w:start w:val="1"/>
      <w:numFmt w:val="decimal"/>
      <w:lvlText w:val="%2."/>
      <w:lvlJc w:val="left"/>
      <w:pPr>
        <w:tabs>
          <w:tab w:val="num" w:pos="1080"/>
        </w:tabs>
        <w:ind w:left="1080" w:hanging="360"/>
      </w:pPr>
    </w:lvl>
    <w:lvl w:ilvl="2" w:tplc="18B082FC">
      <w:start w:val="1"/>
      <w:numFmt w:val="decimal"/>
      <w:lvlText w:val="%3."/>
      <w:lvlJc w:val="left"/>
      <w:pPr>
        <w:tabs>
          <w:tab w:val="num" w:pos="1800"/>
        </w:tabs>
        <w:ind w:left="1800" w:hanging="360"/>
      </w:pPr>
    </w:lvl>
    <w:lvl w:ilvl="3" w:tplc="6FC2007C" w:tentative="1">
      <w:start w:val="1"/>
      <w:numFmt w:val="decimal"/>
      <w:lvlText w:val="%4."/>
      <w:lvlJc w:val="left"/>
      <w:pPr>
        <w:tabs>
          <w:tab w:val="num" w:pos="2520"/>
        </w:tabs>
        <w:ind w:left="2520" w:hanging="360"/>
      </w:pPr>
    </w:lvl>
    <w:lvl w:ilvl="4" w:tplc="075EE4E0" w:tentative="1">
      <w:start w:val="1"/>
      <w:numFmt w:val="decimal"/>
      <w:lvlText w:val="%5."/>
      <w:lvlJc w:val="left"/>
      <w:pPr>
        <w:tabs>
          <w:tab w:val="num" w:pos="3240"/>
        </w:tabs>
        <w:ind w:left="3240" w:hanging="360"/>
      </w:pPr>
    </w:lvl>
    <w:lvl w:ilvl="5" w:tplc="01D83330" w:tentative="1">
      <w:start w:val="1"/>
      <w:numFmt w:val="decimal"/>
      <w:lvlText w:val="%6."/>
      <w:lvlJc w:val="left"/>
      <w:pPr>
        <w:tabs>
          <w:tab w:val="num" w:pos="3960"/>
        </w:tabs>
        <w:ind w:left="3960" w:hanging="360"/>
      </w:pPr>
    </w:lvl>
    <w:lvl w:ilvl="6" w:tplc="1EF6174E" w:tentative="1">
      <w:start w:val="1"/>
      <w:numFmt w:val="decimal"/>
      <w:lvlText w:val="%7."/>
      <w:lvlJc w:val="left"/>
      <w:pPr>
        <w:tabs>
          <w:tab w:val="num" w:pos="4680"/>
        </w:tabs>
        <w:ind w:left="4680" w:hanging="360"/>
      </w:pPr>
    </w:lvl>
    <w:lvl w:ilvl="7" w:tplc="5F8E4764" w:tentative="1">
      <w:start w:val="1"/>
      <w:numFmt w:val="decimal"/>
      <w:lvlText w:val="%8."/>
      <w:lvlJc w:val="left"/>
      <w:pPr>
        <w:tabs>
          <w:tab w:val="num" w:pos="5400"/>
        </w:tabs>
        <w:ind w:left="5400" w:hanging="360"/>
      </w:pPr>
    </w:lvl>
    <w:lvl w:ilvl="8" w:tplc="5D284B72" w:tentative="1">
      <w:start w:val="1"/>
      <w:numFmt w:val="decimal"/>
      <w:lvlText w:val="%9."/>
      <w:lvlJc w:val="left"/>
      <w:pPr>
        <w:tabs>
          <w:tab w:val="num" w:pos="6120"/>
        </w:tabs>
        <w:ind w:left="6120" w:hanging="360"/>
      </w:pPr>
    </w:lvl>
  </w:abstractNum>
  <w:abstractNum w:abstractNumId="6">
    <w:nsid w:val="123949AC"/>
    <w:multiLevelType w:val="multilevel"/>
    <w:tmpl w:val="27868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36CAC"/>
    <w:multiLevelType w:val="hybridMultilevel"/>
    <w:tmpl w:val="F1085198"/>
    <w:lvl w:ilvl="0" w:tplc="6A64F03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AAF6755"/>
    <w:multiLevelType w:val="multilevel"/>
    <w:tmpl w:val="CC127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C6892"/>
    <w:multiLevelType w:val="multilevel"/>
    <w:tmpl w:val="0FF22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1CAB"/>
    <w:multiLevelType w:val="hybridMultilevel"/>
    <w:tmpl w:val="F40C2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2980"/>
    <w:multiLevelType w:val="multilevel"/>
    <w:tmpl w:val="C0B21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B6877"/>
    <w:multiLevelType w:val="multilevel"/>
    <w:tmpl w:val="F69E8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957A9"/>
    <w:multiLevelType w:val="multilevel"/>
    <w:tmpl w:val="55367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3F35FD"/>
    <w:multiLevelType w:val="multilevel"/>
    <w:tmpl w:val="F61AF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4C2700"/>
    <w:multiLevelType w:val="multilevel"/>
    <w:tmpl w:val="2B7A73F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45D3E"/>
    <w:multiLevelType w:val="multilevel"/>
    <w:tmpl w:val="A1D85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7123B6"/>
    <w:multiLevelType w:val="multilevel"/>
    <w:tmpl w:val="72B05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A37E8E"/>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72C86"/>
    <w:multiLevelType w:val="multilevel"/>
    <w:tmpl w:val="98D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77AED"/>
    <w:multiLevelType w:val="multilevel"/>
    <w:tmpl w:val="70526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642C4F"/>
    <w:multiLevelType w:val="hybridMultilevel"/>
    <w:tmpl w:val="3AD460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8F6223"/>
    <w:multiLevelType w:val="multilevel"/>
    <w:tmpl w:val="381A8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FF3225"/>
    <w:multiLevelType w:val="multilevel"/>
    <w:tmpl w:val="CF185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4F1CAE"/>
    <w:multiLevelType w:val="hybridMultilevel"/>
    <w:tmpl w:val="E320F5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7A5457A"/>
    <w:multiLevelType w:val="multilevel"/>
    <w:tmpl w:val="3CF27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311BB6"/>
    <w:multiLevelType w:val="multilevel"/>
    <w:tmpl w:val="80D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F47E7A"/>
    <w:multiLevelType w:val="multilevel"/>
    <w:tmpl w:val="B1186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1A2BCD"/>
    <w:multiLevelType w:val="multilevel"/>
    <w:tmpl w:val="0B529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094578"/>
    <w:multiLevelType w:val="multilevel"/>
    <w:tmpl w:val="A0988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1D08A7"/>
    <w:multiLevelType w:val="hybridMultilevel"/>
    <w:tmpl w:val="890E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81238"/>
    <w:multiLevelType w:val="multilevel"/>
    <w:tmpl w:val="5524A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DE52F3"/>
    <w:multiLevelType w:val="multilevel"/>
    <w:tmpl w:val="D27C9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AE37B0"/>
    <w:multiLevelType w:val="multilevel"/>
    <w:tmpl w:val="4E3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E12E8E"/>
    <w:multiLevelType w:val="hybridMultilevel"/>
    <w:tmpl w:val="EEC4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74EBE"/>
    <w:multiLevelType w:val="multilevel"/>
    <w:tmpl w:val="3C68F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722596"/>
    <w:multiLevelType w:val="multilevel"/>
    <w:tmpl w:val="580C4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1877B0"/>
    <w:multiLevelType w:val="multilevel"/>
    <w:tmpl w:val="F790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50239C"/>
    <w:multiLevelType w:val="hybridMultilevel"/>
    <w:tmpl w:val="1924E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5B2FBD"/>
    <w:multiLevelType w:val="multilevel"/>
    <w:tmpl w:val="39200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2C7198"/>
    <w:multiLevelType w:val="hybridMultilevel"/>
    <w:tmpl w:val="4D6CA8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79157C77"/>
    <w:multiLevelType w:val="hybridMultilevel"/>
    <w:tmpl w:val="51208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5B4C88"/>
    <w:multiLevelType w:val="hybridMultilevel"/>
    <w:tmpl w:val="91ACE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D5620DE"/>
    <w:multiLevelType w:val="multilevel"/>
    <w:tmpl w:val="5C708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6"/>
  </w:num>
  <w:num w:numId="3">
    <w:abstractNumId w:val="14"/>
  </w:num>
  <w:num w:numId="4">
    <w:abstractNumId w:val="9"/>
  </w:num>
  <w:num w:numId="5">
    <w:abstractNumId w:val="23"/>
  </w:num>
  <w:num w:numId="6">
    <w:abstractNumId w:val="8"/>
  </w:num>
  <w:num w:numId="7">
    <w:abstractNumId w:val="0"/>
  </w:num>
  <w:num w:numId="8">
    <w:abstractNumId w:val="12"/>
  </w:num>
  <w:num w:numId="9">
    <w:abstractNumId w:val="43"/>
  </w:num>
  <w:num w:numId="10">
    <w:abstractNumId w:val="1"/>
  </w:num>
  <w:num w:numId="11">
    <w:abstractNumId w:val="27"/>
  </w:num>
  <w:num w:numId="12">
    <w:abstractNumId w:val="17"/>
  </w:num>
  <w:num w:numId="13">
    <w:abstractNumId w:val="16"/>
  </w:num>
  <w:num w:numId="14">
    <w:abstractNumId w:val="39"/>
  </w:num>
  <w:num w:numId="15">
    <w:abstractNumId w:val="32"/>
  </w:num>
  <w:num w:numId="16">
    <w:abstractNumId w:val="13"/>
  </w:num>
  <w:num w:numId="17">
    <w:abstractNumId w:val="37"/>
  </w:num>
  <w:num w:numId="18">
    <w:abstractNumId w:val="20"/>
  </w:num>
  <w:num w:numId="19">
    <w:abstractNumId w:val="22"/>
  </w:num>
  <w:num w:numId="20">
    <w:abstractNumId w:val="2"/>
  </w:num>
  <w:num w:numId="21">
    <w:abstractNumId w:val="35"/>
  </w:num>
  <w:num w:numId="22">
    <w:abstractNumId w:val="25"/>
  </w:num>
  <w:num w:numId="23">
    <w:abstractNumId w:val="29"/>
  </w:num>
  <w:num w:numId="24">
    <w:abstractNumId w:val="31"/>
  </w:num>
  <w:num w:numId="25">
    <w:abstractNumId w:val="6"/>
  </w:num>
  <w:num w:numId="26">
    <w:abstractNumId w:val="11"/>
  </w:num>
  <w:num w:numId="27">
    <w:abstractNumId w:val="10"/>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3"/>
  </w:num>
  <w:num w:numId="32">
    <w:abstractNumId w:val="33"/>
  </w:num>
  <w:num w:numId="33">
    <w:abstractNumId w:val="5"/>
  </w:num>
  <w:num w:numId="34">
    <w:abstractNumId w:val="7"/>
  </w:num>
  <w:num w:numId="35">
    <w:abstractNumId w:val="41"/>
  </w:num>
  <w:num w:numId="36">
    <w:abstractNumId w:val="40"/>
  </w:num>
  <w:num w:numId="37">
    <w:abstractNumId w:val="34"/>
  </w:num>
  <w:num w:numId="38">
    <w:abstractNumId w:val="30"/>
  </w:num>
  <w:num w:numId="39">
    <w:abstractNumId w:val="38"/>
  </w:num>
  <w:num w:numId="40">
    <w:abstractNumId w:val="26"/>
  </w:num>
  <w:num w:numId="41">
    <w:abstractNumId w:val="24"/>
  </w:num>
  <w:num w:numId="42">
    <w:abstractNumId w:val="21"/>
  </w:num>
  <w:num w:numId="43">
    <w:abstractNumId w:val="1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6"/>
    <w:rsid w:val="000145E8"/>
    <w:rsid w:val="00061EA0"/>
    <w:rsid w:val="00083035"/>
    <w:rsid w:val="000B67BD"/>
    <w:rsid w:val="000C3E00"/>
    <w:rsid w:val="001072A4"/>
    <w:rsid w:val="00165CF8"/>
    <w:rsid w:val="001A6301"/>
    <w:rsid w:val="00200B2D"/>
    <w:rsid w:val="00232C1B"/>
    <w:rsid w:val="00234DB7"/>
    <w:rsid w:val="00243C51"/>
    <w:rsid w:val="00253A55"/>
    <w:rsid w:val="002725EE"/>
    <w:rsid w:val="002B20BA"/>
    <w:rsid w:val="003177F4"/>
    <w:rsid w:val="00320A5A"/>
    <w:rsid w:val="003357B2"/>
    <w:rsid w:val="00376E98"/>
    <w:rsid w:val="003806FC"/>
    <w:rsid w:val="003C4AAF"/>
    <w:rsid w:val="00412291"/>
    <w:rsid w:val="00423D92"/>
    <w:rsid w:val="00430F9C"/>
    <w:rsid w:val="004A2AED"/>
    <w:rsid w:val="004D1892"/>
    <w:rsid w:val="004F748F"/>
    <w:rsid w:val="0050119F"/>
    <w:rsid w:val="00523CCD"/>
    <w:rsid w:val="005337ED"/>
    <w:rsid w:val="005507B6"/>
    <w:rsid w:val="00573F98"/>
    <w:rsid w:val="0061211F"/>
    <w:rsid w:val="00623DF1"/>
    <w:rsid w:val="006D00A6"/>
    <w:rsid w:val="006E567C"/>
    <w:rsid w:val="00703C13"/>
    <w:rsid w:val="00714BAA"/>
    <w:rsid w:val="00791E72"/>
    <w:rsid w:val="007B2E31"/>
    <w:rsid w:val="007C331D"/>
    <w:rsid w:val="007D37E3"/>
    <w:rsid w:val="008714C2"/>
    <w:rsid w:val="008C0434"/>
    <w:rsid w:val="008C5C8E"/>
    <w:rsid w:val="008D039D"/>
    <w:rsid w:val="008F0862"/>
    <w:rsid w:val="00902519"/>
    <w:rsid w:val="0092047C"/>
    <w:rsid w:val="00937A41"/>
    <w:rsid w:val="009400E8"/>
    <w:rsid w:val="009969F9"/>
    <w:rsid w:val="009C7143"/>
    <w:rsid w:val="009F32C8"/>
    <w:rsid w:val="009F694E"/>
    <w:rsid w:val="00A26CB1"/>
    <w:rsid w:val="00A3374C"/>
    <w:rsid w:val="00A90BD6"/>
    <w:rsid w:val="00AB1D41"/>
    <w:rsid w:val="00AC653B"/>
    <w:rsid w:val="00B24538"/>
    <w:rsid w:val="00B325B4"/>
    <w:rsid w:val="00B648E5"/>
    <w:rsid w:val="00B7307B"/>
    <w:rsid w:val="00B76D34"/>
    <w:rsid w:val="00B874A0"/>
    <w:rsid w:val="00B95384"/>
    <w:rsid w:val="00BA3B87"/>
    <w:rsid w:val="00C04056"/>
    <w:rsid w:val="00C379C9"/>
    <w:rsid w:val="00C82A95"/>
    <w:rsid w:val="00C9480D"/>
    <w:rsid w:val="00D1098E"/>
    <w:rsid w:val="00D3449E"/>
    <w:rsid w:val="00D65CD8"/>
    <w:rsid w:val="00DE269F"/>
    <w:rsid w:val="00DE2FE7"/>
    <w:rsid w:val="00E25443"/>
    <w:rsid w:val="00EA79C7"/>
    <w:rsid w:val="00ED5CDA"/>
    <w:rsid w:val="00F02740"/>
    <w:rsid w:val="00F6792E"/>
    <w:rsid w:val="00F708CD"/>
    <w:rsid w:val="00F7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F98"/>
    <w:pPr>
      <w:spacing w:after="0" w:line="240" w:lineRule="auto"/>
    </w:pPr>
    <w:rPr>
      <w:rFonts w:eastAsiaTheme="minorHAnsi"/>
      <w:lang w:eastAsia="en-US"/>
    </w:rPr>
  </w:style>
  <w:style w:type="paragraph" w:styleId="a4">
    <w:name w:val="List Paragraph"/>
    <w:basedOn w:val="a"/>
    <w:uiPriority w:val="34"/>
    <w:qFormat/>
    <w:rsid w:val="00573F98"/>
    <w:pPr>
      <w:ind w:left="720"/>
      <w:contextualSpacing/>
    </w:pPr>
  </w:style>
  <w:style w:type="table" w:styleId="a5">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7">
    <w:name w:val="Strong"/>
    <w:basedOn w:val="a0"/>
    <w:uiPriority w:val="22"/>
    <w:qFormat/>
    <w:rsid w:val="00F708CD"/>
    <w:rPr>
      <w:b/>
      <w:bCs/>
    </w:rPr>
  </w:style>
  <w:style w:type="paragraph" w:styleId="a8">
    <w:name w:val="Balloon Text"/>
    <w:basedOn w:val="a"/>
    <w:link w:val="a9"/>
    <w:uiPriority w:val="99"/>
    <w:semiHidden/>
    <w:unhideWhenUsed/>
    <w:rsid w:val="00B874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4A0"/>
    <w:rPr>
      <w:rFonts w:ascii="Tahoma" w:hAnsi="Tahoma" w:cs="Tahoma"/>
      <w:sz w:val="16"/>
      <w:szCs w:val="16"/>
    </w:rPr>
  </w:style>
  <w:style w:type="paragraph" w:styleId="aa">
    <w:name w:val="header"/>
    <w:basedOn w:val="a"/>
    <w:link w:val="ab"/>
    <w:uiPriority w:val="99"/>
    <w:semiHidden/>
    <w:unhideWhenUsed/>
    <w:rsid w:val="009F3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2C8"/>
  </w:style>
  <w:style w:type="paragraph" w:styleId="ac">
    <w:name w:val="footer"/>
    <w:basedOn w:val="a"/>
    <w:link w:val="ad"/>
    <w:uiPriority w:val="99"/>
    <w:semiHidden/>
    <w:unhideWhenUsed/>
    <w:rsid w:val="009F3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F32C8"/>
  </w:style>
  <w:style w:type="paragraph" w:styleId="2">
    <w:name w:val="Body Text 2"/>
    <w:basedOn w:val="a"/>
    <w:link w:val="20"/>
    <w:uiPriority w:val="99"/>
    <w:semiHidden/>
    <w:unhideWhenUsed/>
    <w:rsid w:val="009969F9"/>
    <w:pPr>
      <w:spacing w:after="120" w:line="480" w:lineRule="auto"/>
    </w:pPr>
  </w:style>
  <w:style w:type="character" w:customStyle="1" w:styleId="20">
    <w:name w:val="Основной текст 2 Знак"/>
    <w:basedOn w:val="a0"/>
    <w:link w:val="2"/>
    <w:uiPriority w:val="99"/>
    <w:semiHidden/>
    <w:rsid w:val="0099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F98"/>
    <w:pPr>
      <w:spacing w:after="0" w:line="240" w:lineRule="auto"/>
    </w:pPr>
    <w:rPr>
      <w:rFonts w:eastAsiaTheme="minorHAnsi"/>
      <w:lang w:eastAsia="en-US"/>
    </w:rPr>
  </w:style>
  <w:style w:type="paragraph" w:styleId="a4">
    <w:name w:val="List Paragraph"/>
    <w:basedOn w:val="a"/>
    <w:uiPriority w:val="34"/>
    <w:qFormat/>
    <w:rsid w:val="00573F98"/>
    <w:pPr>
      <w:ind w:left="720"/>
      <w:contextualSpacing/>
    </w:pPr>
  </w:style>
  <w:style w:type="table" w:styleId="a5">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7">
    <w:name w:val="Strong"/>
    <w:basedOn w:val="a0"/>
    <w:uiPriority w:val="22"/>
    <w:qFormat/>
    <w:rsid w:val="00F708CD"/>
    <w:rPr>
      <w:b/>
      <w:bCs/>
    </w:rPr>
  </w:style>
  <w:style w:type="paragraph" w:styleId="a8">
    <w:name w:val="Balloon Text"/>
    <w:basedOn w:val="a"/>
    <w:link w:val="a9"/>
    <w:uiPriority w:val="99"/>
    <w:semiHidden/>
    <w:unhideWhenUsed/>
    <w:rsid w:val="00B874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4A0"/>
    <w:rPr>
      <w:rFonts w:ascii="Tahoma" w:hAnsi="Tahoma" w:cs="Tahoma"/>
      <w:sz w:val="16"/>
      <w:szCs w:val="16"/>
    </w:rPr>
  </w:style>
  <w:style w:type="paragraph" w:styleId="aa">
    <w:name w:val="header"/>
    <w:basedOn w:val="a"/>
    <w:link w:val="ab"/>
    <w:uiPriority w:val="99"/>
    <w:semiHidden/>
    <w:unhideWhenUsed/>
    <w:rsid w:val="009F3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2C8"/>
  </w:style>
  <w:style w:type="paragraph" w:styleId="ac">
    <w:name w:val="footer"/>
    <w:basedOn w:val="a"/>
    <w:link w:val="ad"/>
    <w:uiPriority w:val="99"/>
    <w:semiHidden/>
    <w:unhideWhenUsed/>
    <w:rsid w:val="009F3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F32C8"/>
  </w:style>
  <w:style w:type="paragraph" w:styleId="2">
    <w:name w:val="Body Text 2"/>
    <w:basedOn w:val="a"/>
    <w:link w:val="20"/>
    <w:uiPriority w:val="99"/>
    <w:semiHidden/>
    <w:unhideWhenUsed/>
    <w:rsid w:val="009969F9"/>
    <w:pPr>
      <w:spacing w:after="120" w:line="480" w:lineRule="auto"/>
    </w:pPr>
  </w:style>
  <w:style w:type="character" w:customStyle="1" w:styleId="20">
    <w:name w:val="Основной текст 2 Знак"/>
    <w:basedOn w:val="a0"/>
    <w:link w:val="2"/>
    <w:uiPriority w:val="99"/>
    <w:semiHidden/>
    <w:rsid w:val="0099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1839">
      <w:bodyDiv w:val="1"/>
      <w:marLeft w:val="0"/>
      <w:marRight w:val="0"/>
      <w:marTop w:val="0"/>
      <w:marBottom w:val="0"/>
      <w:divBdr>
        <w:top w:val="none" w:sz="0" w:space="0" w:color="auto"/>
        <w:left w:val="none" w:sz="0" w:space="0" w:color="auto"/>
        <w:bottom w:val="none" w:sz="0" w:space="0" w:color="auto"/>
        <w:right w:val="none" w:sz="0" w:space="0" w:color="auto"/>
      </w:divBdr>
    </w:div>
    <w:div w:id="1279990292">
      <w:bodyDiv w:val="1"/>
      <w:marLeft w:val="0"/>
      <w:marRight w:val="0"/>
      <w:marTop w:val="0"/>
      <w:marBottom w:val="0"/>
      <w:divBdr>
        <w:top w:val="none" w:sz="0" w:space="0" w:color="auto"/>
        <w:left w:val="none" w:sz="0" w:space="0" w:color="auto"/>
        <w:bottom w:val="none" w:sz="0" w:space="0" w:color="auto"/>
        <w:right w:val="none" w:sz="0" w:space="0" w:color="auto"/>
      </w:divBdr>
    </w:div>
    <w:div w:id="1651399679">
      <w:bodyDiv w:val="1"/>
      <w:marLeft w:val="0"/>
      <w:marRight w:val="0"/>
      <w:marTop w:val="0"/>
      <w:marBottom w:val="0"/>
      <w:divBdr>
        <w:top w:val="none" w:sz="0" w:space="0" w:color="auto"/>
        <w:left w:val="none" w:sz="0" w:space="0" w:color="auto"/>
        <w:bottom w:val="none" w:sz="0" w:space="0" w:color="auto"/>
        <w:right w:val="none" w:sz="0" w:space="0" w:color="auto"/>
      </w:divBdr>
    </w:div>
    <w:div w:id="179833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ool-karymkary.hmansy.eduru.ru"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E97A-A0FE-4CF7-8370-12E0A40F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12393</Words>
  <Characters>70646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2</cp:revision>
  <cp:lastPrinted>2020-06-02T08:28:00Z</cp:lastPrinted>
  <dcterms:created xsi:type="dcterms:W3CDTF">2021-07-02T10:18:00Z</dcterms:created>
  <dcterms:modified xsi:type="dcterms:W3CDTF">2021-07-02T10:18:00Z</dcterms:modified>
</cp:coreProperties>
</file>