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BE" w:rsidRDefault="00F3383D" w:rsidP="006541BE">
      <w:pPr>
        <w:ind w:firstLine="567"/>
        <w:jc w:val="center"/>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Анализ деятельности </w:t>
      </w:r>
      <w:r w:rsidR="00467613">
        <w:rPr>
          <w:rFonts w:ascii="Times New Roman" w:hAnsi="Times New Roman" w:cs="Times New Roman"/>
          <w:color w:val="000000" w:themeColor="text1"/>
          <w:sz w:val="24"/>
          <w:szCs w:val="24"/>
        </w:rPr>
        <w:t>структурного подразделения «Детский сад»</w:t>
      </w:r>
    </w:p>
    <w:p w:rsidR="00F3383D" w:rsidRPr="00CD1EAB" w:rsidRDefault="00467613" w:rsidP="006541BE">
      <w:pPr>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МКОУ «Карымкарская СОШ»</w:t>
      </w:r>
      <w:r w:rsidR="00F3383D" w:rsidRPr="00CD1EAB">
        <w:rPr>
          <w:rFonts w:ascii="Times New Roman" w:hAnsi="Times New Roman" w:cs="Times New Roman"/>
          <w:color w:val="000000" w:themeColor="text1"/>
          <w:sz w:val="24"/>
          <w:szCs w:val="24"/>
        </w:rPr>
        <w:t xml:space="preserve"> за 20</w:t>
      </w:r>
      <w:r>
        <w:rPr>
          <w:rFonts w:ascii="Times New Roman" w:hAnsi="Times New Roman" w:cs="Times New Roman"/>
          <w:color w:val="000000" w:themeColor="text1"/>
          <w:sz w:val="24"/>
          <w:szCs w:val="24"/>
        </w:rPr>
        <w:t>19</w:t>
      </w:r>
      <w:r w:rsidR="00F3383D" w:rsidRPr="00CD1EAB">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20</w:t>
      </w:r>
      <w:r w:rsidR="00F3383D" w:rsidRPr="00CD1EAB">
        <w:rPr>
          <w:rFonts w:ascii="Times New Roman" w:hAnsi="Times New Roman" w:cs="Times New Roman"/>
          <w:color w:val="000000" w:themeColor="text1"/>
          <w:sz w:val="24"/>
          <w:szCs w:val="24"/>
        </w:rPr>
        <w:t xml:space="preserve"> учебный год.</w:t>
      </w:r>
    </w:p>
    <w:p w:rsidR="00F11EBC" w:rsidRPr="00CD1EAB" w:rsidRDefault="00F11EBC" w:rsidP="00CD1EAB">
      <w:pPr>
        <w:ind w:firstLine="567"/>
        <w:jc w:val="both"/>
        <w:rPr>
          <w:rFonts w:ascii="Times New Roman" w:hAnsi="Times New Roman" w:cs="Times New Roman"/>
          <w:color w:val="000000" w:themeColor="text1"/>
          <w:sz w:val="24"/>
          <w:szCs w:val="24"/>
        </w:rPr>
      </w:pPr>
    </w:p>
    <w:p w:rsidR="00E417D2" w:rsidRPr="00CD1EAB" w:rsidRDefault="003C1ED4" w:rsidP="00CD1EAB">
      <w:pPr>
        <w:pStyle w:val="a7"/>
        <w:numPr>
          <w:ilvl w:val="0"/>
          <w:numId w:val="20"/>
        </w:numPr>
        <w:spacing w:after="0" w:line="240" w:lineRule="auto"/>
        <w:ind w:left="0" w:firstLine="567"/>
        <w:jc w:val="both"/>
        <w:rPr>
          <w:rFonts w:ascii="Times New Roman" w:eastAsia="Times New Roman" w:hAnsi="Times New Roman" w:cs="Times New Roman"/>
          <w:b/>
          <w:color w:val="000000" w:themeColor="text1"/>
          <w:sz w:val="24"/>
          <w:szCs w:val="24"/>
          <w:lang w:eastAsia="ru-RU"/>
        </w:rPr>
      </w:pPr>
      <w:r w:rsidRPr="00CD1EAB">
        <w:rPr>
          <w:rFonts w:ascii="Times New Roman" w:eastAsia="Times New Roman" w:hAnsi="Times New Roman" w:cs="Times New Roman"/>
          <w:b/>
          <w:bCs/>
          <w:color w:val="000000" w:themeColor="text1"/>
          <w:sz w:val="24"/>
          <w:szCs w:val="24"/>
          <w:bdr w:val="none" w:sz="0" w:space="0" w:color="auto" w:frame="1"/>
          <w:lang w:eastAsia="ru-RU"/>
        </w:rPr>
        <w:t>Информационная справка</w:t>
      </w:r>
    </w:p>
    <w:p w:rsidR="00E417D2" w:rsidRPr="00CD1EAB" w:rsidRDefault="00E417D2" w:rsidP="00CD1EAB">
      <w:pPr>
        <w:pStyle w:val="a7"/>
        <w:spacing w:after="0" w:line="240" w:lineRule="auto"/>
        <w:ind w:left="0" w:firstLine="567"/>
        <w:jc w:val="both"/>
        <w:rPr>
          <w:rFonts w:ascii="Times New Roman" w:eastAsia="Times New Roman" w:hAnsi="Times New Roman" w:cs="Times New Roman"/>
          <w:b/>
          <w:color w:val="000000" w:themeColor="text1"/>
          <w:sz w:val="24"/>
          <w:szCs w:val="24"/>
          <w:lang w:eastAsia="ru-RU"/>
        </w:rPr>
      </w:pPr>
    </w:p>
    <w:p w:rsidR="00F3383D"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соответствии с совре</w:t>
      </w:r>
      <w:r w:rsidR="00467613">
        <w:rPr>
          <w:rFonts w:ascii="Times New Roman" w:hAnsi="Times New Roman" w:cs="Times New Roman"/>
          <w:color w:val="000000" w:themeColor="text1"/>
          <w:sz w:val="24"/>
          <w:szCs w:val="24"/>
        </w:rPr>
        <w:t>менными требованиями коллектив Д</w:t>
      </w:r>
      <w:r w:rsidRPr="00CD1EAB">
        <w:rPr>
          <w:rFonts w:ascii="Times New Roman" w:hAnsi="Times New Roman" w:cs="Times New Roman"/>
          <w:color w:val="000000" w:themeColor="text1"/>
          <w:sz w:val="24"/>
          <w:szCs w:val="24"/>
        </w:rPr>
        <w:t>етского сада, ставил перед собой следующие цели и задачи на 201</w:t>
      </w:r>
      <w:r w:rsidR="00467613">
        <w:rPr>
          <w:rFonts w:ascii="Times New Roman" w:hAnsi="Times New Roman" w:cs="Times New Roman"/>
          <w:color w:val="000000" w:themeColor="text1"/>
          <w:sz w:val="24"/>
          <w:szCs w:val="24"/>
        </w:rPr>
        <w:t>9</w:t>
      </w:r>
      <w:r w:rsidRPr="00CD1EAB">
        <w:rPr>
          <w:rFonts w:ascii="Times New Roman" w:hAnsi="Times New Roman" w:cs="Times New Roman"/>
          <w:color w:val="000000" w:themeColor="text1"/>
          <w:sz w:val="24"/>
          <w:szCs w:val="24"/>
        </w:rPr>
        <w:t xml:space="preserve"> – 20</w:t>
      </w:r>
      <w:r w:rsidR="00467613">
        <w:rPr>
          <w:rFonts w:ascii="Times New Roman" w:hAnsi="Times New Roman" w:cs="Times New Roman"/>
          <w:color w:val="000000" w:themeColor="text1"/>
          <w:sz w:val="24"/>
          <w:szCs w:val="24"/>
        </w:rPr>
        <w:t>20</w:t>
      </w:r>
      <w:r w:rsidRPr="00CD1EAB">
        <w:rPr>
          <w:rFonts w:ascii="Times New Roman" w:hAnsi="Times New Roman" w:cs="Times New Roman"/>
          <w:color w:val="000000" w:themeColor="text1"/>
          <w:sz w:val="24"/>
          <w:szCs w:val="24"/>
        </w:rPr>
        <w:t xml:space="preserve"> учебный год:</w:t>
      </w:r>
    </w:p>
    <w:p w:rsidR="00467613" w:rsidRPr="00CD1EAB" w:rsidRDefault="00F3383D" w:rsidP="00467613">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Цель: </w:t>
      </w:r>
      <w:r w:rsidR="00467613">
        <w:rPr>
          <w:rFonts w:ascii="Times New Roman" w:hAnsi="Times New Roman" w:cs="Times New Roman"/>
          <w:color w:val="000000" w:themeColor="text1"/>
          <w:sz w:val="24"/>
          <w:szCs w:val="24"/>
        </w:rPr>
        <w:t>с</w:t>
      </w:r>
      <w:r w:rsidR="00467613" w:rsidRPr="00CD1EAB">
        <w:rPr>
          <w:rFonts w:ascii="Times New Roman" w:hAnsi="Times New Roman" w:cs="Times New Roman"/>
          <w:color w:val="000000" w:themeColor="text1"/>
          <w:sz w:val="24"/>
          <w:szCs w:val="24"/>
        </w:rPr>
        <w:t>овершенствова</w:t>
      </w:r>
      <w:r w:rsidR="00467613">
        <w:rPr>
          <w:rFonts w:ascii="Times New Roman" w:hAnsi="Times New Roman" w:cs="Times New Roman"/>
          <w:color w:val="000000" w:themeColor="text1"/>
          <w:sz w:val="24"/>
          <w:szCs w:val="24"/>
        </w:rPr>
        <w:t>ние</w:t>
      </w:r>
      <w:r w:rsidR="00467613" w:rsidRPr="00CD1EAB">
        <w:rPr>
          <w:rFonts w:ascii="Times New Roman" w:hAnsi="Times New Roman" w:cs="Times New Roman"/>
          <w:color w:val="000000" w:themeColor="text1"/>
          <w:sz w:val="24"/>
          <w:szCs w:val="24"/>
        </w:rPr>
        <w:t xml:space="preserve"> систем</w:t>
      </w:r>
      <w:r w:rsidR="00467613">
        <w:rPr>
          <w:rFonts w:ascii="Times New Roman" w:hAnsi="Times New Roman" w:cs="Times New Roman"/>
          <w:color w:val="000000" w:themeColor="text1"/>
          <w:sz w:val="24"/>
          <w:szCs w:val="24"/>
        </w:rPr>
        <w:t>ы</w:t>
      </w:r>
      <w:r w:rsidR="00467613" w:rsidRPr="00CD1EAB">
        <w:rPr>
          <w:rFonts w:ascii="Times New Roman" w:hAnsi="Times New Roman" w:cs="Times New Roman"/>
          <w:color w:val="000000" w:themeColor="text1"/>
          <w:sz w:val="24"/>
          <w:szCs w:val="24"/>
        </w:rPr>
        <w:t xml:space="preserve"> работы по здоровьесбережению воспитанников Д</w:t>
      </w:r>
      <w:r w:rsidR="00467613">
        <w:rPr>
          <w:rFonts w:ascii="Times New Roman" w:hAnsi="Times New Roman" w:cs="Times New Roman"/>
          <w:color w:val="000000" w:themeColor="text1"/>
          <w:sz w:val="24"/>
          <w:szCs w:val="24"/>
        </w:rPr>
        <w:t>етского сада</w:t>
      </w:r>
      <w:r w:rsidR="00467613" w:rsidRPr="00CD1EAB">
        <w:rPr>
          <w:rFonts w:ascii="Times New Roman" w:hAnsi="Times New Roman" w:cs="Times New Roman"/>
          <w:color w:val="000000" w:themeColor="text1"/>
          <w:sz w:val="24"/>
          <w:szCs w:val="24"/>
        </w:rPr>
        <w:t xml:space="preserve"> через реализацию коммуникативно-игровых и спортивно-физкультурных проектов по созданию оздоровительного (физического и психологического) климата в учреждении.</w:t>
      </w:r>
    </w:p>
    <w:p w:rsidR="008E2422" w:rsidRPr="00CD1EAB" w:rsidRDefault="00467613" w:rsidP="00F7666B">
      <w:pPr>
        <w:spacing w:before="24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p w:rsidR="00467613" w:rsidRPr="009D7DF7" w:rsidRDefault="00467613" w:rsidP="00F7666B">
      <w:pPr>
        <w:spacing w:before="240"/>
        <w:ind w:firstLine="567"/>
        <w:jc w:val="both"/>
        <w:rPr>
          <w:rFonts w:ascii="Times New Roman" w:hAnsi="Times New Roman" w:cs="Times New Roman"/>
          <w:sz w:val="24"/>
          <w:szCs w:val="24"/>
        </w:rPr>
      </w:pPr>
      <w:r w:rsidRPr="009D7DF7">
        <w:rPr>
          <w:rFonts w:ascii="Times New Roman" w:hAnsi="Times New Roman" w:cs="Times New Roman"/>
          <w:sz w:val="24"/>
          <w:szCs w:val="24"/>
        </w:rPr>
        <w:t xml:space="preserve">1.Оптимизировать работу, направленную на обеспечение физического и психического здоровья дошкольника, его потребности в двигательной активности, формирование привычки к здоровому образу жизни, через совершенствование здоровьесберегающей среды в ДОУ посредством внедрения современных здоровьесберегающих технологий. </w:t>
      </w:r>
    </w:p>
    <w:p w:rsidR="00467613" w:rsidRPr="006E3999" w:rsidRDefault="00467613" w:rsidP="00467613">
      <w:pPr>
        <w:ind w:firstLine="567"/>
        <w:jc w:val="both"/>
        <w:rPr>
          <w:rFonts w:ascii="Times New Roman" w:hAnsi="Times New Roman" w:cs="Times New Roman"/>
          <w:sz w:val="24"/>
          <w:szCs w:val="24"/>
        </w:rPr>
      </w:pPr>
      <w:r w:rsidRPr="009D7DF7">
        <w:rPr>
          <w:rFonts w:ascii="Times New Roman" w:hAnsi="Times New Roman" w:cs="Times New Roman"/>
          <w:sz w:val="24"/>
          <w:szCs w:val="24"/>
        </w:rPr>
        <w:t>2</w:t>
      </w:r>
      <w:r>
        <w:rPr>
          <w:rFonts w:ascii="Times New Roman" w:hAnsi="Times New Roman" w:cs="Times New Roman"/>
          <w:sz w:val="24"/>
          <w:szCs w:val="24"/>
        </w:rPr>
        <w:t>.</w:t>
      </w:r>
      <w:r w:rsidRPr="009D7DF7">
        <w:rPr>
          <w:rFonts w:ascii="Times New Roman" w:hAnsi="Times New Roman" w:cs="Times New Roman"/>
          <w:sz w:val="24"/>
          <w:szCs w:val="24"/>
        </w:rPr>
        <w:t xml:space="preserve"> Продолжать формирование нравственно-патриотические чувств у детей дошкольного возраста через внедрение современных образовательных технологий (технологии проектирования, </w:t>
      </w:r>
      <w:r w:rsidRPr="00096A56">
        <w:rPr>
          <w:rFonts w:ascii="Times New Roman" w:hAnsi="Times New Roman" w:cs="Times New Roman"/>
          <w:sz w:val="24"/>
          <w:szCs w:val="24"/>
        </w:rPr>
        <w:t>музейной педагогики</w:t>
      </w:r>
      <w:r w:rsidRPr="009D7DF7">
        <w:rPr>
          <w:rFonts w:ascii="Times New Roman" w:hAnsi="Times New Roman" w:cs="Times New Roman"/>
          <w:sz w:val="24"/>
          <w:szCs w:val="24"/>
        </w:rPr>
        <w:t>, создание электронных альбомов по ознакомлению дошкольников с родным поселком, накопление методических материалов по патриотическому воспитанию детей дошкольного возраста посредством ознакомления с историей и архитектурой большой и малой Родины)</w:t>
      </w:r>
      <w:r>
        <w:t xml:space="preserve">, </w:t>
      </w:r>
      <w:r w:rsidRPr="006E3999">
        <w:rPr>
          <w:rFonts w:ascii="Times New Roman" w:hAnsi="Times New Roman" w:cs="Times New Roman"/>
          <w:sz w:val="24"/>
          <w:szCs w:val="24"/>
        </w:rPr>
        <w:t>совместную деятельность с семьями воспитанников</w:t>
      </w:r>
    </w:p>
    <w:p w:rsidR="00467613" w:rsidRPr="00916942" w:rsidRDefault="00467613" w:rsidP="00467613">
      <w:pPr>
        <w:ind w:firstLine="567"/>
        <w:jc w:val="both"/>
        <w:rPr>
          <w:rFonts w:ascii="Times New Roman" w:hAnsi="Times New Roman" w:cs="Times New Roman"/>
          <w:sz w:val="24"/>
          <w:szCs w:val="24"/>
        </w:rPr>
      </w:pPr>
      <w:r w:rsidRPr="009D7DF7">
        <w:rPr>
          <w:rFonts w:ascii="Times New Roman" w:hAnsi="Times New Roman" w:cs="Times New Roman"/>
          <w:sz w:val="24"/>
          <w:szCs w:val="24"/>
        </w:rPr>
        <w:t>3. Внедрять в работу ДОУ эффективные формы сотрудничества педагогов с родителями для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осуществлять разностороннее развитие дошкольника в триаде: семья – педагог – ребенок</w:t>
      </w:r>
    </w:p>
    <w:p w:rsidR="00F3383D" w:rsidRPr="00CD1EAB" w:rsidRDefault="00467613" w:rsidP="00CD1EAB">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Структурное подразделение </w:t>
      </w:r>
      <w:r w:rsidR="00F3383D" w:rsidRPr="00CD1EAB">
        <w:rPr>
          <w:rFonts w:ascii="Times New Roman" w:hAnsi="Times New Roman" w:cs="Times New Roman"/>
          <w:color w:val="000000" w:themeColor="text1"/>
          <w:sz w:val="24"/>
          <w:szCs w:val="24"/>
        </w:rPr>
        <w:t xml:space="preserve">«Детский сад» работает по основной общеобразовательной программе, разработанной на базе примерной основной образовательной программы дошкольного образования «Детство», с внедрением парциальных программ. </w:t>
      </w:r>
    </w:p>
    <w:p w:rsidR="008E2422"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201</w:t>
      </w:r>
      <w:r w:rsidR="00467613">
        <w:rPr>
          <w:rFonts w:ascii="Times New Roman" w:hAnsi="Times New Roman" w:cs="Times New Roman"/>
          <w:color w:val="000000" w:themeColor="text1"/>
          <w:sz w:val="24"/>
          <w:szCs w:val="24"/>
        </w:rPr>
        <w:t>9</w:t>
      </w:r>
      <w:r w:rsidRPr="00CD1EAB">
        <w:rPr>
          <w:rFonts w:ascii="Times New Roman" w:hAnsi="Times New Roman" w:cs="Times New Roman"/>
          <w:color w:val="000000" w:themeColor="text1"/>
          <w:sz w:val="24"/>
          <w:szCs w:val="24"/>
        </w:rPr>
        <w:t>-20</w:t>
      </w:r>
      <w:r w:rsidR="00467613">
        <w:rPr>
          <w:rFonts w:ascii="Times New Roman" w:hAnsi="Times New Roman" w:cs="Times New Roman"/>
          <w:color w:val="000000" w:themeColor="text1"/>
          <w:sz w:val="24"/>
          <w:szCs w:val="24"/>
        </w:rPr>
        <w:t>20</w:t>
      </w:r>
      <w:r w:rsidRPr="00CD1EAB">
        <w:rPr>
          <w:rFonts w:ascii="Times New Roman" w:hAnsi="Times New Roman" w:cs="Times New Roman"/>
          <w:color w:val="000000" w:themeColor="text1"/>
          <w:sz w:val="24"/>
          <w:szCs w:val="24"/>
        </w:rPr>
        <w:t xml:space="preserve"> учебном году в дошкольном учреждении функционировало 3 возрастные группы от 1,</w:t>
      </w:r>
      <w:r w:rsidR="00467613">
        <w:rPr>
          <w:rFonts w:ascii="Times New Roman" w:hAnsi="Times New Roman" w:cs="Times New Roman"/>
          <w:color w:val="000000" w:themeColor="text1"/>
          <w:sz w:val="24"/>
          <w:szCs w:val="24"/>
        </w:rPr>
        <w:t>0 г.</w:t>
      </w:r>
      <w:r w:rsidRPr="00CD1EAB">
        <w:rPr>
          <w:rFonts w:ascii="Times New Roman" w:hAnsi="Times New Roman" w:cs="Times New Roman"/>
          <w:color w:val="000000" w:themeColor="text1"/>
          <w:sz w:val="24"/>
          <w:szCs w:val="24"/>
        </w:rPr>
        <w:t xml:space="preserve"> до </w:t>
      </w:r>
      <w:r w:rsidR="00467613">
        <w:rPr>
          <w:rFonts w:ascii="Times New Roman" w:hAnsi="Times New Roman" w:cs="Times New Roman"/>
          <w:color w:val="000000" w:themeColor="text1"/>
          <w:sz w:val="24"/>
          <w:szCs w:val="24"/>
        </w:rPr>
        <w:t>8</w:t>
      </w:r>
      <w:r w:rsidRPr="00CD1EAB">
        <w:rPr>
          <w:rFonts w:ascii="Times New Roman" w:hAnsi="Times New Roman" w:cs="Times New Roman"/>
          <w:color w:val="000000" w:themeColor="text1"/>
          <w:sz w:val="24"/>
          <w:szCs w:val="24"/>
        </w:rPr>
        <w:t xml:space="preserve">-ми </w:t>
      </w:r>
      <w:r w:rsidR="008E2422" w:rsidRPr="00CD1EAB">
        <w:rPr>
          <w:rFonts w:ascii="Times New Roman" w:hAnsi="Times New Roman" w:cs="Times New Roman"/>
          <w:color w:val="000000" w:themeColor="text1"/>
          <w:sz w:val="24"/>
          <w:szCs w:val="24"/>
        </w:rPr>
        <w:t xml:space="preserve">лет. </w:t>
      </w:r>
    </w:p>
    <w:p w:rsidR="00F3383D" w:rsidRPr="00CD1EAB" w:rsidRDefault="008E2422"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Списочный состав детей</w:t>
      </w:r>
      <w:r w:rsidR="00467613">
        <w:rPr>
          <w:rFonts w:ascii="Times New Roman" w:hAnsi="Times New Roman" w:cs="Times New Roman"/>
          <w:color w:val="000000" w:themeColor="text1"/>
          <w:sz w:val="24"/>
          <w:szCs w:val="24"/>
        </w:rPr>
        <w:t xml:space="preserve"> на начало 2019-2020 учебного года</w:t>
      </w:r>
      <w:r w:rsidRPr="00CD1EAB">
        <w:rPr>
          <w:rFonts w:ascii="Times New Roman" w:hAnsi="Times New Roman" w:cs="Times New Roman"/>
          <w:color w:val="000000" w:themeColor="text1"/>
          <w:sz w:val="24"/>
          <w:szCs w:val="24"/>
        </w:rPr>
        <w:t xml:space="preserve"> - 78</w:t>
      </w:r>
      <w:r w:rsidR="00F3383D" w:rsidRPr="00CD1EAB">
        <w:rPr>
          <w:rFonts w:ascii="Times New Roman" w:hAnsi="Times New Roman" w:cs="Times New Roman"/>
          <w:color w:val="000000" w:themeColor="text1"/>
          <w:sz w:val="24"/>
          <w:szCs w:val="24"/>
        </w:rPr>
        <w:t xml:space="preserve"> человек.</w:t>
      </w:r>
    </w:p>
    <w:p w:rsidR="00F3383D" w:rsidRPr="00CD1EAB" w:rsidRDefault="00F3383D" w:rsidP="00CD1EAB">
      <w:pPr>
        <w:pStyle w:val="a7"/>
        <w:numPr>
          <w:ilvl w:val="0"/>
          <w:numId w:val="1"/>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младши</w:t>
      </w:r>
      <w:r w:rsidR="00195C47" w:rsidRPr="00CD1EAB">
        <w:rPr>
          <w:rFonts w:ascii="Times New Roman" w:hAnsi="Times New Roman" w:cs="Times New Roman"/>
          <w:color w:val="000000" w:themeColor="text1"/>
          <w:sz w:val="24"/>
          <w:szCs w:val="24"/>
        </w:rPr>
        <w:t>й возраст (от 1,6 до 3 лет) – 2</w:t>
      </w:r>
      <w:r w:rsidR="00467613">
        <w:rPr>
          <w:rFonts w:ascii="Times New Roman" w:hAnsi="Times New Roman" w:cs="Times New Roman"/>
          <w:color w:val="000000" w:themeColor="text1"/>
          <w:sz w:val="24"/>
          <w:szCs w:val="24"/>
        </w:rPr>
        <w:t>4</w:t>
      </w:r>
      <w:r w:rsidRPr="00CD1EAB">
        <w:rPr>
          <w:rFonts w:ascii="Times New Roman" w:hAnsi="Times New Roman" w:cs="Times New Roman"/>
          <w:color w:val="000000" w:themeColor="text1"/>
          <w:sz w:val="24"/>
          <w:szCs w:val="24"/>
        </w:rPr>
        <w:t xml:space="preserve"> детей; </w:t>
      </w:r>
    </w:p>
    <w:p w:rsidR="00F3383D" w:rsidRPr="00CD1EAB" w:rsidRDefault="00F3383D" w:rsidP="00CD1EAB">
      <w:pPr>
        <w:pStyle w:val="a7"/>
        <w:numPr>
          <w:ilvl w:val="0"/>
          <w:numId w:val="1"/>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средний</w:t>
      </w:r>
      <w:r w:rsidR="00195C47" w:rsidRPr="00CD1EAB">
        <w:rPr>
          <w:rFonts w:ascii="Times New Roman" w:hAnsi="Times New Roman" w:cs="Times New Roman"/>
          <w:color w:val="000000" w:themeColor="text1"/>
          <w:sz w:val="24"/>
          <w:szCs w:val="24"/>
        </w:rPr>
        <w:t xml:space="preserve"> возраст (от 4 до 5 лет) – 2</w:t>
      </w:r>
      <w:r w:rsidR="00467613">
        <w:rPr>
          <w:rFonts w:ascii="Times New Roman" w:hAnsi="Times New Roman" w:cs="Times New Roman"/>
          <w:color w:val="000000" w:themeColor="text1"/>
          <w:sz w:val="24"/>
          <w:szCs w:val="24"/>
        </w:rPr>
        <w:t>7</w:t>
      </w:r>
      <w:r w:rsidRPr="00CD1EAB">
        <w:rPr>
          <w:rFonts w:ascii="Times New Roman" w:hAnsi="Times New Roman" w:cs="Times New Roman"/>
          <w:color w:val="000000" w:themeColor="text1"/>
          <w:sz w:val="24"/>
          <w:szCs w:val="24"/>
        </w:rPr>
        <w:t xml:space="preserve"> детей;</w:t>
      </w:r>
    </w:p>
    <w:p w:rsidR="00F3383D" w:rsidRPr="00CD1EAB" w:rsidRDefault="00F3383D" w:rsidP="00CD1EAB">
      <w:pPr>
        <w:pStyle w:val="a7"/>
        <w:numPr>
          <w:ilvl w:val="0"/>
          <w:numId w:val="1"/>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старший</w:t>
      </w:r>
      <w:r w:rsidR="00195C47" w:rsidRPr="00CD1EAB">
        <w:rPr>
          <w:rFonts w:ascii="Times New Roman" w:hAnsi="Times New Roman" w:cs="Times New Roman"/>
          <w:color w:val="000000" w:themeColor="text1"/>
          <w:sz w:val="24"/>
          <w:szCs w:val="24"/>
        </w:rPr>
        <w:t xml:space="preserve"> возраст (от 5 до 7лет) - 2</w:t>
      </w:r>
      <w:r w:rsidR="00467613">
        <w:rPr>
          <w:rFonts w:ascii="Times New Roman" w:hAnsi="Times New Roman" w:cs="Times New Roman"/>
          <w:color w:val="000000" w:themeColor="text1"/>
          <w:sz w:val="24"/>
          <w:szCs w:val="24"/>
        </w:rPr>
        <w:t>7</w:t>
      </w:r>
      <w:r w:rsidRPr="00CD1EAB">
        <w:rPr>
          <w:rFonts w:ascii="Times New Roman" w:hAnsi="Times New Roman" w:cs="Times New Roman"/>
          <w:color w:val="000000" w:themeColor="text1"/>
          <w:sz w:val="24"/>
          <w:szCs w:val="24"/>
        </w:rPr>
        <w:t xml:space="preserve"> детей; </w:t>
      </w:r>
    </w:p>
    <w:p w:rsidR="00F7666B" w:rsidRDefault="00F7666B" w:rsidP="00CD1EAB">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Списочный состав менялся в течение учебного года и к концу года он составил 80 человек.</w:t>
      </w:r>
    </w:p>
    <w:p w:rsidR="00F3383D"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Воспитательно-образовательная деятельность строилась на основе режима дня, у</w:t>
      </w:r>
      <w:r w:rsidR="008E2422" w:rsidRPr="00CD1EAB">
        <w:rPr>
          <w:rFonts w:ascii="Times New Roman" w:hAnsi="Times New Roman" w:cs="Times New Roman"/>
          <w:color w:val="000000" w:themeColor="text1"/>
          <w:sz w:val="24"/>
          <w:szCs w:val="24"/>
        </w:rPr>
        <w:t xml:space="preserve">твержденного </w:t>
      </w:r>
      <w:r w:rsidR="00467613">
        <w:rPr>
          <w:rFonts w:ascii="Times New Roman" w:hAnsi="Times New Roman" w:cs="Times New Roman"/>
          <w:color w:val="000000" w:themeColor="text1"/>
          <w:sz w:val="24"/>
          <w:szCs w:val="24"/>
        </w:rPr>
        <w:t>руководителем</w:t>
      </w:r>
      <w:r w:rsidR="008E2422" w:rsidRPr="00CD1EAB">
        <w:rPr>
          <w:rFonts w:ascii="Times New Roman" w:hAnsi="Times New Roman" w:cs="Times New Roman"/>
          <w:color w:val="000000" w:themeColor="text1"/>
          <w:sz w:val="24"/>
          <w:szCs w:val="24"/>
        </w:rPr>
        <w:t>, устанавливающим</w:t>
      </w:r>
      <w:r w:rsidRPr="00CD1EAB">
        <w:rPr>
          <w:rFonts w:ascii="Times New Roman" w:hAnsi="Times New Roman" w:cs="Times New Roman"/>
          <w:color w:val="000000" w:themeColor="text1"/>
          <w:sz w:val="24"/>
          <w:szCs w:val="24"/>
        </w:rPr>
        <w:t xml:space="preserve">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 </w:t>
      </w:r>
    </w:p>
    <w:p w:rsidR="00581437" w:rsidRPr="00CD1EAB" w:rsidRDefault="00581437"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Продолжительность учебного года с 1 сентября по 31мая. </w:t>
      </w:r>
    </w:p>
    <w:p w:rsidR="008E2422"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lastRenderedPageBreak/>
        <w:t>Учебный план разр</w:t>
      </w:r>
      <w:r w:rsidR="008E2422" w:rsidRPr="00CD1EAB">
        <w:rPr>
          <w:rFonts w:ascii="Times New Roman" w:hAnsi="Times New Roman" w:cs="Times New Roman"/>
          <w:color w:val="000000" w:themeColor="text1"/>
          <w:sz w:val="24"/>
          <w:szCs w:val="24"/>
        </w:rPr>
        <w:t xml:space="preserve">аботан в соответствии с </w:t>
      </w:r>
      <w:r w:rsidR="00F7666B">
        <w:rPr>
          <w:rFonts w:ascii="Times New Roman" w:hAnsi="Times New Roman" w:cs="Times New Roman"/>
          <w:color w:val="000000" w:themeColor="text1"/>
          <w:sz w:val="24"/>
          <w:szCs w:val="24"/>
        </w:rPr>
        <w:t xml:space="preserve">требованиями </w:t>
      </w:r>
      <w:r w:rsidR="008E2422" w:rsidRPr="00CD1EAB">
        <w:rPr>
          <w:rFonts w:ascii="Times New Roman" w:hAnsi="Times New Roman" w:cs="Times New Roman"/>
          <w:color w:val="000000" w:themeColor="text1"/>
          <w:sz w:val="24"/>
          <w:szCs w:val="24"/>
        </w:rPr>
        <w:t>СанПиН</w:t>
      </w:r>
      <w:r w:rsidRPr="00CD1EAB">
        <w:rPr>
          <w:rFonts w:ascii="Times New Roman" w:hAnsi="Times New Roman" w:cs="Times New Roman"/>
          <w:color w:val="000000" w:themeColor="text1"/>
          <w:sz w:val="24"/>
          <w:szCs w:val="24"/>
        </w:rPr>
        <w:t xml:space="preserve"> 2.4.1.3049-13</w:t>
      </w:r>
      <w:r w:rsidR="00F7666B">
        <w:rPr>
          <w:rFonts w:ascii="Times New Roman" w:hAnsi="Times New Roman" w:cs="Times New Roman"/>
          <w:color w:val="000000" w:themeColor="text1"/>
          <w:sz w:val="24"/>
          <w:szCs w:val="24"/>
        </w:rPr>
        <w:t xml:space="preserve"> и образовательной программой дошкольного образования</w:t>
      </w:r>
      <w:r w:rsidRPr="00CD1EAB">
        <w:rPr>
          <w:rFonts w:ascii="Times New Roman" w:hAnsi="Times New Roman" w:cs="Times New Roman"/>
          <w:color w:val="000000" w:themeColor="text1"/>
          <w:sz w:val="24"/>
          <w:szCs w:val="24"/>
        </w:rPr>
        <w:t xml:space="preserve">. </w:t>
      </w:r>
    </w:p>
    <w:p w:rsidR="00F3383D"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Основной формой работы в возрастных группах является совместная деятельность: дидактические, сюжетно-ролевые, театрализованные игры, игровые ситуации, экспериментирование, беседы и др., непосредственно образовательная деятельность (НОД). Самостоятельная деятельность детей: игры по интересам. </w:t>
      </w:r>
    </w:p>
    <w:p w:rsidR="00CD1EAB"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20</w:t>
      </w:r>
      <w:r w:rsidR="00614F1E">
        <w:rPr>
          <w:rFonts w:ascii="Times New Roman" w:hAnsi="Times New Roman" w:cs="Times New Roman"/>
          <w:color w:val="000000" w:themeColor="text1"/>
          <w:sz w:val="24"/>
          <w:szCs w:val="24"/>
        </w:rPr>
        <w:t>20</w:t>
      </w:r>
      <w:r w:rsidRPr="00CD1EAB">
        <w:rPr>
          <w:rFonts w:ascii="Times New Roman" w:hAnsi="Times New Roman" w:cs="Times New Roman"/>
          <w:color w:val="000000" w:themeColor="text1"/>
          <w:sz w:val="24"/>
          <w:szCs w:val="24"/>
        </w:rPr>
        <w:t xml:space="preserve"> году </w:t>
      </w:r>
      <w:r w:rsidR="00467613">
        <w:rPr>
          <w:rFonts w:ascii="Times New Roman" w:hAnsi="Times New Roman" w:cs="Times New Roman"/>
          <w:color w:val="000000" w:themeColor="text1"/>
          <w:sz w:val="24"/>
          <w:szCs w:val="24"/>
        </w:rPr>
        <w:t xml:space="preserve">было </w:t>
      </w:r>
      <w:r w:rsidRPr="00CD1EAB">
        <w:rPr>
          <w:rFonts w:ascii="Times New Roman" w:hAnsi="Times New Roman" w:cs="Times New Roman"/>
          <w:color w:val="000000" w:themeColor="text1"/>
          <w:sz w:val="24"/>
          <w:szCs w:val="24"/>
        </w:rPr>
        <w:t xml:space="preserve">выпущено </w:t>
      </w:r>
      <w:r w:rsidR="00467613" w:rsidRPr="00CD1EAB">
        <w:rPr>
          <w:rFonts w:ascii="Times New Roman" w:hAnsi="Times New Roman" w:cs="Times New Roman"/>
          <w:color w:val="000000" w:themeColor="text1"/>
          <w:sz w:val="24"/>
          <w:szCs w:val="24"/>
        </w:rPr>
        <w:t xml:space="preserve">в школу </w:t>
      </w:r>
      <w:r w:rsidRPr="00614F1E">
        <w:rPr>
          <w:rFonts w:ascii="Times New Roman" w:hAnsi="Times New Roman" w:cs="Times New Roman"/>
          <w:color w:val="000000" w:themeColor="text1"/>
          <w:sz w:val="24"/>
          <w:szCs w:val="24"/>
        </w:rPr>
        <w:t>1</w:t>
      </w:r>
      <w:r w:rsidR="00614F1E" w:rsidRPr="00614F1E">
        <w:rPr>
          <w:rFonts w:ascii="Times New Roman" w:hAnsi="Times New Roman" w:cs="Times New Roman"/>
          <w:color w:val="000000" w:themeColor="text1"/>
          <w:sz w:val="24"/>
          <w:szCs w:val="24"/>
        </w:rPr>
        <w:t>7</w:t>
      </w:r>
      <w:r w:rsidRPr="00CD1EAB">
        <w:rPr>
          <w:rFonts w:ascii="Times New Roman" w:hAnsi="Times New Roman" w:cs="Times New Roman"/>
          <w:color w:val="000000" w:themeColor="text1"/>
          <w:sz w:val="24"/>
          <w:szCs w:val="24"/>
        </w:rPr>
        <w:t xml:space="preserve"> детей. </w:t>
      </w:r>
    </w:p>
    <w:p w:rsidR="006246EA" w:rsidRPr="00CD1EAB" w:rsidRDefault="00E417D2" w:rsidP="00CD1EAB">
      <w:pPr>
        <w:spacing w:line="240" w:lineRule="auto"/>
        <w:ind w:firstLine="567"/>
        <w:jc w:val="both"/>
        <w:rPr>
          <w:rFonts w:ascii="Times New Roman" w:hAnsi="Times New Roman" w:cs="Times New Roman"/>
          <w:color w:val="000000" w:themeColor="text1"/>
          <w:sz w:val="24"/>
          <w:szCs w:val="24"/>
        </w:rPr>
      </w:pPr>
      <w:r w:rsidRPr="00CD1EAB">
        <w:rPr>
          <w:rFonts w:ascii="Times New Roman" w:hAnsi="Times New Roman" w:cs="Times New Roman"/>
          <w:b/>
          <w:color w:val="000000" w:themeColor="text1"/>
          <w:sz w:val="24"/>
          <w:szCs w:val="24"/>
        </w:rPr>
        <w:t>2.</w:t>
      </w:r>
      <w:r w:rsidR="00614F1E">
        <w:rPr>
          <w:rFonts w:ascii="Times New Roman" w:hAnsi="Times New Roman" w:cs="Times New Roman"/>
          <w:b/>
          <w:color w:val="000000" w:themeColor="text1"/>
          <w:sz w:val="24"/>
          <w:szCs w:val="24"/>
        </w:rPr>
        <w:t xml:space="preserve"> </w:t>
      </w:r>
      <w:r w:rsidR="006246EA" w:rsidRPr="00CD1EAB">
        <w:rPr>
          <w:rFonts w:ascii="Times New Roman" w:hAnsi="Times New Roman" w:cs="Times New Roman"/>
          <w:b/>
          <w:color w:val="000000" w:themeColor="text1"/>
          <w:sz w:val="24"/>
          <w:szCs w:val="24"/>
        </w:rPr>
        <w:t>Анализ системы оздоровительной работы с детьми в Д</w:t>
      </w:r>
      <w:r w:rsidR="00614F1E">
        <w:rPr>
          <w:rFonts w:ascii="Times New Roman" w:hAnsi="Times New Roman" w:cs="Times New Roman"/>
          <w:b/>
          <w:color w:val="000000" w:themeColor="text1"/>
          <w:sz w:val="24"/>
          <w:szCs w:val="24"/>
        </w:rPr>
        <w:t>етском саду</w:t>
      </w:r>
    </w:p>
    <w:p w:rsidR="006246EA" w:rsidRPr="00CD1EAB" w:rsidRDefault="006246EA" w:rsidP="00CD1EAB">
      <w:pPr>
        <w:autoSpaceDE w:val="0"/>
        <w:autoSpaceDN w:val="0"/>
        <w:adjustRightInd w:val="0"/>
        <w:spacing w:line="240" w:lineRule="auto"/>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Медицинское сопровождение дошкольников обеспечивается бюджетным учреждением Октябрьская районная больница филиал п. Карымкары на основании д</w:t>
      </w:r>
      <w:r w:rsidR="00467613">
        <w:rPr>
          <w:rFonts w:ascii="Times New Roman" w:hAnsi="Times New Roman" w:cs="Times New Roman"/>
          <w:color w:val="000000" w:themeColor="text1"/>
          <w:sz w:val="24"/>
          <w:szCs w:val="24"/>
        </w:rPr>
        <w:t xml:space="preserve">оговора о взаимодействии между </w:t>
      </w:r>
      <w:r w:rsidRPr="00CD1EAB">
        <w:rPr>
          <w:rFonts w:ascii="Times New Roman" w:hAnsi="Times New Roman" w:cs="Times New Roman"/>
          <w:color w:val="000000" w:themeColor="text1"/>
          <w:sz w:val="24"/>
          <w:szCs w:val="24"/>
        </w:rPr>
        <w:t xml:space="preserve">ОУ и БУ «Октябрьская РБ» филиал п. Карымкары. </w:t>
      </w:r>
    </w:p>
    <w:p w:rsidR="006246EA" w:rsidRPr="00CD1EAB" w:rsidRDefault="006246EA"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Но в осуществлении физкультурно-оздоровительной </w:t>
      </w:r>
      <w:r w:rsidRPr="00CD1EAB">
        <w:rPr>
          <w:rFonts w:ascii="Times New Roman" w:eastAsia="Times New Roman" w:hAnsi="Times New Roman" w:cs="Times New Roman"/>
          <w:bCs/>
          <w:color w:val="000000" w:themeColor="text1"/>
          <w:sz w:val="24"/>
          <w:szCs w:val="24"/>
          <w:bdr w:val="none" w:sz="0" w:space="0" w:color="auto" w:frame="1"/>
          <w:lang w:eastAsia="ru-RU"/>
        </w:rPr>
        <w:t>работы</w:t>
      </w:r>
      <w:r w:rsidRPr="00CD1EAB">
        <w:rPr>
          <w:rFonts w:ascii="Times New Roman" w:eastAsia="Times New Roman" w:hAnsi="Times New Roman" w:cs="Times New Roman"/>
          <w:color w:val="000000" w:themeColor="text1"/>
          <w:sz w:val="24"/>
          <w:szCs w:val="24"/>
          <w:lang w:eastAsia="ru-RU"/>
        </w:rPr>
        <w:t> задейст</w:t>
      </w:r>
      <w:r w:rsidR="00467613">
        <w:rPr>
          <w:rFonts w:ascii="Times New Roman" w:eastAsia="Times New Roman" w:hAnsi="Times New Roman" w:cs="Times New Roman"/>
          <w:color w:val="000000" w:themeColor="text1"/>
          <w:sz w:val="24"/>
          <w:szCs w:val="24"/>
          <w:lang w:eastAsia="ru-RU"/>
        </w:rPr>
        <w:t>вованы все сотрудники дошкольного отделения образовательной</w:t>
      </w:r>
      <w:r w:rsidRPr="00CD1EAB">
        <w:rPr>
          <w:rFonts w:ascii="Times New Roman" w:eastAsia="Times New Roman" w:hAnsi="Times New Roman" w:cs="Times New Roman"/>
          <w:color w:val="000000" w:themeColor="text1"/>
          <w:sz w:val="24"/>
          <w:szCs w:val="24"/>
          <w:lang w:eastAsia="ru-RU"/>
        </w:rPr>
        <w:t xml:space="preserve"> организации.</w:t>
      </w:r>
    </w:p>
    <w:p w:rsidR="006246EA" w:rsidRPr="00CD1EAB" w:rsidRDefault="006246EA" w:rsidP="00CD1E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6246EA" w:rsidRPr="00CD1EAB" w:rsidRDefault="006246EA" w:rsidP="00CD1E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hAnsi="Times New Roman" w:cs="Times New Roman"/>
          <w:color w:val="000000" w:themeColor="text1"/>
          <w:sz w:val="24"/>
          <w:szCs w:val="24"/>
        </w:rPr>
        <w:t>Мероприятия, направленные на здоровьесбережение воспитанников</w:t>
      </w:r>
    </w:p>
    <w:p w:rsidR="006246EA" w:rsidRPr="00CD1EAB" w:rsidRDefault="006246EA" w:rsidP="00CD1EAB">
      <w:pPr>
        <w:pStyle w:val="a7"/>
        <w:ind w:left="0" w:firstLine="567"/>
        <w:jc w:val="both"/>
        <w:rPr>
          <w:rFonts w:ascii="Times New Roman" w:hAnsi="Times New Roman" w:cs="Times New Roman"/>
          <w:color w:val="000000" w:themeColor="text1"/>
          <w:sz w:val="24"/>
          <w:szCs w:val="24"/>
        </w:rPr>
      </w:pPr>
    </w:p>
    <w:tbl>
      <w:tblPr>
        <w:tblW w:w="0" w:type="auto"/>
        <w:tblInd w:w="-147" w:type="dxa"/>
        <w:tblLayout w:type="fixed"/>
        <w:tblLook w:val="04A0"/>
      </w:tblPr>
      <w:tblGrid>
        <w:gridCol w:w="2008"/>
        <w:gridCol w:w="1366"/>
        <w:gridCol w:w="1474"/>
        <w:gridCol w:w="1941"/>
        <w:gridCol w:w="1887"/>
        <w:gridCol w:w="1892"/>
      </w:tblGrid>
      <w:tr w:rsidR="006246EA" w:rsidRPr="00CD1EAB" w:rsidTr="00CD1EAB">
        <w:trPr>
          <w:trHeight w:val="655"/>
        </w:trPr>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Мероприятия</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срок</w:t>
            </w:r>
          </w:p>
        </w:tc>
        <w:tc>
          <w:tcPr>
            <w:tcW w:w="1474"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ответственные </w:t>
            </w:r>
          </w:p>
        </w:tc>
        <w:tc>
          <w:tcPr>
            <w:tcW w:w="1941"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Категория участников </w:t>
            </w:r>
          </w:p>
        </w:tc>
        <w:tc>
          <w:tcPr>
            <w:tcW w:w="1887"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spacing w:line="240" w:lineRule="auto"/>
              <w:ind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планируемый результат </w:t>
            </w:r>
          </w:p>
        </w:tc>
        <w:tc>
          <w:tcPr>
            <w:tcW w:w="1892"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Продукт деятельности</w:t>
            </w:r>
          </w:p>
        </w:tc>
      </w:tr>
      <w:tr w:rsidR="006246EA" w:rsidRPr="00CD1EAB" w:rsidTr="00CD1EAB">
        <w:tc>
          <w:tcPr>
            <w:tcW w:w="10568" w:type="dxa"/>
            <w:gridSpan w:val="6"/>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67"/>
              <w:jc w:val="both"/>
              <w:rPr>
                <w:rFonts w:ascii="Times New Roman" w:hAnsi="Times New Roman" w:cs="Times New Roman"/>
                <w:b/>
                <w:color w:val="000000" w:themeColor="text1"/>
                <w:sz w:val="24"/>
                <w:szCs w:val="24"/>
              </w:rPr>
            </w:pPr>
            <w:r w:rsidRPr="00CD1EAB">
              <w:rPr>
                <w:rFonts w:ascii="Times New Roman" w:hAnsi="Times New Roman" w:cs="Times New Roman"/>
                <w:b/>
                <w:color w:val="000000" w:themeColor="text1"/>
                <w:sz w:val="24"/>
                <w:szCs w:val="24"/>
              </w:rPr>
              <w:t>Лечебно – профилактическая работа</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Проведение мониторинга состояния здоровья детей, антропометрия детей</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Сентябрь, май</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медсестра</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Все группы</w:t>
            </w:r>
          </w:p>
        </w:tc>
        <w:tc>
          <w:tcPr>
            <w:tcW w:w="1887" w:type="dxa"/>
            <w:tcBorders>
              <w:top w:val="single" w:sz="4" w:space="0" w:color="auto"/>
              <w:left w:val="single" w:sz="4" w:space="0" w:color="auto"/>
              <w:bottom w:val="single" w:sz="4" w:space="0" w:color="auto"/>
              <w:right w:val="single" w:sz="4" w:space="0" w:color="auto"/>
            </w:tcBorders>
          </w:tcPr>
          <w:p w:rsidR="006246EA" w:rsidRPr="00CD1EAB" w:rsidRDefault="00B5249D" w:rsidP="00CD1EAB">
            <w:pPr>
              <w:pStyle w:val="a7"/>
              <w:spacing w:line="240" w:lineRule="auto"/>
              <w:ind w:left="0" w:firstLine="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Планирование работы по здоровьесбережению</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аналитические материалы</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Проведение мониторинга уровня физ.развития</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Сентябрь, май</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Инструктор по ФК</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Дошкольные группы</w:t>
            </w: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Анализ, планирование мероприятий</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диагностические карты</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Вакцинация по эпидпоказаниям (против гриппа и энцефалита</w:t>
            </w:r>
            <w:r w:rsidR="00614F1E">
              <w:rPr>
                <w:rFonts w:ascii="Times New Roman" w:hAnsi="Times New Roman" w:cs="Times New Roman"/>
                <w:color w:val="000000" w:themeColor="text1"/>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1 раз в год</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Врач, медсестра</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Дети, сотрудники</w:t>
            </w: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Уменьшение количества заболеваний</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План вакцинации</w:t>
            </w:r>
          </w:p>
        </w:tc>
      </w:tr>
      <w:tr w:rsidR="006246EA" w:rsidRPr="00CD1EAB" w:rsidTr="00CD1EAB">
        <w:trPr>
          <w:trHeight w:val="273"/>
        </w:trPr>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Сезонная витаминизация и профилактические мероприятия</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течение года</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Медсестра </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Дошкольные группы</w:t>
            </w: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Укрепление здоровья детей</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План </w:t>
            </w:r>
            <w:r w:rsidRPr="00CD1EAB">
              <w:rPr>
                <w:rFonts w:ascii="Times New Roman" w:eastAsia="Times New Roman" w:hAnsi="Times New Roman" w:cs="Times New Roman"/>
                <w:color w:val="000000" w:themeColor="text1"/>
                <w:sz w:val="24"/>
                <w:szCs w:val="24"/>
                <w:lang w:eastAsia="ru-RU"/>
              </w:rPr>
              <w:t>оздоровительных мероприятий, утвержденный педиатром</w:t>
            </w:r>
            <w:r w:rsidRPr="00CD1EAB">
              <w:rPr>
                <w:rFonts w:ascii="Times New Roman" w:hAnsi="Times New Roman" w:cs="Times New Roman"/>
                <w:color w:val="000000" w:themeColor="text1"/>
                <w:sz w:val="24"/>
                <w:szCs w:val="24"/>
              </w:rPr>
              <w:t xml:space="preserve"> БУ «Октябрьская РБ» филиал п. Карымкары</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Профилактика плоскостопия</w:t>
            </w:r>
          </w:p>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366" w:type="dxa"/>
            <w:tcBorders>
              <w:top w:val="single" w:sz="4" w:space="0" w:color="auto"/>
              <w:left w:val="single" w:sz="4" w:space="0" w:color="auto"/>
              <w:bottom w:val="single" w:sz="4" w:space="0" w:color="auto"/>
              <w:right w:val="single" w:sz="4" w:space="0" w:color="auto"/>
            </w:tcBorders>
          </w:tcPr>
          <w:p w:rsidR="006246EA" w:rsidRPr="00CD1EAB" w:rsidRDefault="00614F1E"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течение года</w:t>
            </w:r>
          </w:p>
        </w:tc>
        <w:tc>
          <w:tcPr>
            <w:tcW w:w="1474" w:type="dxa"/>
            <w:tcBorders>
              <w:top w:val="single" w:sz="4" w:space="0" w:color="auto"/>
              <w:left w:val="single" w:sz="4" w:space="0" w:color="auto"/>
              <w:bottom w:val="single" w:sz="4" w:space="0" w:color="auto"/>
              <w:right w:val="single" w:sz="4" w:space="0" w:color="auto"/>
            </w:tcBorders>
          </w:tcPr>
          <w:p w:rsidR="006246EA" w:rsidRPr="00CD1EAB" w:rsidRDefault="00614F1E" w:rsidP="00CD1EAB">
            <w:pPr>
              <w:pStyle w:val="a7"/>
              <w:spacing w:line="240" w:lineRule="auto"/>
              <w:ind w:left="0" w:firstLine="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 зам. директора по ДО</w:t>
            </w:r>
          </w:p>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p w:rsidR="006246EA" w:rsidRPr="00614F1E" w:rsidRDefault="006246EA" w:rsidP="00614F1E">
            <w:pPr>
              <w:spacing w:line="240" w:lineRule="auto"/>
              <w:jc w:val="both"/>
              <w:rPr>
                <w:rFonts w:ascii="Times New Roman" w:hAnsi="Times New Roman" w:cs="Times New Roman"/>
                <w:color w:val="000000" w:themeColor="text1"/>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lastRenderedPageBreak/>
              <w:t>Все дошкольные группы</w:t>
            </w:r>
          </w:p>
        </w:tc>
        <w:tc>
          <w:tcPr>
            <w:tcW w:w="1887" w:type="dxa"/>
            <w:tcBorders>
              <w:top w:val="single" w:sz="4" w:space="0" w:color="auto"/>
              <w:left w:val="single" w:sz="4" w:space="0" w:color="auto"/>
              <w:bottom w:val="single" w:sz="4" w:space="0" w:color="auto"/>
              <w:right w:val="single" w:sz="4" w:space="0" w:color="auto"/>
            </w:tcBorders>
            <w:hideMark/>
          </w:tcPr>
          <w:p w:rsidR="006246EA" w:rsidRPr="00614F1E" w:rsidRDefault="00614F1E" w:rsidP="00614F1E">
            <w:pPr>
              <w:pStyle w:val="a7"/>
              <w:spacing w:line="240" w:lineRule="auto"/>
              <w:ind w:left="0" w:firstLine="5"/>
              <w:jc w:val="both"/>
              <w:rPr>
                <w:rFonts w:ascii="Times New Roman" w:hAnsi="Times New Roman" w:cs="Times New Roman"/>
                <w:color w:val="000000" w:themeColor="text1"/>
                <w:sz w:val="24"/>
                <w:szCs w:val="24"/>
              </w:rPr>
            </w:pPr>
            <w:r w:rsidRPr="00614F1E">
              <w:rPr>
                <w:rFonts w:ascii="Times New Roman" w:hAnsi="Times New Roman" w:cs="Times New Roman"/>
                <w:color w:val="000000" w:themeColor="text1"/>
                <w:sz w:val="24"/>
                <w:szCs w:val="24"/>
                <w:shd w:val="clear" w:color="auto" w:fill="F4F4F4"/>
              </w:rPr>
              <w:t xml:space="preserve">Создание условий для профилактики плоскостопия и нарушения осанки детей в </w:t>
            </w:r>
            <w:r w:rsidRPr="00614F1E">
              <w:rPr>
                <w:rFonts w:ascii="Times New Roman" w:hAnsi="Times New Roman" w:cs="Times New Roman"/>
                <w:color w:val="000000" w:themeColor="text1"/>
                <w:sz w:val="24"/>
                <w:szCs w:val="24"/>
                <w:shd w:val="clear" w:color="auto" w:fill="F4F4F4"/>
              </w:rPr>
              <w:lastRenderedPageBreak/>
              <w:t>различных видах и формах физкультурной деятельности</w:t>
            </w:r>
          </w:p>
        </w:tc>
        <w:tc>
          <w:tcPr>
            <w:tcW w:w="1892"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lastRenderedPageBreak/>
              <w:t xml:space="preserve">Картотека упражнений для </w:t>
            </w:r>
            <w:r w:rsidR="00614F1E">
              <w:rPr>
                <w:rFonts w:ascii="Times New Roman" w:hAnsi="Times New Roman" w:cs="Times New Roman"/>
                <w:color w:val="000000" w:themeColor="text1"/>
                <w:sz w:val="24"/>
                <w:szCs w:val="24"/>
              </w:rPr>
              <w:t>профилактики плоскостопия</w:t>
            </w:r>
            <w:r w:rsidRPr="00CD1EAB">
              <w:rPr>
                <w:rFonts w:ascii="Times New Roman" w:hAnsi="Times New Roman" w:cs="Times New Roman"/>
                <w:color w:val="000000" w:themeColor="text1"/>
                <w:sz w:val="24"/>
                <w:szCs w:val="24"/>
              </w:rPr>
              <w:t xml:space="preserve"> </w:t>
            </w:r>
          </w:p>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lastRenderedPageBreak/>
              <w:t>Акты проверок</w:t>
            </w:r>
          </w:p>
        </w:tc>
      </w:tr>
      <w:tr w:rsidR="006246EA" w:rsidRPr="00CD1EAB" w:rsidTr="00CD1EAB">
        <w:tc>
          <w:tcPr>
            <w:tcW w:w="10568" w:type="dxa"/>
            <w:gridSpan w:val="6"/>
            <w:tcBorders>
              <w:top w:val="single" w:sz="4" w:space="0" w:color="auto"/>
              <w:left w:val="single" w:sz="4" w:space="0" w:color="auto"/>
              <w:bottom w:val="single" w:sz="4" w:space="0" w:color="auto"/>
              <w:right w:val="single" w:sz="4" w:space="0" w:color="auto"/>
            </w:tcBorders>
          </w:tcPr>
          <w:p w:rsidR="00CD1EAB" w:rsidRPr="00CD1EAB" w:rsidRDefault="00CD1EAB" w:rsidP="00CD1EAB">
            <w:pPr>
              <w:pStyle w:val="a7"/>
              <w:spacing w:line="240" w:lineRule="auto"/>
              <w:ind w:left="0" w:firstLine="5"/>
              <w:jc w:val="both"/>
              <w:rPr>
                <w:rFonts w:ascii="Times New Roman" w:hAnsi="Times New Roman" w:cs="Times New Roman"/>
                <w:b/>
                <w:color w:val="000000" w:themeColor="text1"/>
                <w:sz w:val="24"/>
                <w:szCs w:val="24"/>
              </w:rPr>
            </w:pPr>
          </w:p>
          <w:p w:rsidR="006246EA" w:rsidRPr="00CD1EAB" w:rsidRDefault="006246EA" w:rsidP="00CD1EAB">
            <w:pPr>
              <w:pStyle w:val="a7"/>
              <w:spacing w:line="240" w:lineRule="auto"/>
              <w:ind w:left="0" w:firstLine="5"/>
              <w:jc w:val="both"/>
              <w:rPr>
                <w:rFonts w:ascii="Times New Roman" w:hAnsi="Times New Roman" w:cs="Times New Roman"/>
                <w:b/>
                <w:color w:val="000000" w:themeColor="text1"/>
                <w:sz w:val="24"/>
                <w:szCs w:val="24"/>
              </w:rPr>
            </w:pPr>
            <w:r w:rsidRPr="00CD1EAB">
              <w:rPr>
                <w:rFonts w:ascii="Times New Roman" w:hAnsi="Times New Roman" w:cs="Times New Roman"/>
                <w:b/>
                <w:color w:val="000000" w:themeColor="text1"/>
                <w:sz w:val="24"/>
                <w:szCs w:val="24"/>
              </w:rPr>
              <w:t>Организация физкультурно – оздоровительной работы</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366"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941"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887"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Спортивные праздники </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4 раза в год</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Инструктор по ФК</w:t>
            </w:r>
          </w:p>
        </w:tc>
        <w:tc>
          <w:tcPr>
            <w:tcW w:w="1941" w:type="dxa"/>
            <w:tcBorders>
              <w:top w:val="single" w:sz="4" w:space="0" w:color="auto"/>
              <w:left w:val="single" w:sz="4" w:space="0" w:color="auto"/>
              <w:bottom w:val="single" w:sz="4" w:space="0" w:color="auto"/>
              <w:right w:val="single" w:sz="4" w:space="0" w:color="auto"/>
            </w:tcBorders>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Все группы, родители</w:t>
            </w:r>
          </w:p>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Активизация игровой деятельности, приобщение детей к спорту</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Фото и видео отчет</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Неделя здоровья (по плану). </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Апрель</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воспитатели, Инструктор по ФК</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Все группы</w:t>
            </w: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Приобщение детей и родителей к ЗОЖ, активизация игровой деятельности, повышение осведомленности родителей о физическом развитии детей</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План недели, сценарии мероприятий</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Спортивные соревнования с родителями ко Дню людей с ограниченными возможностями и ко Дню семьи</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Декабрь, май</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Инструктор по ФК,</w:t>
            </w:r>
          </w:p>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Музыкальный руководитель</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Родители детей всех групп</w:t>
            </w: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Приобщение родителей к жизни детского сада</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Сценарий и фотоотчет</w:t>
            </w:r>
          </w:p>
        </w:tc>
      </w:tr>
      <w:tr w:rsidR="006246EA" w:rsidRPr="00CD1EAB" w:rsidTr="00CD1EAB">
        <w:tc>
          <w:tcPr>
            <w:tcW w:w="2008"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Районные спортивные соревнования</w:t>
            </w:r>
          </w:p>
        </w:tc>
        <w:tc>
          <w:tcPr>
            <w:tcW w:w="1366"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Согласно плана района</w:t>
            </w:r>
          </w:p>
        </w:tc>
        <w:tc>
          <w:tcPr>
            <w:tcW w:w="1474"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Воспитатели, инструктор по ФК</w:t>
            </w:r>
          </w:p>
        </w:tc>
        <w:tc>
          <w:tcPr>
            <w:tcW w:w="1941"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Старшая и подготовительная группы</w:t>
            </w:r>
          </w:p>
        </w:tc>
        <w:tc>
          <w:tcPr>
            <w:tcW w:w="1887"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Приобщение детей к спорту, формирование командного духа</w:t>
            </w:r>
          </w:p>
        </w:tc>
        <w:tc>
          <w:tcPr>
            <w:tcW w:w="1892" w:type="dxa"/>
            <w:tcBorders>
              <w:top w:val="single" w:sz="4" w:space="0" w:color="auto"/>
              <w:left w:val="single" w:sz="4" w:space="0" w:color="auto"/>
              <w:bottom w:val="single" w:sz="4" w:space="0" w:color="auto"/>
              <w:right w:val="single" w:sz="4" w:space="0" w:color="auto"/>
            </w:tcBorders>
            <w:hideMark/>
          </w:tcPr>
          <w:p w:rsidR="006246EA" w:rsidRPr="00CD1EAB" w:rsidRDefault="006246EA" w:rsidP="00CD1EAB">
            <w:pPr>
              <w:pStyle w:val="a7"/>
              <w:spacing w:line="240" w:lineRule="auto"/>
              <w:ind w:left="0" w:firstLine="5"/>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Творческий отчет о соревнованиях</w:t>
            </w:r>
          </w:p>
        </w:tc>
      </w:tr>
    </w:tbl>
    <w:p w:rsidR="006246EA" w:rsidRDefault="006246EA" w:rsidP="00CD1EAB">
      <w:pPr>
        <w:ind w:firstLine="567"/>
        <w:jc w:val="both"/>
        <w:rPr>
          <w:rFonts w:ascii="Times New Roman" w:eastAsia="Times New Roman" w:hAnsi="Times New Roman" w:cs="Times New Roman"/>
          <w:color w:val="000000" w:themeColor="text1"/>
          <w:sz w:val="24"/>
          <w:szCs w:val="24"/>
          <w:lang w:eastAsia="ru-RU"/>
        </w:rPr>
      </w:pPr>
    </w:p>
    <w:p w:rsidR="00614F1E" w:rsidRPr="00CD1EAB" w:rsidRDefault="00614F1E" w:rsidP="00CD1EAB">
      <w:pPr>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сожалению в связи с пандемией коронавируса и введением режима самоизоляции не все запланированные мероприятия были проведены.</w:t>
      </w:r>
    </w:p>
    <w:p w:rsidR="006246EA" w:rsidRPr="00CD1EAB" w:rsidRDefault="006246EA" w:rsidP="00CD1EAB">
      <w:pPr>
        <w:shd w:val="clear" w:color="auto" w:fill="FFFFFF"/>
        <w:spacing w:before="100" w:beforeAutospacing="1" w:after="0" w:line="240" w:lineRule="auto"/>
        <w:ind w:firstLine="567"/>
        <w:jc w:val="both"/>
        <w:rPr>
          <w:rFonts w:ascii="Times New Roman" w:eastAsia="Times New Roman" w:hAnsi="Times New Roman" w:cs="Times New Roman"/>
          <w:b/>
          <w:bCs/>
          <w:color w:val="000000" w:themeColor="text1"/>
          <w:sz w:val="24"/>
          <w:szCs w:val="24"/>
          <w:lang w:eastAsia="ru-RU"/>
        </w:rPr>
      </w:pPr>
      <w:r w:rsidRPr="00CD1EAB">
        <w:rPr>
          <w:rFonts w:ascii="Times New Roman" w:eastAsia="Times New Roman" w:hAnsi="Times New Roman" w:cs="Times New Roman"/>
          <w:b/>
          <w:bCs/>
          <w:color w:val="000000" w:themeColor="text1"/>
          <w:sz w:val="24"/>
          <w:szCs w:val="24"/>
          <w:lang w:eastAsia="ru-RU"/>
        </w:rPr>
        <w:t>На конец учебного года состояние здоровья воспитанников Д</w:t>
      </w:r>
      <w:r w:rsidR="004479DD">
        <w:rPr>
          <w:rFonts w:ascii="Times New Roman" w:eastAsia="Times New Roman" w:hAnsi="Times New Roman" w:cs="Times New Roman"/>
          <w:b/>
          <w:bCs/>
          <w:color w:val="000000" w:themeColor="text1"/>
          <w:sz w:val="24"/>
          <w:szCs w:val="24"/>
          <w:lang w:eastAsia="ru-RU"/>
        </w:rPr>
        <w:t>етского сада</w:t>
      </w:r>
      <w:r w:rsidRPr="00CD1EAB">
        <w:rPr>
          <w:rFonts w:ascii="Times New Roman" w:eastAsia="Times New Roman" w:hAnsi="Times New Roman" w:cs="Times New Roman"/>
          <w:b/>
          <w:bCs/>
          <w:color w:val="000000" w:themeColor="text1"/>
          <w:sz w:val="24"/>
          <w:szCs w:val="24"/>
          <w:lang w:eastAsia="ru-RU"/>
        </w:rPr>
        <w:t xml:space="preserve"> выглядит следующим </w:t>
      </w:r>
      <w:r w:rsidR="00A94931" w:rsidRPr="00CD1EAB">
        <w:rPr>
          <w:rFonts w:ascii="Times New Roman" w:eastAsia="Times New Roman" w:hAnsi="Times New Roman" w:cs="Times New Roman"/>
          <w:b/>
          <w:bCs/>
          <w:color w:val="000000" w:themeColor="text1"/>
          <w:sz w:val="24"/>
          <w:szCs w:val="24"/>
          <w:lang w:eastAsia="ru-RU"/>
        </w:rPr>
        <w:t>образом:</w:t>
      </w:r>
    </w:p>
    <w:p w:rsidR="00CD1EAB" w:rsidRDefault="00CD1EAB" w:rsidP="00CD1EAB">
      <w:pPr>
        <w:shd w:val="clear" w:color="auto" w:fill="FFFFFF"/>
        <w:spacing w:after="100" w:line="240" w:lineRule="auto"/>
        <w:ind w:right="-56" w:firstLine="567"/>
        <w:jc w:val="both"/>
        <w:rPr>
          <w:rFonts w:ascii="Times New Roman" w:eastAsia="Times New Roman" w:hAnsi="Times New Roman" w:cs="Times New Roman"/>
          <w:b/>
          <w:bCs/>
          <w:color w:val="000000" w:themeColor="text1"/>
          <w:sz w:val="24"/>
          <w:szCs w:val="24"/>
          <w:lang w:eastAsia="ru-RU"/>
        </w:rPr>
      </w:pPr>
    </w:p>
    <w:p w:rsidR="004479DD" w:rsidRPr="00E81314" w:rsidRDefault="004479DD" w:rsidP="004479DD">
      <w:pPr>
        <w:shd w:val="clear" w:color="auto" w:fill="FFFFFF"/>
        <w:spacing w:after="0" w:line="240" w:lineRule="auto"/>
        <w:ind w:firstLine="567"/>
        <w:jc w:val="both"/>
        <w:rPr>
          <w:rFonts w:ascii="Times New Roman" w:hAnsi="Times New Roman"/>
          <w:sz w:val="24"/>
          <w:szCs w:val="24"/>
        </w:rPr>
      </w:pPr>
      <w:r w:rsidRPr="00E81314">
        <w:rPr>
          <w:rFonts w:ascii="Times New Roman" w:hAnsi="Times New Roman"/>
          <w:bCs/>
          <w:sz w:val="24"/>
          <w:szCs w:val="24"/>
        </w:rPr>
        <w:t>Анализ состояния здоровья воспитанников Д</w:t>
      </w:r>
      <w:r w:rsidR="00F7666B">
        <w:rPr>
          <w:rFonts w:ascii="Times New Roman" w:hAnsi="Times New Roman"/>
          <w:bCs/>
          <w:sz w:val="24"/>
          <w:szCs w:val="24"/>
        </w:rPr>
        <w:t>етского сада</w:t>
      </w:r>
      <w:r w:rsidRPr="00E81314">
        <w:rPr>
          <w:rFonts w:ascii="Times New Roman" w:hAnsi="Times New Roman"/>
          <w:bCs/>
          <w:sz w:val="24"/>
          <w:szCs w:val="24"/>
        </w:rPr>
        <w:t xml:space="preserve"> и распределение воспитан</w:t>
      </w:r>
      <w:r>
        <w:rPr>
          <w:rFonts w:ascii="Times New Roman" w:hAnsi="Times New Roman"/>
          <w:bCs/>
          <w:sz w:val="24"/>
          <w:szCs w:val="24"/>
        </w:rPr>
        <w:t>ников по группам здоровья с 2015 г по 2019</w:t>
      </w:r>
      <w:r w:rsidRPr="00E81314">
        <w:rPr>
          <w:rFonts w:ascii="Times New Roman" w:hAnsi="Times New Roman"/>
          <w:bCs/>
          <w:sz w:val="24"/>
          <w:szCs w:val="24"/>
        </w:rPr>
        <w:t xml:space="preserve"> г.</w:t>
      </w:r>
      <w:r w:rsidRPr="00E81314">
        <w:rPr>
          <w:rFonts w:ascii="Times New Roman" w:hAnsi="Times New Roman"/>
          <w:sz w:val="24"/>
          <w:szCs w:val="24"/>
        </w:rPr>
        <w:t xml:space="preserve">  просматривается    таким образом:                                   </w:t>
      </w:r>
    </w:p>
    <w:p w:rsidR="004479DD" w:rsidRPr="00E81314" w:rsidRDefault="004479DD" w:rsidP="004479DD">
      <w:pPr>
        <w:shd w:val="clear" w:color="auto" w:fill="FFFFFF"/>
        <w:spacing w:after="100" w:line="240" w:lineRule="auto"/>
        <w:ind w:right="-56" w:firstLine="300"/>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4"/>
        <w:gridCol w:w="1418"/>
        <w:gridCol w:w="1417"/>
        <w:gridCol w:w="1560"/>
        <w:gridCol w:w="1559"/>
        <w:gridCol w:w="1701"/>
      </w:tblGrid>
      <w:tr w:rsidR="004479DD" w:rsidTr="00F7666B">
        <w:tc>
          <w:tcPr>
            <w:tcW w:w="1984"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Группы здоровья</w:t>
            </w:r>
          </w:p>
        </w:tc>
        <w:tc>
          <w:tcPr>
            <w:tcW w:w="1418"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b/>
                <w:bCs/>
                <w:sz w:val="24"/>
                <w:szCs w:val="24"/>
              </w:rPr>
              <w:t>2015г.</w:t>
            </w:r>
          </w:p>
        </w:tc>
        <w:tc>
          <w:tcPr>
            <w:tcW w:w="1417"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b/>
                <w:bCs/>
                <w:sz w:val="24"/>
                <w:szCs w:val="24"/>
              </w:rPr>
              <w:t>2016г.</w:t>
            </w:r>
          </w:p>
        </w:tc>
        <w:tc>
          <w:tcPr>
            <w:tcW w:w="1560"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b/>
                <w:bCs/>
                <w:sz w:val="24"/>
                <w:szCs w:val="24"/>
              </w:rPr>
              <w:t>2017.</w:t>
            </w:r>
          </w:p>
        </w:tc>
        <w:tc>
          <w:tcPr>
            <w:tcW w:w="1559"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b/>
                <w:bCs/>
                <w:sz w:val="24"/>
                <w:szCs w:val="24"/>
              </w:rPr>
              <w:t>2018 г.</w:t>
            </w:r>
          </w:p>
        </w:tc>
        <w:tc>
          <w:tcPr>
            <w:tcW w:w="1701" w:type="dxa"/>
            <w:shd w:val="clear" w:color="auto" w:fill="DDD9C3"/>
          </w:tcPr>
          <w:p w:rsidR="004479DD" w:rsidRDefault="004479DD" w:rsidP="00F7666B">
            <w:pPr>
              <w:spacing w:after="0" w:line="240" w:lineRule="auto"/>
              <w:ind w:firstLine="300"/>
              <w:jc w:val="both"/>
              <w:rPr>
                <w:rFonts w:ascii="Times New Roman" w:hAnsi="Times New Roman"/>
                <w:b/>
                <w:bCs/>
                <w:sz w:val="24"/>
                <w:szCs w:val="24"/>
              </w:rPr>
            </w:pPr>
            <w:r>
              <w:rPr>
                <w:rFonts w:ascii="Times New Roman" w:hAnsi="Times New Roman"/>
                <w:b/>
                <w:bCs/>
                <w:sz w:val="24"/>
                <w:szCs w:val="24"/>
              </w:rPr>
              <w:t>2019 г.</w:t>
            </w:r>
          </w:p>
        </w:tc>
      </w:tr>
      <w:tr w:rsidR="004479DD" w:rsidTr="00F7666B">
        <w:tc>
          <w:tcPr>
            <w:tcW w:w="1984"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Первая</w:t>
            </w:r>
          </w:p>
        </w:tc>
        <w:tc>
          <w:tcPr>
            <w:tcW w:w="1418"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20</w:t>
            </w:r>
          </w:p>
        </w:tc>
        <w:tc>
          <w:tcPr>
            <w:tcW w:w="1417"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15</w:t>
            </w:r>
          </w:p>
        </w:tc>
        <w:tc>
          <w:tcPr>
            <w:tcW w:w="1560"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17</w:t>
            </w:r>
          </w:p>
        </w:tc>
        <w:tc>
          <w:tcPr>
            <w:tcW w:w="1559"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21</w:t>
            </w:r>
          </w:p>
        </w:tc>
        <w:tc>
          <w:tcPr>
            <w:tcW w:w="1701" w:type="dxa"/>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65</w:t>
            </w:r>
          </w:p>
        </w:tc>
      </w:tr>
      <w:tr w:rsidR="004479DD" w:rsidTr="00F7666B">
        <w:tc>
          <w:tcPr>
            <w:tcW w:w="1984"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lastRenderedPageBreak/>
              <w:t>Вторая</w:t>
            </w:r>
          </w:p>
        </w:tc>
        <w:tc>
          <w:tcPr>
            <w:tcW w:w="1418"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30</w:t>
            </w:r>
          </w:p>
        </w:tc>
        <w:tc>
          <w:tcPr>
            <w:tcW w:w="1417"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38</w:t>
            </w:r>
          </w:p>
        </w:tc>
        <w:tc>
          <w:tcPr>
            <w:tcW w:w="1560"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42</w:t>
            </w:r>
          </w:p>
        </w:tc>
        <w:tc>
          <w:tcPr>
            <w:tcW w:w="1559"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49</w:t>
            </w:r>
          </w:p>
        </w:tc>
        <w:tc>
          <w:tcPr>
            <w:tcW w:w="1701" w:type="dxa"/>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10</w:t>
            </w:r>
          </w:p>
        </w:tc>
      </w:tr>
      <w:tr w:rsidR="004479DD" w:rsidTr="00F7666B">
        <w:tc>
          <w:tcPr>
            <w:tcW w:w="1984"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Третья</w:t>
            </w:r>
          </w:p>
        </w:tc>
        <w:tc>
          <w:tcPr>
            <w:tcW w:w="1418"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9</w:t>
            </w:r>
          </w:p>
        </w:tc>
        <w:tc>
          <w:tcPr>
            <w:tcW w:w="1417"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12</w:t>
            </w:r>
          </w:p>
        </w:tc>
        <w:tc>
          <w:tcPr>
            <w:tcW w:w="1560"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5</w:t>
            </w:r>
          </w:p>
        </w:tc>
        <w:tc>
          <w:tcPr>
            <w:tcW w:w="1559"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8</w:t>
            </w:r>
          </w:p>
        </w:tc>
        <w:tc>
          <w:tcPr>
            <w:tcW w:w="1701" w:type="dxa"/>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5</w:t>
            </w:r>
          </w:p>
        </w:tc>
      </w:tr>
      <w:tr w:rsidR="004479DD" w:rsidTr="00F7666B">
        <w:tc>
          <w:tcPr>
            <w:tcW w:w="1984"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Четвертая</w:t>
            </w:r>
          </w:p>
        </w:tc>
        <w:tc>
          <w:tcPr>
            <w:tcW w:w="1418"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0</w:t>
            </w:r>
          </w:p>
        </w:tc>
        <w:tc>
          <w:tcPr>
            <w:tcW w:w="1417"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0</w:t>
            </w:r>
          </w:p>
        </w:tc>
        <w:tc>
          <w:tcPr>
            <w:tcW w:w="1560"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0</w:t>
            </w:r>
          </w:p>
        </w:tc>
        <w:tc>
          <w:tcPr>
            <w:tcW w:w="1559"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0</w:t>
            </w:r>
          </w:p>
        </w:tc>
        <w:tc>
          <w:tcPr>
            <w:tcW w:w="1701" w:type="dxa"/>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0</w:t>
            </w:r>
          </w:p>
        </w:tc>
      </w:tr>
      <w:tr w:rsidR="004479DD" w:rsidTr="00F7666B">
        <w:tc>
          <w:tcPr>
            <w:tcW w:w="1984" w:type="dxa"/>
            <w:shd w:val="clear" w:color="auto" w:fill="DDD9C3"/>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Контингент</w:t>
            </w:r>
          </w:p>
        </w:tc>
        <w:tc>
          <w:tcPr>
            <w:tcW w:w="1418"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59</w:t>
            </w:r>
          </w:p>
        </w:tc>
        <w:tc>
          <w:tcPr>
            <w:tcW w:w="1417"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65</w:t>
            </w:r>
          </w:p>
        </w:tc>
        <w:tc>
          <w:tcPr>
            <w:tcW w:w="1560"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64</w:t>
            </w:r>
          </w:p>
        </w:tc>
        <w:tc>
          <w:tcPr>
            <w:tcW w:w="1559" w:type="dxa"/>
            <w:tcMar>
              <w:top w:w="0" w:type="dxa"/>
              <w:left w:w="108" w:type="dxa"/>
              <w:bottom w:w="0" w:type="dxa"/>
              <w:right w:w="108" w:type="dxa"/>
            </w:tcMar>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78</w:t>
            </w:r>
          </w:p>
        </w:tc>
        <w:tc>
          <w:tcPr>
            <w:tcW w:w="1701" w:type="dxa"/>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80</w:t>
            </w:r>
          </w:p>
        </w:tc>
      </w:tr>
    </w:tbl>
    <w:p w:rsidR="004479DD" w:rsidRDefault="004479DD" w:rsidP="004479DD">
      <w:pPr>
        <w:shd w:val="clear" w:color="auto" w:fill="FFFFFF"/>
        <w:spacing w:beforeAutospacing="1" w:after="100" w:afterAutospacing="1" w:line="240" w:lineRule="auto"/>
        <w:jc w:val="both"/>
        <w:rPr>
          <w:rFonts w:ascii="Times New Roman" w:hAnsi="Times New Roman"/>
          <w:b/>
          <w:sz w:val="24"/>
          <w:szCs w:val="24"/>
        </w:rPr>
      </w:pPr>
      <w:r>
        <w:rPr>
          <w:rFonts w:ascii="Times New Roman" w:hAnsi="Times New Roman"/>
          <w:b/>
          <w:sz w:val="24"/>
          <w:szCs w:val="24"/>
        </w:rPr>
        <w:t>Дети, состоящие на диспансерном учете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418"/>
        <w:gridCol w:w="1417"/>
        <w:gridCol w:w="1560"/>
        <w:gridCol w:w="1559"/>
        <w:gridCol w:w="1701"/>
      </w:tblGrid>
      <w:tr w:rsidR="004479DD" w:rsidTr="00F7666B">
        <w:tc>
          <w:tcPr>
            <w:tcW w:w="1984" w:type="dxa"/>
            <w:tcBorders>
              <w:top w:val="single" w:sz="4" w:space="0" w:color="auto"/>
              <w:left w:val="single" w:sz="4" w:space="0" w:color="auto"/>
              <w:bottom w:val="single" w:sz="4" w:space="0" w:color="auto"/>
              <w:right w:val="single" w:sz="4" w:space="0" w:color="auto"/>
            </w:tcBorders>
            <w:shd w:val="clear" w:color="auto" w:fill="DDD9C3"/>
          </w:tcPr>
          <w:p w:rsidR="004479DD" w:rsidRPr="00684114" w:rsidRDefault="004479DD" w:rsidP="00F7666B">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rsidR="004479DD" w:rsidRPr="008A4198" w:rsidRDefault="004479DD" w:rsidP="00F7666B">
            <w:pPr>
              <w:spacing w:after="0" w:line="240" w:lineRule="auto"/>
              <w:jc w:val="both"/>
              <w:rPr>
                <w:rFonts w:ascii="Times New Roman" w:hAnsi="Times New Roman"/>
                <w:b/>
                <w:sz w:val="24"/>
                <w:szCs w:val="24"/>
              </w:rPr>
            </w:pPr>
            <w:r w:rsidRPr="008A4198">
              <w:rPr>
                <w:rFonts w:ascii="Times New Roman" w:hAnsi="Times New Roman"/>
                <w:b/>
                <w:sz w:val="24"/>
                <w:szCs w:val="24"/>
              </w:rPr>
              <w:t>2015 г.</w:t>
            </w: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4479DD" w:rsidRPr="008A4198" w:rsidRDefault="004479DD" w:rsidP="00F7666B">
            <w:pPr>
              <w:spacing w:after="0" w:line="240" w:lineRule="auto"/>
              <w:jc w:val="both"/>
              <w:rPr>
                <w:rFonts w:ascii="Times New Roman" w:hAnsi="Times New Roman"/>
                <w:b/>
                <w:sz w:val="24"/>
                <w:szCs w:val="24"/>
              </w:rPr>
            </w:pPr>
            <w:r w:rsidRPr="008A4198">
              <w:rPr>
                <w:rFonts w:ascii="Times New Roman" w:hAnsi="Times New Roman"/>
                <w:b/>
                <w:sz w:val="24"/>
                <w:szCs w:val="24"/>
              </w:rPr>
              <w:t>2016 г.</w:t>
            </w:r>
          </w:p>
        </w:tc>
        <w:tc>
          <w:tcPr>
            <w:tcW w:w="1560" w:type="dxa"/>
            <w:tcBorders>
              <w:top w:val="single" w:sz="4" w:space="0" w:color="auto"/>
              <w:left w:val="single" w:sz="4" w:space="0" w:color="auto"/>
              <w:bottom w:val="single" w:sz="4" w:space="0" w:color="auto"/>
              <w:right w:val="single" w:sz="4" w:space="0" w:color="auto"/>
            </w:tcBorders>
            <w:shd w:val="clear" w:color="auto" w:fill="DDD9C3"/>
            <w:hideMark/>
          </w:tcPr>
          <w:p w:rsidR="004479DD" w:rsidRPr="008A4198" w:rsidRDefault="004479DD" w:rsidP="00F7666B">
            <w:pPr>
              <w:spacing w:after="0" w:line="240" w:lineRule="auto"/>
              <w:jc w:val="both"/>
              <w:rPr>
                <w:rFonts w:ascii="Times New Roman" w:hAnsi="Times New Roman"/>
                <w:b/>
                <w:sz w:val="24"/>
                <w:szCs w:val="24"/>
              </w:rPr>
            </w:pPr>
            <w:r w:rsidRPr="008A4198">
              <w:rPr>
                <w:rFonts w:ascii="Times New Roman" w:hAnsi="Times New Roman"/>
                <w:b/>
                <w:sz w:val="24"/>
                <w:szCs w:val="24"/>
              </w:rPr>
              <w:t>2017 г.</w:t>
            </w: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rsidR="004479DD" w:rsidRPr="008A4198" w:rsidRDefault="004479DD" w:rsidP="00F7666B">
            <w:pPr>
              <w:spacing w:after="0" w:line="240" w:lineRule="auto"/>
              <w:jc w:val="both"/>
              <w:rPr>
                <w:rFonts w:ascii="Times New Roman" w:hAnsi="Times New Roman"/>
                <w:b/>
                <w:sz w:val="24"/>
                <w:szCs w:val="24"/>
              </w:rPr>
            </w:pPr>
            <w:r w:rsidRPr="008A4198">
              <w:rPr>
                <w:rFonts w:ascii="Times New Roman" w:hAnsi="Times New Roman"/>
                <w:b/>
                <w:sz w:val="24"/>
                <w:szCs w:val="24"/>
              </w:rPr>
              <w:t>2018 г.</w:t>
            </w:r>
          </w:p>
        </w:tc>
        <w:tc>
          <w:tcPr>
            <w:tcW w:w="1701" w:type="dxa"/>
            <w:tcBorders>
              <w:top w:val="single" w:sz="4" w:space="0" w:color="auto"/>
              <w:left w:val="single" w:sz="4" w:space="0" w:color="auto"/>
              <w:bottom w:val="single" w:sz="4" w:space="0" w:color="auto"/>
              <w:right w:val="single" w:sz="4" w:space="0" w:color="auto"/>
            </w:tcBorders>
            <w:shd w:val="clear" w:color="auto" w:fill="DDD9C3"/>
          </w:tcPr>
          <w:p w:rsidR="004479DD" w:rsidRPr="008A4198" w:rsidRDefault="004479DD" w:rsidP="00F7666B">
            <w:pPr>
              <w:spacing w:after="0" w:line="240" w:lineRule="auto"/>
              <w:jc w:val="both"/>
              <w:rPr>
                <w:rFonts w:ascii="Times New Roman" w:hAnsi="Times New Roman"/>
                <w:b/>
                <w:sz w:val="24"/>
                <w:szCs w:val="24"/>
              </w:rPr>
            </w:pPr>
            <w:r w:rsidRPr="008A4198">
              <w:rPr>
                <w:rFonts w:ascii="Times New Roman" w:hAnsi="Times New Roman"/>
                <w:b/>
                <w:sz w:val="24"/>
                <w:szCs w:val="24"/>
              </w:rPr>
              <w:t>2019 г.</w:t>
            </w:r>
          </w:p>
        </w:tc>
      </w:tr>
      <w:tr w:rsidR="004479DD" w:rsidTr="00F7666B">
        <w:tc>
          <w:tcPr>
            <w:tcW w:w="1984" w:type="dxa"/>
            <w:tcBorders>
              <w:top w:val="single" w:sz="4" w:space="0" w:color="auto"/>
              <w:left w:val="single" w:sz="4" w:space="0" w:color="auto"/>
              <w:bottom w:val="single" w:sz="4" w:space="0" w:color="auto"/>
              <w:right w:val="single" w:sz="4" w:space="0" w:color="auto"/>
            </w:tcBorders>
            <w:shd w:val="clear" w:color="auto" w:fill="DDD9C3"/>
            <w:hideMark/>
          </w:tcPr>
          <w:p w:rsidR="004479DD" w:rsidRPr="00684114" w:rsidRDefault="004479DD" w:rsidP="00F7666B">
            <w:pPr>
              <w:spacing w:beforeAutospacing="1" w:after="100" w:afterAutospacing="1" w:line="240" w:lineRule="auto"/>
              <w:jc w:val="both"/>
              <w:rPr>
                <w:rFonts w:ascii="Times New Roman" w:hAnsi="Times New Roman"/>
                <w:b/>
                <w:sz w:val="24"/>
                <w:szCs w:val="24"/>
              </w:rPr>
            </w:pPr>
            <w:r w:rsidRPr="00684114">
              <w:rPr>
                <w:rFonts w:ascii="Times New Roman" w:hAnsi="Times New Roman"/>
                <w:b/>
                <w:sz w:val="24"/>
                <w:szCs w:val="24"/>
              </w:rPr>
              <w:t>«Д»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479DD" w:rsidRPr="00684114" w:rsidRDefault="004479DD" w:rsidP="00F7666B">
            <w:pPr>
              <w:spacing w:beforeAutospacing="1" w:after="100" w:afterAutospacing="1" w:line="240" w:lineRule="auto"/>
              <w:jc w:val="both"/>
              <w:rPr>
                <w:rFonts w:ascii="Times New Roman" w:hAnsi="Times New Roman"/>
                <w:sz w:val="24"/>
                <w:szCs w:val="24"/>
              </w:rPr>
            </w:pPr>
            <w:r>
              <w:rPr>
                <w:rFonts w:ascii="Times New Roman" w:hAnsi="Times New Roman"/>
                <w:sz w:val="24"/>
                <w:szCs w:val="24"/>
              </w:rPr>
              <w:t>16</w:t>
            </w:r>
          </w:p>
        </w:tc>
      </w:tr>
      <w:tr w:rsidR="004479DD" w:rsidTr="00F7666B">
        <w:tc>
          <w:tcPr>
            <w:tcW w:w="1984" w:type="dxa"/>
            <w:tcBorders>
              <w:top w:val="single" w:sz="4" w:space="0" w:color="auto"/>
              <w:left w:val="single" w:sz="4" w:space="0" w:color="auto"/>
              <w:bottom w:val="single" w:sz="4" w:space="0" w:color="auto"/>
              <w:right w:val="single" w:sz="4" w:space="0" w:color="auto"/>
            </w:tcBorders>
            <w:shd w:val="clear" w:color="auto" w:fill="DDD9C3"/>
            <w:hideMark/>
          </w:tcPr>
          <w:p w:rsidR="004479DD" w:rsidRPr="00684114" w:rsidRDefault="004479DD" w:rsidP="00F7666B">
            <w:pPr>
              <w:spacing w:beforeAutospacing="1" w:after="100" w:afterAutospacing="1" w:line="240" w:lineRule="auto"/>
              <w:jc w:val="both"/>
              <w:rPr>
                <w:rFonts w:ascii="Times New Roman" w:hAnsi="Times New Roman"/>
                <w:b/>
                <w:sz w:val="24"/>
                <w:szCs w:val="24"/>
              </w:rPr>
            </w:pPr>
            <w:r w:rsidRPr="00684114">
              <w:rPr>
                <w:rFonts w:ascii="Times New Roman" w:hAnsi="Times New Roman"/>
                <w:b/>
                <w:sz w:val="24"/>
                <w:szCs w:val="24"/>
              </w:rPr>
              <w:t>Контингент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65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479DD" w:rsidRPr="00684114" w:rsidRDefault="004479DD" w:rsidP="00F7666B">
            <w:pPr>
              <w:spacing w:beforeAutospacing="1" w:after="100" w:afterAutospacing="1" w:line="240" w:lineRule="auto"/>
              <w:jc w:val="both"/>
              <w:rPr>
                <w:rFonts w:ascii="Times New Roman" w:hAnsi="Times New Roman"/>
                <w:sz w:val="24"/>
                <w:szCs w:val="24"/>
              </w:rPr>
            </w:pPr>
            <w:r w:rsidRPr="00684114">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4479DD" w:rsidRPr="00684114" w:rsidRDefault="004479DD" w:rsidP="00F7666B">
            <w:pPr>
              <w:spacing w:beforeAutospacing="1" w:after="100" w:afterAutospacing="1" w:line="240" w:lineRule="auto"/>
              <w:jc w:val="both"/>
              <w:rPr>
                <w:rFonts w:ascii="Times New Roman" w:hAnsi="Times New Roman"/>
                <w:sz w:val="24"/>
                <w:szCs w:val="24"/>
              </w:rPr>
            </w:pPr>
            <w:r>
              <w:rPr>
                <w:rFonts w:ascii="Times New Roman" w:hAnsi="Times New Roman"/>
                <w:sz w:val="24"/>
                <w:szCs w:val="24"/>
              </w:rPr>
              <w:t>80</w:t>
            </w:r>
          </w:p>
        </w:tc>
      </w:tr>
    </w:tbl>
    <w:p w:rsidR="004479DD" w:rsidRDefault="004479DD" w:rsidP="004479DD">
      <w:pPr>
        <w:shd w:val="clear" w:color="auto" w:fill="FFFFFF"/>
        <w:spacing w:after="100" w:line="240" w:lineRule="auto"/>
        <w:ind w:right="-56"/>
        <w:jc w:val="both"/>
        <w:rPr>
          <w:rFonts w:ascii="Times New Roman" w:hAnsi="Times New Roman"/>
          <w:b/>
          <w:bCs/>
          <w:sz w:val="24"/>
          <w:szCs w:val="24"/>
        </w:rPr>
      </w:pPr>
    </w:p>
    <w:p w:rsidR="004479DD" w:rsidRDefault="004479DD" w:rsidP="004479DD">
      <w:pPr>
        <w:shd w:val="clear" w:color="auto" w:fill="FFFFFF"/>
        <w:spacing w:after="100" w:line="240" w:lineRule="auto"/>
        <w:ind w:right="-56"/>
        <w:jc w:val="both"/>
        <w:rPr>
          <w:rFonts w:ascii="Times New Roman" w:hAnsi="Times New Roman"/>
          <w:b/>
          <w:bCs/>
          <w:sz w:val="24"/>
          <w:szCs w:val="24"/>
        </w:rPr>
      </w:pPr>
      <w:r>
        <w:rPr>
          <w:rFonts w:ascii="Times New Roman" w:hAnsi="Times New Roman"/>
          <w:b/>
          <w:bCs/>
          <w:sz w:val="24"/>
          <w:szCs w:val="24"/>
        </w:rPr>
        <w:t xml:space="preserve">Анализ заболеваемости воспитанников </w:t>
      </w:r>
    </w:p>
    <w:p w:rsidR="004479DD" w:rsidRDefault="004479DD" w:rsidP="004479DD">
      <w:pPr>
        <w:shd w:val="clear" w:color="auto" w:fill="FFFFFF"/>
        <w:spacing w:after="100" w:line="240" w:lineRule="auto"/>
        <w:ind w:right="-56"/>
        <w:jc w:val="both"/>
        <w:rPr>
          <w:rFonts w:ascii="Times New Roman" w:hAnsi="Times New Roman"/>
          <w:b/>
          <w:bCs/>
          <w:sz w:val="24"/>
          <w:szCs w:val="24"/>
        </w:rPr>
      </w:pPr>
    </w:p>
    <w:tbl>
      <w:tblPr>
        <w:tblW w:w="9665" w:type="dxa"/>
        <w:jc w:val="center"/>
        <w:tblCellMar>
          <w:left w:w="0" w:type="dxa"/>
          <w:right w:w="0" w:type="dxa"/>
        </w:tblCellMar>
        <w:tblLook w:val="04A0"/>
      </w:tblPr>
      <w:tblGrid>
        <w:gridCol w:w="3085"/>
        <w:gridCol w:w="1418"/>
        <w:gridCol w:w="1232"/>
        <w:gridCol w:w="1418"/>
        <w:gridCol w:w="1177"/>
        <w:gridCol w:w="1335"/>
      </w:tblGrid>
      <w:tr w:rsidR="004479DD" w:rsidTr="00F7666B">
        <w:trPr>
          <w:trHeight w:val="300"/>
          <w:jc w:val="center"/>
        </w:trPr>
        <w:tc>
          <w:tcPr>
            <w:tcW w:w="3085" w:type="dxa"/>
            <w:tcBorders>
              <w:top w:val="single" w:sz="8" w:space="0" w:color="auto"/>
              <w:left w:val="single" w:sz="8" w:space="0" w:color="auto"/>
              <w:bottom w:val="single" w:sz="8" w:space="0" w:color="auto"/>
              <w:right w:val="single" w:sz="8" w:space="0" w:color="auto"/>
            </w:tcBorders>
            <w:shd w:val="clear" w:color="auto" w:fill="DDD9C3"/>
            <w:noWrap/>
            <w:tcMar>
              <w:top w:w="0" w:type="dxa"/>
              <w:left w:w="108" w:type="dxa"/>
              <w:bottom w:w="0" w:type="dxa"/>
              <w:right w:w="108" w:type="dxa"/>
            </w:tcMar>
            <w:vAlign w:val="bottom"/>
            <w:hideMark/>
          </w:tcPr>
          <w:p w:rsidR="004479DD" w:rsidRPr="00F32255" w:rsidRDefault="004479DD" w:rsidP="00F7666B">
            <w:pPr>
              <w:spacing w:after="0"/>
              <w:rPr>
                <w:rFonts w:ascii="Times New Roman" w:hAnsi="Times New Roman"/>
                <w:sz w:val="24"/>
                <w:szCs w:val="24"/>
              </w:rPr>
            </w:pPr>
            <w:r w:rsidRPr="00F32255">
              <w:rPr>
                <w:rFonts w:ascii="Times New Roman" w:hAnsi="Times New Roman"/>
                <w:sz w:val="24"/>
                <w:szCs w:val="24"/>
              </w:rPr>
              <w:t>Пропуск одним ребенком по болезни</w:t>
            </w:r>
          </w:p>
        </w:tc>
        <w:tc>
          <w:tcPr>
            <w:tcW w:w="1418" w:type="dxa"/>
            <w:tcBorders>
              <w:top w:val="single" w:sz="8" w:space="0" w:color="auto"/>
              <w:left w:val="nil"/>
              <w:bottom w:val="single" w:sz="8" w:space="0" w:color="auto"/>
              <w:right w:val="single" w:sz="8" w:space="0" w:color="auto"/>
            </w:tcBorders>
            <w:shd w:val="clear" w:color="auto" w:fill="DDD9C3"/>
            <w:noWrap/>
            <w:tcMar>
              <w:top w:w="0" w:type="dxa"/>
              <w:left w:w="108" w:type="dxa"/>
              <w:bottom w:w="0" w:type="dxa"/>
              <w:right w:w="108" w:type="dxa"/>
            </w:tcMar>
            <w:vAlign w:val="center"/>
          </w:tcPr>
          <w:p w:rsidR="004479DD" w:rsidRPr="00F32255" w:rsidRDefault="004479DD" w:rsidP="00F7666B">
            <w:pPr>
              <w:spacing w:after="0"/>
              <w:rPr>
                <w:rFonts w:ascii="Times New Roman" w:hAnsi="Times New Roman"/>
                <w:sz w:val="24"/>
                <w:szCs w:val="24"/>
              </w:rPr>
            </w:pPr>
            <w:r w:rsidRPr="00F32255">
              <w:rPr>
                <w:rFonts w:ascii="Times New Roman" w:hAnsi="Times New Roman"/>
                <w:sz w:val="24"/>
                <w:szCs w:val="24"/>
              </w:rPr>
              <w:t>2015 год</w:t>
            </w:r>
          </w:p>
        </w:tc>
        <w:tc>
          <w:tcPr>
            <w:tcW w:w="1232" w:type="dxa"/>
            <w:tcBorders>
              <w:top w:val="single" w:sz="8" w:space="0" w:color="auto"/>
              <w:left w:val="nil"/>
              <w:bottom w:val="single" w:sz="8" w:space="0" w:color="auto"/>
              <w:right w:val="single" w:sz="8" w:space="0" w:color="auto"/>
            </w:tcBorders>
            <w:shd w:val="clear" w:color="auto" w:fill="DDD9C3"/>
            <w:noWrap/>
            <w:tcMar>
              <w:top w:w="0" w:type="dxa"/>
              <w:left w:w="108" w:type="dxa"/>
              <w:bottom w:w="0" w:type="dxa"/>
              <w:right w:w="108" w:type="dxa"/>
            </w:tcMar>
            <w:vAlign w:val="center"/>
          </w:tcPr>
          <w:p w:rsidR="004479DD" w:rsidRPr="00F32255" w:rsidRDefault="004479DD" w:rsidP="00F7666B">
            <w:pPr>
              <w:spacing w:after="0"/>
              <w:rPr>
                <w:rFonts w:ascii="Times New Roman" w:hAnsi="Times New Roman"/>
                <w:sz w:val="24"/>
                <w:szCs w:val="24"/>
              </w:rPr>
            </w:pPr>
            <w:r w:rsidRPr="00F32255">
              <w:rPr>
                <w:rFonts w:ascii="Times New Roman" w:hAnsi="Times New Roman"/>
                <w:sz w:val="24"/>
                <w:szCs w:val="24"/>
              </w:rPr>
              <w:t>2016 год</w:t>
            </w:r>
          </w:p>
        </w:tc>
        <w:tc>
          <w:tcPr>
            <w:tcW w:w="1418" w:type="dxa"/>
            <w:tcBorders>
              <w:top w:val="single" w:sz="8" w:space="0" w:color="auto"/>
              <w:left w:val="nil"/>
              <w:bottom w:val="single" w:sz="8" w:space="0" w:color="auto"/>
              <w:right w:val="single" w:sz="8" w:space="0" w:color="auto"/>
            </w:tcBorders>
            <w:shd w:val="clear" w:color="auto" w:fill="DDD9C3"/>
            <w:noWrap/>
            <w:tcMar>
              <w:top w:w="0" w:type="dxa"/>
              <w:left w:w="108" w:type="dxa"/>
              <w:bottom w:w="0" w:type="dxa"/>
              <w:right w:w="108" w:type="dxa"/>
            </w:tcMar>
            <w:vAlign w:val="center"/>
          </w:tcPr>
          <w:p w:rsidR="004479DD" w:rsidRPr="00F32255" w:rsidRDefault="004479DD" w:rsidP="00F7666B">
            <w:pPr>
              <w:spacing w:after="0"/>
              <w:rPr>
                <w:rFonts w:ascii="Times New Roman" w:hAnsi="Times New Roman"/>
                <w:sz w:val="24"/>
                <w:szCs w:val="24"/>
              </w:rPr>
            </w:pPr>
            <w:r w:rsidRPr="00F32255">
              <w:rPr>
                <w:rFonts w:ascii="Times New Roman" w:hAnsi="Times New Roman"/>
                <w:sz w:val="24"/>
                <w:szCs w:val="24"/>
              </w:rPr>
              <w:t>2017 год</w:t>
            </w:r>
          </w:p>
        </w:tc>
        <w:tc>
          <w:tcPr>
            <w:tcW w:w="1177"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vAlign w:val="center"/>
          </w:tcPr>
          <w:p w:rsidR="004479DD" w:rsidRPr="00F32255" w:rsidRDefault="004479DD" w:rsidP="00F7666B">
            <w:pPr>
              <w:spacing w:after="0"/>
              <w:rPr>
                <w:rFonts w:ascii="Times New Roman" w:hAnsi="Times New Roman"/>
                <w:sz w:val="24"/>
                <w:szCs w:val="24"/>
              </w:rPr>
            </w:pPr>
            <w:r w:rsidRPr="00F32255">
              <w:rPr>
                <w:rFonts w:ascii="Times New Roman" w:hAnsi="Times New Roman"/>
                <w:sz w:val="24"/>
                <w:szCs w:val="24"/>
              </w:rPr>
              <w:t>2018 год</w:t>
            </w:r>
          </w:p>
        </w:tc>
        <w:tc>
          <w:tcPr>
            <w:tcW w:w="1335" w:type="dxa"/>
            <w:tcBorders>
              <w:top w:val="single" w:sz="8" w:space="0" w:color="auto"/>
              <w:left w:val="nil"/>
              <w:bottom w:val="single" w:sz="8" w:space="0" w:color="auto"/>
              <w:right w:val="single" w:sz="8" w:space="0" w:color="auto"/>
            </w:tcBorders>
            <w:shd w:val="clear" w:color="auto" w:fill="DDD9C3"/>
            <w:vAlign w:val="center"/>
          </w:tcPr>
          <w:p w:rsidR="004479DD" w:rsidRPr="00F32255" w:rsidRDefault="004479DD" w:rsidP="00F7666B">
            <w:pPr>
              <w:spacing w:after="0"/>
              <w:jc w:val="center"/>
              <w:rPr>
                <w:rFonts w:ascii="Times New Roman" w:hAnsi="Times New Roman"/>
                <w:sz w:val="24"/>
                <w:szCs w:val="24"/>
              </w:rPr>
            </w:pPr>
            <w:r>
              <w:rPr>
                <w:rFonts w:ascii="Times New Roman" w:hAnsi="Times New Roman"/>
                <w:sz w:val="24"/>
                <w:szCs w:val="24"/>
              </w:rPr>
              <w:t>2019 год</w:t>
            </w:r>
          </w:p>
        </w:tc>
      </w:tr>
      <w:tr w:rsidR="004479DD" w:rsidTr="00F7666B">
        <w:trPr>
          <w:trHeight w:val="300"/>
          <w:jc w:val="center"/>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b/>
                <w:bCs/>
                <w:sz w:val="24"/>
                <w:szCs w:val="24"/>
              </w:rPr>
              <w:t>Кол-во дней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44,9</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44,6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79DD" w:rsidRDefault="004479DD" w:rsidP="00F7666B">
            <w:pPr>
              <w:spacing w:after="0" w:line="240" w:lineRule="auto"/>
              <w:ind w:firstLine="300"/>
              <w:jc w:val="both"/>
              <w:rPr>
                <w:rFonts w:ascii="Times New Roman" w:hAnsi="Times New Roman"/>
                <w:sz w:val="24"/>
                <w:szCs w:val="24"/>
              </w:rPr>
            </w:pPr>
            <w:r>
              <w:rPr>
                <w:rFonts w:ascii="Times New Roman" w:hAnsi="Times New Roman"/>
                <w:sz w:val="24"/>
                <w:szCs w:val="24"/>
              </w:rPr>
              <w:t>48,9</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4479DD" w:rsidRDefault="004479DD" w:rsidP="00F7666B">
            <w:pPr>
              <w:spacing w:after="0" w:line="240" w:lineRule="auto"/>
              <w:jc w:val="both"/>
              <w:rPr>
                <w:rFonts w:ascii="Times New Roman" w:hAnsi="Times New Roman"/>
                <w:sz w:val="24"/>
                <w:szCs w:val="24"/>
              </w:rPr>
            </w:pPr>
          </w:p>
          <w:p w:rsidR="004479DD" w:rsidRDefault="004479DD" w:rsidP="00F7666B">
            <w:pPr>
              <w:spacing w:after="0" w:line="240" w:lineRule="auto"/>
              <w:jc w:val="both"/>
              <w:rPr>
                <w:rFonts w:ascii="Times New Roman" w:hAnsi="Times New Roman"/>
                <w:sz w:val="24"/>
                <w:szCs w:val="24"/>
              </w:rPr>
            </w:pPr>
            <w:r>
              <w:rPr>
                <w:rFonts w:ascii="Times New Roman" w:hAnsi="Times New Roman"/>
                <w:sz w:val="24"/>
                <w:szCs w:val="24"/>
              </w:rPr>
              <w:t xml:space="preserve">         48,5</w:t>
            </w:r>
          </w:p>
        </w:tc>
        <w:tc>
          <w:tcPr>
            <w:tcW w:w="1335" w:type="dxa"/>
            <w:tcBorders>
              <w:top w:val="nil"/>
              <w:left w:val="nil"/>
              <w:bottom w:val="single" w:sz="8" w:space="0" w:color="auto"/>
              <w:right w:val="single" w:sz="8" w:space="0" w:color="auto"/>
            </w:tcBorders>
          </w:tcPr>
          <w:p w:rsidR="004479DD" w:rsidRDefault="004479DD" w:rsidP="00F7666B">
            <w:pPr>
              <w:spacing w:after="0" w:line="240" w:lineRule="auto"/>
              <w:jc w:val="both"/>
              <w:rPr>
                <w:rFonts w:ascii="Times New Roman" w:hAnsi="Times New Roman"/>
                <w:sz w:val="24"/>
                <w:szCs w:val="24"/>
              </w:rPr>
            </w:pPr>
          </w:p>
          <w:p w:rsidR="004479DD" w:rsidRDefault="004479DD" w:rsidP="00F7666B">
            <w:pPr>
              <w:spacing w:after="0" w:line="240" w:lineRule="auto"/>
              <w:jc w:val="center"/>
              <w:rPr>
                <w:rFonts w:ascii="Times New Roman" w:hAnsi="Times New Roman"/>
                <w:sz w:val="24"/>
                <w:szCs w:val="24"/>
              </w:rPr>
            </w:pPr>
            <w:r w:rsidRPr="008A4198">
              <w:rPr>
                <w:rFonts w:ascii="Times New Roman" w:hAnsi="Times New Roman"/>
                <w:sz w:val="24"/>
                <w:szCs w:val="24"/>
              </w:rPr>
              <w:t>46,9</w:t>
            </w:r>
          </w:p>
        </w:tc>
      </w:tr>
    </w:tbl>
    <w:p w:rsidR="006246EA" w:rsidRPr="00CD1EAB" w:rsidRDefault="006246EA" w:rsidP="00CD1EAB">
      <w:pPr>
        <w:shd w:val="clear" w:color="auto" w:fill="FFFFFF"/>
        <w:spacing w:after="100" w:line="240" w:lineRule="auto"/>
        <w:ind w:right="-56" w:firstLine="567"/>
        <w:jc w:val="both"/>
        <w:rPr>
          <w:rFonts w:ascii="Times New Roman" w:eastAsia="Times New Roman" w:hAnsi="Times New Roman" w:cs="Times New Roman"/>
          <w:color w:val="000000" w:themeColor="text1"/>
          <w:sz w:val="24"/>
          <w:szCs w:val="24"/>
          <w:lang w:eastAsia="ru-RU"/>
        </w:rPr>
      </w:pPr>
    </w:p>
    <w:p w:rsidR="004479DD" w:rsidRDefault="004479DD" w:rsidP="004479DD">
      <w:pPr>
        <w:shd w:val="clear" w:color="auto" w:fill="FFFFFF"/>
        <w:spacing w:after="0" w:line="240" w:lineRule="auto"/>
        <w:ind w:right="-56" w:firstLine="708"/>
        <w:jc w:val="both"/>
        <w:rPr>
          <w:rFonts w:ascii="Times New Roman" w:hAnsi="Times New Roman"/>
          <w:b/>
          <w:bCs/>
          <w:color w:val="555555"/>
          <w:sz w:val="24"/>
          <w:szCs w:val="24"/>
        </w:rPr>
      </w:pPr>
      <w:r w:rsidRPr="008A4198">
        <w:rPr>
          <w:rFonts w:ascii="Times New Roman" w:hAnsi="Times New Roman"/>
          <w:sz w:val="24"/>
          <w:szCs w:val="24"/>
        </w:rPr>
        <w:t>По итогам мониторинга следует отметить, что заболеваемость в Детском саду в 2019 году снизилась по сравнению с 2018 годом. Эта положительная динамика показывает эффективность форм и методов, применяемых в учреждении для обеспечения сохранения и укрепления здоровья детей, их психологической защищённости и эмоционального благополучия.</w:t>
      </w:r>
    </w:p>
    <w:p w:rsidR="004479DD" w:rsidRDefault="004479DD" w:rsidP="004479DD">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Заболеваемость детей  </w:t>
      </w:r>
    </w:p>
    <w:tbl>
      <w:tblPr>
        <w:tblW w:w="992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2397"/>
        <w:gridCol w:w="1134"/>
        <w:gridCol w:w="709"/>
        <w:gridCol w:w="1289"/>
        <w:gridCol w:w="696"/>
        <w:gridCol w:w="1146"/>
        <w:gridCol w:w="762"/>
        <w:gridCol w:w="1081"/>
        <w:gridCol w:w="709"/>
      </w:tblGrid>
      <w:tr w:rsidR="004479DD" w:rsidTr="00F7666B">
        <w:tc>
          <w:tcPr>
            <w:tcW w:w="2397" w:type="dxa"/>
            <w:tcBorders>
              <w:top w:val="single" w:sz="4" w:space="0" w:color="000000"/>
              <w:left w:val="single" w:sz="4" w:space="0" w:color="000000"/>
              <w:bottom w:val="single" w:sz="4" w:space="0" w:color="000000"/>
              <w:right w:val="single" w:sz="4" w:space="0" w:color="000000"/>
            </w:tcBorders>
            <w:shd w:val="clear" w:color="auto" w:fill="DDD9C3"/>
          </w:tcPr>
          <w:p w:rsidR="004479DD" w:rsidRPr="00801AC3" w:rsidRDefault="004479DD" w:rsidP="00F7666B">
            <w:pPr>
              <w:spacing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ind w:left="145"/>
              <w:jc w:val="both"/>
              <w:rPr>
                <w:rFonts w:ascii="Times New Roman" w:hAnsi="Times New Roman"/>
                <w:sz w:val="24"/>
                <w:szCs w:val="24"/>
              </w:rPr>
            </w:pPr>
            <w:r>
              <w:rPr>
                <w:rFonts w:ascii="Times New Roman" w:hAnsi="Times New Roman"/>
                <w:sz w:val="24"/>
                <w:szCs w:val="24"/>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14512A" w:rsidRDefault="004479DD" w:rsidP="00F7666B">
            <w:pPr>
              <w:spacing w:line="240" w:lineRule="auto"/>
              <w:jc w:val="center"/>
              <w:rPr>
                <w:rFonts w:ascii="Times New Roman" w:hAnsi="Times New Roman"/>
                <w:sz w:val="24"/>
                <w:szCs w:val="24"/>
              </w:rPr>
            </w:pPr>
            <w:r w:rsidRPr="0014512A">
              <w:rPr>
                <w:rFonts w:ascii="Times New Roman" w:hAnsi="Times New Roman"/>
                <w:sz w:val="24"/>
                <w:szCs w:val="24"/>
              </w:rPr>
              <w:t>%</w:t>
            </w:r>
          </w:p>
        </w:tc>
        <w:tc>
          <w:tcPr>
            <w:tcW w:w="1289" w:type="dxa"/>
            <w:tcBorders>
              <w:top w:val="single" w:sz="4" w:space="0" w:color="000000"/>
              <w:left w:val="single" w:sz="4" w:space="0" w:color="000000"/>
              <w:bottom w:val="single" w:sz="4" w:space="0" w:color="000000"/>
              <w:right w:val="single" w:sz="4" w:space="0" w:color="auto"/>
            </w:tcBorders>
            <w:shd w:val="clear" w:color="auto" w:fill="DDD9C3"/>
            <w:hideMark/>
          </w:tcPr>
          <w:p w:rsidR="004479DD" w:rsidRPr="00801AC3" w:rsidRDefault="004479DD" w:rsidP="00F7666B">
            <w:pPr>
              <w:spacing w:line="240" w:lineRule="auto"/>
              <w:ind w:left="145"/>
              <w:jc w:val="both"/>
              <w:rPr>
                <w:rFonts w:ascii="Times New Roman" w:hAnsi="Times New Roman"/>
                <w:sz w:val="24"/>
                <w:szCs w:val="24"/>
              </w:rPr>
            </w:pPr>
            <w:r>
              <w:rPr>
                <w:rFonts w:ascii="Times New Roman" w:hAnsi="Times New Roman"/>
                <w:sz w:val="24"/>
                <w:szCs w:val="24"/>
              </w:rPr>
              <w:t>2017 год</w:t>
            </w:r>
          </w:p>
        </w:tc>
        <w:tc>
          <w:tcPr>
            <w:tcW w:w="696" w:type="dxa"/>
            <w:tcBorders>
              <w:top w:val="single" w:sz="4" w:space="0" w:color="000000"/>
              <w:left w:val="single" w:sz="4" w:space="0" w:color="auto"/>
              <w:bottom w:val="single" w:sz="4" w:space="0" w:color="000000"/>
              <w:right w:val="single" w:sz="4" w:space="0" w:color="000000"/>
            </w:tcBorders>
            <w:shd w:val="clear" w:color="auto" w:fill="DDD9C3"/>
            <w:hideMark/>
          </w:tcPr>
          <w:p w:rsidR="004479DD" w:rsidRPr="00801AC3" w:rsidRDefault="004479DD" w:rsidP="00F7666B">
            <w:pPr>
              <w:spacing w:line="240" w:lineRule="auto"/>
              <w:jc w:val="center"/>
              <w:rPr>
                <w:rFonts w:ascii="Times New Roman" w:hAnsi="Times New Roman"/>
                <w:sz w:val="24"/>
                <w:szCs w:val="24"/>
              </w:rPr>
            </w:pPr>
            <w:r>
              <w:rPr>
                <w:rFonts w:ascii="Times New Roman" w:hAnsi="Times New Roman"/>
                <w:sz w:val="24"/>
                <w:szCs w:val="24"/>
              </w:rPr>
              <w:t>%</w:t>
            </w:r>
          </w:p>
        </w:tc>
        <w:tc>
          <w:tcPr>
            <w:tcW w:w="1146" w:type="dxa"/>
            <w:tcBorders>
              <w:top w:val="single" w:sz="4" w:space="0" w:color="000000"/>
              <w:left w:val="single" w:sz="4" w:space="0" w:color="auto"/>
              <w:bottom w:val="single" w:sz="4" w:space="0" w:color="000000"/>
              <w:right w:val="single" w:sz="4" w:space="0" w:color="000000"/>
            </w:tcBorders>
            <w:shd w:val="clear" w:color="auto" w:fill="DDD9C3"/>
          </w:tcPr>
          <w:p w:rsidR="004479DD" w:rsidRDefault="004479DD" w:rsidP="00F7666B">
            <w:pPr>
              <w:spacing w:line="240" w:lineRule="auto"/>
              <w:ind w:left="144"/>
              <w:jc w:val="both"/>
              <w:rPr>
                <w:rFonts w:ascii="Times New Roman" w:hAnsi="Times New Roman"/>
                <w:sz w:val="24"/>
                <w:szCs w:val="24"/>
              </w:rPr>
            </w:pPr>
            <w:r>
              <w:rPr>
                <w:rFonts w:ascii="Times New Roman" w:hAnsi="Times New Roman"/>
                <w:sz w:val="24"/>
                <w:szCs w:val="24"/>
              </w:rPr>
              <w:t>2018 год</w:t>
            </w:r>
          </w:p>
        </w:tc>
        <w:tc>
          <w:tcPr>
            <w:tcW w:w="762" w:type="dxa"/>
            <w:tcBorders>
              <w:top w:val="single" w:sz="4" w:space="0" w:color="000000"/>
              <w:left w:val="single" w:sz="4" w:space="0" w:color="auto"/>
              <w:bottom w:val="single" w:sz="4" w:space="0" w:color="000000"/>
              <w:right w:val="single" w:sz="4" w:space="0" w:color="000000"/>
            </w:tcBorders>
            <w:shd w:val="clear" w:color="auto" w:fill="DDD9C3"/>
          </w:tcPr>
          <w:p w:rsidR="004479DD" w:rsidRDefault="004479DD" w:rsidP="00F7666B">
            <w:pPr>
              <w:spacing w:line="240" w:lineRule="auto"/>
              <w:jc w:val="center"/>
              <w:rPr>
                <w:rFonts w:ascii="Times New Roman" w:hAnsi="Times New Roman"/>
                <w:sz w:val="24"/>
                <w:szCs w:val="24"/>
              </w:rPr>
            </w:pPr>
            <w:r>
              <w:rPr>
                <w:rFonts w:ascii="Times New Roman" w:hAnsi="Times New Roman"/>
                <w:sz w:val="24"/>
                <w:szCs w:val="24"/>
              </w:rPr>
              <w:t>%</w:t>
            </w:r>
          </w:p>
        </w:tc>
        <w:tc>
          <w:tcPr>
            <w:tcW w:w="1081" w:type="dxa"/>
            <w:tcBorders>
              <w:top w:val="single" w:sz="4" w:space="0" w:color="000000"/>
              <w:left w:val="single" w:sz="4" w:space="0" w:color="auto"/>
              <w:bottom w:val="single" w:sz="4" w:space="0" w:color="000000"/>
              <w:right w:val="single" w:sz="4" w:space="0" w:color="000000"/>
            </w:tcBorders>
            <w:shd w:val="clear" w:color="auto" w:fill="DDD9C3"/>
          </w:tcPr>
          <w:p w:rsidR="004479DD" w:rsidRDefault="004479DD" w:rsidP="00F7666B">
            <w:pPr>
              <w:spacing w:line="240" w:lineRule="auto"/>
              <w:jc w:val="center"/>
              <w:rPr>
                <w:rFonts w:ascii="Times New Roman" w:hAnsi="Times New Roman"/>
                <w:sz w:val="24"/>
                <w:szCs w:val="24"/>
              </w:rPr>
            </w:pPr>
            <w:r>
              <w:rPr>
                <w:rFonts w:ascii="Times New Roman" w:hAnsi="Times New Roman"/>
                <w:sz w:val="24"/>
                <w:szCs w:val="24"/>
              </w:rPr>
              <w:t>2019 год</w:t>
            </w:r>
          </w:p>
        </w:tc>
        <w:tc>
          <w:tcPr>
            <w:tcW w:w="709" w:type="dxa"/>
            <w:tcBorders>
              <w:top w:val="single" w:sz="4" w:space="0" w:color="000000"/>
              <w:left w:val="single" w:sz="4" w:space="0" w:color="auto"/>
              <w:bottom w:val="single" w:sz="4" w:space="0" w:color="000000"/>
              <w:right w:val="single" w:sz="4" w:space="0" w:color="000000"/>
            </w:tcBorders>
            <w:shd w:val="clear" w:color="auto" w:fill="DDD9C3"/>
          </w:tcPr>
          <w:p w:rsidR="004479DD" w:rsidRDefault="004479DD" w:rsidP="00F7666B">
            <w:pPr>
              <w:spacing w:line="240" w:lineRule="auto"/>
              <w:jc w:val="center"/>
              <w:rPr>
                <w:rFonts w:ascii="Times New Roman" w:hAnsi="Times New Roman"/>
                <w:sz w:val="24"/>
                <w:szCs w:val="24"/>
              </w:rPr>
            </w:pPr>
            <w:r>
              <w:rPr>
                <w:rFonts w:ascii="Times New Roman" w:hAnsi="Times New Roman"/>
                <w:sz w:val="24"/>
                <w:szCs w:val="24"/>
              </w:rPr>
              <w:t>%</w:t>
            </w:r>
          </w:p>
        </w:tc>
      </w:tr>
      <w:tr w:rsidR="004479DD" w:rsidTr="00F7666B">
        <w:tc>
          <w:tcPr>
            <w:tcW w:w="2397"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Детей по списку</w:t>
            </w:r>
          </w:p>
        </w:tc>
        <w:tc>
          <w:tcPr>
            <w:tcW w:w="1134" w:type="dxa"/>
            <w:tcBorders>
              <w:top w:val="single" w:sz="4" w:space="0" w:color="000000"/>
              <w:left w:val="single" w:sz="4" w:space="0" w:color="000000"/>
              <w:bottom w:val="single" w:sz="4" w:space="0" w:color="000000"/>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000000"/>
              <w:left w:val="single" w:sz="4" w:space="0" w:color="000000"/>
              <w:bottom w:val="single" w:sz="4" w:space="0" w:color="000000"/>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64</w:t>
            </w:r>
          </w:p>
        </w:tc>
        <w:tc>
          <w:tcPr>
            <w:tcW w:w="69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78</w:t>
            </w:r>
          </w:p>
        </w:tc>
        <w:tc>
          <w:tcPr>
            <w:tcW w:w="762" w:type="dxa"/>
            <w:tcBorders>
              <w:top w:val="single" w:sz="4" w:space="0" w:color="000000"/>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p>
        </w:tc>
        <w:tc>
          <w:tcPr>
            <w:tcW w:w="1081"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sz w:val="24"/>
                <w:szCs w:val="24"/>
              </w:rPr>
            </w:pPr>
            <w:r>
              <w:rPr>
                <w:rFonts w:ascii="Times New Roman" w:hAnsi="Times New Roman"/>
                <w:sz w:val="24"/>
                <w:szCs w:val="24"/>
              </w:rPr>
              <w:t>76</w:t>
            </w:r>
          </w:p>
        </w:tc>
        <w:tc>
          <w:tcPr>
            <w:tcW w:w="709" w:type="dxa"/>
            <w:tcBorders>
              <w:top w:val="single" w:sz="4" w:space="0" w:color="000000"/>
              <w:left w:val="single" w:sz="4" w:space="0" w:color="auto"/>
              <w:bottom w:val="single" w:sz="4" w:space="0" w:color="000000"/>
              <w:right w:val="single" w:sz="4" w:space="0" w:color="000000"/>
            </w:tcBorders>
          </w:tcPr>
          <w:p w:rsidR="004479DD" w:rsidRPr="00801AC3" w:rsidRDefault="004479DD" w:rsidP="00F7666B">
            <w:pPr>
              <w:spacing w:line="240" w:lineRule="auto"/>
              <w:jc w:val="center"/>
              <w:rPr>
                <w:rFonts w:ascii="Times New Roman" w:hAnsi="Times New Roman"/>
                <w:sz w:val="24"/>
                <w:szCs w:val="24"/>
              </w:rPr>
            </w:pPr>
          </w:p>
        </w:tc>
      </w:tr>
      <w:tr w:rsidR="004479DD" w:rsidTr="00F7666B">
        <w:tc>
          <w:tcPr>
            <w:tcW w:w="2397"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Дни  посещения</w:t>
            </w:r>
          </w:p>
        </w:tc>
        <w:tc>
          <w:tcPr>
            <w:tcW w:w="1134" w:type="dxa"/>
            <w:tcBorders>
              <w:top w:val="single" w:sz="4" w:space="0" w:color="000000"/>
              <w:left w:val="single" w:sz="4" w:space="0" w:color="000000"/>
              <w:bottom w:val="single" w:sz="4" w:space="0" w:color="000000"/>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8968</w:t>
            </w:r>
          </w:p>
        </w:tc>
        <w:tc>
          <w:tcPr>
            <w:tcW w:w="709" w:type="dxa"/>
            <w:tcBorders>
              <w:top w:val="single" w:sz="4" w:space="0" w:color="000000"/>
              <w:left w:val="single" w:sz="4" w:space="0" w:color="000000"/>
              <w:bottom w:val="single" w:sz="4" w:space="0" w:color="000000"/>
              <w:right w:val="single" w:sz="4" w:space="0" w:color="000000"/>
            </w:tcBorders>
            <w:hideMark/>
          </w:tcPr>
          <w:p w:rsidR="004479DD" w:rsidRPr="00540391" w:rsidRDefault="004479DD" w:rsidP="00F7666B">
            <w:pPr>
              <w:spacing w:line="240" w:lineRule="auto"/>
              <w:jc w:val="center"/>
              <w:rPr>
                <w:rFonts w:ascii="Times New Roman" w:hAnsi="Times New Roman"/>
                <w:sz w:val="24"/>
                <w:szCs w:val="24"/>
              </w:rPr>
            </w:pPr>
            <w:r w:rsidRPr="00540391">
              <w:rPr>
                <w:rFonts w:ascii="Times New Roman" w:hAnsi="Times New Roman"/>
                <w:sz w:val="24"/>
                <w:szCs w:val="24"/>
              </w:rPr>
              <w:t>64,5</w:t>
            </w:r>
          </w:p>
        </w:tc>
        <w:tc>
          <w:tcPr>
            <w:tcW w:w="1289" w:type="dxa"/>
            <w:tcBorders>
              <w:top w:val="single" w:sz="4" w:space="0" w:color="000000"/>
              <w:left w:val="single" w:sz="4" w:space="0" w:color="000000"/>
              <w:bottom w:val="single" w:sz="4" w:space="0" w:color="000000"/>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8393</w:t>
            </w:r>
          </w:p>
        </w:tc>
        <w:tc>
          <w:tcPr>
            <w:tcW w:w="696" w:type="dxa"/>
            <w:tcBorders>
              <w:top w:val="single" w:sz="4" w:space="0" w:color="000000"/>
              <w:left w:val="single" w:sz="4" w:space="0" w:color="auto"/>
              <w:bottom w:val="single" w:sz="4" w:space="0" w:color="000000"/>
              <w:right w:val="single" w:sz="4" w:space="0" w:color="000000"/>
            </w:tcBorders>
            <w:hideMark/>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tabs>
                <w:tab w:val="left" w:pos="360"/>
                <w:tab w:val="center" w:pos="634"/>
              </w:tabs>
              <w:spacing w:line="240" w:lineRule="auto"/>
              <w:ind w:left="144"/>
              <w:jc w:val="center"/>
              <w:rPr>
                <w:rFonts w:ascii="Times New Roman" w:hAnsi="Times New Roman"/>
                <w:sz w:val="24"/>
                <w:szCs w:val="24"/>
              </w:rPr>
            </w:pPr>
            <w:r w:rsidRPr="00540391">
              <w:rPr>
                <w:rFonts w:ascii="Times New Roman" w:hAnsi="Times New Roman"/>
                <w:sz w:val="24"/>
                <w:szCs w:val="24"/>
              </w:rPr>
              <w:t>9336</w:t>
            </w:r>
          </w:p>
        </w:tc>
        <w:tc>
          <w:tcPr>
            <w:tcW w:w="762" w:type="dxa"/>
            <w:tcBorders>
              <w:top w:val="single" w:sz="4" w:space="0" w:color="000000"/>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r w:rsidRPr="00540391">
              <w:rPr>
                <w:rFonts w:ascii="Times New Roman" w:hAnsi="Times New Roman"/>
                <w:sz w:val="24"/>
                <w:szCs w:val="24"/>
              </w:rPr>
              <w:t>60,9</w:t>
            </w:r>
          </w:p>
        </w:tc>
        <w:tc>
          <w:tcPr>
            <w:tcW w:w="1081"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sz w:val="24"/>
                <w:szCs w:val="24"/>
              </w:rPr>
            </w:pPr>
            <w:r w:rsidRPr="00540391">
              <w:rPr>
                <w:rFonts w:ascii="Times New Roman" w:hAnsi="Times New Roman"/>
                <w:sz w:val="24"/>
                <w:szCs w:val="24"/>
              </w:rPr>
              <w:t>10902</w:t>
            </w:r>
          </w:p>
        </w:tc>
        <w:tc>
          <w:tcPr>
            <w:tcW w:w="709" w:type="dxa"/>
            <w:tcBorders>
              <w:top w:val="single" w:sz="4" w:space="0" w:color="000000"/>
              <w:left w:val="single" w:sz="4" w:space="0" w:color="auto"/>
              <w:bottom w:val="single" w:sz="4" w:space="0" w:color="000000"/>
              <w:right w:val="single" w:sz="4" w:space="0" w:color="000000"/>
            </w:tcBorders>
          </w:tcPr>
          <w:p w:rsidR="004479DD" w:rsidRDefault="004479DD" w:rsidP="00F7666B">
            <w:pPr>
              <w:spacing w:line="240" w:lineRule="auto"/>
              <w:jc w:val="center"/>
              <w:rPr>
                <w:rFonts w:ascii="Times New Roman" w:hAnsi="Times New Roman"/>
                <w:sz w:val="24"/>
                <w:szCs w:val="24"/>
              </w:rPr>
            </w:pPr>
            <w:r>
              <w:rPr>
                <w:rFonts w:ascii="Times New Roman" w:hAnsi="Times New Roman"/>
                <w:sz w:val="24"/>
                <w:szCs w:val="24"/>
              </w:rPr>
              <w:t>63%</w:t>
            </w:r>
          </w:p>
        </w:tc>
      </w:tr>
      <w:tr w:rsidR="004479DD" w:rsidTr="00F7666B">
        <w:tc>
          <w:tcPr>
            <w:tcW w:w="2397"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Число дней пропущенных детьми:</w:t>
            </w:r>
          </w:p>
        </w:tc>
        <w:tc>
          <w:tcPr>
            <w:tcW w:w="1134" w:type="dxa"/>
            <w:tcBorders>
              <w:top w:val="single" w:sz="4" w:space="0" w:color="000000"/>
              <w:left w:val="single" w:sz="4" w:space="0" w:color="000000"/>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sz w:val="24"/>
                <w:szCs w:val="24"/>
              </w:rPr>
            </w:pPr>
            <w:r w:rsidRPr="00540391">
              <w:rPr>
                <w:rFonts w:ascii="Times New Roman" w:hAnsi="Times New Roman"/>
                <w:sz w:val="24"/>
                <w:szCs w:val="24"/>
              </w:rPr>
              <w:t>5129</w:t>
            </w:r>
          </w:p>
        </w:tc>
        <w:tc>
          <w:tcPr>
            <w:tcW w:w="709" w:type="dxa"/>
            <w:tcBorders>
              <w:top w:val="single" w:sz="4" w:space="0" w:color="000000"/>
              <w:left w:val="single" w:sz="4" w:space="0" w:color="000000"/>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000000"/>
              <w:left w:val="single" w:sz="4" w:space="0" w:color="000000"/>
              <w:bottom w:val="single" w:sz="4" w:space="0" w:color="000000"/>
              <w:right w:val="single" w:sz="4" w:space="0" w:color="auto"/>
            </w:tcBorders>
          </w:tcPr>
          <w:p w:rsidR="004479DD" w:rsidRPr="00540391" w:rsidRDefault="004479DD" w:rsidP="00F7666B">
            <w:pPr>
              <w:spacing w:line="240" w:lineRule="auto"/>
              <w:jc w:val="center"/>
              <w:rPr>
                <w:rFonts w:ascii="Times New Roman" w:hAnsi="Times New Roman"/>
                <w:sz w:val="24"/>
                <w:szCs w:val="24"/>
              </w:rPr>
            </w:pPr>
            <w:r w:rsidRPr="00540391">
              <w:rPr>
                <w:rFonts w:ascii="Times New Roman" w:hAnsi="Times New Roman"/>
                <w:sz w:val="24"/>
                <w:szCs w:val="24"/>
              </w:rPr>
              <w:t>5036</w:t>
            </w:r>
          </w:p>
        </w:tc>
        <w:tc>
          <w:tcPr>
            <w:tcW w:w="69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sz w:val="24"/>
                <w:szCs w:val="24"/>
              </w:rPr>
            </w:pPr>
            <w:r w:rsidRPr="00540391">
              <w:rPr>
                <w:rFonts w:ascii="Times New Roman" w:hAnsi="Times New Roman"/>
                <w:sz w:val="24"/>
                <w:szCs w:val="24"/>
              </w:rPr>
              <w:t>6137</w:t>
            </w:r>
          </w:p>
        </w:tc>
        <w:tc>
          <w:tcPr>
            <w:tcW w:w="762" w:type="dxa"/>
            <w:tcBorders>
              <w:top w:val="single" w:sz="4" w:space="0" w:color="000000"/>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p>
        </w:tc>
        <w:tc>
          <w:tcPr>
            <w:tcW w:w="1081" w:type="dxa"/>
            <w:tcBorders>
              <w:top w:val="single" w:sz="4" w:space="0" w:color="000000"/>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r w:rsidRPr="00540391">
              <w:rPr>
                <w:rFonts w:ascii="Times New Roman" w:hAnsi="Times New Roman"/>
                <w:sz w:val="24"/>
                <w:szCs w:val="24"/>
              </w:rPr>
              <w:t>7555</w:t>
            </w:r>
          </w:p>
        </w:tc>
        <w:tc>
          <w:tcPr>
            <w:tcW w:w="709" w:type="dxa"/>
            <w:tcBorders>
              <w:top w:val="single" w:sz="4" w:space="0" w:color="000000"/>
              <w:left w:val="single" w:sz="4" w:space="0" w:color="auto"/>
              <w:bottom w:val="single" w:sz="4" w:space="0" w:color="000000"/>
              <w:right w:val="single" w:sz="4" w:space="0" w:color="000000"/>
            </w:tcBorders>
          </w:tcPr>
          <w:p w:rsidR="004479DD" w:rsidRPr="00801AC3" w:rsidRDefault="004479DD" w:rsidP="00F7666B">
            <w:pPr>
              <w:spacing w:line="240" w:lineRule="auto"/>
              <w:jc w:val="center"/>
              <w:rPr>
                <w:rFonts w:ascii="Times New Roman" w:hAnsi="Times New Roman"/>
                <w:sz w:val="24"/>
                <w:szCs w:val="24"/>
              </w:rPr>
            </w:pPr>
          </w:p>
        </w:tc>
      </w:tr>
      <w:tr w:rsidR="004479DD" w:rsidTr="00F7666B">
        <w:tc>
          <w:tcPr>
            <w:tcW w:w="2397"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 по болезни</w:t>
            </w:r>
          </w:p>
        </w:tc>
        <w:tc>
          <w:tcPr>
            <w:tcW w:w="1134" w:type="dxa"/>
            <w:tcBorders>
              <w:top w:val="single" w:sz="4" w:space="0" w:color="000000"/>
              <w:left w:val="single" w:sz="4" w:space="0" w:color="000000"/>
              <w:bottom w:val="single" w:sz="4" w:space="0" w:color="000000"/>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2814</w:t>
            </w:r>
          </w:p>
        </w:tc>
        <w:tc>
          <w:tcPr>
            <w:tcW w:w="709" w:type="dxa"/>
            <w:tcBorders>
              <w:top w:val="single" w:sz="4" w:space="0" w:color="000000"/>
              <w:left w:val="single" w:sz="4" w:space="0" w:color="000000"/>
              <w:bottom w:val="single" w:sz="4" w:space="0" w:color="000000"/>
              <w:right w:val="single" w:sz="4" w:space="0" w:color="000000"/>
            </w:tcBorders>
            <w:hideMark/>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000000"/>
              <w:left w:val="single" w:sz="4" w:space="0" w:color="000000"/>
              <w:bottom w:val="single" w:sz="4" w:space="0" w:color="000000"/>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3132</w:t>
            </w:r>
          </w:p>
        </w:tc>
        <w:tc>
          <w:tcPr>
            <w:tcW w:w="69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3427</w:t>
            </w:r>
          </w:p>
        </w:tc>
        <w:tc>
          <w:tcPr>
            <w:tcW w:w="762" w:type="dxa"/>
            <w:tcBorders>
              <w:top w:val="single" w:sz="4" w:space="0" w:color="000000"/>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p>
        </w:tc>
        <w:tc>
          <w:tcPr>
            <w:tcW w:w="1081"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sz w:val="24"/>
                <w:szCs w:val="24"/>
              </w:rPr>
            </w:pPr>
            <w:r w:rsidRPr="003F7405">
              <w:rPr>
                <w:rFonts w:ascii="Times New Roman" w:hAnsi="Times New Roman"/>
                <w:sz w:val="24"/>
                <w:szCs w:val="24"/>
              </w:rPr>
              <w:t>4048</w:t>
            </w:r>
          </w:p>
        </w:tc>
        <w:tc>
          <w:tcPr>
            <w:tcW w:w="709" w:type="dxa"/>
            <w:tcBorders>
              <w:top w:val="single" w:sz="4" w:space="0" w:color="000000"/>
              <w:left w:val="single" w:sz="4" w:space="0" w:color="auto"/>
              <w:bottom w:val="single" w:sz="4" w:space="0" w:color="000000"/>
              <w:right w:val="single" w:sz="4" w:space="0" w:color="000000"/>
            </w:tcBorders>
          </w:tcPr>
          <w:p w:rsidR="004479DD" w:rsidRPr="00801AC3" w:rsidRDefault="004479DD" w:rsidP="00F7666B">
            <w:pPr>
              <w:spacing w:line="240" w:lineRule="auto"/>
              <w:jc w:val="center"/>
              <w:rPr>
                <w:rFonts w:ascii="Times New Roman" w:hAnsi="Times New Roman"/>
                <w:sz w:val="24"/>
                <w:szCs w:val="24"/>
              </w:rPr>
            </w:pPr>
          </w:p>
        </w:tc>
      </w:tr>
      <w:tr w:rsidR="004479DD" w:rsidTr="00F7666B">
        <w:tc>
          <w:tcPr>
            <w:tcW w:w="2397" w:type="dxa"/>
            <w:tcBorders>
              <w:top w:val="single" w:sz="4" w:space="0" w:color="000000"/>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 по др. причинам</w:t>
            </w:r>
          </w:p>
        </w:tc>
        <w:tc>
          <w:tcPr>
            <w:tcW w:w="1134" w:type="dxa"/>
            <w:tcBorders>
              <w:top w:val="single" w:sz="4" w:space="0" w:color="000000"/>
              <w:left w:val="single" w:sz="4" w:space="0" w:color="000000"/>
              <w:bottom w:val="single" w:sz="4" w:space="0" w:color="000000"/>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2315</w:t>
            </w:r>
          </w:p>
        </w:tc>
        <w:tc>
          <w:tcPr>
            <w:tcW w:w="709" w:type="dxa"/>
            <w:tcBorders>
              <w:top w:val="single" w:sz="4" w:space="0" w:color="000000"/>
              <w:left w:val="single" w:sz="4" w:space="0" w:color="000000"/>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000000"/>
              <w:left w:val="single" w:sz="4" w:space="0" w:color="000000"/>
              <w:bottom w:val="single" w:sz="4" w:space="0" w:color="000000"/>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1904</w:t>
            </w:r>
          </w:p>
        </w:tc>
        <w:tc>
          <w:tcPr>
            <w:tcW w:w="69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2710</w:t>
            </w:r>
          </w:p>
        </w:tc>
        <w:tc>
          <w:tcPr>
            <w:tcW w:w="762" w:type="dxa"/>
            <w:tcBorders>
              <w:top w:val="single" w:sz="4" w:space="0" w:color="000000"/>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p>
        </w:tc>
        <w:tc>
          <w:tcPr>
            <w:tcW w:w="1081" w:type="dxa"/>
            <w:tcBorders>
              <w:top w:val="single" w:sz="4" w:space="0" w:color="000000"/>
              <w:left w:val="single" w:sz="4" w:space="0" w:color="auto"/>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sz w:val="24"/>
                <w:szCs w:val="24"/>
              </w:rPr>
            </w:pPr>
            <w:r w:rsidRPr="003F7405">
              <w:rPr>
                <w:rFonts w:ascii="Times New Roman" w:hAnsi="Times New Roman"/>
                <w:sz w:val="24"/>
                <w:szCs w:val="24"/>
              </w:rPr>
              <w:t>273</w:t>
            </w:r>
          </w:p>
        </w:tc>
        <w:tc>
          <w:tcPr>
            <w:tcW w:w="709" w:type="dxa"/>
            <w:tcBorders>
              <w:top w:val="single" w:sz="4" w:space="0" w:color="000000"/>
              <w:left w:val="single" w:sz="4" w:space="0" w:color="auto"/>
              <w:bottom w:val="single" w:sz="4" w:space="0" w:color="000000"/>
              <w:right w:val="single" w:sz="4" w:space="0" w:color="000000"/>
            </w:tcBorders>
          </w:tcPr>
          <w:p w:rsidR="004479DD" w:rsidRPr="00801AC3" w:rsidRDefault="004479DD" w:rsidP="00F7666B">
            <w:pPr>
              <w:spacing w:line="240" w:lineRule="auto"/>
              <w:jc w:val="center"/>
              <w:rPr>
                <w:rFonts w:ascii="Times New Roman" w:hAnsi="Times New Roman"/>
                <w:sz w:val="24"/>
                <w:szCs w:val="24"/>
              </w:rPr>
            </w:pPr>
          </w:p>
        </w:tc>
      </w:tr>
      <w:tr w:rsidR="004479DD" w:rsidTr="00F7666B">
        <w:trPr>
          <w:trHeight w:val="330"/>
        </w:trPr>
        <w:tc>
          <w:tcPr>
            <w:tcW w:w="2397" w:type="dxa"/>
            <w:tcBorders>
              <w:top w:val="single" w:sz="4" w:space="0" w:color="000000"/>
              <w:left w:val="single" w:sz="4" w:space="0" w:color="000000"/>
              <w:bottom w:val="single" w:sz="4" w:space="0" w:color="auto"/>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Зарегистрировано случаев</w:t>
            </w:r>
          </w:p>
        </w:tc>
        <w:tc>
          <w:tcPr>
            <w:tcW w:w="1134" w:type="dxa"/>
            <w:tcBorders>
              <w:top w:val="single" w:sz="4" w:space="0" w:color="000000"/>
              <w:left w:val="single" w:sz="4" w:space="0" w:color="000000"/>
              <w:bottom w:val="single" w:sz="4" w:space="0" w:color="auto"/>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450</w:t>
            </w:r>
          </w:p>
        </w:tc>
        <w:tc>
          <w:tcPr>
            <w:tcW w:w="709" w:type="dxa"/>
            <w:tcBorders>
              <w:top w:val="single" w:sz="4" w:space="0" w:color="000000"/>
              <w:left w:val="single" w:sz="4" w:space="0" w:color="000000"/>
              <w:bottom w:val="single" w:sz="4" w:space="0" w:color="auto"/>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000000"/>
              <w:left w:val="single" w:sz="4" w:space="0" w:color="000000"/>
              <w:bottom w:val="single" w:sz="4" w:space="0" w:color="auto"/>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603</w:t>
            </w:r>
          </w:p>
        </w:tc>
        <w:tc>
          <w:tcPr>
            <w:tcW w:w="696" w:type="dxa"/>
            <w:tcBorders>
              <w:top w:val="single" w:sz="4" w:space="0" w:color="000000"/>
              <w:left w:val="single" w:sz="4" w:space="0" w:color="auto"/>
              <w:bottom w:val="single" w:sz="4" w:space="0" w:color="auto"/>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000000"/>
              <w:left w:val="single" w:sz="4" w:space="0" w:color="auto"/>
              <w:bottom w:val="single" w:sz="4" w:space="0" w:color="auto"/>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701</w:t>
            </w:r>
          </w:p>
        </w:tc>
        <w:tc>
          <w:tcPr>
            <w:tcW w:w="762" w:type="dxa"/>
            <w:tcBorders>
              <w:top w:val="single" w:sz="4" w:space="0" w:color="000000"/>
              <w:left w:val="single" w:sz="4" w:space="0" w:color="auto"/>
              <w:bottom w:val="single" w:sz="4" w:space="0" w:color="auto"/>
              <w:right w:val="single" w:sz="4" w:space="0" w:color="000000"/>
            </w:tcBorders>
          </w:tcPr>
          <w:p w:rsidR="004479DD" w:rsidRPr="0014512A" w:rsidRDefault="004479DD" w:rsidP="00F7666B">
            <w:pPr>
              <w:spacing w:line="240" w:lineRule="auto"/>
              <w:jc w:val="both"/>
              <w:rPr>
                <w:rFonts w:ascii="Times New Roman" w:hAnsi="Times New Roman"/>
                <w:sz w:val="24"/>
                <w:szCs w:val="24"/>
                <w:highlight w:val="yellow"/>
              </w:rPr>
            </w:pPr>
          </w:p>
        </w:tc>
        <w:tc>
          <w:tcPr>
            <w:tcW w:w="1081" w:type="dxa"/>
            <w:tcBorders>
              <w:top w:val="single" w:sz="4" w:space="0" w:color="000000"/>
              <w:left w:val="single" w:sz="4" w:space="0" w:color="auto"/>
              <w:bottom w:val="single" w:sz="4" w:space="0" w:color="auto"/>
              <w:right w:val="single" w:sz="4" w:space="0" w:color="000000"/>
            </w:tcBorders>
          </w:tcPr>
          <w:p w:rsidR="004479DD" w:rsidRPr="0014512A" w:rsidRDefault="003F7405" w:rsidP="00F7666B">
            <w:pPr>
              <w:spacing w:line="240" w:lineRule="auto"/>
              <w:jc w:val="center"/>
              <w:rPr>
                <w:rFonts w:ascii="Times New Roman" w:hAnsi="Times New Roman"/>
                <w:sz w:val="24"/>
                <w:szCs w:val="24"/>
                <w:highlight w:val="yellow"/>
              </w:rPr>
            </w:pPr>
            <w:r w:rsidRPr="003F7405">
              <w:rPr>
                <w:rFonts w:ascii="Times New Roman" w:hAnsi="Times New Roman"/>
                <w:sz w:val="24"/>
                <w:szCs w:val="24"/>
              </w:rPr>
              <w:t>628</w:t>
            </w:r>
          </w:p>
        </w:tc>
        <w:tc>
          <w:tcPr>
            <w:tcW w:w="709" w:type="dxa"/>
            <w:tcBorders>
              <w:top w:val="single" w:sz="4" w:space="0" w:color="000000"/>
              <w:left w:val="single" w:sz="4" w:space="0" w:color="auto"/>
              <w:bottom w:val="single" w:sz="4" w:space="0" w:color="auto"/>
              <w:right w:val="single" w:sz="4" w:space="0" w:color="000000"/>
            </w:tcBorders>
          </w:tcPr>
          <w:p w:rsidR="004479DD" w:rsidRPr="00801AC3" w:rsidRDefault="004479DD" w:rsidP="00F7666B">
            <w:pPr>
              <w:spacing w:line="240" w:lineRule="auto"/>
              <w:jc w:val="both"/>
              <w:rPr>
                <w:rFonts w:ascii="Times New Roman" w:hAnsi="Times New Roman"/>
                <w:sz w:val="24"/>
                <w:szCs w:val="24"/>
              </w:rPr>
            </w:pPr>
          </w:p>
        </w:tc>
      </w:tr>
      <w:tr w:rsidR="004479DD" w:rsidTr="00F7666B">
        <w:trPr>
          <w:trHeight w:val="330"/>
        </w:trPr>
        <w:tc>
          <w:tcPr>
            <w:tcW w:w="2397" w:type="dxa"/>
            <w:tcBorders>
              <w:top w:val="single" w:sz="4" w:space="0" w:color="auto"/>
              <w:left w:val="single" w:sz="4" w:space="0" w:color="000000"/>
              <w:bottom w:val="single" w:sz="4" w:space="0" w:color="auto"/>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Простудная заболеваемость (ОРВИ, ОРЗ)</w:t>
            </w:r>
          </w:p>
        </w:tc>
        <w:tc>
          <w:tcPr>
            <w:tcW w:w="1134" w:type="dxa"/>
            <w:tcBorders>
              <w:top w:val="single" w:sz="4" w:space="0" w:color="auto"/>
              <w:left w:val="single" w:sz="4" w:space="0" w:color="000000"/>
              <w:bottom w:val="single" w:sz="4" w:space="0" w:color="auto"/>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384</w:t>
            </w:r>
          </w:p>
        </w:tc>
        <w:tc>
          <w:tcPr>
            <w:tcW w:w="709" w:type="dxa"/>
            <w:tcBorders>
              <w:top w:val="single" w:sz="4" w:space="0" w:color="auto"/>
              <w:left w:val="single" w:sz="4" w:space="0" w:color="000000"/>
              <w:bottom w:val="single" w:sz="4" w:space="0" w:color="auto"/>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auto"/>
              <w:left w:val="single" w:sz="4" w:space="0" w:color="000000"/>
              <w:bottom w:val="single" w:sz="4" w:space="0" w:color="auto"/>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414</w:t>
            </w:r>
          </w:p>
        </w:tc>
        <w:tc>
          <w:tcPr>
            <w:tcW w:w="69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568</w:t>
            </w:r>
          </w:p>
        </w:tc>
        <w:tc>
          <w:tcPr>
            <w:tcW w:w="762" w:type="dxa"/>
            <w:tcBorders>
              <w:top w:val="single" w:sz="4" w:space="0" w:color="auto"/>
              <w:left w:val="single" w:sz="4" w:space="0" w:color="auto"/>
              <w:bottom w:val="single" w:sz="4" w:space="0" w:color="auto"/>
              <w:right w:val="single" w:sz="4" w:space="0" w:color="000000"/>
            </w:tcBorders>
          </w:tcPr>
          <w:p w:rsidR="004479DD" w:rsidRPr="0014512A" w:rsidRDefault="004479DD" w:rsidP="00F7666B">
            <w:pPr>
              <w:spacing w:line="240" w:lineRule="auto"/>
              <w:jc w:val="both"/>
              <w:rPr>
                <w:rFonts w:ascii="Times New Roman" w:hAnsi="Times New Roman"/>
                <w:sz w:val="24"/>
                <w:szCs w:val="24"/>
                <w:highlight w:val="yellow"/>
              </w:rPr>
            </w:pPr>
          </w:p>
        </w:tc>
        <w:tc>
          <w:tcPr>
            <w:tcW w:w="1081" w:type="dxa"/>
            <w:tcBorders>
              <w:top w:val="single" w:sz="4" w:space="0" w:color="auto"/>
              <w:left w:val="single" w:sz="4" w:space="0" w:color="auto"/>
              <w:bottom w:val="single" w:sz="4" w:space="0" w:color="auto"/>
              <w:right w:val="single" w:sz="4" w:space="0" w:color="000000"/>
            </w:tcBorders>
          </w:tcPr>
          <w:p w:rsidR="004479DD" w:rsidRPr="0014512A" w:rsidRDefault="003F7405" w:rsidP="00F7666B">
            <w:pPr>
              <w:spacing w:line="240" w:lineRule="auto"/>
              <w:jc w:val="center"/>
              <w:rPr>
                <w:rFonts w:ascii="Times New Roman" w:hAnsi="Times New Roman"/>
                <w:sz w:val="24"/>
                <w:szCs w:val="24"/>
                <w:highlight w:val="yellow"/>
              </w:rPr>
            </w:pPr>
            <w:r>
              <w:rPr>
                <w:rFonts w:ascii="Times New Roman" w:hAnsi="Times New Roman"/>
                <w:sz w:val="24"/>
                <w:szCs w:val="24"/>
              </w:rPr>
              <w:t>539</w:t>
            </w:r>
          </w:p>
        </w:tc>
        <w:tc>
          <w:tcPr>
            <w:tcW w:w="709" w:type="dxa"/>
            <w:tcBorders>
              <w:top w:val="single" w:sz="4" w:space="0" w:color="auto"/>
              <w:left w:val="single" w:sz="4" w:space="0" w:color="auto"/>
              <w:bottom w:val="single" w:sz="4" w:space="0" w:color="auto"/>
              <w:right w:val="single" w:sz="4" w:space="0" w:color="000000"/>
            </w:tcBorders>
          </w:tcPr>
          <w:p w:rsidR="004479DD" w:rsidRPr="00801AC3" w:rsidRDefault="004479DD" w:rsidP="00F7666B">
            <w:pPr>
              <w:spacing w:line="240" w:lineRule="auto"/>
              <w:jc w:val="both"/>
              <w:rPr>
                <w:rFonts w:ascii="Times New Roman" w:hAnsi="Times New Roman"/>
                <w:sz w:val="24"/>
                <w:szCs w:val="24"/>
              </w:rPr>
            </w:pPr>
          </w:p>
        </w:tc>
      </w:tr>
      <w:tr w:rsidR="004479DD" w:rsidTr="00230517">
        <w:trPr>
          <w:trHeight w:val="127"/>
        </w:trPr>
        <w:tc>
          <w:tcPr>
            <w:tcW w:w="2397" w:type="dxa"/>
            <w:tcBorders>
              <w:top w:val="single" w:sz="4" w:space="0" w:color="auto"/>
              <w:left w:val="single" w:sz="4" w:space="0" w:color="000000"/>
              <w:bottom w:val="single" w:sz="4" w:space="0" w:color="auto"/>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Ветряная оспа</w:t>
            </w:r>
          </w:p>
        </w:tc>
        <w:tc>
          <w:tcPr>
            <w:tcW w:w="1134" w:type="dxa"/>
            <w:tcBorders>
              <w:top w:val="single" w:sz="4" w:space="0" w:color="auto"/>
              <w:left w:val="single" w:sz="4" w:space="0" w:color="000000"/>
              <w:bottom w:val="single" w:sz="4" w:space="0" w:color="auto"/>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2</w:t>
            </w:r>
          </w:p>
        </w:tc>
        <w:tc>
          <w:tcPr>
            <w:tcW w:w="709" w:type="dxa"/>
            <w:tcBorders>
              <w:top w:val="single" w:sz="4" w:space="0" w:color="auto"/>
              <w:left w:val="single" w:sz="4" w:space="0" w:color="000000"/>
              <w:bottom w:val="single" w:sz="4" w:space="0" w:color="auto"/>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auto"/>
              <w:left w:val="single" w:sz="4" w:space="0" w:color="000000"/>
              <w:bottom w:val="single" w:sz="4" w:space="0" w:color="auto"/>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11</w:t>
            </w:r>
          </w:p>
        </w:tc>
        <w:tc>
          <w:tcPr>
            <w:tcW w:w="69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28</w:t>
            </w:r>
          </w:p>
        </w:tc>
        <w:tc>
          <w:tcPr>
            <w:tcW w:w="762" w:type="dxa"/>
            <w:tcBorders>
              <w:top w:val="single" w:sz="4" w:space="0" w:color="auto"/>
              <w:left w:val="single" w:sz="4" w:space="0" w:color="auto"/>
              <w:bottom w:val="single" w:sz="4" w:space="0" w:color="auto"/>
              <w:right w:val="single" w:sz="4" w:space="0" w:color="000000"/>
            </w:tcBorders>
          </w:tcPr>
          <w:p w:rsidR="004479DD" w:rsidRPr="0014512A" w:rsidRDefault="004479DD" w:rsidP="00F7666B">
            <w:pPr>
              <w:spacing w:line="240" w:lineRule="auto"/>
              <w:jc w:val="both"/>
              <w:rPr>
                <w:rFonts w:ascii="Times New Roman" w:hAnsi="Times New Roman"/>
                <w:sz w:val="24"/>
                <w:szCs w:val="24"/>
                <w:highlight w:val="yellow"/>
              </w:rPr>
            </w:pPr>
          </w:p>
        </w:tc>
        <w:tc>
          <w:tcPr>
            <w:tcW w:w="1081" w:type="dxa"/>
            <w:tcBorders>
              <w:top w:val="single" w:sz="4" w:space="0" w:color="auto"/>
              <w:left w:val="single" w:sz="4" w:space="0" w:color="auto"/>
              <w:bottom w:val="single" w:sz="4" w:space="0" w:color="auto"/>
              <w:right w:val="single" w:sz="4" w:space="0" w:color="000000"/>
            </w:tcBorders>
            <w:shd w:val="clear" w:color="auto" w:fill="auto"/>
          </w:tcPr>
          <w:p w:rsidR="004479DD" w:rsidRPr="0014512A" w:rsidRDefault="00230517" w:rsidP="00F7666B">
            <w:pPr>
              <w:spacing w:line="240" w:lineRule="auto"/>
              <w:jc w:val="center"/>
              <w:rPr>
                <w:rFonts w:ascii="Times New Roman" w:hAnsi="Times New Roman"/>
                <w:sz w:val="24"/>
                <w:szCs w:val="24"/>
                <w:highlight w:val="yellow"/>
              </w:rPr>
            </w:pPr>
            <w:r w:rsidRPr="00230517">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000000"/>
            </w:tcBorders>
          </w:tcPr>
          <w:p w:rsidR="004479DD" w:rsidRPr="00801AC3" w:rsidRDefault="004479DD" w:rsidP="00F7666B">
            <w:pPr>
              <w:spacing w:line="240" w:lineRule="auto"/>
              <w:jc w:val="both"/>
              <w:rPr>
                <w:rFonts w:ascii="Times New Roman" w:hAnsi="Times New Roman"/>
                <w:sz w:val="24"/>
                <w:szCs w:val="24"/>
              </w:rPr>
            </w:pPr>
          </w:p>
        </w:tc>
      </w:tr>
      <w:tr w:rsidR="004479DD" w:rsidTr="003F7405">
        <w:trPr>
          <w:trHeight w:val="180"/>
        </w:trPr>
        <w:tc>
          <w:tcPr>
            <w:tcW w:w="2397" w:type="dxa"/>
            <w:tcBorders>
              <w:top w:val="single" w:sz="4" w:space="0" w:color="auto"/>
              <w:left w:val="single" w:sz="4" w:space="0" w:color="000000"/>
              <w:bottom w:val="single" w:sz="4" w:space="0" w:color="auto"/>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Пневмония</w:t>
            </w:r>
          </w:p>
        </w:tc>
        <w:tc>
          <w:tcPr>
            <w:tcW w:w="1134" w:type="dxa"/>
            <w:tcBorders>
              <w:top w:val="single" w:sz="4" w:space="0" w:color="auto"/>
              <w:left w:val="single" w:sz="4" w:space="0" w:color="000000"/>
              <w:bottom w:val="single" w:sz="4" w:space="0" w:color="auto"/>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w:t>
            </w:r>
          </w:p>
        </w:tc>
        <w:tc>
          <w:tcPr>
            <w:tcW w:w="709" w:type="dxa"/>
            <w:tcBorders>
              <w:top w:val="single" w:sz="4" w:space="0" w:color="auto"/>
              <w:left w:val="single" w:sz="4" w:space="0" w:color="000000"/>
              <w:bottom w:val="single" w:sz="4" w:space="0" w:color="auto"/>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auto"/>
              <w:left w:val="single" w:sz="4" w:space="0" w:color="000000"/>
              <w:bottom w:val="single" w:sz="4" w:space="0" w:color="auto"/>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w:t>
            </w:r>
          </w:p>
        </w:tc>
        <w:tc>
          <w:tcPr>
            <w:tcW w:w="762" w:type="dxa"/>
            <w:tcBorders>
              <w:top w:val="single" w:sz="4" w:space="0" w:color="auto"/>
              <w:left w:val="single" w:sz="4" w:space="0" w:color="auto"/>
              <w:bottom w:val="single" w:sz="4" w:space="0" w:color="auto"/>
              <w:right w:val="single" w:sz="4" w:space="0" w:color="000000"/>
            </w:tcBorders>
          </w:tcPr>
          <w:p w:rsidR="004479DD" w:rsidRPr="0014512A" w:rsidRDefault="004479DD" w:rsidP="00F7666B">
            <w:pPr>
              <w:spacing w:line="240" w:lineRule="auto"/>
              <w:jc w:val="both"/>
              <w:rPr>
                <w:rFonts w:ascii="Times New Roman" w:hAnsi="Times New Roman"/>
                <w:sz w:val="24"/>
                <w:szCs w:val="24"/>
                <w:highlight w:val="yellow"/>
              </w:rPr>
            </w:pPr>
          </w:p>
        </w:tc>
        <w:tc>
          <w:tcPr>
            <w:tcW w:w="1081" w:type="dxa"/>
            <w:tcBorders>
              <w:top w:val="single" w:sz="4" w:space="0" w:color="auto"/>
              <w:left w:val="single" w:sz="4" w:space="0" w:color="auto"/>
              <w:bottom w:val="single" w:sz="4" w:space="0" w:color="auto"/>
              <w:right w:val="single" w:sz="4" w:space="0" w:color="000000"/>
            </w:tcBorders>
            <w:shd w:val="clear" w:color="auto" w:fill="auto"/>
          </w:tcPr>
          <w:p w:rsidR="004479DD" w:rsidRPr="0014512A" w:rsidRDefault="003F7405" w:rsidP="00F7666B">
            <w:pPr>
              <w:spacing w:line="240" w:lineRule="auto"/>
              <w:jc w:val="center"/>
              <w:rPr>
                <w:rFonts w:ascii="Times New Roman" w:hAnsi="Times New Roman"/>
                <w:sz w:val="24"/>
                <w:szCs w:val="24"/>
                <w:highlight w:val="yellow"/>
              </w:rPr>
            </w:pPr>
            <w:r w:rsidRPr="003F7405">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000000"/>
            </w:tcBorders>
          </w:tcPr>
          <w:p w:rsidR="004479DD" w:rsidRPr="00801AC3" w:rsidRDefault="004479DD" w:rsidP="00F7666B">
            <w:pPr>
              <w:spacing w:line="240" w:lineRule="auto"/>
              <w:jc w:val="both"/>
              <w:rPr>
                <w:rFonts w:ascii="Times New Roman" w:hAnsi="Times New Roman"/>
                <w:sz w:val="24"/>
                <w:szCs w:val="24"/>
              </w:rPr>
            </w:pPr>
          </w:p>
        </w:tc>
      </w:tr>
      <w:tr w:rsidR="004479DD" w:rsidTr="003F7405">
        <w:trPr>
          <w:trHeight w:val="405"/>
        </w:trPr>
        <w:tc>
          <w:tcPr>
            <w:tcW w:w="2397" w:type="dxa"/>
            <w:tcBorders>
              <w:top w:val="single" w:sz="4" w:space="0" w:color="auto"/>
              <w:left w:val="single" w:sz="4" w:space="0" w:color="000000"/>
              <w:bottom w:val="single" w:sz="4" w:space="0" w:color="auto"/>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Другие  заболевания</w:t>
            </w:r>
          </w:p>
        </w:tc>
        <w:tc>
          <w:tcPr>
            <w:tcW w:w="1134" w:type="dxa"/>
            <w:tcBorders>
              <w:top w:val="single" w:sz="4" w:space="0" w:color="auto"/>
              <w:left w:val="single" w:sz="4" w:space="0" w:color="000000"/>
              <w:bottom w:val="single" w:sz="4" w:space="0" w:color="auto"/>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63</w:t>
            </w:r>
          </w:p>
        </w:tc>
        <w:tc>
          <w:tcPr>
            <w:tcW w:w="709" w:type="dxa"/>
            <w:tcBorders>
              <w:top w:val="single" w:sz="4" w:space="0" w:color="auto"/>
              <w:left w:val="single" w:sz="4" w:space="0" w:color="000000"/>
              <w:bottom w:val="single" w:sz="4" w:space="0" w:color="auto"/>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auto"/>
              <w:left w:val="single" w:sz="4" w:space="0" w:color="000000"/>
              <w:bottom w:val="single" w:sz="4" w:space="0" w:color="auto"/>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100</w:t>
            </w:r>
          </w:p>
        </w:tc>
        <w:tc>
          <w:tcPr>
            <w:tcW w:w="69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auto"/>
              <w:left w:val="single" w:sz="4" w:space="0" w:color="auto"/>
              <w:bottom w:val="single" w:sz="4" w:space="0" w:color="auto"/>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127</w:t>
            </w:r>
          </w:p>
        </w:tc>
        <w:tc>
          <w:tcPr>
            <w:tcW w:w="762" w:type="dxa"/>
            <w:tcBorders>
              <w:top w:val="single" w:sz="4" w:space="0" w:color="auto"/>
              <w:left w:val="single" w:sz="4" w:space="0" w:color="auto"/>
              <w:bottom w:val="single" w:sz="4" w:space="0" w:color="auto"/>
              <w:right w:val="single" w:sz="4" w:space="0" w:color="000000"/>
            </w:tcBorders>
          </w:tcPr>
          <w:p w:rsidR="004479DD" w:rsidRPr="0014512A" w:rsidRDefault="004479DD" w:rsidP="00F7666B">
            <w:pPr>
              <w:spacing w:line="240" w:lineRule="auto"/>
              <w:jc w:val="both"/>
              <w:rPr>
                <w:rFonts w:ascii="Times New Roman" w:hAnsi="Times New Roman"/>
                <w:sz w:val="24"/>
                <w:szCs w:val="24"/>
                <w:highlight w:val="yellow"/>
              </w:rPr>
            </w:pPr>
          </w:p>
        </w:tc>
        <w:tc>
          <w:tcPr>
            <w:tcW w:w="1081" w:type="dxa"/>
            <w:tcBorders>
              <w:top w:val="single" w:sz="4" w:space="0" w:color="auto"/>
              <w:left w:val="single" w:sz="4" w:space="0" w:color="auto"/>
              <w:bottom w:val="single" w:sz="4" w:space="0" w:color="auto"/>
              <w:right w:val="single" w:sz="4" w:space="0" w:color="000000"/>
            </w:tcBorders>
            <w:shd w:val="clear" w:color="auto" w:fill="auto"/>
          </w:tcPr>
          <w:p w:rsidR="004479DD" w:rsidRPr="0014512A" w:rsidRDefault="003F7405" w:rsidP="00F7666B">
            <w:pPr>
              <w:spacing w:line="240" w:lineRule="auto"/>
              <w:jc w:val="center"/>
              <w:rPr>
                <w:rFonts w:ascii="Times New Roman" w:hAnsi="Times New Roman"/>
                <w:sz w:val="24"/>
                <w:szCs w:val="24"/>
                <w:highlight w:val="yellow"/>
              </w:rPr>
            </w:pPr>
            <w:r w:rsidRPr="003F7405">
              <w:rPr>
                <w:rFonts w:ascii="Times New Roman" w:hAnsi="Times New Roman"/>
                <w:sz w:val="24"/>
                <w:szCs w:val="24"/>
              </w:rPr>
              <w:t>69</w:t>
            </w:r>
          </w:p>
        </w:tc>
        <w:tc>
          <w:tcPr>
            <w:tcW w:w="709" w:type="dxa"/>
            <w:tcBorders>
              <w:top w:val="single" w:sz="4" w:space="0" w:color="auto"/>
              <w:left w:val="single" w:sz="4" w:space="0" w:color="auto"/>
              <w:bottom w:val="single" w:sz="4" w:space="0" w:color="auto"/>
              <w:right w:val="single" w:sz="4" w:space="0" w:color="000000"/>
            </w:tcBorders>
          </w:tcPr>
          <w:p w:rsidR="004479DD" w:rsidRPr="00801AC3" w:rsidRDefault="004479DD" w:rsidP="00F7666B">
            <w:pPr>
              <w:spacing w:line="240" w:lineRule="auto"/>
              <w:jc w:val="both"/>
              <w:rPr>
                <w:rFonts w:ascii="Times New Roman" w:hAnsi="Times New Roman"/>
                <w:sz w:val="24"/>
                <w:szCs w:val="24"/>
              </w:rPr>
            </w:pPr>
          </w:p>
        </w:tc>
      </w:tr>
      <w:tr w:rsidR="004479DD" w:rsidTr="00F7666B">
        <w:trPr>
          <w:trHeight w:val="225"/>
        </w:trPr>
        <w:tc>
          <w:tcPr>
            <w:tcW w:w="2397" w:type="dxa"/>
            <w:tcBorders>
              <w:top w:val="single" w:sz="4" w:space="0" w:color="auto"/>
              <w:left w:val="single" w:sz="4" w:space="0" w:color="000000"/>
              <w:bottom w:val="single" w:sz="4" w:space="0" w:color="000000"/>
              <w:right w:val="single" w:sz="4" w:space="0" w:color="000000"/>
            </w:tcBorders>
            <w:shd w:val="clear" w:color="auto" w:fill="DDD9C3"/>
            <w:hideMark/>
          </w:tcPr>
          <w:p w:rsidR="004479DD" w:rsidRPr="00801AC3" w:rsidRDefault="004479DD" w:rsidP="00F7666B">
            <w:pPr>
              <w:spacing w:line="240" w:lineRule="auto"/>
              <w:jc w:val="both"/>
              <w:rPr>
                <w:rFonts w:ascii="Times New Roman" w:hAnsi="Times New Roman"/>
                <w:sz w:val="24"/>
                <w:szCs w:val="24"/>
              </w:rPr>
            </w:pPr>
            <w:r>
              <w:rPr>
                <w:rFonts w:ascii="Times New Roman" w:hAnsi="Times New Roman"/>
                <w:sz w:val="24"/>
                <w:szCs w:val="24"/>
              </w:rPr>
              <w:t>Пропуски по болезни 1 ребенком.</w:t>
            </w:r>
          </w:p>
        </w:tc>
        <w:tc>
          <w:tcPr>
            <w:tcW w:w="1134" w:type="dxa"/>
            <w:tcBorders>
              <w:top w:val="single" w:sz="4" w:space="0" w:color="auto"/>
              <w:left w:val="single" w:sz="4" w:space="0" w:color="000000"/>
              <w:bottom w:val="single" w:sz="4" w:space="0" w:color="000000"/>
              <w:right w:val="single" w:sz="4" w:space="0" w:color="000000"/>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44,6</w:t>
            </w:r>
          </w:p>
        </w:tc>
        <w:tc>
          <w:tcPr>
            <w:tcW w:w="709" w:type="dxa"/>
            <w:tcBorders>
              <w:top w:val="single" w:sz="4" w:space="0" w:color="auto"/>
              <w:left w:val="single" w:sz="4" w:space="0" w:color="000000"/>
              <w:bottom w:val="single" w:sz="4" w:space="0" w:color="000000"/>
              <w:right w:val="single" w:sz="4" w:space="0" w:color="000000"/>
            </w:tcBorders>
          </w:tcPr>
          <w:p w:rsidR="004479DD" w:rsidRPr="00540391" w:rsidRDefault="004479DD" w:rsidP="00F7666B">
            <w:pPr>
              <w:spacing w:line="240" w:lineRule="auto"/>
              <w:jc w:val="center"/>
              <w:rPr>
                <w:rFonts w:ascii="Times New Roman" w:hAnsi="Times New Roman"/>
                <w:i/>
                <w:sz w:val="24"/>
                <w:szCs w:val="24"/>
              </w:rPr>
            </w:pPr>
          </w:p>
        </w:tc>
        <w:tc>
          <w:tcPr>
            <w:tcW w:w="1289" w:type="dxa"/>
            <w:tcBorders>
              <w:top w:val="single" w:sz="4" w:space="0" w:color="auto"/>
              <w:left w:val="single" w:sz="4" w:space="0" w:color="000000"/>
              <w:bottom w:val="single" w:sz="4" w:space="0" w:color="000000"/>
              <w:right w:val="single" w:sz="4" w:space="0" w:color="auto"/>
            </w:tcBorders>
            <w:hideMark/>
          </w:tcPr>
          <w:p w:rsidR="004479DD" w:rsidRPr="00540391" w:rsidRDefault="004479DD" w:rsidP="00F7666B">
            <w:pPr>
              <w:spacing w:line="240" w:lineRule="auto"/>
              <w:ind w:left="145"/>
              <w:jc w:val="center"/>
              <w:rPr>
                <w:rFonts w:ascii="Times New Roman" w:hAnsi="Times New Roman"/>
                <w:sz w:val="24"/>
                <w:szCs w:val="24"/>
              </w:rPr>
            </w:pPr>
            <w:r w:rsidRPr="00540391">
              <w:rPr>
                <w:rFonts w:ascii="Times New Roman" w:hAnsi="Times New Roman"/>
                <w:sz w:val="24"/>
                <w:szCs w:val="24"/>
              </w:rPr>
              <w:t>48,9</w:t>
            </w:r>
          </w:p>
        </w:tc>
        <w:tc>
          <w:tcPr>
            <w:tcW w:w="696" w:type="dxa"/>
            <w:tcBorders>
              <w:top w:val="single" w:sz="4" w:space="0" w:color="auto"/>
              <w:left w:val="single" w:sz="4" w:space="0" w:color="auto"/>
              <w:bottom w:val="single" w:sz="4" w:space="0" w:color="000000"/>
              <w:right w:val="single" w:sz="4" w:space="0" w:color="000000"/>
            </w:tcBorders>
          </w:tcPr>
          <w:p w:rsidR="004479DD" w:rsidRPr="00540391" w:rsidRDefault="004479DD" w:rsidP="00F7666B">
            <w:pPr>
              <w:spacing w:line="240" w:lineRule="auto"/>
              <w:jc w:val="both"/>
              <w:rPr>
                <w:rFonts w:ascii="Times New Roman" w:hAnsi="Times New Roman"/>
                <w:sz w:val="24"/>
                <w:szCs w:val="24"/>
              </w:rPr>
            </w:pPr>
          </w:p>
        </w:tc>
        <w:tc>
          <w:tcPr>
            <w:tcW w:w="1146" w:type="dxa"/>
            <w:tcBorders>
              <w:top w:val="single" w:sz="4" w:space="0" w:color="auto"/>
              <w:left w:val="single" w:sz="4" w:space="0" w:color="auto"/>
              <w:bottom w:val="single" w:sz="4" w:space="0" w:color="000000"/>
              <w:right w:val="single" w:sz="4" w:space="0" w:color="000000"/>
            </w:tcBorders>
          </w:tcPr>
          <w:p w:rsidR="004479DD" w:rsidRPr="00540391" w:rsidRDefault="004479DD" w:rsidP="00F7666B">
            <w:pPr>
              <w:spacing w:line="240" w:lineRule="auto"/>
              <w:ind w:left="144"/>
              <w:jc w:val="center"/>
              <w:rPr>
                <w:rFonts w:ascii="Times New Roman" w:hAnsi="Times New Roman"/>
                <w:sz w:val="24"/>
                <w:szCs w:val="24"/>
              </w:rPr>
            </w:pPr>
            <w:r w:rsidRPr="00540391">
              <w:rPr>
                <w:rFonts w:ascii="Times New Roman" w:hAnsi="Times New Roman"/>
                <w:sz w:val="24"/>
                <w:szCs w:val="24"/>
              </w:rPr>
              <w:t>43,9</w:t>
            </w:r>
          </w:p>
        </w:tc>
        <w:tc>
          <w:tcPr>
            <w:tcW w:w="762" w:type="dxa"/>
            <w:tcBorders>
              <w:top w:val="single" w:sz="4" w:space="0" w:color="auto"/>
              <w:left w:val="single" w:sz="4" w:space="0" w:color="auto"/>
              <w:bottom w:val="single" w:sz="4" w:space="0" w:color="000000"/>
              <w:right w:val="single" w:sz="4" w:space="0" w:color="000000"/>
            </w:tcBorders>
          </w:tcPr>
          <w:p w:rsidR="004479DD" w:rsidRPr="0014512A" w:rsidRDefault="004479DD" w:rsidP="00F7666B">
            <w:pPr>
              <w:spacing w:line="240" w:lineRule="auto"/>
              <w:jc w:val="both"/>
              <w:rPr>
                <w:rFonts w:ascii="Times New Roman" w:hAnsi="Times New Roman"/>
                <w:sz w:val="24"/>
                <w:szCs w:val="24"/>
                <w:highlight w:val="yellow"/>
              </w:rPr>
            </w:pPr>
          </w:p>
        </w:tc>
        <w:tc>
          <w:tcPr>
            <w:tcW w:w="1081" w:type="dxa"/>
            <w:tcBorders>
              <w:top w:val="single" w:sz="4" w:space="0" w:color="auto"/>
              <w:left w:val="single" w:sz="4" w:space="0" w:color="auto"/>
              <w:bottom w:val="single" w:sz="4" w:space="0" w:color="000000"/>
              <w:right w:val="single" w:sz="4" w:space="0" w:color="000000"/>
            </w:tcBorders>
          </w:tcPr>
          <w:p w:rsidR="004479DD" w:rsidRPr="0014512A" w:rsidRDefault="004479DD" w:rsidP="00F7666B">
            <w:pPr>
              <w:spacing w:line="240" w:lineRule="auto"/>
              <w:jc w:val="center"/>
              <w:rPr>
                <w:rFonts w:ascii="Times New Roman" w:hAnsi="Times New Roman"/>
                <w:sz w:val="24"/>
                <w:szCs w:val="24"/>
                <w:highlight w:val="yellow"/>
              </w:rPr>
            </w:pPr>
            <w:r w:rsidRPr="00540391">
              <w:rPr>
                <w:rFonts w:ascii="Times New Roman" w:hAnsi="Times New Roman"/>
                <w:sz w:val="24"/>
                <w:szCs w:val="24"/>
              </w:rPr>
              <w:t>84,5</w:t>
            </w:r>
          </w:p>
        </w:tc>
        <w:tc>
          <w:tcPr>
            <w:tcW w:w="709" w:type="dxa"/>
            <w:tcBorders>
              <w:top w:val="single" w:sz="4" w:space="0" w:color="auto"/>
              <w:left w:val="single" w:sz="4" w:space="0" w:color="auto"/>
              <w:bottom w:val="single" w:sz="4" w:space="0" w:color="000000"/>
              <w:right w:val="single" w:sz="4" w:space="0" w:color="000000"/>
            </w:tcBorders>
          </w:tcPr>
          <w:p w:rsidR="004479DD" w:rsidRPr="00801AC3" w:rsidRDefault="004479DD" w:rsidP="00F7666B">
            <w:pPr>
              <w:spacing w:line="240" w:lineRule="auto"/>
              <w:jc w:val="both"/>
              <w:rPr>
                <w:rFonts w:ascii="Times New Roman" w:hAnsi="Times New Roman"/>
                <w:sz w:val="24"/>
                <w:szCs w:val="24"/>
              </w:rPr>
            </w:pPr>
          </w:p>
        </w:tc>
      </w:tr>
    </w:tbl>
    <w:p w:rsidR="004479DD" w:rsidRDefault="004479DD" w:rsidP="004479DD">
      <w:pPr>
        <w:shd w:val="clear" w:color="auto" w:fill="FFFFFF"/>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lastRenderedPageBreak/>
        <w:t>Несмотря на налаженную систему физкультурно-оздоровительной работы, заболеваемость детей остается высокой.  Острой проблемой остается заболеваемость детей в периоды вспышек ОРВИ и гриппа,</w:t>
      </w:r>
      <w:r w:rsidRPr="00313FB3">
        <w:rPr>
          <w:rFonts w:ascii="Times New Roman" w:hAnsi="Times New Roman"/>
          <w:sz w:val="24"/>
          <w:szCs w:val="24"/>
        </w:rPr>
        <w:t xml:space="preserve"> заболеваемость детей после праздников и вы</w:t>
      </w:r>
      <w:r>
        <w:rPr>
          <w:rFonts w:ascii="Times New Roman" w:hAnsi="Times New Roman"/>
          <w:sz w:val="24"/>
          <w:szCs w:val="24"/>
        </w:rPr>
        <w:t xml:space="preserve">ходных (так называемая «родительская» заболеваемость), растет заболеваемость по другим причинам  (профилактика и лечение ЖКТ, ЛОР-заболеваний и др.), </w:t>
      </w:r>
      <w:r w:rsidRPr="00D21D06">
        <w:rPr>
          <w:rFonts w:ascii="Times New Roman" w:hAnsi="Times New Roman"/>
          <w:sz w:val="24"/>
          <w:szCs w:val="24"/>
        </w:rPr>
        <w:t>низкий уровень знаний родителей в области оздоровления ребенка в совр</w:t>
      </w:r>
      <w:r>
        <w:rPr>
          <w:rFonts w:ascii="Times New Roman" w:hAnsi="Times New Roman"/>
          <w:sz w:val="24"/>
          <w:szCs w:val="24"/>
        </w:rPr>
        <w:t>еме</w:t>
      </w:r>
      <w:r w:rsidRPr="00D21D06">
        <w:rPr>
          <w:rFonts w:ascii="Times New Roman" w:hAnsi="Times New Roman"/>
          <w:sz w:val="24"/>
          <w:szCs w:val="24"/>
        </w:rPr>
        <w:t>нных условиях</w:t>
      </w:r>
      <w:r>
        <w:rPr>
          <w:rFonts w:ascii="Times New Roman" w:hAnsi="Times New Roman"/>
          <w:sz w:val="24"/>
          <w:szCs w:val="24"/>
        </w:rPr>
        <w:t>,</w:t>
      </w:r>
      <w:r>
        <w:t xml:space="preserve"> </w:t>
      </w:r>
      <w:r>
        <w:rPr>
          <w:rFonts w:ascii="Times New Roman" w:eastAsia="Calibri" w:hAnsi="Times New Roman"/>
          <w:kern w:val="36"/>
          <w:sz w:val="24"/>
          <w:szCs w:val="24"/>
        </w:rPr>
        <w:t>позволяющие целенаправленно воздействовать на сохранение и укрепление здоровья детей.</w:t>
      </w:r>
      <w:r>
        <w:rPr>
          <w:rFonts w:ascii="Times New Roman" w:hAnsi="Times New Roman"/>
          <w:sz w:val="24"/>
          <w:szCs w:val="24"/>
        </w:rPr>
        <w:t xml:space="preserve"> Все вышеизложенное показывает, что:</w:t>
      </w:r>
    </w:p>
    <w:p w:rsidR="004479DD" w:rsidRDefault="004479DD" w:rsidP="00F7666B">
      <w:pPr>
        <w:pStyle w:val="a7"/>
        <w:numPr>
          <w:ilvl w:val="0"/>
          <w:numId w:val="32"/>
        </w:numPr>
        <w:shd w:val="clear" w:color="auto" w:fill="FFFFFF"/>
        <w:spacing w:before="100" w:beforeAutospacing="1" w:after="100" w:afterAutospacing="1" w:line="240" w:lineRule="auto"/>
        <w:ind w:left="567" w:firstLine="284"/>
        <w:jc w:val="both"/>
        <w:rPr>
          <w:rFonts w:ascii="Times New Roman" w:hAnsi="Times New Roman"/>
          <w:sz w:val="24"/>
          <w:szCs w:val="24"/>
        </w:rPr>
      </w:pPr>
      <w:r w:rsidRPr="004479DD">
        <w:rPr>
          <w:rFonts w:ascii="Times New Roman" w:hAnsi="Times New Roman"/>
          <w:sz w:val="24"/>
          <w:szCs w:val="24"/>
        </w:rPr>
        <w:t xml:space="preserve">необходимо продолжать активизировать работу с родителями (законными представителями) по пропаганде здорового образа жизни, </w:t>
      </w:r>
    </w:p>
    <w:p w:rsidR="006A6A65" w:rsidRPr="004479DD" w:rsidRDefault="004479DD" w:rsidP="00F7666B">
      <w:pPr>
        <w:pStyle w:val="a7"/>
        <w:numPr>
          <w:ilvl w:val="0"/>
          <w:numId w:val="32"/>
        </w:numPr>
        <w:shd w:val="clear" w:color="auto" w:fill="FFFFFF"/>
        <w:spacing w:before="100" w:beforeAutospacing="1" w:after="0" w:afterAutospacing="1" w:line="240" w:lineRule="auto"/>
        <w:ind w:left="567" w:firstLine="284"/>
        <w:jc w:val="both"/>
        <w:rPr>
          <w:rFonts w:ascii="Times New Roman" w:hAnsi="Times New Roman" w:cs="Times New Roman"/>
          <w:b/>
          <w:color w:val="000000" w:themeColor="text1"/>
          <w:sz w:val="24"/>
          <w:szCs w:val="24"/>
        </w:rPr>
      </w:pPr>
      <w:r w:rsidRPr="004479DD">
        <w:rPr>
          <w:rFonts w:ascii="Times New Roman" w:hAnsi="Times New Roman"/>
          <w:sz w:val="24"/>
          <w:szCs w:val="24"/>
        </w:rPr>
        <w:t>совершенствовать систему лечебно-профилактических мероприятий по оздоровлению детей, в том числе за счет закаливающих процедур, использования здоровьесберегающих технологий.</w:t>
      </w:r>
    </w:p>
    <w:p w:rsidR="009C0B6C" w:rsidRPr="00CD1EAB" w:rsidRDefault="009C0B6C" w:rsidP="00CD1EAB">
      <w:pPr>
        <w:spacing w:after="0" w:line="240" w:lineRule="auto"/>
        <w:ind w:firstLine="567"/>
        <w:jc w:val="both"/>
        <w:rPr>
          <w:rFonts w:ascii="Times New Roman" w:hAnsi="Times New Roman" w:cs="Times New Roman"/>
          <w:b/>
          <w:color w:val="000000" w:themeColor="text1"/>
          <w:sz w:val="24"/>
          <w:szCs w:val="24"/>
        </w:rPr>
      </w:pPr>
      <w:r w:rsidRPr="00CD1EAB">
        <w:rPr>
          <w:rFonts w:ascii="Times New Roman" w:hAnsi="Times New Roman" w:cs="Times New Roman"/>
          <w:b/>
          <w:color w:val="000000" w:themeColor="text1"/>
          <w:sz w:val="24"/>
          <w:szCs w:val="24"/>
        </w:rPr>
        <w:t>3. Анализ кадровой ситуации и методической работы</w:t>
      </w:r>
    </w:p>
    <w:p w:rsidR="009C0B6C" w:rsidRPr="00CD1EAB" w:rsidRDefault="009C0B6C" w:rsidP="00CD1EAB">
      <w:pPr>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На конец учебного 201</w:t>
      </w:r>
      <w:r w:rsidR="004479DD">
        <w:rPr>
          <w:rFonts w:ascii="Times New Roman" w:hAnsi="Times New Roman" w:cs="Times New Roman"/>
          <w:color w:val="000000" w:themeColor="text1"/>
          <w:sz w:val="24"/>
          <w:szCs w:val="24"/>
        </w:rPr>
        <w:t>9</w:t>
      </w:r>
      <w:r w:rsidRPr="00CD1EAB">
        <w:rPr>
          <w:rFonts w:ascii="Times New Roman" w:hAnsi="Times New Roman" w:cs="Times New Roman"/>
          <w:color w:val="000000" w:themeColor="text1"/>
          <w:sz w:val="24"/>
          <w:szCs w:val="24"/>
        </w:rPr>
        <w:t xml:space="preserve"> - 20</w:t>
      </w:r>
      <w:r w:rsidR="004479DD">
        <w:rPr>
          <w:rFonts w:ascii="Times New Roman" w:hAnsi="Times New Roman" w:cs="Times New Roman"/>
          <w:color w:val="000000" w:themeColor="text1"/>
          <w:sz w:val="24"/>
          <w:szCs w:val="24"/>
        </w:rPr>
        <w:t>20</w:t>
      </w:r>
      <w:r w:rsidRPr="00CD1EAB">
        <w:rPr>
          <w:rFonts w:ascii="Times New Roman" w:hAnsi="Times New Roman" w:cs="Times New Roman"/>
          <w:color w:val="000000" w:themeColor="text1"/>
          <w:sz w:val="24"/>
          <w:szCs w:val="24"/>
        </w:rPr>
        <w:t xml:space="preserve"> года в </w:t>
      </w:r>
      <w:r w:rsidR="004479DD">
        <w:rPr>
          <w:rFonts w:ascii="Times New Roman" w:hAnsi="Times New Roman" w:cs="Times New Roman"/>
          <w:color w:val="000000" w:themeColor="text1"/>
          <w:sz w:val="24"/>
          <w:szCs w:val="24"/>
        </w:rPr>
        <w:t>Детском саду</w:t>
      </w:r>
      <w:r w:rsidRPr="00CD1EAB">
        <w:rPr>
          <w:rFonts w:ascii="Times New Roman" w:hAnsi="Times New Roman" w:cs="Times New Roman"/>
          <w:color w:val="000000" w:themeColor="text1"/>
          <w:sz w:val="24"/>
          <w:szCs w:val="24"/>
        </w:rPr>
        <w:t xml:space="preserve"> штат педагогических работников укомплектован на 100%. </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Административный персонал – </w:t>
      </w:r>
      <w:r w:rsidR="004479DD">
        <w:rPr>
          <w:rFonts w:ascii="Times New Roman" w:hAnsi="Times New Roman" w:cs="Times New Roman"/>
          <w:color w:val="000000" w:themeColor="text1"/>
          <w:sz w:val="24"/>
          <w:szCs w:val="24"/>
        </w:rPr>
        <w:t>1</w:t>
      </w:r>
      <w:r w:rsidRPr="00CD1EAB">
        <w:rPr>
          <w:rFonts w:ascii="Times New Roman" w:hAnsi="Times New Roman" w:cs="Times New Roman"/>
          <w:color w:val="000000" w:themeColor="text1"/>
          <w:sz w:val="24"/>
          <w:szCs w:val="24"/>
        </w:rPr>
        <w:t xml:space="preserve"> человек:</w:t>
      </w:r>
    </w:p>
    <w:p w:rsidR="009C0B6C" w:rsidRPr="00CD1EAB" w:rsidRDefault="004479DD" w:rsidP="00CD1EAB">
      <w:pPr>
        <w:pStyle w:val="a7"/>
        <w:numPr>
          <w:ilvl w:val="0"/>
          <w:numId w:val="8"/>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директора по дошкольному образованию</w:t>
      </w:r>
      <w:r w:rsidR="009C0B6C" w:rsidRPr="00CD1EAB">
        <w:rPr>
          <w:rFonts w:ascii="Times New Roman" w:hAnsi="Times New Roman" w:cs="Times New Roman"/>
          <w:color w:val="000000" w:themeColor="text1"/>
          <w:sz w:val="24"/>
          <w:szCs w:val="24"/>
        </w:rPr>
        <w:t xml:space="preserve"> – 1 человек</w:t>
      </w:r>
      <w:r>
        <w:rPr>
          <w:rFonts w:ascii="Times New Roman" w:hAnsi="Times New Roman" w:cs="Times New Roman"/>
          <w:color w:val="000000" w:themeColor="text1"/>
          <w:sz w:val="24"/>
          <w:szCs w:val="24"/>
        </w:rPr>
        <w:t xml:space="preserve"> (0,75 ставки)</w:t>
      </w:r>
      <w:r w:rsidR="009C0B6C" w:rsidRPr="00CD1EAB">
        <w:rPr>
          <w:rFonts w:ascii="Times New Roman" w:hAnsi="Times New Roman" w:cs="Times New Roman"/>
          <w:color w:val="000000" w:themeColor="text1"/>
          <w:sz w:val="24"/>
          <w:szCs w:val="24"/>
        </w:rPr>
        <w:t xml:space="preserve">; </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Педагогический персонал – </w:t>
      </w:r>
      <w:r w:rsidR="004479DD">
        <w:rPr>
          <w:rFonts w:ascii="Times New Roman" w:hAnsi="Times New Roman" w:cs="Times New Roman"/>
          <w:color w:val="000000" w:themeColor="text1"/>
          <w:sz w:val="24"/>
          <w:szCs w:val="24"/>
        </w:rPr>
        <w:t>6</w:t>
      </w:r>
      <w:r w:rsidRPr="00CD1EAB">
        <w:rPr>
          <w:rFonts w:ascii="Times New Roman" w:hAnsi="Times New Roman" w:cs="Times New Roman"/>
          <w:color w:val="000000" w:themeColor="text1"/>
          <w:sz w:val="24"/>
          <w:szCs w:val="24"/>
        </w:rPr>
        <w:t xml:space="preserve"> человек, из них: </w:t>
      </w:r>
    </w:p>
    <w:p w:rsidR="009C0B6C" w:rsidRPr="00CD1EAB" w:rsidRDefault="00EB2309" w:rsidP="00CD1EAB">
      <w:pPr>
        <w:pStyle w:val="a7"/>
        <w:numPr>
          <w:ilvl w:val="0"/>
          <w:numId w:val="9"/>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 – 4 человека</w:t>
      </w:r>
      <w:r w:rsidR="009C0B6C" w:rsidRPr="00CD1EAB">
        <w:rPr>
          <w:rFonts w:ascii="Times New Roman" w:hAnsi="Times New Roman" w:cs="Times New Roman"/>
          <w:color w:val="000000" w:themeColor="text1"/>
          <w:sz w:val="24"/>
          <w:szCs w:val="24"/>
        </w:rPr>
        <w:t>;</w:t>
      </w:r>
    </w:p>
    <w:p w:rsidR="009C0B6C" w:rsidRPr="00CD1EAB" w:rsidRDefault="009C0B6C" w:rsidP="00CD1EAB">
      <w:pPr>
        <w:pStyle w:val="a7"/>
        <w:numPr>
          <w:ilvl w:val="0"/>
          <w:numId w:val="9"/>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музыкальный руководитель – 1 человек</w:t>
      </w:r>
      <w:r w:rsidR="00EB2309">
        <w:rPr>
          <w:rFonts w:ascii="Times New Roman" w:hAnsi="Times New Roman" w:cs="Times New Roman"/>
          <w:color w:val="000000" w:themeColor="text1"/>
          <w:sz w:val="24"/>
          <w:szCs w:val="24"/>
        </w:rPr>
        <w:t xml:space="preserve"> (0,5 ставки совмещает с 0,3 ставки воспитателя)</w:t>
      </w:r>
      <w:r w:rsidRPr="00CD1EAB">
        <w:rPr>
          <w:rFonts w:ascii="Times New Roman" w:hAnsi="Times New Roman" w:cs="Times New Roman"/>
          <w:color w:val="000000" w:themeColor="text1"/>
          <w:sz w:val="24"/>
          <w:szCs w:val="24"/>
        </w:rPr>
        <w:t>;</w:t>
      </w:r>
    </w:p>
    <w:p w:rsidR="009C0B6C" w:rsidRPr="00CD1EAB" w:rsidRDefault="00EB2309" w:rsidP="00CD1EAB">
      <w:pPr>
        <w:pStyle w:val="a7"/>
        <w:numPr>
          <w:ilvl w:val="0"/>
          <w:numId w:val="9"/>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инструктор по ФИЗО</w:t>
      </w:r>
      <w:r w:rsidR="009C0B6C" w:rsidRPr="00CD1EAB">
        <w:rPr>
          <w:rFonts w:ascii="Times New Roman" w:hAnsi="Times New Roman" w:cs="Times New Roman"/>
          <w:color w:val="000000" w:themeColor="text1"/>
          <w:sz w:val="24"/>
          <w:szCs w:val="24"/>
        </w:rPr>
        <w:t xml:space="preserve"> – 1 человек</w:t>
      </w:r>
      <w:r>
        <w:rPr>
          <w:rFonts w:ascii="Times New Roman" w:hAnsi="Times New Roman" w:cs="Times New Roman"/>
          <w:color w:val="000000" w:themeColor="text1"/>
          <w:sz w:val="24"/>
          <w:szCs w:val="24"/>
        </w:rPr>
        <w:t xml:space="preserve"> (0,5 ставки совмещает с 0,5 ставки воспитателя).</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Краткая характеристика педагогических кадров:</w:t>
      </w: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по уровню образования: </w:t>
      </w:r>
    </w:p>
    <w:p w:rsidR="009C0B6C" w:rsidRPr="00CD1EAB" w:rsidRDefault="009C0B6C" w:rsidP="00CD1EAB">
      <w:pPr>
        <w:pStyle w:val="a7"/>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выс</w:t>
      </w:r>
      <w:r w:rsidR="00EB2309">
        <w:rPr>
          <w:rFonts w:ascii="Times New Roman" w:hAnsi="Times New Roman" w:cs="Times New Roman"/>
          <w:color w:val="000000" w:themeColor="text1"/>
          <w:sz w:val="24"/>
          <w:szCs w:val="24"/>
        </w:rPr>
        <w:t>шее педагогическое – 5 чел. (</w:t>
      </w:r>
      <w:r w:rsidRPr="00CD1EAB">
        <w:rPr>
          <w:rFonts w:ascii="Times New Roman" w:hAnsi="Times New Roman" w:cs="Times New Roman"/>
          <w:color w:val="000000" w:themeColor="text1"/>
          <w:sz w:val="24"/>
          <w:szCs w:val="24"/>
        </w:rPr>
        <w:t>7</w:t>
      </w:r>
      <w:r w:rsidR="00EB2309">
        <w:rPr>
          <w:rFonts w:ascii="Times New Roman" w:hAnsi="Times New Roman" w:cs="Times New Roman"/>
          <w:color w:val="000000" w:themeColor="text1"/>
          <w:sz w:val="24"/>
          <w:szCs w:val="24"/>
        </w:rPr>
        <w:t>1</w:t>
      </w:r>
      <w:r w:rsidRPr="00CD1EAB">
        <w:rPr>
          <w:rFonts w:ascii="Times New Roman" w:hAnsi="Times New Roman" w:cs="Times New Roman"/>
          <w:color w:val="000000" w:themeColor="text1"/>
          <w:sz w:val="24"/>
          <w:szCs w:val="24"/>
        </w:rPr>
        <w:t xml:space="preserve">%) </w:t>
      </w:r>
    </w:p>
    <w:p w:rsidR="009C0B6C" w:rsidRDefault="009C0B6C" w:rsidP="00CD1EAB">
      <w:pPr>
        <w:pStyle w:val="a7"/>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средне</w:t>
      </w:r>
      <w:r w:rsidR="00EB2309">
        <w:rPr>
          <w:rFonts w:ascii="Times New Roman" w:hAnsi="Times New Roman" w:cs="Times New Roman"/>
          <w:color w:val="000000" w:themeColor="text1"/>
          <w:sz w:val="24"/>
          <w:szCs w:val="24"/>
        </w:rPr>
        <w:t>е специальное педагогическое – 2</w:t>
      </w:r>
      <w:r w:rsidRPr="00CD1EAB">
        <w:rPr>
          <w:rFonts w:ascii="Times New Roman" w:hAnsi="Times New Roman" w:cs="Times New Roman"/>
          <w:color w:val="000000" w:themeColor="text1"/>
          <w:sz w:val="24"/>
          <w:szCs w:val="24"/>
        </w:rPr>
        <w:t xml:space="preserve"> чел. (</w:t>
      </w:r>
      <w:r w:rsidR="00EB2309">
        <w:rPr>
          <w:rFonts w:ascii="Times New Roman" w:hAnsi="Times New Roman" w:cs="Times New Roman"/>
          <w:color w:val="000000" w:themeColor="text1"/>
          <w:sz w:val="24"/>
          <w:szCs w:val="24"/>
        </w:rPr>
        <w:t>29</w:t>
      </w:r>
      <w:r w:rsidRPr="00CD1EAB">
        <w:rPr>
          <w:rFonts w:ascii="Times New Roman" w:hAnsi="Times New Roman" w:cs="Times New Roman"/>
          <w:color w:val="000000" w:themeColor="text1"/>
          <w:sz w:val="24"/>
          <w:szCs w:val="24"/>
        </w:rPr>
        <w:t xml:space="preserve">%) </w:t>
      </w:r>
    </w:p>
    <w:p w:rsidR="00EB2309" w:rsidRPr="00CD1EAB" w:rsidRDefault="00EB2309" w:rsidP="00CD1EAB">
      <w:pPr>
        <w:pStyle w:val="a7"/>
        <w:ind w:left="0" w:firstLine="567"/>
        <w:jc w:val="both"/>
        <w:rPr>
          <w:rFonts w:ascii="Times New Roman" w:hAnsi="Times New Roman" w:cs="Times New Roman"/>
          <w:color w:val="000000" w:themeColor="text1"/>
          <w:sz w:val="24"/>
          <w:szCs w:val="24"/>
        </w:rPr>
      </w:pP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по возрасту:</w:t>
      </w:r>
    </w:p>
    <w:p w:rsidR="009C0B6C" w:rsidRPr="00CD1EAB"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 25 лет – 0 чел. (0</w:t>
      </w:r>
      <w:r w:rsidR="00D11BC0">
        <w:rPr>
          <w:rFonts w:ascii="Times New Roman" w:hAnsi="Times New Roman" w:cs="Times New Roman"/>
          <w:color w:val="000000" w:themeColor="text1"/>
          <w:sz w:val="24"/>
          <w:szCs w:val="24"/>
        </w:rPr>
        <w:t xml:space="preserve"> </w:t>
      </w:r>
      <w:r w:rsidR="009C0B6C" w:rsidRPr="00CD1EAB">
        <w:rPr>
          <w:rFonts w:ascii="Times New Roman" w:hAnsi="Times New Roman" w:cs="Times New Roman"/>
          <w:color w:val="000000" w:themeColor="text1"/>
          <w:sz w:val="24"/>
          <w:szCs w:val="24"/>
        </w:rPr>
        <w:t>%)</w:t>
      </w:r>
    </w:p>
    <w:p w:rsidR="009C0B6C" w:rsidRPr="00CD1EAB" w:rsidRDefault="009C0B6C" w:rsidP="00CD1EAB">
      <w:pPr>
        <w:pStyle w:val="a7"/>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26-30 лет – 0 чел. (0</w:t>
      </w:r>
      <w:r w:rsidR="00D11BC0">
        <w:rPr>
          <w:rFonts w:ascii="Times New Roman" w:hAnsi="Times New Roman" w:cs="Times New Roman"/>
          <w:color w:val="000000" w:themeColor="text1"/>
          <w:sz w:val="24"/>
          <w:szCs w:val="24"/>
        </w:rPr>
        <w:t xml:space="preserve"> </w:t>
      </w:r>
      <w:r w:rsidRPr="00CD1EAB">
        <w:rPr>
          <w:rFonts w:ascii="Times New Roman" w:hAnsi="Times New Roman" w:cs="Times New Roman"/>
          <w:color w:val="000000" w:themeColor="text1"/>
          <w:sz w:val="24"/>
          <w:szCs w:val="24"/>
        </w:rPr>
        <w:t xml:space="preserve">%) </w:t>
      </w:r>
    </w:p>
    <w:p w:rsidR="009C0B6C" w:rsidRPr="00CD1EAB"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31-35 лет - 1 чел. (14</w:t>
      </w:r>
      <w:r w:rsidR="00D11BC0">
        <w:rPr>
          <w:rFonts w:ascii="Times New Roman" w:hAnsi="Times New Roman" w:cs="Times New Roman"/>
          <w:color w:val="000000" w:themeColor="text1"/>
          <w:sz w:val="24"/>
          <w:szCs w:val="24"/>
        </w:rPr>
        <w:t xml:space="preserve"> </w:t>
      </w:r>
      <w:r w:rsidR="009C0B6C" w:rsidRPr="00CD1EAB">
        <w:rPr>
          <w:rFonts w:ascii="Times New Roman" w:hAnsi="Times New Roman" w:cs="Times New Roman"/>
          <w:color w:val="000000" w:themeColor="text1"/>
          <w:sz w:val="24"/>
          <w:szCs w:val="24"/>
        </w:rPr>
        <w:t xml:space="preserve">%) </w:t>
      </w:r>
    </w:p>
    <w:p w:rsidR="009C0B6C" w:rsidRPr="00CD1EAB"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36-40 лет – 3 чел. (43</w:t>
      </w:r>
      <w:r w:rsidR="00D11BC0">
        <w:rPr>
          <w:rFonts w:ascii="Times New Roman" w:hAnsi="Times New Roman" w:cs="Times New Roman"/>
          <w:color w:val="000000" w:themeColor="text1"/>
          <w:sz w:val="24"/>
          <w:szCs w:val="24"/>
        </w:rPr>
        <w:t xml:space="preserve"> </w:t>
      </w:r>
      <w:r w:rsidR="009C0B6C" w:rsidRPr="00CD1EAB">
        <w:rPr>
          <w:rFonts w:ascii="Times New Roman" w:hAnsi="Times New Roman" w:cs="Times New Roman"/>
          <w:color w:val="000000" w:themeColor="text1"/>
          <w:sz w:val="24"/>
          <w:szCs w:val="24"/>
        </w:rPr>
        <w:t xml:space="preserve">%) </w:t>
      </w:r>
    </w:p>
    <w:p w:rsidR="009C0B6C" w:rsidRPr="00CD1EAB"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40-50 лет – 2 чел. (29</w:t>
      </w:r>
      <w:r w:rsidR="009C0B6C" w:rsidRPr="00CD1EAB">
        <w:rPr>
          <w:rFonts w:ascii="Times New Roman" w:hAnsi="Times New Roman" w:cs="Times New Roman"/>
          <w:color w:val="000000" w:themeColor="text1"/>
          <w:sz w:val="24"/>
          <w:szCs w:val="24"/>
        </w:rPr>
        <w:t xml:space="preserve"> %) </w:t>
      </w:r>
    </w:p>
    <w:p w:rsidR="009C0B6C"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старше 50 лет – 1 чел. (14</w:t>
      </w:r>
      <w:r w:rsidR="00D11BC0">
        <w:rPr>
          <w:rFonts w:ascii="Times New Roman" w:hAnsi="Times New Roman" w:cs="Times New Roman"/>
          <w:color w:val="000000" w:themeColor="text1"/>
          <w:sz w:val="24"/>
          <w:szCs w:val="24"/>
        </w:rPr>
        <w:t xml:space="preserve"> </w:t>
      </w:r>
      <w:r w:rsidR="009C0B6C" w:rsidRPr="00CD1EAB">
        <w:rPr>
          <w:rFonts w:ascii="Times New Roman" w:hAnsi="Times New Roman" w:cs="Times New Roman"/>
          <w:color w:val="000000" w:themeColor="text1"/>
          <w:sz w:val="24"/>
          <w:szCs w:val="24"/>
        </w:rPr>
        <w:t xml:space="preserve">%) </w:t>
      </w:r>
    </w:p>
    <w:p w:rsidR="00EB2309" w:rsidRPr="00CD1EAB" w:rsidRDefault="00EB2309" w:rsidP="00CD1EAB">
      <w:pPr>
        <w:pStyle w:val="a7"/>
        <w:ind w:left="0" w:firstLine="567"/>
        <w:jc w:val="both"/>
        <w:rPr>
          <w:rFonts w:ascii="Times New Roman" w:hAnsi="Times New Roman" w:cs="Times New Roman"/>
          <w:color w:val="000000" w:themeColor="text1"/>
          <w:sz w:val="24"/>
          <w:szCs w:val="24"/>
        </w:rPr>
      </w:pP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по педагогическому стажу:</w:t>
      </w:r>
    </w:p>
    <w:p w:rsidR="009C0B6C" w:rsidRPr="00CD1EAB" w:rsidRDefault="009C0B6C" w:rsidP="00CD1EAB">
      <w:pPr>
        <w:pStyle w:val="a7"/>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менее двух лет – 0 чел. (0 %)</w:t>
      </w:r>
    </w:p>
    <w:p w:rsidR="009C0B6C" w:rsidRPr="00CD1EAB"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2 до 5 лет – 0 чел. </w:t>
      </w:r>
      <w:r w:rsidR="00D11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(0 </w:t>
      </w:r>
      <w:r w:rsidR="009C0B6C" w:rsidRPr="00CD1EAB">
        <w:rPr>
          <w:rFonts w:ascii="Times New Roman" w:hAnsi="Times New Roman" w:cs="Times New Roman"/>
          <w:color w:val="000000" w:themeColor="text1"/>
          <w:sz w:val="24"/>
          <w:szCs w:val="24"/>
        </w:rPr>
        <w:t xml:space="preserve">%) </w:t>
      </w:r>
    </w:p>
    <w:p w:rsidR="009C0B6C" w:rsidRPr="00CD1EAB" w:rsidRDefault="00EB2309"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5 до 10 лет – 2 чел.</w:t>
      </w:r>
      <w:r w:rsidR="00D11B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(29 </w:t>
      </w:r>
      <w:r w:rsidR="009C0B6C" w:rsidRPr="00CD1EAB">
        <w:rPr>
          <w:rFonts w:ascii="Times New Roman" w:hAnsi="Times New Roman" w:cs="Times New Roman"/>
          <w:color w:val="000000" w:themeColor="text1"/>
          <w:sz w:val="24"/>
          <w:szCs w:val="24"/>
        </w:rPr>
        <w:t xml:space="preserve">%) </w:t>
      </w:r>
    </w:p>
    <w:p w:rsidR="009C0B6C" w:rsidRPr="00CD1EAB" w:rsidRDefault="00D11BC0"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10 до 15 лет - 3 чел.  (43 </w:t>
      </w:r>
      <w:r w:rsidR="009C0B6C" w:rsidRPr="00CD1EAB">
        <w:rPr>
          <w:rFonts w:ascii="Times New Roman" w:hAnsi="Times New Roman" w:cs="Times New Roman"/>
          <w:color w:val="000000" w:themeColor="text1"/>
          <w:sz w:val="24"/>
          <w:szCs w:val="24"/>
        </w:rPr>
        <w:t xml:space="preserve">%) </w:t>
      </w:r>
    </w:p>
    <w:p w:rsidR="009C0B6C" w:rsidRPr="00CD1EAB" w:rsidRDefault="00D11BC0"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15 до 20 лет – 1 чел.  (14 </w:t>
      </w:r>
      <w:r w:rsidR="009C0B6C" w:rsidRPr="00CD1EAB">
        <w:rPr>
          <w:rFonts w:ascii="Times New Roman" w:hAnsi="Times New Roman" w:cs="Times New Roman"/>
          <w:color w:val="000000" w:themeColor="text1"/>
          <w:sz w:val="24"/>
          <w:szCs w:val="24"/>
        </w:rPr>
        <w:t>%)</w:t>
      </w:r>
    </w:p>
    <w:p w:rsidR="009C0B6C" w:rsidRPr="00CD1EAB" w:rsidRDefault="00D11BC0" w:rsidP="00CD1EAB">
      <w:pPr>
        <w:pStyle w:val="a7"/>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лет и более – 1 чел.   (14 </w:t>
      </w:r>
      <w:r w:rsidR="009C0B6C" w:rsidRPr="00CD1EAB">
        <w:rPr>
          <w:rFonts w:ascii="Times New Roman" w:hAnsi="Times New Roman" w:cs="Times New Roman"/>
          <w:color w:val="000000" w:themeColor="text1"/>
          <w:sz w:val="24"/>
          <w:szCs w:val="24"/>
        </w:rPr>
        <w:t>%)</w:t>
      </w: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по квалификационным категориям: </w:t>
      </w:r>
    </w:p>
    <w:p w:rsidR="009C0B6C" w:rsidRPr="00CD1EAB" w:rsidRDefault="00EB2309" w:rsidP="00CD1EAB">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2019</w:t>
      </w:r>
      <w:r w:rsidR="009C0B6C" w:rsidRPr="00CD1EAB">
        <w:rPr>
          <w:rFonts w:ascii="Times New Roman" w:hAnsi="Times New Roman" w:cs="Times New Roman"/>
          <w:color w:val="000000" w:themeColor="text1"/>
          <w:sz w:val="24"/>
          <w:szCs w:val="24"/>
        </w:rPr>
        <w:t xml:space="preserve"> – 20</w:t>
      </w:r>
      <w:r>
        <w:rPr>
          <w:rFonts w:ascii="Times New Roman" w:hAnsi="Times New Roman" w:cs="Times New Roman"/>
          <w:color w:val="000000" w:themeColor="text1"/>
          <w:sz w:val="24"/>
          <w:szCs w:val="24"/>
        </w:rPr>
        <w:t>20</w:t>
      </w:r>
      <w:r w:rsidR="009C0B6C" w:rsidRPr="00CD1EAB">
        <w:rPr>
          <w:rFonts w:ascii="Times New Roman" w:hAnsi="Times New Roman" w:cs="Times New Roman"/>
          <w:color w:val="000000" w:themeColor="text1"/>
          <w:sz w:val="24"/>
          <w:szCs w:val="24"/>
        </w:rPr>
        <w:t xml:space="preserve"> учебном году </w:t>
      </w:r>
      <w:r w:rsidR="00F7666B">
        <w:rPr>
          <w:rFonts w:ascii="Times New Roman" w:hAnsi="Times New Roman" w:cs="Times New Roman"/>
          <w:color w:val="000000" w:themeColor="text1"/>
          <w:sz w:val="24"/>
          <w:szCs w:val="24"/>
        </w:rPr>
        <w:t xml:space="preserve">аттестацию </w:t>
      </w:r>
      <w:r w:rsidR="009C0B6C" w:rsidRPr="00CD1EAB">
        <w:rPr>
          <w:rFonts w:ascii="Times New Roman" w:hAnsi="Times New Roman" w:cs="Times New Roman"/>
          <w:color w:val="000000" w:themeColor="text1"/>
          <w:sz w:val="24"/>
          <w:szCs w:val="24"/>
        </w:rPr>
        <w:t>с целью установления соответств</w:t>
      </w:r>
      <w:r>
        <w:rPr>
          <w:rFonts w:ascii="Times New Roman" w:hAnsi="Times New Roman" w:cs="Times New Roman"/>
          <w:color w:val="000000" w:themeColor="text1"/>
          <w:sz w:val="24"/>
          <w:szCs w:val="24"/>
        </w:rPr>
        <w:t>ия занимаемой должности прошли 3</w:t>
      </w:r>
      <w:r w:rsidR="009C0B6C" w:rsidRPr="00CD1EAB">
        <w:rPr>
          <w:rFonts w:ascii="Times New Roman" w:hAnsi="Times New Roman" w:cs="Times New Roman"/>
          <w:color w:val="000000" w:themeColor="text1"/>
          <w:sz w:val="24"/>
          <w:szCs w:val="24"/>
        </w:rPr>
        <w:t xml:space="preserve"> педагога</w:t>
      </w:r>
      <w:r w:rsidR="00F7666B">
        <w:rPr>
          <w:rFonts w:ascii="Times New Roman" w:hAnsi="Times New Roman" w:cs="Times New Roman"/>
          <w:color w:val="000000" w:themeColor="text1"/>
          <w:sz w:val="24"/>
          <w:szCs w:val="24"/>
        </w:rPr>
        <w:t>.</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итоге:</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высшая квалификационная категория – 0 чел. (0</w:t>
      </w:r>
      <w:r w:rsidR="00F7666B">
        <w:rPr>
          <w:rFonts w:ascii="Times New Roman" w:hAnsi="Times New Roman" w:cs="Times New Roman"/>
          <w:color w:val="000000" w:themeColor="text1"/>
          <w:sz w:val="24"/>
          <w:szCs w:val="24"/>
        </w:rPr>
        <w:t xml:space="preserve"> </w:t>
      </w:r>
      <w:r w:rsidRPr="00CD1EAB">
        <w:rPr>
          <w:rFonts w:ascii="Times New Roman" w:hAnsi="Times New Roman" w:cs="Times New Roman"/>
          <w:color w:val="000000" w:themeColor="text1"/>
          <w:sz w:val="24"/>
          <w:szCs w:val="24"/>
        </w:rPr>
        <w:t xml:space="preserve">%) </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первая квалификационная категория – 0 чел. (0</w:t>
      </w:r>
      <w:r w:rsidR="00F7666B">
        <w:rPr>
          <w:rFonts w:ascii="Times New Roman" w:hAnsi="Times New Roman" w:cs="Times New Roman"/>
          <w:color w:val="000000" w:themeColor="text1"/>
          <w:sz w:val="24"/>
          <w:szCs w:val="24"/>
        </w:rPr>
        <w:t xml:space="preserve"> </w:t>
      </w:r>
      <w:r w:rsidRPr="00CD1EAB">
        <w:rPr>
          <w:rFonts w:ascii="Times New Roman" w:hAnsi="Times New Roman" w:cs="Times New Roman"/>
          <w:color w:val="000000" w:themeColor="text1"/>
          <w:sz w:val="24"/>
          <w:szCs w:val="24"/>
        </w:rPr>
        <w:t>%)</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соотв</w:t>
      </w:r>
      <w:r w:rsidR="00EB2309">
        <w:rPr>
          <w:rFonts w:ascii="Times New Roman" w:hAnsi="Times New Roman" w:cs="Times New Roman"/>
          <w:color w:val="000000" w:themeColor="text1"/>
          <w:sz w:val="24"/>
          <w:szCs w:val="24"/>
        </w:rPr>
        <w:t>етствие занимаемой должности – 7</w:t>
      </w:r>
      <w:r w:rsidRPr="00CD1EAB">
        <w:rPr>
          <w:rFonts w:ascii="Times New Roman" w:hAnsi="Times New Roman" w:cs="Times New Roman"/>
          <w:color w:val="000000" w:themeColor="text1"/>
          <w:sz w:val="24"/>
          <w:szCs w:val="24"/>
        </w:rPr>
        <w:t xml:space="preserve"> чел. (</w:t>
      </w:r>
      <w:r w:rsidR="00EB2309">
        <w:rPr>
          <w:rFonts w:ascii="Times New Roman" w:hAnsi="Times New Roman" w:cs="Times New Roman"/>
          <w:color w:val="000000" w:themeColor="text1"/>
          <w:sz w:val="24"/>
          <w:szCs w:val="24"/>
        </w:rPr>
        <w:t>100</w:t>
      </w:r>
      <w:r w:rsidR="00F7666B">
        <w:rPr>
          <w:rFonts w:ascii="Times New Roman" w:hAnsi="Times New Roman" w:cs="Times New Roman"/>
          <w:color w:val="000000" w:themeColor="text1"/>
          <w:sz w:val="24"/>
          <w:szCs w:val="24"/>
        </w:rPr>
        <w:t xml:space="preserve"> </w:t>
      </w:r>
      <w:r w:rsidRPr="00CD1EAB">
        <w:rPr>
          <w:rFonts w:ascii="Times New Roman" w:hAnsi="Times New Roman" w:cs="Times New Roman"/>
          <w:color w:val="000000" w:themeColor="text1"/>
          <w:sz w:val="24"/>
          <w:szCs w:val="24"/>
        </w:rPr>
        <w:t xml:space="preserve">%) </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без ат</w:t>
      </w:r>
      <w:r w:rsidR="00EB2309">
        <w:rPr>
          <w:rFonts w:ascii="Times New Roman" w:hAnsi="Times New Roman" w:cs="Times New Roman"/>
          <w:color w:val="000000" w:themeColor="text1"/>
          <w:sz w:val="24"/>
          <w:szCs w:val="24"/>
        </w:rPr>
        <w:t>тестации – 0 чел. (0</w:t>
      </w:r>
      <w:r w:rsidR="00F7666B">
        <w:rPr>
          <w:rFonts w:ascii="Times New Roman" w:hAnsi="Times New Roman" w:cs="Times New Roman"/>
          <w:color w:val="000000" w:themeColor="text1"/>
          <w:sz w:val="24"/>
          <w:szCs w:val="24"/>
        </w:rPr>
        <w:t xml:space="preserve"> </w:t>
      </w:r>
      <w:r w:rsidRPr="00CD1EAB">
        <w:rPr>
          <w:rFonts w:ascii="Times New Roman" w:hAnsi="Times New Roman" w:cs="Times New Roman"/>
          <w:color w:val="000000" w:themeColor="text1"/>
          <w:sz w:val="24"/>
          <w:szCs w:val="24"/>
        </w:rPr>
        <w:t xml:space="preserve">%) </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Статистический анализ кадров позволяет сделать выводы: </w:t>
      </w: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преобладает количество педагогов, имеющих высшее </w:t>
      </w:r>
      <w:r w:rsidR="00D11BC0">
        <w:rPr>
          <w:rFonts w:ascii="Times New Roman" w:hAnsi="Times New Roman" w:cs="Times New Roman"/>
          <w:color w:val="000000" w:themeColor="text1"/>
          <w:sz w:val="24"/>
          <w:szCs w:val="24"/>
        </w:rPr>
        <w:t xml:space="preserve">профессиональное образование (71 </w:t>
      </w:r>
      <w:r w:rsidRPr="00CD1EAB">
        <w:rPr>
          <w:rFonts w:ascii="Times New Roman" w:hAnsi="Times New Roman" w:cs="Times New Roman"/>
          <w:color w:val="000000" w:themeColor="text1"/>
          <w:sz w:val="24"/>
          <w:szCs w:val="24"/>
        </w:rPr>
        <w:t xml:space="preserve">%); </w:t>
      </w: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средний возраст</w:t>
      </w:r>
      <w:r w:rsidR="00D11BC0">
        <w:rPr>
          <w:rFonts w:ascii="Times New Roman" w:hAnsi="Times New Roman" w:cs="Times New Roman"/>
          <w:color w:val="000000" w:themeColor="text1"/>
          <w:sz w:val="24"/>
          <w:szCs w:val="24"/>
        </w:rPr>
        <w:t xml:space="preserve"> педагогического коллектива – 4</w:t>
      </w:r>
      <w:r w:rsidR="00430096">
        <w:rPr>
          <w:rFonts w:ascii="Times New Roman" w:hAnsi="Times New Roman" w:cs="Times New Roman"/>
          <w:color w:val="000000" w:themeColor="text1"/>
          <w:sz w:val="24"/>
          <w:szCs w:val="24"/>
        </w:rPr>
        <w:t>2</w:t>
      </w:r>
      <w:r w:rsidRPr="00CD1EAB">
        <w:rPr>
          <w:rFonts w:ascii="Times New Roman" w:hAnsi="Times New Roman" w:cs="Times New Roman"/>
          <w:color w:val="000000" w:themeColor="text1"/>
          <w:sz w:val="24"/>
          <w:szCs w:val="24"/>
        </w:rPr>
        <w:t xml:space="preserve"> </w:t>
      </w:r>
      <w:r w:rsidR="00430096">
        <w:rPr>
          <w:rFonts w:ascii="Times New Roman" w:hAnsi="Times New Roman" w:cs="Times New Roman"/>
          <w:color w:val="000000" w:themeColor="text1"/>
          <w:sz w:val="24"/>
          <w:szCs w:val="24"/>
        </w:rPr>
        <w:t>г.</w:t>
      </w:r>
      <w:r w:rsidRPr="00CD1EAB">
        <w:rPr>
          <w:rFonts w:ascii="Times New Roman" w:hAnsi="Times New Roman" w:cs="Times New Roman"/>
          <w:color w:val="000000" w:themeColor="text1"/>
          <w:sz w:val="24"/>
          <w:szCs w:val="24"/>
        </w:rPr>
        <w:t xml:space="preserve">; </w:t>
      </w: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по опыту работы отмечается преобладание количества педагого</w:t>
      </w:r>
      <w:r w:rsidR="00D11BC0">
        <w:rPr>
          <w:rFonts w:ascii="Times New Roman" w:hAnsi="Times New Roman" w:cs="Times New Roman"/>
          <w:color w:val="000000" w:themeColor="text1"/>
          <w:sz w:val="24"/>
          <w:szCs w:val="24"/>
        </w:rPr>
        <w:t xml:space="preserve">в со стажем (от 10 до 55 лет – 5 человек, 71 </w:t>
      </w:r>
      <w:r w:rsidRPr="00CD1EAB">
        <w:rPr>
          <w:rFonts w:ascii="Times New Roman" w:hAnsi="Times New Roman" w:cs="Times New Roman"/>
          <w:color w:val="000000" w:themeColor="text1"/>
          <w:sz w:val="24"/>
          <w:szCs w:val="24"/>
        </w:rPr>
        <w:t>%)</w:t>
      </w:r>
    </w:p>
    <w:p w:rsidR="009C0B6C" w:rsidRPr="00CD1EAB" w:rsidRDefault="009C0B6C" w:rsidP="00CD1EAB">
      <w:pPr>
        <w:pStyle w:val="a7"/>
        <w:numPr>
          <w:ilvl w:val="0"/>
          <w:numId w:val="10"/>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по соответствию занимаемой должности (</w:t>
      </w:r>
      <w:r w:rsidR="00D11BC0">
        <w:rPr>
          <w:rFonts w:ascii="Times New Roman" w:hAnsi="Times New Roman" w:cs="Times New Roman"/>
          <w:color w:val="000000" w:themeColor="text1"/>
          <w:sz w:val="24"/>
          <w:szCs w:val="24"/>
        </w:rPr>
        <w:t xml:space="preserve">100 </w:t>
      </w:r>
      <w:r w:rsidRPr="00CD1EAB">
        <w:rPr>
          <w:rFonts w:ascii="Times New Roman" w:hAnsi="Times New Roman" w:cs="Times New Roman"/>
          <w:color w:val="000000" w:themeColor="text1"/>
          <w:sz w:val="24"/>
          <w:szCs w:val="24"/>
        </w:rPr>
        <w:t xml:space="preserve">%) и квалификационным категориям (0%) </w:t>
      </w:r>
      <w:r w:rsidR="00D11BC0">
        <w:rPr>
          <w:rFonts w:ascii="Times New Roman" w:hAnsi="Times New Roman" w:cs="Times New Roman"/>
          <w:color w:val="000000" w:themeColor="text1"/>
          <w:sz w:val="24"/>
          <w:szCs w:val="24"/>
        </w:rPr>
        <w:t>мы можем сделать вывод, что коллектив недостаточно владеет методом анализа своей работы и умением грамотно представлять себя и результат своей работы.</w:t>
      </w:r>
    </w:p>
    <w:p w:rsidR="009C0B6C"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201</w:t>
      </w:r>
      <w:r w:rsidR="00D11BC0">
        <w:rPr>
          <w:rFonts w:ascii="Times New Roman" w:hAnsi="Times New Roman" w:cs="Times New Roman"/>
          <w:color w:val="000000" w:themeColor="text1"/>
          <w:sz w:val="24"/>
          <w:szCs w:val="24"/>
        </w:rPr>
        <w:t>9</w:t>
      </w:r>
      <w:r w:rsidRPr="00CD1EAB">
        <w:rPr>
          <w:rFonts w:ascii="Times New Roman" w:hAnsi="Times New Roman" w:cs="Times New Roman"/>
          <w:color w:val="000000" w:themeColor="text1"/>
          <w:sz w:val="24"/>
          <w:szCs w:val="24"/>
        </w:rPr>
        <w:t>-20</w:t>
      </w:r>
      <w:r w:rsidR="00D11BC0">
        <w:rPr>
          <w:rFonts w:ascii="Times New Roman" w:hAnsi="Times New Roman" w:cs="Times New Roman"/>
          <w:color w:val="000000" w:themeColor="text1"/>
          <w:sz w:val="24"/>
          <w:szCs w:val="24"/>
        </w:rPr>
        <w:t>20</w:t>
      </w:r>
      <w:r w:rsidRPr="00CD1EAB">
        <w:rPr>
          <w:rFonts w:ascii="Times New Roman" w:hAnsi="Times New Roman" w:cs="Times New Roman"/>
          <w:color w:val="000000" w:themeColor="text1"/>
          <w:sz w:val="24"/>
          <w:szCs w:val="24"/>
        </w:rPr>
        <w:t xml:space="preserve"> учебном году повышение профессионального уровня педагогов проходило через разные формы:</w:t>
      </w:r>
    </w:p>
    <w:p w:rsidR="009C0B6C" w:rsidRPr="00CD1EAB" w:rsidRDefault="009C0B6C" w:rsidP="00CD1EAB">
      <w:pPr>
        <w:pStyle w:val="a7"/>
        <w:numPr>
          <w:ilvl w:val="0"/>
          <w:numId w:val="11"/>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прошл</w:t>
      </w:r>
      <w:r w:rsidR="00D11BC0">
        <w:rPr>
          <w:rFonts w:ascii="Times New Roman" w:hAnsi="Times New Roman" w:cs="Times New Roman"/>
          <w:color w:val="000000" w:themeColor="text1"/>
          <w:sz w:val="24"/>
          <w:szCs w:val="24"/>
        </w:rPr>
        <w:t>и курсы повышения квалификации 3</w:t>
      </w:r>
      <w:r w:rsidRPr="00CD1EAB">
        <w:rPr>
          <w:rFonts w:ascii="Times New Roman" w:hAnsi="Times New Roman" w:cs="Times New Roman"/>
          <w:color w:val="000000" w:themeColor="text1"/>
          <w:sz w:val="24"/>
          <w:szCs w:val="24"/>
        </w:rPr>
        <w:t xml:space="preserve"> чел.,</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2"/>
        <w:gridCol w:w="1588"/>
        <w:gridCol w:w="2835"/>
        <w:gridCol w:w="1985"/>
        <w:gridCol w:w="1984"/>
      </w:tblGrid>
      <w:tr w:rsidR="00D11BC0" w:rsidRPr="00CD1EAB" w:rsidTr="00D11BC0">
        <w:trPr>
          <w:trHeight w:val="1144"/>
        </w:trPr>
        <w:tc>
          <w:tcPr>
            <w:tcW w:w="1672" w:type="dxa"/>
            <w:tcBorders>
              <w:top w:val="single" w:sz="4" w:space="0" w:color="000000"/>
              <w:left w:val="single" w:sz="4" w:space="0" w:color="000000"/>
              <w:bottom w:val="single" w:sz="4" w:space="0" w:color="000000"/>
              <w:right w:val="single" w:sz="4" w:space="0" w:color="000000"/>
            </w:tcBorders>
            <w:hideMark/>
          </w:tcPr>
          <w:p w:rsidR="00D11BC0" w:rsidRPr="00CD1EAB" w:rsidRDefault="00D11BC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Емельянович Надежда Викторовна</w:t>
            </w:r>
          </w:p>
        </w:tc>
        <w:tc>
          <w:tcPr>
            <w:tcW w:w="1588" w:type="dxa"/>
            <w:tcBorders>
              <w:top w:val="single" w:sz="4" w:space="0" w:color="000000"/>
              <w:left w:val="single" w:sz="4" w:space="0" w:color="000000"/>
              <w:bottom w:val="single" w:sz="4" w:space="0" w:color="000000"/>
              <w:right w:val="single" w:sz="4" w:space="0" w:color="000000"/>
            </w:tcBorders>
            <w:hideMark/>
          </w:tcPr>
          <w:p w:rsidR="00D11BC0" w:rsidRDefault="00D11BC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w:t>
            </w:r>
          </w:p>
          <w:p w:rsidR="00D11BC0" w:rsidRPr="00CD1EAB" w:rsidRDefault="00D11BC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инструктор по ФИЗО</w:t>
            </w:r>
          </w:p>
        </w:tc>
        <w:tc>
          <w:tcPr>
            <w:tcW w:w="2835" w:type="dxa"/>
            <w:tcBorders>
              <w:top w:val="single" w:sz="4" w:space="0" w:color="000000"/>
              <w:left w:val="single" w:sz="4" w:space="0" w:color="000000"/>
              <w:bottom w:val="single" w:sz="4" w:space="0" w:color="000000"/>
              <w:right w:val="single" w:sz="4" w:space="0" w:color="000000"/>
            </w:tcBorders>
          </w:tcPr>
          <w:p w:rsidR="00D11BC0" w:rsidRPr="00CD1EAB" w:rsidRDefault="00797730" w:rsidP="00797730">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 xml:space="preserve"> «Организационные подходы и технологии применения адаптивной физической культуры в работе с детьми дошкольного возраста»</w:t>
            </w:r>
          </w:p>
        </w:tc>
        <w:tc>
          <w:tcPr>
            <w:tcW w:w="1985" w:type="dxa"/>
            <w:tcBorders>
              <w:top w:val="single" w:sz="4" w:space="0" w:color="000000"/>
              <w:left w:val="single" w:sz="4" w:space="0" w:color="000000"/>
              <w:bottom w:val="single" w:sz="4" w:space="0" w:color="000000"/>
              <w:right w:val="single" w:sz="4" w:space="0" w:color="000000"/>
            </w:tcBorders>
          </w:tcPr>
          <w:p w:rsidR="00D11BC0" w:rsidRDefault="00797730" w:rsidP="006A6A65">
            <w:pPr>
              <w:spacing w:line="240" w:lineRule="auto"/>
              <w:jc w:val="both"/>
              <w:rPr>
                <w:rFonts w:ascii="Times New Roman" w:hAnsi="Times New Roman" w:cs="Times New Roman"/>
                <w:sz w:val="20"/>
                <w:szCs w:val="20"/>
              </w:rPr>
            </w:pPr>
            <w:r>
              <w:rPr>
                <w:rFonts w:ascii="Times New Roman" w:hAnsi="Times New Roman" w:cs="Times New Roman"/>
                <w:sz w:val="20"/>
                <w:szCs w:val="20"/>
              </w:rPr>
              <w:t>Санкт-Петербург</w:t>
            </w:r>
          </w:p>
          <w:p w:rsidR="00797730" w:rsidRPr="00CD1EAB" w:rsidRDefault="0079773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ДПО ООО «Центр непрерывного образования и инноваций»</w:t>
            </w:r>
          </w:p>
        </w:tc>
        <w:tc>
          <w:tcPr>
            <w:tcW w:w="1984" w:type="dxa"/>
            <w:tcBorders>
              <w:top w:val="single" w:sz="4" w:space="0" w:color="000000"/>
              <w:left w:val="single" w:sz="4" w:space="0" w:color="000000"/>
              <w:bottom w:val="single" w:sz="4" w:space="0" w:color="000000"/>
              <w:right w:val="single" w:sz="4" w:space="0" w:color="000000"/>
            </w:tcBorders>
          </w:tcPr>
          <w:p w:rsidR="00D11BC0" w:rsidRPr="00CD1EAB" w:rsidRDefault="0079773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Удостоверение рег. № 78/46, срок обучения с 15.11.2019 г. по 29.11.2019 г., 72 часа</w:t>
            </w:r>
          </w:p>
        </w:tc>
      </w:tr>
      <w:tr w:rsidR="009C0B6C" w:rsidRPr="00CD1EAB" w:rsidTr="00D11BC0">
        <w:trPr>
          <w:trHeight w:val="699"/>
        </w:trPr>
        <w:tc>
          <w:tcPr>
            <w:tcW w:w="1672" w:type="dxa"/>
            <w:tcBorders>
              <w:top w:val="single" w:sz="4" w:space="0" w:color="000000"/>
              <w:left w:val="single" w:sz="4" w:space="0" w:color="000000"/>
              <w:bottom w:val="single" w:sz="4" w:space="0" w:color="000000"/>
              <w:right w:val="single" w:sz="4" w:space="0" w:color="000000"/>
            </w:tcBorders>
            <w:hideMark/>
          </w:tcPr>
          <w:p w:rsidR="009C0B6C" w:rsidRPr="00CD1EAB" w:rsidRDefault="009C0B6C" w:rsidP="006A6A65">
            <w:pPr>
              <w:spacing w:line="240" w:lineRule="auto"/>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Зонова Елена Викторовна</w:t>
            </w:r>
          </w:p>
        </w:tc>
        <w:tc>
          <w:tcPr>
            <w:tcW w:w="1588" w:type="dxa"/>
            <w:tcBorders>
              <w:top w:val="single" w:sz="4" w:space="0" w:color="000000"/>
              <w:left w:val="single" w:sz="4" w:space="0" w:color="000000"/>
              <w:bottom w:val="single" w:sz="4" w:space="0" w:color="000000"/>
              <w:right w:val="single" w:sz="4" w:space="0" w:color="000000"/>
            </w:tcBorders>
            <w:hideMark/>
          </w:tcPr>
          <w:p w:rsidR="009C0B6C" w:rsidRPr="00CD1EAB" w:rsidRDefault="009C0B6C" w:rsidP="006A6A65">
            <w:pPr>
              <w:spacing w:line="240" w:lineRule="auto"/>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Воспитатель</w:t>
            </w:r>
          </w:p>
        </w:tc>
        <w:tc>
          <w:tcPr>
            <w:tcW w:w="2835" w:type="dxa"/>
            <w:tcBorders>
              <w:top w:val="single" w:sz="4" w:space="0" w:color="000000"/>
              <w:left w:val="single" w:sz="4" w:space="0" w:color="000000"/>
              <w:bottom w:val="single" w:sz="4" w:space="0" w:color="000000"/>
              <w:right w:val="single" w:sz="4" w:space="0" w:color="000000"/>
            </w:tcBorders>
            <w:hideMark/>
          </w:tcPr>
          <w:p w:rsidR="009C0B6C" w:rsidRPr="00CD1EAB" w:rsidRDefault="00797730" w:rsidP="00797730">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«Требования ФГОС ДО: организация взаимодействия педагогического коллектива с семьями воспитанников»</w:t>
            </w:r>
          </w:p>
        </w:tc>
        <w:tc>
          <w:tcPr>
            <w:tcW w:w="1985" w:type="dxa"/>
            <w:tcBorders>
              <w:top w:val="single" w:sz="4" w:space="0" w:color="000000"/>
              <w:left w:val="single" w:sz="4" w:space="0" w:color="000000"/>
              <w:bottom w:val="single" w:sz="4" w:space="0" w:color="000000"/>
              <w:right w:val="single" w:sz="4" w:space="0" w:color="000000"/>
            </w:tcBorders>
          </w:tcPr>
          <w:p w:rsidR="00797730" w:rsidRDefault="00797730"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t>Санкт-Петербург</w:t>
            </w:r>
          </w:p>
          <w:p w:rsidR="009C0B6C" w:rsidRPr="00CD1EAB" w:rsidRDefault="00797730" w:rsidP="00797730">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ДПО ООО «Центр непрерывного образования и инноваций»</w:t>
            </w:r>
          </w:p>
        </w:tc>
        <w:tc>
          <w:tcPr>
            <w:tcW w:w="1984" w:type="dxa"/>
            <w:tcBorders>
              <w:top w:val="single" w:sz="4" w:space="0" w:color="000000"/>
              <w:left w:val="single" w:sz="4" w:space="0" w:color="000000"/>
              <w:bottom w:val="single" w:sz="4" w:space="0" w:color="000000"/>
              <w:right w:val="single" w:sz="4" w:space="0" w:color="000000"/>
            </w:tcBorders>
            <w:hideMark/>
          </w:tcPr>
          <w:p w:rsidR="009C0B6C" w:rsidRPr="00CD1EAB" w:rsidRDefault="0079773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Удостоверение рег. № 78/45, срок обучения с 01.11.2019 г. по 15.11.2019 г., 72 часа</w:t>
            </w:r>
          </w:p>
        </w:tc>
      </w:tr>
      <w:tr w:rsidR="00D11BC0" w:rsidRPr="00CD1EAB" w:rsidTr="00D11BC0">
        <w:trPr>
          <w:trHeight w:val="699"/>
        </w:trPr>
        <w:tc>
          <w:tcPr>
            <w:tcW w:w="1672" w:type="dxa"/>
            <w:tcBorders>
              <w:top w:val="single" w:sz="4" w:space="0" w:color="000000"/>
              <w:left w:val="single" w:sz="4" w:space="0" w:color="000000"/>
              <w:bottom w:val="single" w:sz="4" w:space="0" w:color="000000"/>
              <w:right w:val="single" w:sz="4" w:space="0" w:color="000000"/>
            </w:tcBorders>
            <w:hideMark/>
          </w:tcPr>
          <w:p w:rsidR="00D11BC0" w:rsidRPr="00CD1EAB" w:rsidRDefault="00D11BC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Ичеткина Надежда Валерьевна</w:t>
            </w:r>
          </w:p>
        </w:tc>
        <w:tc>
          <w:tcPr>
            <w:tcW w:w="1588" w:type="dxa"/>
            <w:tcBorders>
              <w:top w:val="single" w:sz="4" w:space="0" w:color="000000"/>
              <w:left w:val="single" w:sz="4" w:space="0" w:color="000000"/>
              <w:bottom w:val="single" w:sz="4" w:space="0" w:color="000000"/>
              <w:right w:val="single" w:sz="4" w:space="0" w:color="000000"/>
            </w:tcBorders>
            <w:hideMark/>
          </w:tcPr>
          <w:p w:rsidR="00D11BC0" w:rsidRPr="00CD1EAB" w:rsidRDefault="00D11BC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директора по ДО</w:t>
            </w:r>
          </w:p>
        </w:tc>
        <w:tc>
          <w:tcPr>
            <w:tcW w:w="2835" w:type="dxa"/>
            <w:tcBorders>
              <w:top w:val="single" w:sz="4" w:space="0" w:color="000000"/>
              <w:left w:val="single" w:sz="4" w:space="0" w:color="000000"/>
              <w:bottom w:val="single" w:sz="4" w:space="0" w:color="000000"/>
              <w:right w:val="single" w:sz="4" w:space="0" w:color="000000"/>
            </w:tcBorders>
            <w:hideMark/>
          </w:tcPr>
          <w:p w:rsidR="00D11BC0" w:rsidRPr="00CD1EAB" w:rsidRDefault="00797730" w:rsidP="00797730">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«Инклюзивная практика в дошкольной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tcPr>
          <w:p w:rsidR="00797730" w:rsidRDefault="00797730"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t>Санкт-Петербург</w:t>
            </w:r>
          </w:p>
          <w:p w:rsidR="00D11BC0" w:rsidRPr="00CD1EAB" w:rsidRDefault="00797730" w:rsidP="00797730">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ДПО ООО «Центр непрерывного образования и инноваций»</w:t>
            </w:r>
          </w:p>
        </w:tc>
        <w:tc>
          <w:tcPr>
            <w:tcW w:w="1984" w:type="dxa"/>
            <w:tcBorders>
              <w:top w:val="single" w:sz="4" w:space="0" w:color="000000"/>
              <w:left w:val="single" w:sz="4" w:space="0" w:color="000000"/>
              <w:bottom w:val="single" w:sz="4" w:space="0" w:color="000000"/>
              <w:right w:val="single" w:sz="4" w:space="0" w:color="000000"/>
            </w:tcBorders>
            <w:hideMark/>
          </w:tcPr>
          <w:p w:rsidR="00D11BC0" w:rsidRPr="00CD1EAB" w:rsidRDefault="00797730"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0"/>
                <w:szCs w:val="20"/>
              </w:rPr>
              <w:t>Удостоверение рег. № 78/45, срок обучения с 01.11.2019 г. по 15.11.2019 г., 72 часа</w:t>
            </w:r>
          </w:p>
        </w:tc>
      </w:tr>
      <w:tr w:rsidR="007954FB" w:rsidRPr="00CD1EAB" w:rsidTr="00D11BC0">
        <w:trPr>
          <w:trHeight w:val="699"/>
        </w:trPr>
        <w:tc>
          <w:tcPr>
            <w:tcW w:w="1672" w:type="dxa"/>
            <w:tcBorders>
              <w:top w:val="single" w:sz="4" w:space="0" w:color="000000"/>
              <w:left w:val="single" w:sz="4" w:space="0" w:color="000000"/>
              <w:bottom w:val="single" w:sz="4" w:space="0" w:color="000000"/>
              <w:right w:val="single" w:sz="4" w:space="0" w:color="000000"/>
            </w:tcBorders>
            <w:hideMark/>
          </w:tcPr>
          <w:p w:rsidR="007954FB" w:rsidRDefault="007954FB" w:rsidP="006A6A6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Кузнецова Мария Алексеевна</w:t>
            </w:r>
          </w:p>
        </w:tc>
        <w:tc>
          <w:tcPr>
            <w:tcW w:w="1588" w:type="dxa"/>
            <w:tcBorders>
              <w:top w:val="single" w:sz="4" w:space="0" w:color="000000"/>
              <w:left w:val="single" w:sz="4" w:space="0" w:color="000000"/>
              <w:bottom w:val="single" w:sz="4" w:space="0" w:color="000000"/>
              <w:right w:val="single" w:sz="4" w:space="0" w:color="000000"/>
            </w:tcBorders>
            <w:hideMark/>
          </w:tcPr>
          <w:p w:rsidR="007954FB" w:rsidRDefault="007954FB" w:rsidP="006A6A65">
            <w:pPr>
              <w:spacing w:line="240" w:lineRule="auto"/>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Воспитатель</w:t>
            </w:r>
          </w:p>
        </w:tc>
        <w:tc>
          <w:tcPr>
            <w:tcW w:w="2835" w:type="dxa"/>
            <w:tcBorders>
              <w:top w:val="single" w:sz="4" w:space="0" w:color="000000"/>
              <w:left w:val="single" w:sz="4" w:space="0" w:color="000000"/>
              <w:bottom w:val="single" w:sz="4" w:space="0" w:color="000000"/>
              <w:right w:val="single" w:sz="4" w:space="0" w:color="000000"/>
            </w:tcBorders>
            <w:hideMark/>
          </w:tcPr>
          <w:p w:rsidR="007954FB" w:rsidRDefault="007954FB"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t>«Математика: Формирование элементарных навыков у детей дошкольного возраста»</w:t>
            </w:r>
          </w:p>
        </w:tc>
        <w:tc>
          <w:tcPr>
            <w:tcW w:w="1985" w:type="dxa"/>
            <w:tcBorders>
              <w:top w:val="single" w:sz="4" w:space="0" w:color="000000"/>
              <w:left w:val="single" w:sz="4" w:space="0" w:color="000000"/>
              <w:bottom w:val="single" w:sz="4" w:space="0" w:color="000000"/>
              <w:right w:val="single" w:sz="4" w:space="0" w:color="000000"/>
            </w:tcBorders>
          </w:tcPr>
          <w:p w:rsidR="003612DE" w:rsidRDefault="003612DE"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t>Москва</w:t>
            </w:r>
          </w:p>
          <w:p w:rsidR="007954FB" w:rsidRDefault="007954FB"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t>ООО «Столичный учебный центр»</w:t>
            </w:r>
          </w:p>
        </w:tc>
        <w:tc>
          <w:tcPr>
            <w:tcW w:w="1984" w:type="dxa"/>
            <w:tcBorders>
              <w:top w:val="single" w:sz="4" w:space="0" w:color="000000"/>
              <w:left w:val="single" w:sz="4" w:space="0" w:color="000000"/>
              <w:bottom w:val="single" w:sz="4" w:space="0" w:color="000000"/>
              <w:right w:val="single" w:sz="4" w:space="0" w:color="000000"/>
            </w:tcBorders>
            <w:hideMark/>
          </w:tcPr>
          <w:p w:rsidR="003612DE" w:rsidRPr="00CE61A3" w:rsidRDefault="003612DE" w:rsidP="003612DE">
            <w:pPr>
              <w:spacing w:after="0" w:line="240" w:lineRule="auto"/>
              <w:jc w:val="both"/>
              <w:rPr>
                <w:rFonts w:ascii="Times New Roman" w:hAnsi="Times New Roman" w:cs="Times New Roman"/>
                <w:sz w:val="16"/>
                <w:szCs w:val="16"/>
              </w:rPr>
            </w:pPr>
            <w:r w:rsidRPr="00CE61A3">
              <w:rPr>
                <w:rFonts w:ascii="Times New Roman" w:hAnsi="Times New Roman" w:cs="Times New Roman"/>
                <w:sz w:val="16"/>
                <w:szCs w:val="16"/>
              </w:rPr>
              <w:t xml:space="preserve">Удостоверения о повышении квалификации </w:t>
            </w:r>
          </w:p>
          <w:p w:rsidR="003612DE" w:rsidRPr="00CE61A3" w:rsidRDefault="003612DE" w:rsidP="003612DE">
            <w:pPr>
              <w:spacing w:after="0" w:line="240" w:lineRule="auto"/>
              <w:jc w:val="both"/>
              <w:rPr>
                <w:rFonts w:ascii="Times New Roman" w:hAnsi="Times New Roman" w:cs="Times New Roman"/>
                <w:sz w:val="16"/>
                <w:szCs w:val="16"/>
              </w:rPr>
            </w:pPr>
            <w:r w:rsidRPr="00CE61A3">
              <w:rPr>
                <w:rFonts w:ascii="Times New Roman" w:hAnsi="Times New Roman" w:cs="Times New Roman"/>
                <w:sz w:val="16"/>
                <w:szCs w:val="16"/>
              </w:rPr>
              <w:t>№ 41570</w:t>
            </w:r>
          </w:p>
          <w:p w:rsidR="007954FB" w:rsidRDefault="007954FB" w:rsidP="00CE61A3">
            <w:pPr>
              <w:spacing w:after="0" w:line="240" w:lineRule="auto"/>
              <w:jc w:val="both"/>
              <w:rPr>
                <w:rFonts w:ascii="Times New Roman" w:hAnsi="Times New Roman" w:cs="Times New Roman"/>
                <w:sz w:val="20"/>
                <w:szCs w:val="20"/>
              </w:rPr>
            </w:pPr>
            <w:r w:rsidRPr="00CE61A3">
              <w:rPr>
                <w:rFonts w:ascii="Times New Roman" w:hAnsi="Times New Roman" w:cs="Times New Roman"/>
                <w:sz w:val="16"/>
                <w:szCs w:val="16"/>
              </w:rPr>
              <w:t>срок обучения с 21.11.2019 г.</w:t>
            </w:r>
            <w:r w:rsidR="003612DE" w:rsidRPr="00CE61A3">
              <w:rPr>
                <w:rFonts w:ascii="Times New Roman" w:hAnsi="Times New Roman" w:cs="Times New Roman"/>
                <w:sz w:val="16"/>
                <w:szCs w:val="16"/>
              </w:rPr>
              <w:t xml:space="preserve"> по 28.04.2020 г., 108 часов</w:t>
            </w:r>
          </w:p>
        </w:tc>
      </w:tr>
      <w:tr w:rsidR="00F7666B" w:rsidRPr="00CD1EAB" w:rsidTr="00F7666B">
        <w:trPr>
          <w:trHeight w:val="699"/>
        </w:trPr>
        <w:tc>
          <w:tcPr>
            <w:tcW w:w="3260" w:type="dxa"/>
            <w:gridSpan w:val="2"/>
            <w:tcBorders>
              <w:top w:val="single" w:sz="4" w:space="0" w:color="000000"/>
              <w:left w:val="single" w:sz="4" w:space="0" w:color="000000"/>
              <w:bottom w:val="single" w:sz="4" w:space="0" w:color="000000"/>
              <w:right w:val="single" w:sz="4" w:space="0" w:color="000000"/>
            </w:tcBorders>
            <w:hideMark/>
          </w:tcPr>
          <w:p w:rsidR="002B3A41" w:rsidRDefault="002B3A41" w:rsidP="002B3A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2B3A41" w:rsidRDefault="002B3A41" w:rsidP="002B3A41">
            <w:pPr>
              <w:spacing w:after="0" w:line="240" w:lineRule="auto"/>
              <w:jc w:val="both"/>
              <w:rPr>
                <w:rFonts w:ascii="Times New Roman" w:hAnsi="Times New Roman" w:cs="Times New Roman"/>
                <w:color w:val="000000" w:themeColor="text1"/>
                <w:sz w:val="24"/>
                <w:szCs w:val="24"/>
              </w:rPr>
            </w:pPr>
          </w:p>
          <w:p w:rsidR="002B3A41" w:rsidRDefault="002B3A41" w:rsidP="002B3A41">
            <w:pPr>
              <w:spacing w:after="0" w:line="240" w:lineRule="auto"/>
              <w:jc w:val="both"/>
              <w:rPr>
                <w:rFonts w:ascii="Times New Roman" w:hAnsi="Times New Roman" w:cs="Times New Roman"/>
                <w:color w:val="000000" w:themeColor="text1"/>
                <w:sz w:val="24"/>
                <w:szCs w:val="24"/>
              </w:rPr>
            </w:pPr>
          </w:p>
          <w:p w:rsidR="002B3A41" w:rsidRDefault="002B3A41" w:rsidP="002B3A41">
            <w:pPr>
              <w:spacing w:after="0" w:line="240" w:lineRule="auto"/>
              <w:jc w:val="both"/>
              <w:rPr>
                <w:rFonts w:ascii="Times New Roman" w:hAnsi="Times New Roman" w:cs="Times New Roman"/>
                <w:color w:val="000000" w:themeColor="text1"/>
                <w:sz w:val="24"/>
                <w:szCs w:val="24"/>
              </w:rPr>
            </w:pPr>
          </w:p>
          <w:p w:rsidR="00F7666B" w:rsidRDefault="002B3A41" w:rsidP="002B3A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Зонова Е.В.</w:t>
            </w:r>
          </w:p>
          <w:p w:rsidR="002A0565" w:rsidRDefault="002A0565" w:rsidP="002B3A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Емельянович Н.В.</w:t>
            </w:r>
          </w:p>
          <w:p w:rsidR="002B3A41" w:rsidRDefault="002B3A41" w:rsidP="002B3A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Ичеткина Н.В.</w:t>
            </w:r>
          </w:p>
          <w:p w:rsidR="002B3A41" w:rsidRDefault="002B3A41" w:rsidP="002B3A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Кызылова Е.Ю.</w:t>
            </w:r>
          </w:p>
          <w:p w:rsidR="002B3A41" w:rsidRDefault="002B3A41" w:rsidP="002B3A4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Тимофеева Г.Ю.</w:t>
            </w:r>
          </w:p>
        </w:tc>
        <w:tc>
          <w:tcPr>
            <w:tcW w:w="2835" w:type="dxa"/>
            <w:tcBorders>
              <w:top w:val="single" w:sz="4" w:space="0" w:color="000000"/>
              <w:left w:val="single" w:sz="4" w:space="0" w:color="000000"/>
              <w:bottom w:val="single" w:sz="4" w:space="0" w:color="000000"/>
              <w:right w:val="single" w:sz="4" w:space="0" w:color="000000"/>
            </w:tcBorders>
            <w:hideMark/>
          </w:tcPr>
          <w:p w:rsidR="00F7666B" w:rsidRDefault="00F7666B"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«Профилактика коронавируса, гриппа и других острых респираторных вирусных инфекций в общеобразовательных </w:t>
            </w:r>
            <w:r>
              <w:rPr>
                <w:rFonts w:ascii="Times New Roman" w:hAnsi="Times New Roman" w:cs="Times New Roman"/>
                <w:sz w:val="20"/>
                <w:szCs w:val="20"/>
              </w:rPr>
              <w:lastRenderedPageBreak/>
              <w:t>организациях»</w:t>
            </w:r>
          </w:p>
        </w:tc>
        <w:tc>
          <w:tcPr>
            <w:tcW w:w="1985" w:type="dxa"/>
            <w:tcBorders>
              <w:top w:val="single" w:sz="4" w:space="0" w:color="000000"/>
              <w:left w:val="single" w:sz="4" w:space="0" w:color="000000"/>
              <w:bottom w:val="single" w:sz="4" w:space="0" w:color="000000"/>
              <w:right w:val="single" w:sz="4" w:space="0" w:color="000000"/>
            </w:tcBorders>
          </w:tcPr>
          <w:p w:rsidR="00F7666B" w:rsidRDefault="00F7666B"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г. Саратов</w:t>
            </w:r>
          </w:p>
          <w:p w:rsidR="00F7666B" w:rsidRDefault="00F7666B" w:rsidP="0079773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w:t>
            </w:r>
            <w:r>
              <w:rPr>
                <w:rFonts w:ascii="Times New Roman" w:hAnsi="Times New Roman" w:cs="Times New Roman"/>
                <w:sz w:val="20"/>
                <w:szCs w:val="20"/>
              </w:rPr>
              <w:lastRenderedPageBreak/>
              <w:t>воспитания»</w:t>
            </w:r>
          </w:p>
        </w:tc>
        <w:tc>
          <w:tcPr>
            <w:tcW w:w="1984" w:type="dxa"/>
            <w:tcBorders>
              <w:top w:val="single" w:sz="4" w:space="0" w:color="000000"/>
              <w:left w:val="single" w:sz="4" w:space="0" w:color="000000"/>
              <w:bottom w:val="single" w:sz="4" w:space="0" w:color="000000"/>
              <w:right w:val="single" w:sz="4" w:space="0" w:color="000000"/>
            </w:tcBorders>
            <w:hideMark/>
          </w:tcPr>
          <w:p w:rsidR="00F7666B" w:rsidRDefault="00F7666B" w:rsidP="002B3A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Удостоверения о повышении квалификации</w:t>
            </w:r>
            <w:r w:rsidR="002B3A41">
              <w:rPr>
                <w:rFonts w:ascii="Times New Roman" w:hAnsi="Times New Roman" w:cs="Times New Roman"/>
                <w:sz w:val="20"/>
                <w:szCs w:val="20"/>
              </w:rPr>
              <w:t xml:space="preserve"> </w:t>
            </w:r>
          </w:p>
          <w:p w:rsidR="002B3A41" w:rsidRDefault="002B3A41" w:rsidP="002B3A41">
            <w:pPr>
              <w:spacing w:line="240" w:lineRule="auto"/>
              <w:jc w:val="both"/>
              <w:rPr>
                <w:rFonts w:ascii="Times New Roman" w:hAnsi="Times New Roman" w:cs="Times New Roman"/>
                <w:sz w:val="20"/>
                <w:szCs w:val="20"/>
              </w:rPr>
            </w:pPr>
            <w:r>
              <w:rPr>
                <w:rFonts w:ascii="Times New Roman" w:hAnsi="Times New Roman" w:cs="Times New Roman"/>
                <w:sz w:val="20"/>
                <w:szCs w:val="20"/>
              </w:rPr>
              <w:t>16 часов</w:t>
            </w:r>
          </w:p>
          <w:p w:rsidR="002B3A41" w:rsidRDefault="00391C2B" w:rsidP="002B3A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б/н от 18</w:t>
            </w:r>
            <w:r w:rsidR="002B3A41">
              <w:rPr>
                <w:rFonts w:ascii="Times New Roman" w:hAnsi="Times New Roman" w:cs="Times New Roman"/>
                <w:sz w:val="20"/>
                <w:szCs w:val="20"/>
              </w:rPr>
              <w:t>.06.2020</w:t>
            </w:r>
          </w:p>
          <w:p w:rsidR="00391C2B" w:rsidRDefault="00391C2B" w:rsidP="002B3A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б/н от 19.06.2020</w:t>
            </w:r>
          </w:p>
          <w:p w:rsidR="002B3A41" w:rsidRDefault="002B3A41" w:rsidP="002B3A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б/н </w:t>
            </w:r>
            <w:r w:rsidR="00391C2B">
              <w:rPr>
                <w:rFonts w:ascii="Times New Roman" w:hAnsi="Times New Roman" w:cs="Times New Roman"/>
                <w:sz w:val="20"/>
                <w:szCs w:val="20"/>
              </w:rPr>
              <w:t xml:space="preserve">от </w:t>
            </w:r>
            <w:r>
              <w:rPr>
                <w:rFonts w:ascii="Times New Roman" w:hAnsi="Times New Roman" w:cs="Times New Roman"/>
                <w:sz w:val="20"/>
                <w:szCs w:val="20"/>
              </w:rPr>
              <w:t>1</w:t>
            </w:r>
            <w:r w:rsidR="00391C2B">
              <w:rPr>
                <w:rFonts w:ascii="Times New Roman" w:hAnsi="Times New Roman" w:cs="Times New Roman"/>
                <w:sz w:val="20"/>
                <w:szCs w:val="20"/>
              </w:rPr>
              <w:t>7</w:t>
            </w:r>
            <w:r>
              <w:rPr>
                <w:rFonts w:ascii="Times New Roman" w:hAnsi="Times New Roman" w:cs="Times New Roman"/>
                <w:sz w:val="20"/>
                <w:szCs w:val="20"/>
              </w:rPr>
              <w:t>.06.2020</w:t>
            </w:r>
          </w:p>
          <w:p w:rsidR="002B3A41" w:rsidRDefault="002B3A41" w:rsidP="002B3A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б/н </w:t>
            </w:r>
            <w:r w:rsidR="00391C2B">
              <w:rPr>
                <w:rFonts w:ascii="Times New Roman" w:hAnsi="Times New Roman" w:cs="Times New Roman"/>
                <w:sz w:val="20"/>
                <w:szCs w:val="20"/>
              </w:rPr>
              <w:t xml:space="preserve">от </w:t>
            </w:r>
            <w:r>
              <w:rPr>
                <w:rFonts w:ascii="Times New Roman" w:hAnsi="Times New Roman" w:cs="Times New Roman"/>
                <w:sz w:val="20"/>
                <w:szCs w:val="20"/>
              </w:rPr>
              <w:t>18.06.2020</w:t>
            </w:r>
          </w:p>
          <w:p w:rsidR="00391C2B" w:rsidRDefault="00391C2B" w:rsidP="002B3A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б/н от 18.06.2020</w:t>
            </w:r>
          </w:p>
        </w:tc>
      </w:tr>
    </w:tbl>
    <w:p w:rsidR="009C0B6C" w:rsidRPr="00F7666B" w:rsidRDefault="009C0B6C" w:rsidP="00F7666B">
      <w:pPr>
        <w:jc w:val="both"/>
        <w:rPr>
          <w:rFonts w:ascii="Times New Roman" w:hAnsi="Times New Roman" w:cs="Times New Roman"/>
          <w:color w:val="000000" w:themeColor="text1"/>
          <w:sz w:val="24"/>
          <w:szCs w:val="24"/>
        </w:rPr>
      </w:pPr>
    </w:p>
    <w:p w:rsidR="009C0B6C" w:rsidRPr="00CD1EAB" w:rsidRDefault="00797730" w:rsidP="00CD1EAB">
      <w:pPr>
        <w:pStyle w:val="a7"/>
        <w:numPr>
          <w:ilvl w:val="0"/>
          <w:numId w:val="11"/>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29 % (2</w:t>
      </w:r>
      <w:r w:rsidR="009C0B6C" w:rsidRPr="00CD1EAB">
        <w:rPr>
          <w:rFonts w:ascii="Times New Roman" w:hAnsi="Times New Roman" w:cs="Times New Roman"/>
          <w:color w:val="000000" w:themeColor="text1"/>
          <w:sz w:val="24"/>
          <w:szCs w:val="24"/>
        </w:rPr>
        <w:t xml:space="preserve"> человек</w:t>
      </w:r>
      <w:r>
        <w:rPr>
          <w:rFonts w:ascii="Times New Roman" w:hAnsi="Times New Roman" w:cs="Times New Roman"/>
          <w:color w:val="000000" w:themeColor="text1"/>
          <w:sz w:val="24"/>
          <w:szCs w:val="24"/>
        </w:rPr>
        <w:t>а</w:t>
      </w:r>
      <w:r w:rsidR="009C0B6C" w:rsidRPr="00CD1EAB">
        <w:rPr>
          <w:rFonts w:ascii="Times New Roman" w:hAnsi="Times New Roman" w:cs="Times New Roman"/>
          <w:color w:val="000000" w:themeColor="text1"/>
          <w:sz w:val="24"/>
          <w:szCs w:val="24"/>
        </w:rPr>
        <w:t>) педагогических работник</w:t>
      </w:r>
      <w:r w:rsidR="00197273">
        <w:rPr>
          <w:rFonts w:ascii="Times New Roman" w:hAnsi="Times New Roman" w:cs="Times New Roman"/>
          <w:color w:val="000000" w:themeColor="text1"/>
          <w:sz w:val="24"/>
          <w:szCs w:val="24"/>
        </w:rPr>
        <w:t>а</w:t>
      </w:r>
      <w:r w:rsidR="009C0B6C" w:rsidRPr="00CD1EAB">
        <w:rPr>
          <w:rFonts w:ascii="Times New Roman" w:hAnsi="Times New Roman" w:cs="Times New Roman"/>
          <w:color w:val="000000" w:themeColor="text1"/>
          <w:sz w:val="24"/>
          <w:szCs w:val="24"/>
        </w:rPr>
        <w:t xml:space="preserve"> приняли участие в районных семинарах:</w:t>
      </w:r>
    </w:p>
    <w:p w:rsidR="009C0B6C" w:rsidRPr="001C3604" w:rsidRDefault="009C0B6C" w:rsidP="001C3604">
      <w:pPr>
        <w:spacing w:after="0" w:line="240" w:lineRule="auto"/>
        <w:ind w:firstLine="567"/>
        <w:jc w:val="both"/>
        <w:rPr>
          <w:rFonts w:ascii="Times New Roman" w:hAnsi="Times New Roman"/>
          <w:color w:val="000000"/>
          <w:sz w:val="24"/>
          <w:szCs w:val="24"/>
        </w:rPr>
      </w:pPr>
      <w:r w:rsidRPr="00CD1EAB">
        <w:rPr>
          <w:rFonts w:ascii="Times New Roman" w:eastAsia="Times New Roman" w:hAnsi="Times New Roman" w:cs="Times New Roman"/>
          <w:color w:val="000000" w:themeColor="text1"/>
          <w:sz w:val="24"/>
          <w:szCs w:val="24"/>
          <w:lang w:eastAsia="ru-RU"/>
        </w:rPr>
        <w:t>семинар</w:t>
      </w:r>
      <w:r w:rsidR="001C3604" w:rsidRPr="00CD1EAB">
        <w:rPr>
          <w:rFonts w:ascii="Times New Roman" w:hAnsi="Times New Roman"/>
          <w:color w:val="000000"/>
          <w:sz w:val="24"/>
          <w:szCs w:val="24"/>
        </w:rPr>
        <w:t xml:space="preserve"> «</w:t>
      </w:r>
      <w:r w:rsidR="001C3604">
        <w:rPr>
          <w:rFonts w:ascii="Times New Roman" w:hAnsi="Times New Roman"/>
          <w:color w:val="000000"/>
          <w:sz w:val="24"/>
          <w:szCs w:val="24"/>
        </w:rPr>
        <w:t>Инклюзивное образование</w:t>
      </w:r>
      <w:r w:rsidR="001C3604" w:rsidRPr="00CD1EAB">
        <w:rPr>
          <w:rFonts w:ascii="Times New Roman" w:hAnsi="Times New Roman"/>
          <w:color w:val="000000"/>
          <w:sz w:val="24"/>
          <w:szCs w:val="24"/>
        </w:rPr>
        <w:t xml:space="preserve">» </w:t>
      </w:r>
      <w:r w:rsidR="001C3604">
        <w:rPr>
          <w:rFonts w:ascii="Times New Roman" w:hAnsi="Times New Roman"/>
          <w:color w:val="000000"/>
          <w:sz w:val="24"/>
          <w:szCs w:val="24"/>
        </w:rPr>
        <w:t xml:space="preserve">на базе МКОУ «Приобская СОШ» </w:t>
      </w:r>
      <w:r w:rsidR="001C3604" w:rsidRPr="00CD1EAB">
        <w:rPr>
          <w:rFonts w:ascii="Times New Roman" w:hAnsi="Times New Roman"/>
          <w:color w:val="000000"/>
          <w:sz w:val="24"/>
          <w:szCs w:val="24"/>
        </w:rPr>
        <w:t>пгт</w:t>
      </w:r>
      <w:r w:rsidR="001C3604">
        <w:rPr>
          <w:rFonts w:ascii="Times New Roman" w:hAnsi="Times New Roman"/>
          <w:color w:val="000000"/>
          <w:sz w:val="24"/>
          <w:szCs w:val="24"/>
        </w:rPr>
        <w:t>. Приобье.</w:t>
      </w:r>
    </w:p>
    <w:p w:rsidR="002B3A41" w:rsidRDefault="002B3A41" w:rsidP="001C3604">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1C3604" w:rsidRDefault="001C3604" w:rsidP="001C3604">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Педагоги активно участвуют в обучающих вебинарах:</w:t>
      </w:r>
    </w:p>
    <w:p w:rsidR="001C3604" w:rsidRPr="001C3604" w:rsidRDefault="001C3604" w:rsidP="001C3604">
      <w:pPr>
        <w:spacing w:after="0" w:line="240" w:lineRule="auto"/>
        <w:ind w:firstLine="567"/>
        <w:contextualSpacing/>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7512"/>
      </w:tblGrid>
      <w:tr w:rsidR="001C3604" w:rsidRPr="001C3604" w:rsidTr="001C3604">
        <w:tc>
          <w:tcPr>
            <w:tcW w:w="56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 п/п</w:t>
            </w:r>
          </w:p>
        </w:tc>
        <w:tc>
          <w:tcPr>
            <w:tcW w:w="212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ФИО педагога</w:t>
            </w:r>
          </w:p>
        </w:tc>
        <w:tc>
          <w:tcPr>
            <w:tcW w:w="7512" w:type="dxa"/>
          </w:tcPr>
          <w:p w:rsidR="001C3604" w:rsidRPr="001C3604" w:rsidRDefault="001C3604" w:rsidP="001C3604">
            <w:pPr>
              <w:spacing w:after="0" w:line="240" w:lineRule="auto"/>
              <w:jc w:val="center"/>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Сертификат участника вебинара</w:t>
            </w:r>
          </w:p>
        </w:tc>
      </w:tr>
      <w:tr w:rsidR="001C3604" w:rsidRPr="001C3604" w:rsidTr="001C3604">
        <w:tc>
          <w:tcPr>
            <w:tcW w:w="56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1</w:t>
            </w:r>
          </w:p>
        </w:tc>
        <w:tc>
          <w:tcPr>
            <w:tcW w:w="212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Емельянович Н.В.</w:t>
            </w:r>
          </w:p>
        </w:tc>
        <w:tc>
          <w:tcPr>
            <w:tcW w:w="7512" w:type="dxa"/>
          </w:tcPr>
          <w:p w:rsidR="001C3604" w:rsidRPr="001C3604" w:rsidRDefault="001C3604" w:rsidP="001C3604">
            <w:pPr>
              <w:spacing w:after="0" w:line="240" w:lineRule="auto"/>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color w:val="000000"/>
                <w:sz w:val="24"/>
                <w:szCs w:val="24"/>
                <w:lang w:eastAsia="ru-RU"/>
              </w:rPr>
              <w:t xml:space="preserve">1. </w:t>
            </w:r>
            <w:r w:rsidRPr="001C3604">
              <w:rPr>
                <w:rFonts w:ascii="Times New Roman" w:eastAsia="Times New Roman" w:hAnsi="Times New Roman" w:cs="Times New Roman"/>
                <w:sz w:val="24"/>
                <w:szCs w:val="24"/>
                <w:lang w:eastAsia="ru-RU"/>
              </w:rPr>
              <w:t>Сертификат участника всероссийского вебинара «Игровая терапия для развития коммуникативных навыков детей и взаимодействия со сверстниками и взрослыми» Всероссийский журнал «Воспитатель», 08.04.2020 г.</w:t>
            </w:r>
          </w:p>
          <w:p w:rsidR="001C3604" w:rsidRPr="001C3604" w:rsidRDefault="001C3604" w:rsidP="001C3604">
            <w:pPr>
              <w:spacing w:after="0" w:line="240" w:lineRule="auto"/>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2. Сертификат участника всероссийского вебинара «Проектная деятельность в современном детском саду» Всероссийский журнал «Воспитатель», 10.04.2020 г.</w:t>
            </w:r>
          </w:p>
          <w:p w:rsidR="001C3604" w:rsidRPr="001C3604" w:rsidRDefault="001C3604" w:rsidP="001C3604">
            <w:pPr>
              <w:spacing w:after="0" w:line="240" w:lineRule="auto"/>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3. Сертификат участника всероссийского вебинара «Игровая деятельность как механизм развития дошкольника» Всероссийский журнал «Воспитатель», 10.04.2020 г.</w:t>
            </w:r>
          </w:p>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sz w:val="24"/>
                <w:szCs w:val="24"/>
                <w:lang w:eastAsia="ru-RU"/>
              </w:rPr>
              <w:t>4. Сертификат участника всероссийского вебинара «Активные формы взаимодействия семьи и педагогов ДОО в условиях реализации ФГОС ДО» Академия дошкольного образования, 15.04.2020 г.</w:t>
            </w:r>
          </w:p>
        </w:tc>
      </w:tr>
      <w:tr w:rsidR="001C3604" w:rsidRPr="001C3604" w:rsidTr="001C3604">
        <w:tc>
          <w:tcPr>
            <w:tcW w:w="56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2</w:t>
            </w:r>
          </w:p>
        </w:tc>
        <w:tc>
          <w:tcPr>
            <w:tcW w:w="212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Зонова Е.В.</w:t>
            </w:r>
          </w:p>
        </w:tc>
        <w:tc>
          <w:tcPr>
            <w:tcW w:w="7512" w:type="dxa"/>
          </w:tcPr>
          <w:p w:rsidR="001C3604" w:rsidRPr="001C3604" w:rsidRDefault="001C3604" w:rsidP="001C3604">
            <w:pPr>
              <w:numPr>
                <w:ilvl w:val="0"/>
                <w:numId w:val="33"/>
              </w:numPr>
              <w:spacing w:after="0" w:line="276" w:lineRule="auto"/>
              <w:ind w:left="0" w:firstLine="0"/>
              <w:contextualSpacing/>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Сертификат участника всероссийского вебинара «Приемы развития базовых психических функций у детей с ОВЗ во время подготовки к школе» Москва, 01.04.2020 г.</w:t>
            </w:r>
          </w:p>
          <w:p w:rsidR="001C3604" w:rsidRPr="001C3604" w:rsidRDefault="001C3604" w:rsidP="001C3604">
            <w:pPr>
              <w:numPr>
                <w:ilvl w:val="0"/>
                <w:numId w:val="33"/>
              </w:numPr>
              <w:spacing w:after="0" w:line="276" w:lineRule="auto"/>
              <w:ind w:left="0" w:firstLine="0"/>
              <w:contextualSpacing/>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 xml:space="preserve"> Сертификат слушателя всероссийского вебинара «Проектная деятельность в современном детском саду». Всероссийский журнал «Воспитатель», 02.04.2020 г.</w:t>
            </w:r>
          </w:p>
          <w:p w:rsidR="001C3604" w:rsidRPr="001C3604" w:rsidRDefault="001C3604" w:rsidP="001C3604">
            <w:pPr>
              <w:numPr>
                <w:ilvl w:val="0"/>
                <w:numId w:val="33"/>
              </w:numPr>
              <w:spacing w:after="0" w:line="276" w:lineRule="auto"/>
              <w:ind w:left="0" w:firstLine="0"/>
              <w:contextualSpacing/>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Сертификат слушателя всероссийского вебинара «Способы эффективного взаимодействия с родителями детей дошкольного возраста». Всероссийский журнал «Воспитатель» 02.04.2020 г.</w:t>
            </w:r>
          </w:p>
          <w:p w:rsidR="001C3604" w:rsidRPr="001C3604" w:rsidRDefault="001C3604" w:rsidP="001C3604">
            <w:pPr>
              <w:numPr>
                <w:ilvl w:val="0"/>
                <w:numId w:val="33"/>
              </w:numPr>
              <w:spacing w:after="0" w:line="276" w:lineRule="auto"/>
              <w:ind w:left="0" w:firstLine="0"/>
              <w:contextualSpacing/>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Сертификат слушателя всероссийского вебинара «Реализация ФГОС ДО при организации предметно-развивающей среды и выборе форм и методов работы с детьми». «Академия дошкольного образования» 07.04.2020 г.</w:t>
            </w:r>
          </w:p>
          <w:p w:rsidR="001C3604" w:rsidRPr="001C3604" w:rsidRDefault="001C3604" w:rsidP="001C3604">
            <w:pPr>
              <w:numPr>
                <w:ilvl w:val="0"/>
                <w:numId w:val="33"/>
              </w:numPr>
              <w:spacing w:after="0" w:line="276" w:lineRule="auto"/>
              <w:ind w:left="0" w:firstLine="0"/>
              <w:contextualSpacing/>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Сертификат слушателя всероссийского вебинара «Современные инновационные технологии в детском саду». «Академия дошкольного образования» 07.04.2020 г.</w:t>
            </w:r>
          </w:p>
          <w:p w:rsidR="001C3604" w:rsidRPr="001C3604" w:rsidRDefault="001C3604" w:rsidP="001C3604">
            <w:pPr>
              <w:numPr>
                <w:ilvl w:val="0"/>
                <w:numId w:val="33"/>
              </w:numPr>
              <w:spacing w:after="0" w:line="276" w:lineRule="auto"/>
              <w:ind w:left="0" w:firstLine="0"/>
              <w:contextualSpacing/>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Сертификат слушателя всероссийского вебинара «Познавательно-исследовательское развитие дошкольников по ФГОС» Всероссийский журнал «Воспитатель» 09.04.2020 г.</w:t>
            </w:r>
          </w:p>
          <w:p w:rsidR="001C3604" w:rsidRPr="001C3604" w:rsidRDefault="001C3604" w:rsidP="001C3604">
            <w:pPr>
              <w:numPr>
                <w:ilvl w:val="0"/>
                <w:numId w:val="33"/>
              </w:numPr>
              <w:spacing w:after="0" w:line="276" w:lineRule="auto"/>
              <w:ind w:left="0" w:firstLine="0"/>
              <w:contextualSpacing/>
              <w:jc w:val="both"/>
              <w:rPr>
                <w:rFonts w:ascii="Times New Roman" w:eastAsia="Times New Roman" w:hAnsi="Times New Roman" w:cs="Times New Roman"/>
                <w:sz w:val="24"/>
                <w:szCs w:val="24"/>
                <w:lang w:eastAsia="ru-RU"/>
              </w:rPr>
            </w:pPr>
            <w:r w:rsidRPr="001C3604">
              <w:rPr>
                <w:rFonts w:ascii="Times New Roman" w:eastAsia="Times New Roman" w:hAnsi="Times New Roman" w:cs="Times New Roman"/>
                <w:sz w:val="24"/>
                <w:szCs w:val="24"/>
                <w:lang w:eastAsia="ru-RU"/>
              </w:rPr>
              <w:t xml:space="preserve">Сертификат слушателя всероссийского вебинара «Профессиональный стандарт педагога». «Академия дошкольного образования» 09.04. 2020 г. </w:t>
            </w:r>
          </w:p>
        </w:tc>
      </w:tr>
      <w:tr w:rsidR="002B3A41" w:rsidRPr="001C3604" w:rsidTr="001C3604">
        <w:tc>
          <w:tcPr>
            <w:tcW w:w="567" w:type="dxa"/>
          </w:tcPr>
          <w:p w:rsidR="002B3A41" w:rsidRPr="001C3604" w:rsidRDefault="002B3A41" w:rsidP="001C36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127" w:type="dxa"/>
          </w:tcPr>
          <w:p w:rsidR="002B3A41" w:rsidRPr="001C3604" w:rsidRDefault="002B3A41" w:rsidP="001C36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Ичеткина Н.В.</w:t>
            </w:r>
          </w:p>
        </w:tc>
        <w:tc>
          <w:tcPr>
            <w:tcW w:w="7512" w:type="dxa"/>
          </w:tcPr>
          <w:p w:rsidR="002B3A41" w:rsidRPr="001C3604" w:rsidRDefault="002B3A41" w:rsidP="002B3A41">
            <w:pPr>
              <w:spacing w:after="0" w:line="276" w:lineRule="auto"/>
              <w:ind w:left="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D39B7">
              <w:rPr>
                <w:rFonts w:ascii="Times New Roman" w:eastAsia="Times New Roman" w:hAnsi="Times New Roman" w:cs="Times New Roman"/>
                <w:sz w:val="24"/>
                <w:szCs w:val="24"/>
                <w:lang w:eastAsia="ru-RU"/>
              </w:rPr>
              <w:t>Вебинар «</w:t>
            </w:r>
            <w:r>
              <w:rPr>
                <w:rFonts w:ascii="Times New Roman" w:eastAsia="Times New Roman" w:hAnsi="Times New Roman" w:cs="Times New Roman"/>
                <w:sz w:val="24"/>
                <w:szCs w:val="24"/>
                <w:lang w:eastAsia="ru-RU"/>
              </w:rPr>
              <w:t>Автоматизированная информационная система «БАРС. Образование – Электронный Детский сад».</w:t>
            </w:r>
          </w:p>
        </w:tc>
      </w:tr>
      <w:tr w:rsidR="001C3604" w:rsidRPr="001C3604" w:rsidTr="001C3604">
        <w:tc>
          <w:tcPr>
            <w:tcW w:w="567" w:type="dxa"/>
          </w:tcPr>
          <w:p w:rsidR="001C3604" w:rsidRPr="001C3604" w:rsidRDefault="002B3A41" w:rsidP="001C36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7"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Кызылова Е.Ю.</w:t>
            </w:r>
          </w:p>
        </w:tc>
        <w:tc>
          <w:tcPr>
            <w:tcW w:w="7512" w:type="dxa"/>
          </w:tcPr>
          <w:p w:rsidR="001C3604" w:rsidRPr="001C3604" w:rsidRDefault="001C3604" w:rsidP="001C3604">
            <w:pPr>
              <w:spacing w:after="0" w:line="240" w:lineRule="auto"/>
              <w:jc w:val="both"/>
              <w:rPr>
                <w:rFonts w:ascii="Times New Roman" w:eastAsia="Times New Roman" w:hAnsi="Times New Roman" w:cs="Times New Roman"/>
                <w:color w:val="000000"/>
                <w:sz w:val="24"/>
                <w:szCs w:val="24"/>
                <w:lang w:eastAsia="ru-RU"/>
              </w:rPr>
            </w:pPr>
            <w:r w:rsidRPr="001C3604">
              <w:rPr>
                <w:rFonts w:ascii="Times New Roman" w:eastAsia="Times New Roman" w:hAnsi="Times New Roman" w:cs="Times New Roman"/>
                <w:color w:val="000000"/>
                <w:sz w:val="24"/>
                <w:szCs w:val="24"/>
                <w:lang w:eastAsia="ru-RU"/>
              </w:rPr>
              <w:t>1. Вебинар «Предшкольная пора – год до школы. Учимся думать, рассуждать, фантазировать».</w:t>
            </w:r>
          </w:p>
        </w:tc>
      </w:tr>
    </w:tbl>
    <w:p w:rsidR="009C0B6C" w:rsidRPr="00CD1EAB" w:rsidRDefault="009C0B6C"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21313F" w:rsidRPr="0021313F" w:rsidRDefault="009C0B6C" w:rsidP="0021313F">
      <w:pPr>
        <w:ind w:firstLine="567"/>
        <w:jc w:val="both"/>
        <w:rPr>
          <w:rFonts w:ascii="Times New Roman" w:hAnsi="Times New Roman" w:cs="Times New Roman"/>
          <w:color w:val="000000" w:themeColor="text1"/>
          <w:sz w:val="24"/>
          <w:szCs w:val="24"/>
        </w:rPr>
      </w:pPr>
      <w:r w:rsidRPr="0021313F">
        <w:rPr>
          <w:rFonts w:ascii="Times New Roman" w:hAnsi="Times New Roman" w:cs="Times New Roman"/>
          <w:color w:val="000000" w:themeColor="text1"/>
          <w:sz w:val="24"/>
          <w:szCs w:val="24"/>
        </w:rPr>
        <w:t>Для повышения уровня квалификации педагогов в Д</w:t>
      </w:r>
      <w:r w:rsidR="001C3604" w:rsidRPr="0021313F">
        <w:rPr>
          <w:rFonts w:ascii="Times New Roman" w:hAnsi="Times New Roman" w:cs="Times New Roman"/>
          <w:color w:val="000000" w:themeColor="text1"/>
          <w:sz w:val="24"/>
          <w:szCs w:val="24"/>
        </w:rPr>
        <w:t>етском саду</w:t>
      </w:r>
      <w:r w:rsidRPr="0021313F">
        <w:rPr>
          <w:rFonts w:ascii="Times New Roman" w:hAnsi="Times New Roman" w:cs="Times New Roman"/>
          <w:color w:val="000000" w:themeColor="text1"/>
          <w:sz w:val="24"/>
          <w:szCs w:val="24"/>
        </w:rPr>
        <w:t xml:space="preserve"> </w:t>
      </w:r>
      <w:r w:rsidR="001C3604" w:rsidRPr="0021313F">
        <w:rPr>
          <w:rFonts w:ascii="Times New Roman" w:hAnsi="Times New Roman" w:cs="Times New Roman"/>
          <w:color w:val="000000" w:themeColor="text1"/>
          <w:sz w:val="24"/>
          <w:szCs w:val="24"/>
        </w:rPr>
        <w:t xml:space="preserve">был </w:t>
      </w:r>
      <w:r w:rsidRPr="0021313F">
        <w:rPr>
          <w:rFonts w:ascii="Times New Roman" w:hAnsi="Times New Roman" w:cs="Times New Roman"/>
          <w:color w:val="000000" w:themeColor="text1"/>
          <w:sz w:val="24"/>
          <w:szCs w:val="24"/>
        </w:rPr>
        <w:t>проведен ряд обучающих и практических мероприятий</w:t>
      </w:r>
      <w:r w:rsidR="007A69BF" w:rsidRPr="0021313F">
        <w:rPr>
          <w:rFonts w:ascii="Times New Roman" w:hAnsi="Times New Roman" w:cs="Times New Roman"/>
          <w:color w:val="000000" w:themeColor="text1"/>
          <w:sz w:val="24"/>
          <w:szCs w:val="24"/>
        </w:rPr>
        <w:t xml:space="preserve">: </w:t>
      </w:r>
    </w:p>
    <w:p w:rsidR="00A74AC1" w:rsidRDefault="00A74AC1" w:rsidP="00CD1EAB">
      <w:pPr>
        <w:pStyle w:val="a7"/>
        <w:numPr>
          <w:ilvl w:val="0"/>
          <w:numId w:val="11"/>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«Установочный </w:t>
      </w:r>
      <w:r w:rsidR="0021313F">
        <w:rPr>
          <w:rFonts w:ascii="Times New Roman" w:hAnsi="Times New Roman" w:cs="Times New Roman"/>
          <w:color w:val="000000" w:themeColor="text1"/>
          <w:sz w:val="24"/>
          <w:szCs w:val="24"/>
        </w:rPr>
        <w:t>педагогический совет</w:t>
      </w:r>
      <w:r>
        <w:rPr>
          <w:rFonts w:ascii="Times New Roman" w:hAnsi="Times New Roman" w:cs="Times New Roman"/>
          <w:color w:val="000000" w:themeColor="text1"/>
          <w:sz w:val="24"/>
          <w:szCs w:val="24"/>
        </w:rPr>
        <w:t>»</w:t>
      </w:r>
      <w:r w:rsidR="002131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Сливко Н.В,;</w:t>
      </w:r>
    </w:p>
    <w:p w:rsidR="00A74AC1" w:rsidRDefault="00A74AC1" w:rsidP="00CD1EAB">
      <w:pPr>
        <w:pStyle w:val="a7"/>
        <w:numPr>
          <w:ilvl w:val="0"/>
          <w:numId w:val="11"/>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педагогический совет «Нравственно-патриотическое воспитание дошкольников» Ичеткина Н.В.;</w:t>
      </w:r>
    </w:p>
    <w:p w:rsidR="0021313F" w:rsidRPr="0021313F" w:rsidRDefault="0021313F" w:rsidP="00CD1EAB">
      <w:pPr>
        <w:pStyle w:val="a7"/>
        <w:numPr>
          <w:ilvl w:val="0"/>
          <w:numId w:val="11"/>
        </w:numPr>
        <w:ind w:left="0" w:firstLine="567"/>
        <w:jc w:val="both"/>
        <w:rPr>
          <w:rFonts w:ascii="Times New Roman" w:hAnsi="Times New Roman" w:cs="Times New Roman"/>
          <w:color w:val="000000" w:themeColor="text1"/>
          <w:sz w:val="24"/>
          <w:szCs w:val="24"/>
        </w:rPr>
      </w:pPr>
      <w:r w:rsidRPr="0021313F">
        <w:rPr>
          <w:rFonts w:ascii="Times New Roman" w:hAnsi="Times New Roman" w:cs="Times New Roman"/>
          <w:color w:val="000000" w:themeColor="text1"/>
          <w:sz w:val="24"/>
          <w:szCs w:val="24"/>
        </w:rPr>
        <w:t>педагогический</w:t>
      </w:r>
      <w:r w:rsidR="007A69BF" w:rsidRPr="0021313F">
        <w:rPr>
          <w:rFonts w:ascii="Times New Roman" w:hAnsi="Times New Roman" w:cs="Times New Roman"/>
          <w:color w:val="000000" w:themeColor="text1"/>
          <w:sz w:val="24"/>
          <w:szCs w:val="24"/>
        </w:rPr>
        <w:t xml:space="preserve"> </w:t>
      </w:r>
      <w:r w:rsidRPr="0021313F">
        <w:rPr>
          <w:rFonts w:ascii="Times New Roman" w:hAnsi="Times New Roman" w:cs="Times New Roman"/>
          <w:color w:val="000000" w:themeColor="text1"/>
          <w:sz w:val="24"/>
          <w:szCs w:val="24"/>
        </w:rPr>
        <w:t>час «Профессиональный стандарт, как ориентир совершенствования профессиональной деятельности педагога» Ичеткина Н.В.;</w:t>
      </w:r>
    </w:p>
    <w:p w:rsidR="0021313F" w:rsidRPr="0021313F" w:rsidRDefault="0021313F" w:rsidP="00CD1EAB">
      <w:pPr>
        <w:pStyle w:val="a7"/>
        <w:numPr>
          <w:ilvl w:val="0"/>
          <w:numId w:val="11"/>
        </w:numPr>
        <w:ind w:left="0" w:firstLine="567"/>
        <w:jc w:val="both"/>
        <w:rPr>
          <w:rFonts w:ascii="Times New Roman" w:hAnsi="Times New Roman" w:cs="Times New Roman"/>
          <w:color w:val="000000" w:themeColor="text1"/>
          <w:sz w:val="24"/>
          <w:szCs w:val="24"/>
        </w:rPr>
      </w:pPr>
      <w:r w:rsidRPr="0021313F">
        <w:rPr>
          <w:rFonts w:ascii="Times New Roman" w:hAnsi="Times New Roman" w:cs="Times New Roman"/>
          <w:color w:val="000000" w:themeColor="text1"/>
          <w:sz w:val="24"/>
          <w:szCs w:val="24"/>
        </w:rPr>
        <w:t>консультация «Современные подходы к нравственно-патриотическому воспитанию» Кызылова Е.Ю.;</w:t>
      </w:r>
    </w:p>
    <w:p w:rsidR="0021313F" w:rsidRDefault="0021313F" w:rsidP="00CD1EAB">
      <w:pPr>
        <w:pStyle w:val="a7"/>
        <w:numPr>
          <w:ilvl w:val="0"/>
          <w:numId w:val="11"/>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«Русская народная сказка как средство патриотического воспитания детей 3-4 лет» Зонова Е.В.;</w:t>
      </w:r>
    </w:p>
    <w:p w:rsidR="0021313F" w:rsidRPr="0021313F" w:rsidRDefault="0021313F" w:rsidP="00CD1EAB">
      <w:pPr>
        <w:pStyle w:val="a7"/>
        <w:numPr>
          <w:ilvl w:val="0"/>
          <w:numId w:val="11"/>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«Рекомендации по составлению аналитического отчета воспитателя за год» Ичеткина Н.В. и др. мероприятия.</w:t>
      </w:r>
    </w:p>
    <w:p w:rsidR="001C3604" w:rsidRPr="0021313F" w:rsidRDefault="009C0B6C" w:rsidP="0021313F">
      <w:pPr>
        <w:ind w:firstLine="567"/>
        <w:jc w:val="both"/>
        <w:rPr>
          <w:rFonts w:ascii="Times New Roman" w:hAnsi="Times New Roman" w:cs="Times New Roman"/>
          <w:color w:val="000000" w:themeColor="text1"/>
          <w:sz w:val="24"/>
          <w:szCs w:val="24"/>
        </w:rPr>
      </w:pPr>
      <w:r w:rsidRPr="0021313F">
        <w:rPr>
          <w:rFonts w:ascii="Times New Roman" w:hAnsi="Times New Roman" w:cs="Times New Roman"/>
          <w:color w:val="000000" w:themeColor="text1"/>
          <w:sz w:val="24"/>
          <w:szCs w:val="24"/>
        </w:rPr>
        <w:t>По итогам проведенной работы сформирован пакет конспектов мероприятий.</w:t>
      </w:r>
    </w:p>
    <w:p w:rsidR="009C0B6C" w:rsidRPr="00CD1EAB" w:rsidRDefault="009C0B6C" w:rsidP="007A69BF">
      <w:pPr>
        <w:pStyle w:val="a7"/>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В течение года все педагоги занимались самообразованием по различным темам и проблемам. Форма отчетности разнообразна: </w:t>
      </w:r>
    </w:p>
    <w:p w:rsidR="007A69BF" w:rsidRPr="00DB7EEB" w:rsidRDefault="007A69BF" w:rsidP="00A74AC1">
      <w:pPr>
        <w:pStyle w:val="a7"/>
        <w:numPr>
          <w:ilvl w:val="0"/>
          <w:numId w:val="34"/>
        </w:numPr>
        <w:ind w:left="567" w:firstLine="0"/>
        <w:jc w:val="both"/>
        <w:rPr>
          <w:rFonts w:ascii="Times New Roman" w:hAnsi="Times New Roman" w:cs="Times New Roman"/>
          <w:color w:val="000000" w:themeColor="text1"/>
          <w:sz w:val="24"/>
          <w:szCs w:val="24"/>
        </w:rPr>
      </w:pPr>
      <w:r w:rsidRPr="00DB7EEB">
        <w:rPr>
          <w:rFonts w:ascii="Times New Roman" w:hAnsi="Times New Roman" w:cs="Times New Roman"/>
          <w:color w:val="000000" w:themeColor="text1"/>
          <w:sz w:val="24"/>
          <w:szCs w:val="24"/>
        </w:rPr>
        <w:t>выступления на педсоветах</w:t>
      </w:r>
      <w:r w:rsidR="00403228" w:rsidRPr="00DB7EEB">
        <w:rPr>
          <w:rFonts w:ascii="Times New Roman" w:hAnsi="Times New Roman" w:cs="Times New Roman"/>
          <w:color w:val="000000" w:themeColor="text1"/>
          <w:sz w:val="24"/>
          <w:szCs w:val="24"/>
        </w:rPr>
        <w:t>;</w:t>
      </w:r>
      <w:r w:rsidRPr="00DB7EEB">
        <w:rPr>
          <w:rFonts w:ascii="Times New Roman" w:hAnsi="Times New Roman" w:cs="Times New Roman"/>
          <w:color w:val="000000" w:themeColor="text1"/>
          <w:sz w:val="24"/>
          <w:szCs w:val="24"/>
        </w:rPr>
        <w:t xml:space="preserve"> </w:t>
      </w:r>
    </w:p>
    <w:p w:rsidR="009C0B6C" w:rsidRDefault="007A69BF" w:rsidP="00A74AC1">
      <w:pPr>
        <w:pStyle w:val="a7"/>
        <w:numPr>
          <w:ilvl w:val="0"/>
          <w:numId w:val="34"/>
        </w:numPr>
        <w:ind w:left="567" w:firstLine="0"/>
        <w:jc w:val="both"/>
        <w:rPr>
          <w:rFonts w:ascii="Times New Roman" w:hAnsi="Times New Roman" w:cs="Times New Roman"/>
          <w:color w:val="000000" w:themeColor="text1"/>
          <w:sz w:val="24"/>
          <w:szCs w:val="24"/>
        </w:rPr>
      </w:pPr>
      <w:r w:rsidRPr="00DB7EEB">
        <w:rPr>
          <w:rFonts w:ascii="Times New Roman" w:hAnsi="Times New Roman" w:cs="Times New Roman"/>
          <w:color w:val="000000" w:themeColor="text1"/>
          <w:sz w:val="24"/>
          <w:szCs w:val="24"/>
        </w:rPr>
        <w:t>организация</w:t>
      </w:r>
      <w:r w:rsidR="00DB7EEB" w:rsidRPr="00DB7EEB">
        <w:rPr>
          <w:rFonts w:ascii="Times New Roman" w:hAnsi="Times New Roman" w:cs="Times New Roman"/>
          <w:color w:val="000000" w:themeColor="text1"/>
          <w:sz w:val="24"/>
          <w:szCs w:val="24"/>
        </w:rPr>
        <w:t xml:space="preserve"> выступлений детей и творческих </w:t>
      </w:r>
      <w:r w:rsidRPr="00DB7EEB">
        <w:rPr>
          <w:rFonts w:ascii="Times New Roman" w:hAnsi="Times New Roman" w:cs="Times New Roman"/>
          <w:color w:val="000000" w:themeColor="text1"/>
          <w:sz w:val="24"/>
          <w:szCs w:val="24"/>
        </w:rPr>
        <w:t>выставок</w:t>
      </w:r>
      <w:r w:rsidR="00DB7EEB" w:rsidRPr="00DB7EEB">
        <w:rPr>
          <w:rFonts w:ascii="Times New Roman" w:hAnsi="Times New Roman" w:cs="Times New Roman"/>
          <w:color w:val="000000" w:themeColor="text1"/>
          <w:sz w:val="24"/>
          <w:szCs w:val="24"/>
        </w:rPr>
        <w:t xml:space="preserve"> к праздничным мероприятиям</w:t>
      </w:r>
      <w:r w:rsidRPr="00DB7EEB">
        <w:rPr>
          <w:rFonts w:ascii="Times New Roman" w:hAnsi="Times New Roman" w:cs="Times New Roman"/>
          <w:color w:val="000000" w:themeColor="text1"/>
          <w:sz w:val="24"/>
          <w:szCs w:val="24"/>
        </w:rPr>
        <w:t xml:space="preserve"> (</w:t>
      </w:r>
      <w:r w:rsidR="00403228" w:rsidRPr="00DB7EEB">
        <w:rPr>
          <w:rFonts w:ascii="Times New Roman" w:hAnsi="Times New Roman" w:cs="Times New Roman"/>
          <w:color w:val="000000" w:themeColor="text1"/>
          <w:sz w:val="24"/>
          <w:szCs w:val="24"/>
        </w:rPr>
        <w:t>все педагоги</w:t>
      </w:r>
      <w:r w:rsidR="009C0B6C" w:rsidRPr="00DB7EEB">
        <w:rPr>
          <w:rFonts w:ascii="Times New Roman" w:hAnsi="Times New Roman" w:cs="Times New Roman"/>
          <w:color w:val="000000" w:themeColor="text1"/>
          <w:sz w:val="24"/>
          <w:szCs w:val="24"/>
        </w:rPr>
        <w:t>)</w:t>
      </w:r>
      <w:r w:rsidR="00403228" w:rsidRPr="00DB7EEB">
        <w:rPr>
          <w:rFonts w:ascii="Times New Roman" w:hAnsi="Times New Roman" w:cs="Times New Roman"/>
          <w:color w:val="000000" w:themeColor="text1"/>
          <w:sz w:val="24"/>
          <w:szCs w:val="24"/>
        </w:rPr>
        <w:t>;</w:t>
      </w:r>
    </w:p>
    <w:p w:rsidR="00403228" w:rsidRDefault="00403228" w:rsidP="00A74AC1">
      <w:pPr>
        <w:pStyle w:val="a7"/>
        <w:numPr>
          <w:ilvl w:val="0"/>
          <w:numId w:val="34"/>
        </w:numPr>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публикация статей на сайтах педагогических сообществ;</w:t>
      </w:r>
    </w:p>
    <w:p w:rsidR="00403228" w:rsidRDefault="00403228" w:rsidP="00A74AC1">
      <w:pPr>
        <w:pStyle w:val="a7"/>
        <w:numPr>
          <w:ilvl w:val="0"/>
          <w:numId w:val="34"/>
        </w:numPr>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участие в конкурсах различного уровня.</w:t>
      </w:r>
    </w:p>
    <w:p w:rsidR="007A69BF" w:rsidRPr="00CD1EAB" w:rsidRDefault="007A69BF" w:rsidP="007A69BF">
      <w:pPr>
        <w:pStyle w:val="a7"/>
        <w:ind w:left="0" w:firstLine="567"/>
        <w:jc w:val="both"/>
        <w:rPr>
          <w:rFonts w:ascii="Times New Roman" w:hAnsi="Times New Roman" w:cs="Times New Roman"/>
          <w:color w:val="000000" w:themeColor="text1"/>
          <w:sz w:val="24"/>
          <w:szCs w:val="24"/>
        </w:rPr>
      </w:pPr>
    </w:p>
    <w:p w:rsidR="00197273" w:rsidRDefault="009C0B6C" w:rsidP="00DB7EEB">
      <w:pPr>
        <w:pStyle w:val="a7"/>
        <w:spacing w:line="240" w:lineRule="auto"/>
        <w:ind w:left="0" w:firstLine="567"/>
        <w:jc w:val="both"/>
        <w:rPr>
          <w:rFonts w:ascii="Times New Roman" w:hAnsi="Times New Roman" w:cs="Times New Roman"/>
          <w:color w:val="000000" w:themeColor="text1"/>
          <w:sz w:val="24"/>
          <w:szCs w:val="24"/>
        </w:rPr>
      </w:pPr>
      <w:r w:rsidRPr="00DB7EEB">
        <w:rPr>
          <w:rFonts w:ascii="Times New Roman" w:hAnsi="Times New Roman" w:cs="Times New Roman"/>
          <w:color w:val="000000" w:themeColor="text1"/>
          <w:sz w:val="24"/>
          <w:szCs w:val="24"/>
        </w:rPr>
        <w:t xml:space="preserve">Решению задач повышения качества образования способствовало изучение и внедрение в образовательный процесс современных технологий, соответствующих </w:t>
      </w:r>
      <w:r w:rsidR="00DB7EEB" w:rsidRPr="00DB7EEB">
        <w:rPr>
          <w:rFonts w:ascii="Times New Roman" w:hAnsi="Times New Roman" w:cs="Times New Roman"/>
          <w:color w:val="000000" w:themeColor="text1"/>
          <w:sz w:val="24"/>
          <w:szCs w:val="24"/>
        </w:rPr>
        <w:t xml:space="preserve">требованиям Профстандарта и </w:t>
      </w:r>
      <w:r w:rsidRPr="00DB7EEB">
        <w:rPr>
          <w:rFonts w:ascii="Times New Roman" w:hAnsi="Times New Roman" w:cs="Times New Roman"/>
          <w:color w:val="000000" w:themeColor="text1"/>
          <w:sz w:val="24"/>
          <w:szCs w:val="24"/>
        </w:rPr>
        <w:t xml:space="preserve">ФГОС ДО. </w:t>
      </w:r>
    </w:p>
    <w:p w:rsidR="0021313F" w:rsidRDefault="0021313F" w:rsidP="0021313F">
      <w:pPr>
        <w:pStyle w:val="a7"/>
        <w:spacing w:after="0" w:line="240" w:lineRule="auto"/>
        <w:ind w:left="0" w:firstLine="567"/>
        <w:jc w:val="both"/>
        <w:rPr>
          <w:rFonts w:ascii="Times New Roman" w:eastAsia="Times New Roman" w:hAnsi="Times New Roman" w:cs="Times New Roman"/>
          <w:color w:val="000000" w:themeColor="text1"/>
          <w:sz w:val="24"/>
          <w:szCs w:val="24"/>
          <w:lang w:eastAsia="ru-RU"/>
        </w:rPr>
      </w:pPr>
    </w:p>
    <w:p w:rsidR="009C0B6C" w:rsidRPr="00CD1EAB" w:rsidRDefault="009C0B6C" w:rsidP="0021313F">
      <w:pPr>
        <w:pStyle w:val="a7"/>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Для повышения профессиональной компетентности педагоги участвуют в</w:t>
      </w:r>
      <w:r w:rsidR="006541BE">
        <w:rPr>
          <w:rFonts w:ascii="Times New Roman" w:eastAsia="Times New Roman" w:hAnsi="Times New Roman" w:cs="Times New Roman"/>
          <w:color w:val="000000" w:themeColor="text1"/>
          <w:sz w:val="24"/>
          <w:szCs w:val="24"/>
          <w:lang w:eastAsia="ru-RU"/>
        </w:rPr>
        <w:t xml:space="preserve"> конкурсах различного уровня:</w:t>
      </w:r>
    </w:p>
    <w:p w:rsidR="009C0B6C" w:rsidRPr="00CD1EAB" w:rsidRDefault="009C0B6C"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965"/>
        <w:gridCol w:w="5670"/>
        <w:gridCol w:w="2126"/>
      </w:tblGrid>
      <w:tr w:rsidR="006541BE" w:rsidRPr="00EB01F3" w:rsidTr="00197273">
        <w:tc>
          <w:tcPr>
            <w:tcW w:w="445" w:type="dxa"/>
            <w:shd w:val="clear" w:color="auto" w:fill="auto"/>
          </w:tcPr>
          <w:p w:rsidR="006541BE" w:rsidRPr="00EB01F3" w:rsidRDefault="006541BE" w:rsidP="00F7666B">
            <w:pPr>
              <w:spacing w:after="0" w:line="240" w:lineRule="auto"/>
              <w:jc w:val="both"/>
              <w:rPr>
                <w:rFonts w:ascii="Times New Roman" w:hAnsi="Times New Roman"/>
                <w:sz w:val="24"/>
                <w:szCs w:val="24"/>
              </w:rPr>
            </w:pPr>
            <w:r w:rsidRPr="00EB01F3">
              <w:rPr>
                <w:rFonts w:ascii="Times New Roman" w:hAnsi="Times New Roman"/>
                <w:sz w:val="24"/>
                <w:szCs w:val="24"/>
              </w:rPr>
              <w:t>№</w:t>
            </w:r>
          </w:p>
        </w:tc>
        <w:tc>
          <w:tcPr>
            <w:tcW w:w="1965" w:type="dxa"/>
            <w:shd w:val="clear" w:color="auto" w:fill="auto"/>
          </w:tcPr>
          <w:p w:rsidR="006541BE" w:rsidRPr="00EB01F3" w:rsidRDefault="006541BE" w:rsidP="00F7666B">
            <w:pPr>
              <w:spacing w:after="0" w:line="240" w:lineRule="auto"/>
              <w:jc w:val="both"/>
              <w:rPr>
                <w:rFonts w:ascii="Times New Roman" w:hAnsi="Times New Roman"/>
                <w:sz w:val="24"/>
                <w:szCs w:val="24"/>
              </w:rPr>
            </w:pPr>
            <w:r w:rsidRPr="00EB01F3">
              <w:rPr>
                <w:rFonts w:ascii="Times New Roman" w:hAnsi="Times New Roman"/>
                <w:sz w:val="24"/>
                <w:szCs w:val="24"/>
              </w:rPr>
              <w:t>Ф.И.О. педагога</w:t>
            </w:r>
          </w:p>
        </w:tc>
        <w:tc>
          <w:tcPr>
            <w:tcW w:w="5670" w:type="dxa"/>
            <w:shd w:val="clear" w:color="auto" w:fill="auto"/>
          </w:tcPr>
          <w:p w:rsidR="006541BE" w:rsidRPr="00EB01F3" w:rsidRDefault="006541BE" w:rsidP="00F7666B">
            <w:pPr>
              <w:spacing w:after="0" w:line="240" w:lineRule="auto"/>
              <w:jc w:val="both"/>
              <w:rPr>
                <w:rFonts w:ascii="Times New Roman" w:hAnsi="Times New Roman"/>
                <w:sz w:val="24"/>
                <w:szCs w:val="24"/>
              </w:rPr>
            </w:pPr>
            <w:r w:rsidRPr="00EB01F3">
              <w:rPr>
                <w:rFonts w:ascii="Times New Roman" w:hAnsi="Times New Roman"/>
                <w:sz w:val="24"/>
                <w:szCs w:val="24"/>
              </w:rPr>
              <w:t>мероприятие</w:t>
            </w:r>
          </w:p>
        </w:tc>
        <w:tc>
          <w:tcPr>
            <w:tcW w:w="2126" w:type="dxa"/>
            <w:shd w:val="clear" w:color="auto" w:fill="auto"/>
          </w:tcPr>
          <w:p w:rsidR="006541BE" w:rsidRPr="00EB01F3" w:rsidRDefault="006541BE" w:rsidP="00F7666B">
            <w:pPr>
              <w:spacing w:after="0" w:line="240" w:lineRule="auto"/>
              <w:jc w:val="both"/>
              <w:rPr>
                <w:rFonts w:ascii="Times New Roman" w:hAnsi="Times New Roman"/>
                <w:sz w:val="24"/>
                <w:szCs w:val="24"/>
              </w:rPr>
            </w:pPr>
            <w:r w:rsidRPr="00EB01F3">
              <w:rPr>
                <w:rFonts w:ascii="Times New Roman" w:hAnsi="Times New Roman"/>
                <w:sz w:val="24"/>
                <w:szCs w:val="24"/>
              </w:rPr>
              <w:t>результат</w:t>
            </w:r>
          </w:p>
        </w:tc>
      </w:tr>
      <w:tr w:rsidR="006541BE" w:rsidRPr="00EB01F3" w:rsidTr="00197273">
        <w:tc>
          <w:tcPr>
            <w:tcW w:w="445" w:type="dxa"/>
            <w:shd w:val="clear" w:color="auto" w:fill="auto"/>
          </w:tcPr>
          <w:p w:rsidR="006541BE" w:rsidRPr="00423CF3" w:rsidRDefault="006541BE" w:rsidP="00F7666B">
            <w:pPr>
              <w:spacing w:after="0" w:line="240" w:lineRule="auto"/>
              <w:jc w:val="both"/>
              <w:rPr>
                <w:rFonts w:ascii="Times New Roman" w:hAnsi="Times New Roman"/>
                <w:sz w:val="24"/>
                <w:szCs w:val="24"/>
              </w:rPr>
            </w:pPr>
            <w:r>
              <w:rPr>
                <w:rFonts w:ascii="Times New Roman" w:hAnsi="Times New Roman"/>
                <w:sz w:val="24"/>
                <w:szCs w:val="24"/>
              </w:rPr>
              <w:t>1</w:t>
            </w:r>
          </w:p>
        </w:tc>
        <w:tc>
          <w:tcPr>
            <w:tcW w:w="1965" w:type="dxa"/>
            <w:shd w:val="clear" w:color="auto" w:fill="auto"/>
          </w:tcPr>
          <w:p w:rsidR="006541BE" w:rsidRPr="00423CF3" w:rsidRDefault="006541BE" w:rsidP="00F7666B">
            <w:pPr>
              <w:spacing w:after="0" w:line="240" w:lineRule="auto"/>
              <w:jc w:val="both"/>
              <w:rPr>
                <w:rFonts w:ascii="Times New Roman" w:hAnsi="Times New Roman"/>
                <w:sz w:val="24"/>
                <w:szCs w:val="24"/>
              </w:rPr>
            </w:pPr>
            <w:r w:rsidRPr="00423CF3">
              <w:rPr>
                <w:rFonts w:ascii="Times New Roman" w:hAnsi="Times New Roman"/>
                <w:sz w:val="24"/>
                <w:szCs w:val="24"/>
              </w:rPr>
              <w:t>Зонова Елена Викторовна.</w:t>
            </w:r>
          </w:p>
        </w:tc>
        <w:tc>
          <w:tcPr>
            <w:tcW w:w="5670" w:type="dxa"/>
            <w:shd w:val="clear" w:color="auto" w:fill="auto"/>
          </w:tcPr>
          <w:p w:rsidR="006541BE" w:rsidRDefault="006541BE" w:rsidP="00F7666B">
            <w:pPr>
              <w:spacing w:after="0" w:line="240" w:lineRule="auto"/>
              <w:jc w:val="both"/>
              <w:rPr>
                <w:rFonts w:ascii="Times New Roman" w:hAnsi="Times New Roman"/>
                <w:bCs/>
                <w:sz w:val="24"/>
                <w:szCs w:val="24"/>
              </w:rPr>
            </w:pPr>
            <w:r w:rsidRPr="0087059D">
              <w:rPr>
                <w:rFonts w:ascii="Times New Roman" w:hAnsi="Times New Roman"/>
                <w:bCs/>
                <w:sz w:val="24"/>
                <w:szCs w:val="24"/>
              </w:rPr>
              <w:t>Районный творческий конкурс для воспитанников и педагогов образовательных организаций, реализующих программы дошкольного образования «Моя Югра»</w:t>
            </w:r>
            <w:r>
              <w:rPr>
                <w:rFonts w:ascii="Times New Roman" w:hAnsi="Times New Roman"/>
                <w:bCs/>
                <w:sz w:val="24"/>
                <w:szCs w:val="24"/>
              </w:rPr>
              <w:t>:</w:t>
            </w:r>
          </w:p>
          <w:p w:rsidR="006541BE" w:rsidRDefault="006541BE" w:rsidP="00F7666B">
            <w:pPr>
              <w:spacing w:after="0" w:line="240" w:lineRule="auto"/>
              <w:jc w:val="both"/>
              <w:rPr>
                <w:rFonts w:ascii="Times New Roman" w:hAnsi="Times New Roman"/>
                <w:bCs/>
                <w:sz w:val="24"/>
                <w:szCs w:val="24"/>
              </w:rPr>
            </w:pPr>
            <w:r>
              <w:rPr>
                <w:rFonts w:ascii="Times New Roman" w:hAnsi="Times New Roman"/>
                <w:bCs/>
                <w:sz w:val="24"/>
                <w:szCs w:val="24"/>
              </w:rPr>
              <w:t>Курильчук Есения,</w:t>
            </w:r>
          </w:p>
          <w:p w:rsidR="006541BE" w:rsidRDefault="006541BE" w:rsidP="00F7666B">
            <w:pPr>
              <w:spacing w:after="0" w:line="240" w:lineRule="auto"/>
              <w:jc w:val="both"/>
              <w:rPr>
                <w:rFonts w:ascii="Times New Roman" w:hAnsi="Times New Roman"/>
                <w:bCs/>
                <w:sz w:val="24"/>
                <w:szCs w:val="24"/>
              </w:rPr>
            </w:pPr>
            <w:r>
              <w:rPr>
                <w:rFonts w:ascii="Times New Roman" w:hAnsi="Times New Roman"/>
                <w:bCs/>
                <w:sz w:val="24"/>
                <w:szCs w:val="24"/>
              </w:rPr>
              <w:t>Зотова Тася,</w:t>
            </w:r>
          </w:p>
          <w:p w:rsidR="006541BE" w:rsidRPr="00F21961" w:rsidRDefault="006541BE" w:rsidP="00F7666B">
            <w:pPr>
              <w:spacing w:after="0" w:line="240" w:lineRule="auto"/>
              <w:jc w:val="both"/>
              <w:rPr>
                <w:rFonts w:ascii="Times New Roman" w:hAnsi="Times New Roman"/>
                <w:sz w:val="24"/>
                <w:szCs w:val="24"/>
                <w:highlight w:val="yellow"/>
              </w:rPr>
            </w:pPr>
            <w:r>
              <w:rPr>
                <w:rFonts w:ascii="Times New Roman" w:hAnsi="Times New Roman"/>
                <w:bCs/>
                <w:sz w:val="24"/>
                <w:szCs w:val="24"/>
              </w:rPr>
              <w:t>Самофалова Екатерина.</w:t>
            </w:r>
          </w:p>
        </w:tc>
        <w:tc>
          <w:tcPr>
            <w:tcW w:w="2126" w:type="dxa"/>
            <w:shd w:val="clear" w:color="auto" w:fill="auto"/>
          </w:tcPr>
          <w:p w:rsidR="006541BE" w:rsidRDefault="006541BE" w:rsidP="00F7666B">
            <w:pPr>
              <w:spacing w:after="0" w:line="240" w:lineRule="auto"/>
              <w:jc w:val="both"/>
              <w:rPr>
                <w:rFonts w:ascii="Times New Roman" w:hAnsi="Times New Roman"/>
                <w:sz w:val="24"/>
                <w:szCs w:val="24"/>
                <w:highlight w:val="yellow"/>
              </w:rPr>
            </w:pPr>
          </w:p>
          <w:p w:rsidR="006541BE" w:rsidRDefault="006541BE" w:rsidP="00F7666B">
            <w:pPr>
              <w:spacing w:after="0" w:line="240" w:lineRule="auto"/>
              <w:jc w:val="both"/>
              <w:rPr>
                <w:rFonts w:ascii="Times New Roman" w:hAnsi="Times New Roman"/>
                <w:sz w:val="24"/>
                <w:szCs w:val="24"/>
                <w:highlight w:val="yellow"/>
              </w:rPr>
            </w:pPr>
          </w:p>
          <w:p w:rsidR="006541BE" w:rsidRDefault="006541BE" w:rsidP="00F7666B">
            <w:pPr>
              <w:spacing w:after="0" w:line="240" w:lineRule="auto"/>
              <w:jc w:val="both"/>
              <w:rPr>
                <w:rFonts w:ascii="Times New Roman" w:hAnsi="Times New Roman"/>
                <w:sz w:val="24"/>
                <w:szCs w:val="24"/>
                <w:highlight w:val="yellow"/>
              </w:rPr>
            </w:pPr>
          </w:p>
          <w:p w:rsidR="006541BE" w:rsidRDefault="006541BE" w:rsidP="00F7666B">
            <w:pPr>
              <w:spacing w:after="0" w:line="240" w:lineRule="auto"/>
              <w:jc w:val="both"/>
              <w:rPr>
                <w:rFonts w:ascii="Times New Roman" w:hAnsi="Times New Roman"/>
                <w:sz w:val="24"/>
                <w:szCs w:val="24"/>
                <w:highlight w:val="yellow"/>
              </w:rPr>
            </w:pPr>
          </w:p>
          <w:p w:rsidR="006541BE" w:rsidRPr="00D0799B" w:rsidRDefault="006541BE" w:rsidP="00F7666B">
            <w:pPr>
              <w:spacing w:after="0" w:line="240" w:lineRule="auto"/>
              <w:jc w:val="both"/>
              <w:rPr>
                <w:rFonts w:ascii="Times New Roman" w:hAnsi="Times New Roman"/>
                <w:sz w:val="24"/>
                <w:szCs w:val="24"/>
              </w:rPr>
            </w:pPr>
            <w:r w:rsidRPr="00D0799B">
              <w:rPr>
                <w:rFonts w:ascii="Times New Roman" w:hAnsi="Times New Roman"/>
                <w:sz w:val="24"/>
                <w:szCs w:val="24"/>
              </w:rPr>
              <w:t>2 место</w:t>
            </w:r>
          </w:p>
          <w:p w:rsidR="006541BE" w:rsidRPr="00D0799B" w:rsidRDefault="006541BE" w:rsidP="00F7666B">
            <w:pPr>
              <w:spacing w:after="0" w:line="240" w:lineRule="auto"/>
              <w:jc w:val="both"/>
              <w:rPr>
                <w:rFonts w:ascii="Times New Roman" w:hAnsi="Times New Roman"/>
                <w:sz w:val="24"/>
                <w:szCs w:val="24"/>
              </w:rPr>
            </w:pPr>
            <w:r w:rsidRPr="00D0799B">
              <w:rPr>
                <w:rFonts w:ascii="Times New Roman" w:hAnsi="Times New Roman"/>
                <w:sz w:val="24"/>
                <w:szCs w:val="24"/>
              </w:rPr>
              <w:t>диплом участника</w:t>
            </w:r>
          </w:p>
          <w:p w:rsidR="006541BE" w:rsidRPr="00423CF3" w:rsidRDefault="006541BE" w:rsidP="00F7666B">
            <w:pPr>
              <w:spacing w:after="0" w:line="240" w:lineRule="auto"/>
              <w:jc w:val="both"/>
              <w:rPr>
                <w:rFonts w:ascii="Times New Roman" w:hAnsi="Times New Roman"/>
                <w:sz w:val="24"/>
                <w:szCs w:val="24"/>
                <w:highlight w:val="yellow"/>
              </w:rPr>
            </w:pPr>
            <w:r w:rsidRPr="00D0799B">
              <w:rPr>
                <w:rFonts w:ascii="Times New Roman" w:hAnsi="Times New Roman"/>
                <w:sz w:val="24"/>
                <w:szCs w:val="24"/>
              </w:rPr>
              <w:t>диплом участника</w:t>
            </w:r>
          </w:p>
        </w:tc>
      </w:tr>
      <w:tr w:rsidR="006541BE" w:rsidRPr="00EB01F3" w:rsidTr="00197273">
        <w:tc>
          <w:tcPr>
            <w:tcW w:w="445" w:type="dxa"/>
            <w:shd w:val="clear" w:color="auto" w:fill="auto"/>
          </w:tcPr>
          <w:p w:rsidR="006541BE" w:rsidRPr="00423CF3" w:rsidRDefault="006541BE" w:rsidP="00F7666B">
            <w:pPr>
              <w:spacing w:after="0" w:line="240" w:lineRule="auto"/>
              <w:jc w:val="both"/>
              <w:rPr>
                <w:rFonts w:ascii="Times New Roman" w:hAnsi="Times New Roman"/>
                <w:sz w:val="24"/>
                <w:szCs w:val="24"/>
              </w:rPr>
            </w:pPr>
            <w:r>
              <w:rPr>
                <w:rFonts w:ascii="Times New Roman" w:hAnsi="Times New Roman"/>
                <w:sz w:val="24"/>
                <w:szCs w:val="24"/>
              </w:rPr>
              <w:t>2</w:t>
            </w:r>
          </w:p>
        </w:tc>
        <w:tc>
          <w:tcPr>
            <w:tcW w:w="1965" w:type="dxa"/>
            <w:shd w:val="clear" w:color="auto" w:fill="auto"/>
          </w:tcPr>
          <w:p w:rsidR="006541BE" w:rsidRPr="00423CF3" w:rsidRDefault="006541BE" w:rsidP="00F7666B">
            <w:pPr>
              <w:spacing w:after="0" w:line="240" w:lineRule="auto"/>
              <w:jc w:val="both"/>
              <w:rPr>
                <w:rFonts w:ascii="Times New Roman" w:hAnsi="Times New Roman"/>
                <w:sz w:val="24"/>
                <w:szCs w:val="24"/>
              </w:rPr>
            </w:pPr>
            <w:r w:rsidRPr="00423CF3">
              <w:rPr>
                <w:rFonts w:ascii="Times New Roman" w:hAnsi="Times New Roman"/>
                <w:sz w:val="24"/>
                <w:szCs w:val="24"/>
              </w:rPr>
              <w:t>Кузнецова Мария Алексеевна</w:t>
            </w:r>
          </w:p>
        </w:tc>
        <w:tc>
          <w:tcPr>
            <w:tcW w:w="5670" w:type="dxa"/>
            <w:shd w:val="clear" w:color="auto" w:fill="auto"/>
          </w:tcPr>
          <w:p w:rsidR="006541BE" w:rsidRDefault="006541BE" w:rsidP="00F7666B">
            <w:pPr>
              <w:spacing w:after="0" w:line="240" w:lineRule="auto"/>
              <w:jc w:val="both"/>
              <w:rPr>
                <w:rFonts w:ascii="Times New Roman" w:hAnsi="Times New Roman"/>
                <w:bCs/>
                <w:sz w:val="24"/>
                <w:szCs w:val="24"/>
              </w:rPr>
            </w:pPr>
            <w:r w:rsidRPr="0087059D">
              <w:rPr>
                <w:rFonts w:ascii="Times New Roman" w:hAnsi="Times New Roman"/>
                <w:bCs/>
                <w:sz w:val="24"/>
                <w:szCs w:val="24"/>
              </w:rPr>
              <w:t>Районный творческий конкурс для воспитанников и педагогов образовательных организаций, реализующих программы дошкольного образования «Моя Югра»</w:t>
            </w:r>
            <w:r>
              <w:rPr>
                <w:rFonts w:ascii="Times New Roman" w:hAnsi="Times New Roman"/>
                <w:bCs/>
                <w:sz w:val="24"/>
                <w:szCs w:val="24"/>
              </w:rPr>
              <w:t>:</w:t>
            </w:r>
          </w:p>
          <w:p w:rsidR="006541BE" w:rsidRPr="00CD1EAB" w:rsidRDefault="006541BE" w:rsidP="00F7666B">
            <w:pPr>
              <w:spacing w:after="0" w:line="240" w:lineRule="auto"/>
              <w:jc w:val="both"/>
              <w:rPr>
                <w:rFonts w:ascii="Times New Roman" w:hAnsi="Times New Roman"/>
                <w:color w:val="000000"/>
                <w:sz w:val="24"/>
                <w:szCs w:val="24"/>
              </w:rPr>
            </w:pPr>
            <w:r>
              <w:rPr>
                <w:rFonts w:ascii="Times New Roman" w:hAnsi="Times New Roman"/>
                <w:color w:val="000000"/>
                <w:sz w:val="24"/>
                <w:szCs w:val="24"/>
              </w:rPr>
              <w:t>Грядкина Алена,</w:t>
            </w:r>
          </w:p>
          <w:p w:rsidR="006541BE" w:rsidRDefault="006541BE" w:rsidP="00F7666B">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Кузнецов Стас,</w:t>
            </w:r>
          </w:p>
          <w:p w:rsidR="006541BE" w:rsidRPr="00F21961" w:rsidRDefault="006541BE" w:rsidP="00F7666B">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Утенков Сережа.</w:t>
            </w:r>
          </w:p>
        </w:tc>
        <w:tc>
          <w:tcPr>
            <w:tcW w:w="2126" w:type="dxa"/>
            <w:shd w:val="clear" w:color="auto" w:fill="auto"/>
          </w:tcPr>
          <w:p w:rsidR="006541BE" w:rsidRDefault="006541BE" w:rsidP="00F7666B">
            <w:pPr>
              <w:widowControl w:val="0"/>
              <w:autoSpaceDE w:val="0"/>
              <w:autoSpaceDN w:val="0"/>
              <w:adjustRightInd w:val="0"/>
              <w:spacing w:after="0" w:line="240" w:lineRule="auto"/>
              <w:jc w:val="both"/>
              <w:rPr>
                <w:rFonts w:ascii="Times New Roman" w:hAnsi="Times New Roman"/>
                <w:sz w:val="24"/>
                <w:szCs w:val="24"/>
              </w:rPr>
            </w:pPr>
          </w:p>
          <w:p w:rsidR="006541BE" w:rsidRDefault="006541BE" w:rsidP="00F7666B">
            <w:pPr>
              <w:widowControl w:val="0"/>
              <w:autoSpaceDE w:val="0"/>
              <w:autoSpaceDN w:val="0"/>
              <w:adjustRightInd w:val="0"/>
              <w:spacing w:after="0" w:line="240" w:lineRule="auto"/>
              <w:jc w:val="both"/>
              <w:rPr>
                <w:rFonts w:ascii="Times New Roman" w:hAnsi="Times New Roman"/>
                <w:sz w:val="24"/>
                <w:szCs w:val="24"/>
              </w:rPr>
            </w:pPr>
          </w:p>
          <w:p w:rsidR="006541BE" w:rsidRDefault="006541BE" w:rsidP="00F7666B">
            <w:pPr>
              <w:widowControl w:val="0"/>
              <w:autoSpaceDE w:val="0"/>
              <w:autoSpaceDN w:val="0"/>
              <w:adjustRightInd w:val="0"/>
              <w:spacing w:after="0" w:line="240" w:lineRule="auto"/>
              <w:jc w:val="both"/>
              <w:rPr>
                <w:rFonts w:ascii="Times New Roman" w:hAnsi="Times New Roman"/>
                <w:sz w:val="24"/>
                <w:szCs w:val="24"/>
              </w:rPr>
            </w:pPr>
          </w:p>
          <w:p w:rsidR="006541BE" w:rsidRDefault="006541BE" w:rsidP="00F7666B">
            <w:pPr>
              <w:widowControl w:val="0"/>
              <w:autoSpaceDE w:val="0"/>
              <w:autoSpaceDN w:val="0"/>
              <w:adjustRightInd w:val="0"/>
              <w:spacing w:after="0" w:line="240" w:lineRule="auto"/>
              <w:jc w:val="both"/>
              <w:rPr>
                <w:rFonts w:ascii="Times New Roman" w:hAnsi="Times New Roman"/>
                <w:sz w:val="24"/>
                <w:szCs w:val="24"/>
              </w:rPr>
            </w:pPr>
          </w:p>
          <w:p w:rsidR="006541BE" w:rsidRDefault="006541BE" w:rsidP="00F766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место</w:t>
            </w:r>
          </w:p>
          <w:p w:rsidR="006541BE" w:rsidRDefault="006541BE" w:rsidP="00F766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место</w:t>
            </w:r>
          </w:p>
          <w:p w:rsidR="006541BE" w:rsidRPr="00F21961" w:rsidRDefault="006541BE" w:rsidP="00F7666B">
            <w:pPr>
              <w:widowControl w:val="0"/>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диплом участника</w:t>
            </w:r>
          </w:p>
        </w:tc>
      </w:tr>
      <w:tr w:rsidR="00197273" w:rsidRPr="00EB01F3" w:rsidTr="00197273">
        <w:tc>
          <w:tcPr>
            <w:tcW w:w="445" w:type="dxa"/>
            <w:shd w:val="clear" w:color="auto" w:fill="auto"/>
          </w:tcPr>
          <w:p w:rsidR="00197273" w:rsidRPr="00423CF3" w:rsidRDefault="00197273" w:rsidP="00F7666B">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1965" w:type="dxa"/>
            <w:vMerge w:val="restart"/>
            <w:shd w:val="clear" w:color="auto" w:fill="auto"/>
          </w:tcPr>
          <w:p w:rsidR="00197273" w:rsidRPr="00423CF3" w:rsidRDefault="00197273" w:rsidP="00F7666B">
            <w:pPr>
              <w:spacing w:after="0" w:line="240" w:lineRule="auto"/>
              <w:jc w:val="both"/>
              <w:rPr>
                <w:rFonts w:ascii="Times New Roman" w:hAnsi="Times New Roman"/>
                <w:sz w:val="24"/>
                <w:szCs w:val="24"/>
              </w:rPr>
            </w:pPr>
            <w:r w:rsidRPr="00423CF3">
              <w:rPr>
                <w:rFonts w:ascii="Times New Roman" w:hAnsi="Times New Roman"/>
                <w:sz w:val="24"/>
                <w:szCs w:val="24"/>
              </w:rPr>
              <w:t>Кызылова Евгения Юрьевна</w:t>
            </w:r>
          </w:p>
        </w:tc>
        <w:tc>
          <w:tcPr>
            <w:tcW w:w="5670" w:type="dxa"/>
            <w:shd w:val="clear" w:color="auto" w:fill="auto"/>
          </w:tcPr>
          <w:p w:rsidR="00197273" w:rsidRPr="00A44328" w:rsidRDefault="00197273" w:rsidP="00F7666B">
            <w:pPr>
              <w:spacing w:after="0" w:line="240" w:lineRule="auto"/>
              <w:jc w:val="both"/>
              <w:rPr>
                <w:rFonts w:ascii="Times New Roman" w:hAnsi="Times New Roman"/>
                <w:bCs/>
                <w:sz w:val="24"/>
                <w:szCs w:val="24"/>
              </w:rPr>
            </w:pPr>
            <w:r w:rsidRPr="00A44328">
              <w:rPr>
                <w:rFonts w:ascii="Times New Roman" w:hAnsi="Times New Roman"/>
                <w:bCs/>
                <w:sz w:val="24"/>
                <w:szCs w:val="24"/>
              </w:rPr>
              <w:t>Районный творческий конкурс для воспитанников и педагогов образовательных организаций, реализующих программы дошкольного образования «Моя Югра»</w:t>
            </w:r>
          </w:p>
          <w:p w:rsidR="00197273" w:rsidRPr="00A44328" w:rsidRDefault="00197273" w:rsidP="00F7666B">
            <w:pPr>
              <w:spacing w:after="0" w:line="240" w:lineRule="auto"/>
              <w:jc w:val="both"/>
              <w:rPr>
                <w:rFonts w:ascii="Times New Roman" w:hAnsi="Times New Roman"/>
                <w:sz w:val="24"/>
                <w:szCs w:val="24"/>
              </w:rPr>
            </w:pPr>
            <w:r w:rsidRPr="00A44328">
              <w:rPr>
                <w:rFonts w:ascii="Times New Roman" w:hAnsi="Times New Roman"/>
                <w:sz w:val="24"/>
                <w:szCs w:val="24"/>
              </w:rPr>
              <w:t>Кызылова Е.Ю. (разработка досуга),</w:t>
            </w:r>
          </w:p>
          <w:p w:rsidR="00197273" w:rsidRPr="00A44328" w:rsidRDefault="00197273" w:rsidP="00F7666B">
            <w:pPr>
              <w:spacing w:after="0" w:line="240" w:lineRule="auto"/>
              <w:jc w:val="both"/>
              <w:rPr>
                <w:rFonts w:ascii="Times New Roman" w:hAnsi="Times New Roman"/>
                <w:sz w:val="24"/>
                <w:szCs w:val="24"/>
              </w:rPr>
            </w:pPr>
            <w:r w:rsidRPr="00A44328">
              <w:rPr>
                <w:rFonts w:ascii="Times New Roman" w:hAnsi="Times New Roman"/>
                <w:sz w:val="24"/>
                <w:szCs w:val="24"/>
              </w:rPr>
              <w:t>Куранов Вова,</w:t>
            </w:r>
          </w:p>
          <w:p w:rsidR="00197273" w:rsidRPr="00A44328" w:rsidRDefault="00197273" w:rsidP="00F7666B">
            <w:pPr>
              <w:spacing w:after="0" w:line="240" w:lineRule="auto"/>
              <w:jc w:val="both"/>
              <w:rPr>
                <w:rFonts w:ascii="Times New Roman" w:hAnsi="Times New Roman"/>
                <w:sz w:val="24"/>
                <w:szCs w:val="24"/>
              </w:rPr>
            </w:pPr>
            <w:r w:rsidRPr="00A44328">
              <w:rPr>
                <w:rFonts w:ascii="Times New Roman" w:hAnsi="Times New Roman"/>
                <w:sz w:val="24"/>
                <w:szCs w:val="24"/>
              </w:rPr>
              <w:t>Ткаченко Диана,</w:t>
            </w:r>
          </w:p>
          <w:p w:rsidR="00197273" w:rsidRPr="00A44328" w:rsidRDefault="00197273" w:rsidP="00F7666B">
            <w:pPr>
              <w:spacing w:after="0" w:line="240" w:lineRule="auto"/>
              <w:jc w:val="both"/>
              <w:rPr>
                <w:rFonts w:ascii="Times New Roman" w:hAnsi="Times New Roman"/>
                <w:sz w:val="24"/>
                <w:szCs w:val="24"/>
              </w:rPr>
            </w:pPr>
            <w:r w:rsidRPr="00A44328">
              <w:rPr>
                <w:rFonts w:ascii="Times New Roman" w:hAnsi="Times New Roman"/>
                <w:sz w:val="24"/>
                <w:szCs w:val="24"/>
              </w:rPr>
              <w:t>Самочерных Алиса,</w:t>
            </w:r>
          </w:p>
          <w:p w:rsidR="00197273" w:rsidRPr="00A44328" w:rsidRDefault="00197273" w:rsidP="00F7666B">
            <w:pPr>
              <w:spacing w:after="0" w:line="240" w:lineRule="auto"/>
              <w:jc w:val="both"/>
              <w:rPr>
                <w:rFonts w:ascii="Times New Roman" w:hAnsi="Times New Roman"/>
                <w:sz w:val="24"/>
                <w:szCs w:val="24"/>
              </w:rPr>
            </w:pPr>
            <w:r w:rsidRPr="00A44328">
              <w:rPr>
                <w:rFonts w:ascii="Times New Roman" w:hAnsi="Times New Roman"/>
                <w:sz w:val="24"/>
                <w:szCs w:val="24"/>
              </w:rPr>
              <w:t>Макаров Максим.</w:t>
            </w:r>
          </w:p>
        </w:tc>
        <w:tc>
          <w:tcPr>
            <w:tcW w:w="2126" w:type="dxa"/>
            <w:shd w:val="clear" w:color="auto" w:fill="auto"/>
          </w:tcPr>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r w:rsidRPr="00A44328">
              <w:rPr>
                <w:rFonts w:ascii="Times New Roman" w:hAnsi="Times New Roman"/>
                <w:sz w:val="24"/>
                <w:szCs w:val="24"/>
              </w:rPr>
              <w:t>2 место</w:t>
            </w: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r w:rsidRPr="00A44328">
              <w:rPr>
                <w:rFonts w:ascii="Times New Roman" w:hAnsi="Times New Roman"/>
                <w:sz w:val="24"/>
                <w:szCs w:val="24"/>
              </w:rPr>
              <w:t>2 место</w:t>
            </w: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r w:rsidRPr="00A44328">
              <w:rPr>
                <w:rFonts w:ascii="Times New Roman" w:hAnsi="Times New Roman"/>
                <w:sz w:val="24"/>
                <w:szCs w:val="24"/>
              </w:rPr>
              <w:t>диплом участника</w:t>
            </w: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r w:rsidRPr="00A44328">
              <w:rPr>
                <w:rFonts w:ascii="Times New Roman" w:hAnsi="Times New Roman"/>
                <w:sz w:val="24"/>
                <w:szCs w:val="24"/>
              </w:rPr>
              <w:t>диплом участника</w:t>
            </w:r>
          </w:p>
          <w:p w:rsidR="00197273" w:rsidRPr="00A44328" w:rsidRDefault="00197273" w:rsidP="00F7666B">
            <w:pPr>
              <w:widowControl w:val="0"/>
              <w:autoSpaceDE w:val="0"/>
              <w:autoSpaceDN w:val="0"/>
              <w:adjustRightInd w:val="0"/>
              <w:spacing w:after="0" w:line="240" w:lineRule="auto"/>
              <w:jc w:val="both"/>
              <w:rPr>
                <w:rFonts w:ascii="Times New Roman" w:hAnsi="Times New Roman"/>
                <w:sz w:val="24"/>
                <w:szCs w:val="24"/>
              </w:rPr>
            </w:pPr>
            <w:r w:rsidRPr="00A44328">
              <w:rPr>
                <w:rFonts w:ascii="Times New Roman" w:hAnsi="Times New Roman"/>
                <w:sz w:val="24"/>
                <w:szCs w:val="24"/>
              </w:rPr>
              <w:t>диплом участника</w:t>
            </w:r>
          </w:p>
        </w:tc>
      </w:tr>
      <w:tr w:rsidR="00197273" w:rsidRPr="00EB01F3" w:rsidTr="00197273">
        <w:tc>
          <w:tcPr>
            <w:tcW w:w="445" w:type="dxa"/>
            <w:shd w:val="clear" w:color="auto" w:fill="auto"/>
          </w:tcPr>
          <w:p w:rsidR="00197273" w:rsidRDefault="00197273" w:rsidP="00F7666B">
            <w:pPr>
              <w:spacing w:after="0" w:line="240" w:lineRule="auto"/>
              <w:jc w:val="both"/>
              <w:rPr>
                <w:rFonts w:ascii="Times New Roman" w:hAnsi="Times New Roman"/>
                <w:sz w:val="24"/>
                <w:szCs w:val="24"/>
              </w:rPr>
            </w:pPr>
          </w:p>
        </w:tc>
        <w:tc>
          <w:tcPr>
            <w:tcW w:w="1965" w:type="dxa"/>
            <w:vMerge/>
            <w:shd w:val="clear" w:color="auto" w:fill="auto"/>
          </w:tcPr>
          <w:p w:rsidR="00197273" w:rsidRPr="00423CF3" w:rsidRDefault="00197273" w:rsidP="00F7666B">
            <w:pPr>
              <w:spacing w:after="0" w:line="240" w:lineRule="auto"/>
              <w:jc w:val="both"/>
              <w:rPr>
                <w:rFonts w:ascii="Times New Roman" w:hAnsi="Times New Roman"/>
                <w:sz w:val="24"/>
                <w:szCs w:val="24"/>
              </w:rPr>
            </w:pPr>
          </w:p>
        </w:tc>
        <w:tc>
          <w:tcPr>
            <w:tcW w:w="5670" w:type="dxa"/>
            <w:shd w:val="clear" w:color="auto" w:fill="auto"/>
          </w:tcPr>
          <w:p w:rsidR="00197273" w:rsidRDefault="00197273" w:rsidP="007954FB">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ф</w:t>
            </w:r>
            <w:r w:rsidRPr="006B062A">
              <w:rPr>
                <w:rFonts w:ascii="Times New Roman" w:hAnsi="Times New Roman" w:cs="Times New Roman"/>
                <w:sz w:val="24"/>
                <w:szCs w:val="24"/>
              </w:rPr>
              <w:t>естивал</w:t>
            </w:r>
            <w:r>
              <w:rPr>
                <w:rFonts w:ascii="Times New Roman" w:hAnsi="Times New Roman" w:cs="Times New Roman"/>
                <w:sz w:val="24"/>
                <w:szCs w:val="24"/>
              </w:rPr>
              <w:t>ь</w:t>
            </w:r>
            <w:r w:rsidRPr="006B062A">
              <w:rPr>
                <w:rFonts w:ascii="Times New Roman" w:hAnsi="Times New Roman" w:cs="Times New Roman"/>
                <w:sz w:val="24"/>
                <w:szCs w:val="24"/>
              </w:rPr>
              <w:t xml:space="preserve"> – конкурс «Юный шахматист», в организаци</w:t>
            </w:r>
            <w:r>
              <w:rPr>
                <w:rFonts w:ascii="Times New Roman" w:hAnsi="Times New Roman" w:cs="Times New Roman"/>
                <w:sz w:val="24"/>
                <w:szCs w:val="24"/>
              </w:rPr>
              <w:t>ях</w:t>
            </w:r>
            <w:r w:rsidRPr="006B062A">
              <w:rPr>
                <w:rFonts w:ascii="Times New Roman" w:hAnsi="Times New Roman" w:cs="Times New Roman"/>
                <w:sz w:val="24"/>
                <w:szCs w:val="24"/>
              </w:rPr>
              <w:t>, осуществляющих образовательную деятельность по реализации образовательных программ дошкольного образования, расположенных на территории Октябрьского района</w:t>
            </w:r>
          </w:p>
          <w:p w:rsidR="002A0565" w:rsidRDefault="002A0565" w:rsidP="00795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Залесова Александра</w:t>
            </w:r>
          </w:p>
          <w:p w:rsidR="002A0565" w:rsidRDefault="002A0565" w:rsidP="00795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Куранов Владимир</w:t>
            </w:r>
          </w:p>
          <w:p w:rsidR="002A0565" w:rsidRDefault="002A0565" w:rsidP="00795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Никитин Паша</w:t>
            </w:r>
          </w:p>
          <w:p w:rsidR="002A0565" w:rsidRDefault="002A0565" w:rsidP="00795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Утенков Сергей</w:t>
            </w:r>
          </w:p>
          <w:p w:rsidR="00197273" w:rsidRPr="00F6662F" w:rsidRDefault="002A0565" w:rsidP="00795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Ткаченко Диана</w:t>
            </w:r>
          </w:p>
        </w:tc>
        <w:tc>
          <w:tcPr>
            <w:tcW w:w="2126" w:type="dxa"/>
            <w:shd w:val="clear" w:color="auto" w:fill="auto"/>
          </w:tcPr>
          <w:p w:rsidR="00197273" w:rsidRDefault="00197273" w:rsidP="007954FB">
            <w:pPr>
              <w:widowControl w:val="0"/>
              <w:autoSpaceDE w:val="0"/>
              <w:autoSpaceDN w:val="0"/>
              <w:adjustRightInd w:val="0"/>
              <w:spacing w:after="0" w:line="240" w:lineRule="auto"/>
              <w:jc w:val="both"/>
              <w:rPr>
                <w:rFonts w:ascii="Times New Roman" w:hAnsi="Times New Roman"/>
                <w:sz w:val="24"/>
                <w:szCs w:val="24"/>
              </w:rPr>
            </w:pPr>
          </w:p>
          <w:p w:rsidR="002A0565" w:rsidRDefault="002A0565" w:rsidP="007954FB">
            <w:pPr>
              <w:widowControl w:val="0"/>
              <w:autoSpaceDE w:val="0"/>
              <w:autoSpaceDN w:val="0"/>
              <w:adjustRightInd w:val="0"/>
              <w:spacing w:after="0" w:line="240" w:lineRule="auto"/>
              <w:jc w:val="both"/>
              <w:rPr>
                <w:rFonts w:ascii="Times New Roman" w:hAnsi="Times New Roman"/>
                <w:sz w:val="24"/>
                <w:szCs w:val="24"/>
              </w:rPr>
            </w:pPr>
          </w:p>
          <w:p w:rsidR="002A0565" w:rsidRDefault="002A0565" w:rsidP="007954FB">
            <w:pPr>
              <w:widowControl w:val="0"/>
              <w:autoSpaceDE w:val="0"/>
              <w:autoSpaceDN w:val="0"/>
              <w:adjustRightInd w:val="0"/>
              <w:spacing w:after="0" w:line="240" w:lineRule="auto"/>
              <w:jc w:val="both"/>
              <w:rPr>
                <w:rFonts w:ascii="Times New Roman" w:hAnsi="Times New Roman"/>
                <w:sz w:val="24"/>
                <w:szCs w:val="24"/>
              </w:rPr>
            </w:pPr>
          </w:p>
          <w:p w:rsidR="002A0565" w:rsidRDefault="002A0565" w:rsidP="007954FB">
            <w:pPr>
              <w:widowControl w:val="0"/>
              <w:autoSpaceDE w:val="0"/>
              <w:autoSpaceDN w:val="0"/>
              <w:adjustRightInd w:val="0"/>
              <w:spacing w:after="0" w:line="240" w:lineRule="auto"/>
              <w:jc w:val="both"/>
              <w:rPr>
                <w:rFonts w:ascii="Times New Roman" w:hAnsi="Times New Roman"/>
                <w:sz w:val="24"/>
                <w:szCs w:val="24"/>
              </w:rPr>
            </w:pPr>
          </w:p>
          <w:p w:rsidR="002A0565" w:rsidRDefault="002A0565" w:rsidP="007954FB">
            <w:pPr>
              <w:widowControl w:val="0"/>
              <w:autoSpaceDE w:val="0"/>
              <w:autoSpaceDN w:val="0"/>
              <w:adjustRightInd w:val="0"/>
              <w:spacing w:after="0" w:line="240" w:lineRule="auto"/>
              <w:jc w:val="both"/>
              <w:rPr>
                <w:rFonts w:ascii="Times New Roman" w:hAnsi="Times New Roman"/>
                <w:sz w:val="24"/>
                <w:szCs w:val="24"/>
              </w:rPr>
            </w:pPr>
          </w:p>
          <w:p w:rsidR="002A0565" w:rsidRDefault="00F6662F" w:rsidP="007954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место</w:t>
            </w:r>
          </w:p>
          <w:p w:rsidR="002A0565" w:rsidRDefault="00F6662F" w:rsidP="007954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место</w:t>
            </w:r>
          </w:p>
          <w:p w:rsidR="002A0565" w:rsidRDefault="00F6662F" w:rsidP="007954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диплом участника</w:t>
            </w:r>
          </w:p>
          <w:p w:rsidR="002A0565" w:rsidRDefault="00F6662F" w:rsidP="007954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место</w:t>
            </w:r>
          </w:p>
          <w:p w:rsidR="00F6662F" w:rsidRPr="00A44328" w:rsidRDefault="00F6662F" w:rsidP="007954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место</w:t>
            </w:r>
          </w:p>
        </w:tc>
      </w:tr>
    </w:tbl>
    <w:p w:rsidR="006541BE" w:rsidRDefault="006541BE"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6541BE" w:rsidRDefault="006541BE" w:rsidP="006541BE">
      <w:pPr>
        <w:spacing w:after="0"/>
        <w:ind w:firstLine="567"/>
        <w:jc w:val="both"/>
        <w:rPr>
          <w:rFonts w:ascii="Times New Roman" w:hAnsi="Times New Roman"/>
          <w:color w:val="000000"/>
          <w:sz w:val="24"/>
          <w:szCs w:val="24"/>
        </w:rPr>
      </w:pPr>
      <w:r>
        <w:rPr>
          <w:rFonts w:ascii="Times New Roman" w:hAnsi="Times New Roman"/>
          <w:color w:val="000000"/>
          <w:sz w:val="24"/>
          <w:szCs w:val="24"/>
        </w:rPr>
        <w:t>Педагоги обмениваются передовым педагогическим опытом на различных сайтах педагогических сообществ:</w:t>
      </w:r>
    </w:p>
    <w:p w:rsidR="006541BE" w:rsidRPr="002979DA" w:rsidRDefault="006541BE" w:rsidP="006541BE">
      <w:pPr>
        <w:spacing w:after="0"/>
        <w:ind w:firstLine="567"/>
        <w:jc w:val="both"/>
        <w:rPr>
          <w:rFonts w:ascii="Times New Roman" w:hAnsi="Times New Roman"/>
          <w:color w:val="000000"/>
          <w:sz w:val="24"/>
          <w:szCs w:val="24"/>
        </w:rPr>
      </w:pPr>
      <w:r w:rsidRPr="002979DA">
        <w:rPr>
          <w:rFonts w:ascii="Times New Roman" w:hAnsi="Times New Roman"/>
          <w:color w:val="000000"/>
          <w:sz w:val="24"/>
          <w:szCs w:val="24"/>
        </w:rPr>
        <w:t>Тимофеева Г.Ю. – 9 публикаций на сайте «Инфоурок», 1 публикация на сайте «Маам.ру», 1 публикация на сайте «Моя Югра»;</w:t>
      </w:r>
    </w:p>
    <w:p w:rsidR="006541BE" w:rsidRPr="002979DA" w:rsidRDefault="006541BE" w:rsidP="006541BE">
      <w:pPr>
        <w:spacing w:after="0"/>
        <w:ind w:firstLine="567"/>
        <w:jc w:val="both"/>
        <w:rPr>
          <w:rFonts w:ascii="Times New Roman" w:hAnsi="Times New Roman"/>
          <w:color w:val="000000"/>
          <w:sz w:val="24"/>
          <w:szCs w:val="24"/>
        </w:rPr>
      </w:pPr>
      <w:r w:rsidRPr="002979DA">
        <w:rPr>
          <w:rFonts w:ascii="Times New Roman" w:hAnsi="Times New Roman"/>
          <w:color w:val="000000"/>
          <w:sz w:val="24"/>
          <w:szCs w:val="24"/>
        </w:rPr>
        <w:t>Кызылова Е.Ю. – 5</w:t>
      </w:r>
      <w:r>
        <w:rPr>
          <w:rFonts w:ascii="Times New Roman" w:hAnsi="Times New Roman"/>
          <w:color w:val="000000"/>
          <w:sz w:val="24"/>
          <w:szCs w:val="24"/>
        </w:rPr>
        <w:t xml:space="preserve"> разработок </w:t>
      </w:r>
      <w:r w:rsidRPr="002979DA">
        <w:rPr>
          <w:rFonts w:ascii="Times New Roman" w:hAnsi="Times New Roman"/>
          <w:color w:val="000000"/>
          <w:sz w:val="24"/>
          <w:szCs w:val="24"/>
        </w:rPr>
        <w:t>на сайте «</w:t>
      </w:r>
      <w:r>
        <w:rPr>
          <w:rFonts w:ascii="Times New Roman" w:hAnsi="Times New Roman"/>
          <w:color w:val="000000"/>
          <w:sz w:val="24"/>
          <w:szCs w:val="24"/>
          <w:lang w:val="en-US"/>
        </w:rPr>
        <w:t>NS</w:t>
      </w:r>
      <w:r w:rsidRPr="002979DA">
        <w:rPr>
          <w:rFonts w:ascii="Times New Roman" w:hAnsi="Times New Roman"/>
          <w:color w:val="000000"/>
          <w:sz w:val="24"/>
          <w:szCs w:val="24"/>
        </w:rPr>
        <w:t xml:space="preserve"> </w:t>
      </w:r>
      <w:r>
        <w:rPr>
          <w:rFonts w:ascii="Times New Roman" w:hAnsi="Times New Roman"/>
          <w:color w:val="000000"/>
          <w:sz w:val="24"/>
          <w:szCs w:val="24"/>
        </w:rPr>
        <w:t>Портал работников образования».</w:t>
      </w:r>
    </w:p>
    <w:p w:rsidR="002B3A41" w:rsidRDefault="009C0B6C" w:rsidP="006A6A6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 xml:space="preserve">     </w:t>
      </w:r>
    </w:p>
    <w:p w:rsidR="009C0B6C" w:rsidRPr="00CD1EAB" w:rsidRDefault="002B3A41" w:rsidP="006A6A6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hAnsi="Times New Roman" w:cs="Times New Roman"/>
          <w:color w:val="000000" w:themeColor="text1"/>
          <w:sz w:val="24"/>
          <w:szCs w:val="24"/>
        </w:rPr>
        <w:t>В феврале 20</w:t>
      </w:r>
      <w:r>
        <w:rPr>
          <w:rFonts w:ascii="Times New Roman" w:hAnsi="Times New Roman" w:cs="Times New Roman"/>
          <w:color w:val="000000" w:themeColor="text1"/>
          <w:sz w:val="24"/>
          <w:szCs w:val="24"/>
        </w:rPr>
        <w:t xml:space="preserve">20 года Детский сад прошел плановую выездную проверку Службой по контролю и надзору в сфере образования ХМАО-Югры с целью соблюдения обязательных требований законодательства об образовании. В результате были выявлены незначительные замечания, которые были устранены в ходе проверки. </w:t>
      </w:r>
      <w:r w:rsidR="009C0B6C" w:rsidRPr="00CD1EAB">
        <w:rPr>
          <w:rFonts w:ascii="Times New Roman" w:eastAsia="Times New Roman" w:hAnsi="Times New Roman" w:cs="Times New Roman"/>
          <w:color w:val="000000" w:themeColor="text1"/>
          <w:sz w:val="24"/>
          <w:szCs w:val="24"/>
          <w:lang w:eastAsia="ru-RU"/>
        </w:rPr>
        <w:t xml:space="preserve">                                                                                                         </w:t>
      </w:r>
      <w:r w:rsidR="00CD1EAB" w:rsidRPr="00CD1EAB">
        <w:rPr>
          <w:rFonts w:ascii="Times New Roman" w:eastAsia="Times New Roman" w:hAnsi="Times New Roman" w:cs="Times New Roman"/>
          <w:color w:val="000000" w:themeColor="text1"/>
          <w:sz w:val="24"/>
          <w:szCs w:val="24"/>
          <w:lang w:eastAsia="ru-RU"/>
        </w:rPr>
        <w:t xml:space="preserve">    </w:t>
      </w:r>
      <w:r w:rsidR="009C0B6C" w:rsidRPr="00CD1EAB">
        <w:rPr>
          <w:rFonts w:ascii="Times New Roman" w:eastAsia="Times New Roman" w:hAnsi="Times New Roman" w:cs="Times New Roman"/>
          <w:color w:val="000000" w:themeColor="text1"/>
          <w:sz w:val="24"/>
          <w:szCs w:val="24"/>
          <w:lang w:eastAsia="ru-RU"/>
        </w:rPr>
        <w:t xml:space="preserve">     </w:t>
      </w:r>
    </w:p>
    <w:p w:rsidR="002B3A41" w:rsidRDefault="002B3A41" w:rsidP="00CD1EAB">
      <w:pPr>
        <w:ind w:firstLine="567"/>
        <w:jc w:val="both"/>
        <w:rPr>
          <w:rFonts w:ascii="Times New Roman" w:hAnsi="Times New Roman" w:cs="Times New Roman"/>
          <w:color w:val="000000" w:themeColor="text1"/>
          <w:sz w:val="24"/>
          <w:szCs w:val="24"/>
        </w:rPr>
      </w:pPr>
    </w:p>
    <w:p w:rsidR="009C0B6C" w:rsidRPr="00CD1EAB" w:rsidRDefault="009C0B6C" w:rsidP="00CD1EAB">
      <w:pPr>
        <w:ind w:firstLine="567"/>
        <w:jc w:val="both"/>
        <w:rPr>
          <w:rFonts w:ascii="Times New Roman" w:hAnsi="Times New Roman" w:cs="Times New Roman"/>
          <w:color w:val="000000" w:themeColor="text1"/>
          <w:sz w:val="24"/>
          <w:szCs w:val="24"/>
        </w:rPr>
      </w:pPr>
      <w:r w:rsidRPr="00403228">
        <w:rPr>
          <w:rFonts w:ascii="Times New Roman" w:hAnsi="Times New Roman" w:cs="Times New Roman"/>
          <w:b/>
          <w:i/>
          <w:color w:val="000000" w:themeColor="text1"/>
          <w:sz w:val="24"/>
          <w:szCs w:val="24"/>
        </w:rPr>
        <w:t>Успешные результаты работы</w:t>
      </w:r>
      <w:r w:rsidRPr="00CD1EAB">
        <w:rPr>
          <w:rFonts w:ascii="Times New Roman" w:hAnsi="Times New Roman" w:cs="Times New Roman"/>
          <w:color w:val="000000" w:themeColor="text1"/>
          <w:sz w:val="24"/>
          <w:szCs w:val="24"/>
        </w:rPr>
        <w:t>:</w:t>
      </w:r>
    </w:p>
    <w:p w:rsidR="009C0B6C" w:rsidRPr="00CD1EAB" w:rsidRDefault="009C0B6C" w:rsidP="00CD1EAB">
      <w:pPr>
        <w:pStyle w:val="Default"/>
        <w:numPr>
          <w:ilvl w:val="0"/>
          <w:numId w:val="12"/>
        </w:numPr>
        <w:ind w:left="0" w:firstLine="567"/>
        <w:jc w:val="both"/>
        <w:rPr>
          <w:color w:val="000000" w:themeColor="text1"/>
        </w:rPr>
      </w:pPr>
      <w:r w:rsidRPr="00CD1EAB">
        <w:rPr>
          <w:color w:val="000000" w:themeColor="text1"/>
        </w:rPr>
        <w:t>Повышается образовательный уровень пед</w:t>
      </w:r>
      <w:r w:rsidR="00B5249D">
        <w:rPr>
          <w:color w:val="000000" w:themeColor="text1"/>
        </w:rPr>
        <w:t xml:space="preserve">агогических </w:t>
      </w:r>
      <w:r w:rsidRPr="00CD1EAB">
        <w:rPr>
          <w:color w:val="000000" w:themeColor="text1"/>
        </w:rPr>
        <w:t>кадров</w:t>
      </w:r>
    </w:p>
    <w:p w:rsidR="009C0B6C" w:rsidRPr="00CD1EAB" w:rsidRDefault="009C0B6C" w:rsidP="00CD1EAB">
      <w:pPr>
        <w:pStyle w:val="Default"/>
        <w:numPr>
          <w:ilvl w:val="0"/>
          <w:numId w:val="12"/>
        </w:numPr>
        <w:ind w:left="0" w:firstLine="567"/>
        <w:jc w:val="both"/>
        <w:rPr>
          <w:color w:val="000000" w:themeColor="text1"/>
        </w:rPr>
      </w:pPr>
      <w:r w:rsidRPr="00CD1EAB">
        <w:rPr>
          <w:color w:val="000000" w:themeColor="text1"/>
        </w:rPr>
        <w:t>Общи</w:t>
      </w:r>
      <w:r w:rsidR="006541BE">
        <w:rPr>
          <w:color w:val="000000" w:themeColor="text1"/>
        </w:rPr>
        <w:t>й профессиональный потенциал Детского сада</w:t>
      </w:r>
      <w:r w:rsidRPr="00CD1EAB">
        <w:rPr>
          <w:color w:val="000000" w:themeColor="text1"/>
        </w:rPr>
        <w:t xml:space="preserve"> достаточно хороший</w:t>
      </w:r>
      <w:r w:rsidR="00403228">
        <w:rPr>
          <w:color w:val="000000" w:themeColor="text1"/>
        </w:rPr>
        <w:t xml:space="preserve"> (результаты проверки)</w:t>
      </w:r>
      <w:r w:rsidRPr="00CD1EAB">
        <w:rPr>
          <w:color w:val="000000" w:themeColor="text1"/>
        </w:rPr>
        <w:t>;</w:t>
      </w:r>
    </w:p>
    <w:p w:rsidR="009C0B6C" w:rsidRPr="00CD1EAB" w:rsidRDefault="009C0B6C" w:rsidP="00CD1EAB">
      <w:pPr>
        <w:pStyle w:val="Default"/>
        <w:numPr>
          <w:ilvl w:val="0"/>
          <w:numId w:val="12"/>
        </w:numPr>
        <w:ind w:left="0" w:firstLine="567"/>
        <w:jc w:val="both"/>
        <w:rPr>
          <w:color w:val="000000" w:themeColor="text1"/>
        </w:rPr>
      </w:pPr>
      <w:r w:rsidRPr="00CD1EAB">
        <w:rPr>
          <w:rFonts w:eastAsia="Times New Roman"/>
          <w:color w:val="000000" w:themeColor="text1"/>
          <w:lang w:eastAsia="ru-RU"/>
        </w:rPr>
        <w:t>Педагоги обмениваю</w:t>
      </w:r>
      <w:r w:rsidR="00B5249D">
        <w:rPr>
          <w:rFonts w:eastAsia="Times New Roman"/>
          <w:color w:val="000000" w:themeColor="text1"/>
          <w:lang w:eastAsia="ru-RU"/>
        </w:rPr>
        <w:t>т</w:t>
      </w:r>
      <w:r w:rsidRPr="00CD1EAB">
        <w:rPr>
          <w:rFonts w:eastAsia="Times New Roman"/>
          <w:color w:val="000000" w:themeColor="text1"/>
          <w:lang w:eastAsia="ru-RU"/>
        </w:rPr>
        <w:t>ся опытом с коллегами на сайтах «Моя Югра», «Педагоги онлайн, «Маам.ру»</w:t>
      </w:r>
    </w:p>
    <w:p w:rsidR="009C0B6C" w:rsidRPr="00CD1EAB" w:rsidRDefault="009C0B6C" w:rsidP="00CD1EAB">
      <w:pPr>
        <w:pStyle w:val="Default"/>
        <w:ind w:firstLine="567"/>
        <w:jc w:val="both"/>
        <w:rPr>
          <w:color w:val="000000" w:themeColor="text1"/>
        </w:rPr>
      </w:pPr>
    </w:p>
    <w:p w:rsidR="009C0B6C" w:rsidRPr="00403228" w:rsidRDefault="009C0B6C" w:rsidP="00430096">
      <w:pPr>
        <w:pStyle w:val="Default"/>
        <w:spacing w:after="240"/>
        <w:ind w:firstLine="567"/>
        <w:jc w:val="both"/>
        <w:rPr>
          <w:color w:val="000000" w:themeColor="text1"/>
        </w:rPr>
      </w:pPr>
      <w:r w:rsidRPr="00CD1EAB">
        <w:rPr>
          <w:color w:val="000000" w:themeColor="text1"/>
        </w:rPr>
        <w:t xml:space="preserve"> </w:t>
      </w:r>
      <w:r w:rsidRPr="00403228">
        <w:rPr>
          <w:color w:val="000000" w:themeColor="text1"/>
        </w:rPr>
        <w:t xml:space="preserve">Однако имеются </w:t>
      </w:r>
      <w:r w:rsidR="00403228" w:rsidRPr="00403228">
        <w:rPr>
          <w:b/>
          <w:i/>
          <w:color w:val="000000" w:themeColor="text1"/>
        </w:rPr>
        <w:t>недостатки в работе</w:t>
      </w:r>
      <w:r w:rsidRPr="00403228">
        <w:rPr>
          <w:color w:val="000000" w:themeColor="text1"/>
        </w:rPr>
        <w:t xml:space="preserve">, связанные с профессиональным ростом: </w:t>
      </w:r>
    </w:p>
    <w:p w:rsidR="009C0B6C" w:rsidRPr="00403228" w:rsidRDefault="009C0B6C" w:rsidP="00430096">
      <w:pPr>
        <w:pStyle w:val="a7"/>
        <w:numPr>
          <w:ilvl w:val="0"/>
          <w:numId w:val="13"/>
        </w:numPr>
        <w:spacing w:after="240"/>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у воспитателей недостаточно сформировано умение анализировать эффективность и результаты собственной деятельности, умение проектировать по целям педагогическую деятельность</w:t>
      </w:r>
      <w:r w:rsidR="00403228" w:rsidRPr="00403228">
        <w:rPr>
          <w:rFonts w:ascii="Times New Roman" w:hAnsi="Times New Roman" w:cs="Times New Roman"/>
          <w:color w:val="000000" w:themeColor="text1"/>
          <w:sz w:val="24"/>
          <w:szCs w:val="24"/>
        </w:rPr>
        <w:t xml:space="preserve"> и представлять результаты своей педагогической работы</w:t>
      </w:r>
      <w:r w:rsidRPr="00403228">
        <w:rPr>
          <w:rFonts w:ascii="Times New Roman" w:hAnsi="Times New Roman" w:cs="Times New Roman"/>
          <w:color w:val="000000" w:themeColor="text1"/>
          <w:sz w:val="24"/>
          <w:szCs w:val="24"/>
        </w:rPr>
        <w:t xml:space="preserve">; </w:t>
      </w:r>
    </w:p>
    <w:p w:rsidR="009C0B6C" w:rsidRPr="00403228" w:rsidRDefault="009C0B6C" w:rsidP="00CD1EAB">
      <w:pPr>
        <w:pStyle w:val="a7"/>
        <w:numPr>
          <w:ilvl w:val="0"/>
          <w:numId w:val="2"/>
        </w:numPr>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нежелание педагогов повышать свой профессиональный уровень посредством аттестации на первую квалификационную категорию;</w:t>
      </w:r>
    </w:p>
    <w:p w:rsidR="009C0B6C" w:rsidRPr="00403228" w:rsidRDefault="009C0B6C" w:rsidP="00CD1EAB">
      <w:pPr>
        <w:pStyle w:val="a7"/>
        <w:numPr>
          <w:ilvl w:val="0"/>
          <w:numId w:val="2"/>
        </w:numPr>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профессиональное вы</w:t>
      </w:r>
      <w:r w:rsidR="00403228">
        <w:rPr>
          <w:rFonts w:ascii="Times New Roman" w:hAnsi="Times New Roman" w:cs="Times New Roman"/>
          <w:color w:val="000000" w:themeColor="text1"/>
          <w:sz w:val="24"/>
          <w:szCs w:val="24"/>
        </w:rPr>
        <w:t>горание.</w:t>
      </w:r>
    </w:p>
    <w:p w:rsidR="009C0B6C" w:rsidRPr="00403228" w:rsidRDefault="009C0B6C" w:rsidP="00CD1EAB">
      <w:pPr>
        <w:ind w:firstLine="567"/>
        <w:jc w:val="both"/>
        <w:rPr>
          <w:rFonts w:ascii="Times New Roman" w:hAnsi="Times New Roman" w:cs="Times New Roman"/>
          <w:color w:val="000000" w:themeColor="text1"/>
          <w:sz w:val="24"/>
          <w:szCs w:val="24"/>
        </w:rPr>
      </w:pPr>
      <w:r w:rsidRPr="00403228">
        <w:rPr>
          <w:rFonts w:ascii="Times New Roman" w:hAnsi="Times New Roman" w:cs="Times New Roman"/>
          <w:b/>
          <w:i/>
          <w:color w:val="000000" w:themeColor="text1"/>
          <w:sz w:val="24"/>
          <w:szCs w:val="24"/>
        </w:rPr>
        <w:t>Решение проблем</w:t>
      </w:r>
      <w:r w:rsidRPr="00403228">
        <w:rPr>
          <w:rFonts w:ascii="Times New Roman" w:hAnsi="Times New Roman" w:cs="Times New Roman"/>
          <w:color w:val="000000" w:themeColor="text1"/>
          <w:sz w:val="24"/>
          <w:szCs w:val="24"/>
        </w:rPr>
        <w:t xml:space="preserve">: </w:t>
      </w:r>
    </w:p>
    <w:p w:rsidR="009C0B6C" w:rsidRPr="00403228" w:rsidRDefault="009C0B6C" w:rsidP="00CD1EAB">
      <w:pPr>
        <w:pStyle w:val="a7"/>
        <w:numPr>
          <w:ilvl w:val="0"/>
          <w:numId w:val="14"/>
        </w:numPr>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продолжать создавать условия для конкурентной, профессионально-педагогической среды, мотивирующей рост профессионального мастерства и саморазвитие каждого специалиста;</w:t>
      </w:r>
    </w:p>
    <w:p w:rsidR="00403228" w:rsidRPr="00403228" w:rsidRDefault="009C0B6C" w:rsidP="00CD1EAB">
      <w:pPr>
        <w:pStyle w:val="a7"/>
        <w:numPr>
          <w:ilvl w:val="0"/>
          <w:numId w:val="14"/>
        </w:numPr>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lastRenderedPageBreak/>
        <w:t xml:space="preserve">организовать работу по повышению профессионального уровня педагогов за счет аттестации на I квалификационную категорию; </w:t>
      </w:r>
    </w:p>
    <w:p w:rsidR="009C0B6C" w:rsidRPr="00403228" w:rsidRDefault="009C0B6C" w:rsidP="00CD1EAB">
      <w:pPr>
        <w:pStyle w:val="a7"/>
        <w:numPr>
          <w:ilvl w:val="0"/>
          <w:numId w:val="14"/>
        </w:numPr>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 xml:space="preserve">продолжать обучение воспитателей навыкам анализа, планирования и проектирования собственной деятельности; </w:t>
      </w:r>
    </w:p>
    <w:p w:rsidR="009C0B6C" w:rsidRPr="00403228" w:rsidRDefault="009C0B6C" w:rsidP="00CD1EAB">
      <w:pPr>
        <w:pStyle w:val="a7"/>
        <w:numPr>
          <w:ilvl w:val="0"/>
          <w:numId w:val="7"/>
        </w:numPr>
        <w:spacing w:after="0" w:line="240" w:lineRule="auto"/>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 xml:space="preserve">создавать условия для трансляции информации, материалов педагогами, полученных на курсах, повышающих теоретическую и научно-практическую их компетентность. </w:t>
      </w:r>
    </w:p>
    <w:p w:rsidR="009C0B6C" w:rsidRPr="00403228" w:rsidRDefault="009C0B6C" w:rsidP="00403228">
      <w:pPr>
        <w:pStyle w:val="a7"/>
        <w:numPr>
          <w:ilvl w:val="0"/>
          <w:numId w:val="7"/>
        </w:numPr>
        <w:spacing w:after="0" w:line="240" w:lineRule="auto"/>
        <w:ind w:left="0" w:firstLine="567"/>
        <w:jc w:val="both"/>
        <w:rPr>
          <w:rFonts w:ascii="Times New Roman" w:hAnsi="Times New Roman" w:cs="Times New Roman"/>
          <w:color w:val="000000" w:themeColor="text1"/>
          <w:sz w:val="24"/>
          <w:szCs w:val="24"/>
        </w:rPr>
      </w:pPr>
      <w:r w:rsidRPr="00403228">
        <w:rPr>
          <w:rFonts w:ascii="Times New Roman" w:hAnsi="Times New Roman" w:cs="Times New Roman"/>
          <w:color w:val="000000" w:themeColor="text1"/>
          <w:sz w:val="24"/>
          <w:szCs w:val="24"/>
        </w:rPr>
        <w:t xml:space="preserve">организация конкурсов </w:t>
      </w:r>
      <w:r w:rsidR="00403228" w:rsidRPr="00403228">
        <w:rPr>
          <w:rFonts w:ascii="Times New Roman" w:hAnsi="Times New Roman" w:cs="Times New Roman"/>
          <w:color w:val="000000" w:themeColor="text1"/>
          <w:sz w:val="24"/>
          <w:szCs w:val="24"/>
        </w:rPr>
        <w:t xml:space="preserve">профессионального мастерства в </w:t>
      </w:r>
      <w:r w:rsidRPr="00403228">
        <w:rPr>
          <w:rFonts w:ascii="Times New Roman" w:hAnsi="Times New Roman" w:cs="Times New Roman"/>
          <w:color w:val="000000" w:themeColor="text1"/>
          <w:sz w:val="24"/>
          <w:szCs w:val="24"/>
        </w:rPr>
        <w:t>ОУ</w:t>
      </w:r>
      <w:r w:rsidR="00403228" w:rsidRPr="00403228">
        <w:rPr>
          <w:rFonts w:ascii="Times New Roman" w:hAnsi="Times New Roman" w:cs="Times New Roman"/>
          <w:color w:val="000000" w:themeColor="text1"/>
          <w:sz w:val="24"/>
          <w:szCs w:val="24"/>
        </w:rPr>
        <w:t>.</w:t>
      </w:r>
    </w:p>
    <w:p w:rsidR="00403228" w:rsidRPr="00403228" w:rsidRDefault="00403228" w:rsidP="00403228">
      <w:pPr>
        <w:pStyle w:val="a7"/>
        <w:spacing w:after="0" w:line="240" w:lineRule="auto"/>
        <w:ind w:left="567"/>
        <w:jc w:val="both"/>
        <w:rPr>
          <w:rFonts w:ascii="Times New Roman" w:hAnsi="Times New Roman" w:cs="Times New Roman"/>
          <w:color w:val="000000" w:themeColor="text1"/>
          <w:sz w:val="24"/>
          <w:szCs w:val="24"/>
          <w:highlight w:val="yellow"/>
        </w:rPr>
      </w:pPr>
    </w:p>
    <w:p w:rsidR="00F3383D" w:rsidRPr="00CD1EAB" w:rsidRDefault="009C0B6C" w:rsidP="00CD1EA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D1EAB">
        <w:rPr>
          <w:rFonts w:ascii="Times New Roman" w:hAnsi="Times New Roman" w:cs="Times New Roman"/>
          <w:b/>
          <w:color w:val="000000" w:themeColor="text1"/>
          <w:sz w:val="24"/>
          <w:szCs w:val="24"/>
        </w:rPr>
        <w:t>4</w:t>
      </w:r>
      <w:r w:rsidR="00F3383D" w:rsidRPr="00CD1EAB">
        <w:rPr>
          <w:rFonts w:ascii="Times New Roman" w:eastAsia="Times New Roman" w:hAnsi="Times New Roman" w:cs="Times New Roman"/>
          <w:color w:val="000000" w:themeColor="text1"/>
          <w:sz w:val="24"/>
          <w:szCs w:val="24"/>
          <w:lang w:eastAsia="ru-RU"/>
        </w:rPr>
        <w:t>. </w:t>
      </w:r>
      <w:r w:rsidR="00F3383D" w:rsidRPr="00CD1EAB">
        <w:rPr>
          <w:rFonts w:ascii="Times New Roman" w:eastAsia="Times New Roman" w:hAnsi="Times New Roman" w:cs="Times New Roman"/>
          <w:b/>
          <w:bCs/>
          <w:color w:val="000000" w:themeColor="text1"/>
          <w:sz w:val="24"/>
          <w:szCs w:val="24"/>
          <w:bdr w:val="none" w:sz="0" w:space="0" w:color="auto" w:frame="1"/>
          <w:lang w:eastAsia="ru-RU"/>
        </w:rPr>
        <w:t>Анализ</w:t>
      </w:r>
      <w:r w:rsidR="00941EDC" w:rsidRPr="00CD1EAB">
        <w:rPr>
          <w:rFonts w:ascii="Times New Roman" w:eastAsia="Times New Roman" w:hAnsi="Times New Roman" w:cs="Times New Roman"/>
          <w:b/>
          <w:bCs/>
          <w:color w:val="000000" w:themeColor="text1"/>
          <w:sz w:val="24"/>
          <w:szCs w:val="24"/>
          <w:bdr w:val="none" w:sz="0" w:space="0" w:color="auto" w:frame="1"/>
          <w:lang w:eastAsia="ru-RU"/>
        </w:rPr>
        <w:t xml:space="preserve"> результатов </w:t>
      </w:r>
      <w:r w:rsidR="00941EDC" w:rsidRPr="00CD1EAB">
        <w:rPr>
          <w:rFonts w:ascii="Times New Roman" w:eastAsia="Times New Roman" w:hAnsi="Times New Roman" w:cs="Times New Roman"/>
          <w:b/>
          <w:color w:val="000000" w:themeColor="text1"/>
          <w:sz w:val="24"/>
          <w:szCs w:val="24"/>
          <w:lang w:eastAsia="ru-RU"/>
        </w:rPr>
        <w:t>образовательного</w:t>
      </w:r>
      <w:r w:rsidR="00F3383D" w:rsidRPr="00CD1EAB">
        <w:rPr>
          <w:rFonts w:ascii="Times New Roman" w:eastAsia="Times New Roman" w:hAnsi="Times New Roman" w:cs="Times New Roman"/>
          <w:b/>
          <w:color w:val="000000" w:themeColor="text1"/>
          <w:sz w:val="24"/>
          <w:szCs w:val="24"/>
          <w:lang w:eastAsia="ru-RU"/>
        </w:rPr>
        <w:t xml:space="preserve"> процесса Д</w:t>
      </w:r>
      <w:r w:rsidR="00A74AC1">
        <w:rPr>
          <w:rFonts w:ascii="Times New Roman" w:eastAsia="Times New Roman" w:hAnsi="Times New Roman" w:cs="Times New Roman"/>
          <w:b/>
          <w:color w:val="000000" w:themeColor="text1"/>
          <w:sz w:val="24"/>
          <w:szCs w:val="24"/>
          <w:lang w:eastAsia="ru-RU"/>
        </w:rPr>
        <w:t>етского сада</w:t>
      </w:r>
      <w:r w:rsidR="00941EDC" w:rsidRPr="00CD1EAB">
        <w:rPr>
          <w:rFonts w:ascii="Times New Roman" w:eastAsia="Times New Roman" w:hAnsi="Times New Roman" w:cs="Times New Roman"/>
          <w:b/>
          <w:color w:val="000000" w:themeColor="text1"/>
          <w:sz w:val="24"/>
          <w:szCs w:val="24"/>
          <w:lang w:eastAsia="ru-RU"/>
        </w:rPr>
        <w:t>.</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F3383D" w:rsidRPr="00CD1EAB" w:rsidRDefault="00941EDC"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Вся </w:t>
      </w:r>
      <w:r w:rsidRPr="00CD1EAB">
        <w:rPr>
          <w:rFonts w:ascii="Times New Roman" w:eastAsia="Times New Roman" w:hAnsi="Times New Roman" w:cs="Times New Roman"/>
          <w:bCs/>
          <w:color w:val="000000" w:themeColor="text1"/>
          <w:sz w:val="24"/>
          <w:szCs w:val="24"/>
          <w:bdr w:val="none" w:sz="0" w:space="0" w:color="auto" w:frame="1"/>
          <w:lang w:eastAsia="ru-RU"/>
        </w:rPr>
        <w:t>деятель</w:t>
      </w:r>
      <w:r w:rsidR="00A74AC1">
        <w:rPr>
          <w:rFonts w:ascii="Times New Roman" w:eastAsia="Times New Roman" w:hAnsi="Times New Roman" w:cs="Times New Roman"/>
          <w:bCs/>
          <w:color w:val="000000" w:themeColor="text1"/>
          <w:sz w:val="24"/>
          <w:szCs w:val="24"/>
          <w:bdr w:val="none" w:sz="0" w:space="0" w:color="auto" w:frame="1"/>
          <w:lang w:eastAsia="ru-RU"/>
        </w:rPr>
        <w:t>ность Детского сада</w:t>
      </w:r>
      <w:r w:rsidRPr="00CD1EAB">
        <w:rPr>
          <w:rFonts w:ascii="Times New Roman" w:eastAsia="Times New Roman" w:hAnsi="Times New Roman" w:cs="Times New Roman"/>
          <w:bCs/>
          <w:color w:val="000000" w:themeColor="text1"/>
          <w:sz w:val="24"/>
          <w:szCs w:val="24"/>
          <w:bdr w:val="none" w:sz="0" w:space="0" w:color="auto" w:frame="1"/>
          <w:lang w:eastAsia="ru-RU"/>
        </w:rPr>
        <w:t xml:space="preserve"> </w:t>
      </w:r>
      <w:r w:rsidRPr="00CD1EAB">
        <w:rPr>
          <w:rFonts w:ascii="Times New Roman" w:eastAsia="Times New Roman" w:hAnsi="Times New Roman" w:cs="Times New Roman"/>
          <w:color w:val="000000" w:themeColor="text1"/>
          <w:sz w:val="24"/>
          <w:szCs w:val="24"/>
          <w:lang w:eastAsia="ru-RU"/>
        </w:rPr>
        <w:t>осуществлялась</w:t>
      </w:r>
      <w:r w:rsidR="00F3383D" w:rsidRPr="00CD1EAB">
        <w:rPr>
          <w:rFonts w:ascii="Times New Roman" w:eastAsia="Times New Roman" w:hAnsi="Times New Roman" w:cs="Times New Roman"/>
          <w:color w:val="000000" w:themeColor="text1"/>
          <w:sz w:val="24"/>
          <w:szCs w:val="24"/>
          <w:lang w:eastAsia="ru-RU"/>
        </w:rPr>
        <w:t xml:space="preserve"> в соответствии с годовым планом образовательной </w:t>
      </w:r>
      <w:r w:rsidR="00F3383D" w:rsidRPr="00CD1EAB">
        <w:rPr>
          <w:rFonts w:ascii="Times New Roman" w:eastAsia="Times New Roman" w:hAnsi="Times New Roman" w:cs="Times New Roman"/>
          <w:bCs/>
          <w:color w:val="000000" w:themeColor="text1"/>
          <w:sz w:val="24"/>
          <w:szCs w:val="24"/>
          <w:bdr w:val="none" w:sz="0" w:space="0" w:color="auto" w:frame="1"/>
          <w:lang w:eastAsia="ru-RU"/>
        </w:rPr>
        <w:t>работы</w:t>
      </w:r>
      <w:r w:rsidR="00F3383D" w:rsidRPr="00CD1EAB">
        <w:rPr>
          <w:rFonts w:ascii="Times New Roman" w:eastAsia="Times New Roman" w:hAnsi="Times New Roman" w:cs="Times New Roman"/>
          <w:color w:val="000000" w:themeColor="text1"/>
          <w:sz w:val="24"/>
          <w:szCs w:val="24"/>
          <w:lang w:eastAsia="ru-RU"/>
        </w:rPr>
        <w:t>.</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F3383D"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Первой задачей, которую ставит перед нами государственный стандарт, является охрана и укрепление физического и психического здоровья детей </w:t>
      </w:r>
      <w:r w:rsidRPr="00CD1EAB">
        <w:rPr>
          <w:rFonts w:ascii="Times New Roman" w:eastAsia="Times New Roman" w:hAnsi="Times New Roman" w:cs="Times New Roman"/>
          <w:i/>
          <w:iCs/>
          <w:color w:val="000000" w:themeColor="text1"/>
          <w:sz w:val="24"/>
          <w:szCs w:val="24"/>
          <w:bdr w:val="none" w:sz="0" w:space="0" w:color="auto" w:frame="1"/>
          <w:lang w:eastAsia="ru-RU"/>
        </w:rPr>
        <w:t>(</w:t>
      </w:r>
      <w:r w:rsidRPr="00CD1EAB">
        <w:rPr>
          <w:rFonts w:ascii="Times New Roman" w:eastAsia="Times New Roman" w:hAnsi="Times New Roman" w:cs="Times New Roman"/>
          <w:iCs/>
          <w:color w:val="000000" w:themeColor="text1"/>
          <w:sz w:val="24"/>
          <w:szCs w:val="24"/>
          <w:bdr w:val="none" w:sz="0" w:space="0" w:color="auto" w:frame="1"/>
          <w:lang w:eastAsia="ru-RU"/>
        </w:rPr>
        <w:t>в том числе их эмоционального благополучия)</w:t>
      </w:r>
      <w:r w:rsidRPr="00CD1EAB">
        <w:rPr>
          <w:rFonts w:ascii="Times New Roman" w:eastAsia="Times New Roman" w:hAnsi="Times New Roman" w:cs="Times New Roman"/>
          <w:color w:val="000000" w:themeColor="text1"/>
          <w:sz w:val="24"/>
          <w:szCs w:val="24"/>
          <w:lang w:eastAsia="ru-RU"/>
        </w:rPr>
        <w:t xml:space="preserve">. </w:t>
      </w:r>
    </w:p>
    <w:p w:rsidR="00775782" w:rsidRPr="00CD1EAB" w:rsidRDefault="00775782" w:rsidP="00CD1EAB">
      <w:pPr>
        <w:spacing w:after="0" w:line="240" w:lineRule="auto"/>
        <w:ind w:firstLine="567"/>
        <w:jc w:val="both"/>
        <w:rPr>
          <w:rFonts w:ascii="Times New Roman" w:eastAsia="Times New Roman" w:hAnsi="Times New Roman" w:cs="Times New Roman"/>
          <w:bCs/>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Коллектив ставил перед собой следующую задачу:</w:t>
      </w:r>
    </w:p>
    <w:p w:rsidR="00181DF9" w:rsidRPr="009D7DF7" w:rsidRDefault="00181DF9" w:rsidP="00181DF9">
      <w:pPr>
        <w:spacing w:before="240"/>
        <w:ind w:firstLine="567"/>
        <w:jc w:val="both"/>
        <w:rPr>
          <w:rFonts w:ascii="Times New Roman" w:hAnsi="Times New Roman" w:cs="Times New Roman"/>
          <w:sz w:val="24"/>
          <w:szCs w:val="24"/>
        </w:rPr>
      </w:pPr>
      <w:r w:rsidRPr="009D7DF7">
        <w:rPr>
          <w:rFonts w:ascii="Times New Roman" w:hAnsi="Times New Roman" w:cs="Times New Roman"/>
          <w:sz w:val="24"/>
          <w:szCs w:val="24"/>
        </w:rPr>
        <w:t>1.</w:t>
      </w:r>
      <w:r w:rsidR="00F6662F">
        <w:rPr>
          <w:rFonts w:ascii="Times New Roman" w:hAnsi="Times New Roman" w:cs="Times New Roman"/>
          <w:sz w:val="24"/>
          <w:szCs w:val="24"/>
        </w:rPr>
        <w:t xml:space="preserve"> </w:t>
      </w:r>
      <w:r w:rsidRPr="009D7DF7">
        <w:rPr>
          <w:rFonts w:ascii="Times New Roman" w:hAnsi="Times New Roman" w:cs="Times New Roman"/>
          <w:sz w:val="24"/>
          <w:szCs w:val="24"/>
        </w:rPr>
        <w:t>Оптимизировать работу, направленную на обеспечение физического и психического здоровья дошкольника, его потребности в двигательной активности, формирование привычки к здоровому образу жизни, через совершенствование здоровьесберегающей среды в Д</w:t>
      </w:r>
      <w:r w:rsidR="00426470">
        <w:rPr>
          <w:rFonts w:ascii="Times New Roman" w:hAnsi="Times New Roman" w:cs="Times New Roman"/>
          <w:sz w:val="24"/>
          <w:szCs w:val="24"/>
        </w:rPr>
        <w:t>етском саду</w:t>
      </w:r>
      <w:r w:rsidRPr="009D7DF7">
        <w:rPr>
          <w:rFonts w:ascii="Times New Roman" w:hAnsi="Times New Roman" w:cs="Times New Roman"/>
          <w:sz w:val="24"/>
          <w:szCs w:val="24"/>
        </w:rPr>
        <w:t xml:space="preserve"> посредством внедрения современных здоровьесберегающих технологий. </w:t>
      </w:r>
    </w:p>
    <w:p w:rsidR="00C14711" w:rsidRPr="009849B6" w:rsidRDefault="00C14711" w:rsidP="00C14711">
      <w:pPr>
        <w:spacing w:line="240" w:lineRule="auto"/>
        <w:ind w:firstLine="540"/>
        <w:jc w:val="both"/>
        <w:rPr>
          <w:rFonts w:ascii="Times New Roman" w:hAnsi="Times New Roman"/>
          <w:sz w:val="24"/>
          <w:szCs w:val="24"/>
        </w:rPr>
      </w:pPr>
      <w:r w:rsidRPr="000F521A">
        <w:rPr>
          <w:rFonts w:ascii="Times New Roman" w:hAnsi="Times New Roman"/>
          <w:sz w:val="24"/>
          <w:szCs w:val="24"/>
        </w:rPr>
        <w:t>Данная задача достигается не только путем создания здоровьесберегающей среды учреждения, которая подразумевает психоэмоциональное благополучие ребенка и полное оснащение образовательного процесса, но и путем внедрения</w:t>
      </w:r>
      <w:r>
        <w:rPr>
          <w:rFonts w:ascii="Times New Roman" w:hAnsi="Times New Roman"/>
          <w:sz w:val="24"/>
          <w:szCs w:val="24"/>
        </w:rPr>
        <w:t xml:space="preserve"> здоровьесберегающих технологий, таких</w:t>
      </w:r>
      <w:r w:rsidRPr="000F521A">
        <w:rPr>
          <w:rFonts w:ascii="Times New Roman" w:hAnsi="Times New Roman"/>
          <w:sz w:val="24"/>
          <w:szCs w:val="24"/>
        </w:rPr>
        <w:t xml:space="preserve"> как хорошо известные физкультминутки, динамические паузы и гимнастика после сна, так и упражнения для глаз, упражнения для коррекции и профилактики плоскостопия, которые проводятся в групповых </w:t>
      </w:r>
      <w:r>
        <w:rPr>
          <w:rFonts w:ascii="Times New Roman" w:hAnsi="Times New Roman"/>
          <w:sz w:val="24"/>
          <w:szCs w:val="24"/>
        </w:rPr>
        <w:t xml:space="preserve">комнатах </w:t>
      </w:r>
      <w:r w:rsidRPr="000F521A">
        <w:rPr>
          <w:rFonts w:ascii="Times New Roman" w:hAnsi="Times New Roman"/>
          <w:sz w:val="24"/>
          <w:szCs w:val="24"/>
        </w:rPr>
        <w:t>и на прогулке,</w:t>
      </w:r>
      <w:r>
        <w:rPr>
          <w:rFonts w:ascii="Times New Roman" w:hAnsi="Times New Roman"/>
          <w:sz w:val="24"/>
          <w:szCs w:val="24"/>
        </w:rPr>
        <w:t xml:space="preserve"> релаксация, и правильная организация двигательной активности для воспитанников.</w:t>
      </w:r>
    </w:p>
    <w:p w:rsidR="00426470" w:rsidRPr="00CD1EAB" w:rsidRDefault="00426470" w:rsidP="0042647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Нормированная, необходимая и достаточная двигательная активность детей в </w:t>
      </w:r>
      <w:r w:rsidR="00C14711">
        <w:rPr>
          <w:rFonts w:ascii="Times New Roman" w:eastAsia="Times New Roman" w:hAnsi="Times New Roman" w:cs="Times New Roman"/>
          <w:bCs/>
          <w:color w:val="000000" w:themeColor="text1"/>
          <w:sz w:val="24"/>
          <w:szCs w:val="24"/>
          <w:bdr w:val="none" w:sz="0" w:space="0" w:color="auto" w:frame="1"/>
          <w:lang w:eastAsia="ru-RU"/>
        </w:rPr>
        <w:t>Д</w:t>
      </w:r>
      <w:r w:rsidRPr="00CD1EAB">
        <w:rPr>
          <w:rFonts w:ascii="Times New Roman" w:eastAsia="Times New Roman" w:hAnsi="Times New Roman" w:cs="Times New Roman"/>
          <w:bCs/>
          <w:color w:val="000000" w:themeColor="text1"/>
          <w:sz w:val="24"/>
          <w:szCs w:val="24"/>
          <w:bdr w:val="none" w:sz="0" w:space="0" w:color="auto" w:frame="1"/>
          <w:lang w:eastAsia="ru-RU"/>
        </w:rPr>
        <w:t>етском</w:t>
      </w:r>
      <w:r w:rsidR="00C14711">
        <w:rPr>
          <w:rFonts w:ascii="Times New Roman" w:eastAsia="Times New Roman" w:hAnsi="Times New Roman" w:cs="Times New Roman"/>
          <w:color w:val="000000" w:themeColor="text1"/>
          <w:sz w:val="24"/>
          <w:szCs w:val="24"/>
          <w:lang w:eastAsia="ru-RU"/>
        </w:rPr>
        <w:t xml:space="preserve"> саду </w:t>
      </w:r>
      <w:r w:rsidRPr="00CD1EAB">
        <w:rPr>
          <w:rFonts w:ascii="Times New Roman" w:eastAsia="Times New Roman" w:hAnsi="Times New Roman" w:cs="Times New Roman"/>
          <w:color w:val="000000" w:themeColor="text1"/>
          <w:sz w:val="24"/>
          <w:szCs w:val="24"/>
          <w:lang w:eastAsia="ru-RU"/>
        </w:rPr>
        <w:t xml:space="preserve">обеспечивается через утреннюю гимнастику и гимнастику после сна (которая у нас </w:t>
      </w:r>
      <w:r w:rsidR="00C14711">
        <w:rPr>
          <w:rFonts w:ascii="Times New Roman" w:eastAsia="Times New Roman" w:hAnsi="Times New Roman" w:cs="Times New Roman"/>
          <w:color w:val="000000" w:themeColor="text1"/>
          <w:sz w:val="24"/>
          <w:szCs w:val="24"/>
          <w:lang w:eastAsia="ru-RU"/>
        </w:rPr>
        <w:t xml:space="preserve">к сожалению </w:t>
      </w:r>
      <w:r w:rsidRPr="00CD1EAB">
        <w:rPr>
          <w:rFonts w:ascii="Times New Roman" w:eastAsia="Times New Roman" w:hAnsi="Times New Roman" w:cs="Times New Roman"/>
          <w:color w:val="000000" w:themeColor="text1"/>
          <w:sz w:val="24"/>
          <w:szCs w:val="24"/>
          <w:lang w:eastAsia="ru-RU"/>
        </w:rPr>
        <w:t xml:space="preserve"> проводится</w:t>
      </w:r>
      <w:r w:rsidR="00C14711">
        <w:rPr>
          <w:rFonts w:ascii="Times New Roman" w:eastAsia="Times New Roman" w:hAnsi="Times New Roman" w:cs="Times New Roman"/>
          <w:color w:val="000000" w:themeColor="text1"/>
          <w:sz w:val="24"/>
          <w:szCs w:val="24"/>
          <w:lang w:eastAsia="ru-RU"/>
        </w:rPr>
        <w:t xml:space="preserve"> не в системе</w:t>
      </w:r>
      <w:r w:rsidRPr="00CD1EAB">
        <w:rPr>
          <w:rFonts w:ascii="Times New Roman" w:eastAsia="Times New Roman" w:hAnsi="Times New Roman" w:cs="Times New Roman"/>
          <w:color w:val="000000" w:themeColor="text1"/>
          <w:sz w:val="24"/>
          <w:szCs w:val="24"/>
          <w:lang w:eastAsia="ru-RU"/>
        </w:rPr>
        <w:t xml:space="preserve">), физкультурные занятия, физкультурные паузы, двигательно-игровые часы, спортивные досуги, развлечения и праздники. </w:t>
      </w:r>
    </w:p>
    <w:p w:rsidR="00426470" w:rsidRPr="00CD1EAB" w:rsidRDefault="00426470" w:rsidP="0042647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hAnsi="Times New Roman" w:cs="Times New Roman"/>
          <w:color w:val="000000" w:themeColor="text1"/>
          <w:sz w:val="24"/>
          <w:szCs w:val="24"/>
        </w:rPr>
        <w:t xml:space="preserve">У нас в саду для охраны и укрепления здоровья, </w:t>
      </w:r>
      <w:r w:rsidRPr="00CD1EAB">
        <w:rPr>
          <w:rFonts w:ascii="Times New Roman" w:eastAsia="Times New Roman" w:hAnsi="Times New Roman" w:cs="Times New Roman"/>
          <w:color w:val="000000" w:themeColor="text1"/>
          <w:sz w:val="24"/>
          <w:szCs w:val="24"/>
          <w:lang w:eastAsia="ru-RU"/>
        </w:rPr>
        <w:t>для организации </w:t>
      </w:r>
      <w:r w:rsidRPr="00CD1EAB">
        <w:rPr>
          <w:rFonts w:ascii="Times New Roman" w:eastAsia="Times New Roman" w:hAnsi="Times New Roman" w:cs="Times New Roman"/>
          <w:bCs/>
          <w:color w:val="000000" w:themeColor="text1"/>
          <w:sz w:val="24"/>
          <w:szCs w:val="24"/>
          <w:lang w:eastAsia="ru-RU"/>
        </w:rPr>
        <w:t>двигательной активности детей на прогулке</w:t>
      </w:r>
      <w:r w:rsidRPr="00CD1EAB">
        <w:rPr>
          <w:rFonts w:ascii="Times New Roman" w:eastAsia="Times New Roman" w:hAnsi="Times New Roman" w:cs="Times New Roman"/>
          <w:color w:val="000000" w:themeColor="text1"/>
          <w:sz w:val="24"/>
          <w:szCs w:val="24"/>
          <w:lang w:eastAsia="ru-RU"/>
        </w:rPr>
        <w:t> и в группах созданы хорошие условия:</w:t>
      </w:r>
    </w:p>
    <w:p w:rsidR="00426470" w:rsidRPr="00CD1EAB" w:rsidRDefault="00426470" w:rsidP="0042647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 имеется хорошо оборудованный спортивный зал, на улице спортивная площадка, в группах спортивные уголки, в которых имеется все необходимое оборудование (мячи разных размеров, скакалки, кегли, обручи, флажки, мешочки для метания, атрибуты для подвижных игр). Воспитателями групп ежедневно планируются подвижные игры и в группах, и на прогулках, несколько раз в неделю индивидуальная работа, но двигательная активность детей орган</w:t>
      </w:r>
      <w:r w:rsidR="00C14711">
        <w:rPr>
          <w:rFonts w:ascii="Times New Roman" w:eastAsia="Times New Roman" w:hAnsi="Times New Roman" w:cs="Times New Roman"/>
          <w:color w:val="000000" w:themeColor="text1"/>
          <w:sz w:val="24"/>
          <w:szCs w:val="24"/>
          <w:lang w:eastAsia="ru-RU"/>
        </w:rPr>
        <w:t>изована на недостаточном уровне:</w:t>
      </w:r>
      <w:r w:rsidRPr="00CD1EAB">
        <w:rPr>
          <w:rFonts w:ascii="Times New Roman" w:eastAsia="Times New Roman" w:hAnsi="Times New Roman" w:cs="Times New Roman"/>
          <w:color w:val="000000" w:themeColor="text1"/>
          <w:sz w:val="24"/>
          <w:szCs w:val="24"/>
          <w:lang w:eastAsia="ru-RU"/>
        </w:rPr>
        <w:t xml:space="preserve"> педагоги мало играют с детьми, часто используют уже заезженные игры, редко используются усложнения, индивидуальная работа по закреплению основных видов движений.</w:t>
      </w:r>
    </w:p>
    <w:p w:rsidR="00426470" w:rsidRDefault="00426470" w:rsidP="00FC027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есть возможность проводить закаливающие процедуры: босохождение по солевым дорожкам</w:t>
      </w:r>
      <w:r>
        <w:rPr>
          <w:rFonts w:ascii="Times New Roman" w:hAnsi="Times New Roman" w:cs="Times New Roman"/>
          <w:color w:val="000000" w:themeColor="text1"/>
          <w:sz w:val="24"/>
          <w:szCs w:val="24"/>
        </w:rPr>
        <w:t xml:space="preserve">, но они </w:t>
      </w:r>
      <w:r w:rsidRPr="00CD1EAB">
        <w:rPr>
          <w:rFonts w:ascii="Times New Roman" w:hAnsi="Times New Roman" w:cs="Times New Roman"/>
          <w:color w:val="000000" w:themeColor="text1"/>
          <w:sz w:val="24"/>
          <w:szCs w:val="24"/>
        </w:rPr>
        <w:t>проводились</w:t>
      </w:r>
      <w:r>
        <w:rPr>
          <w:rFonts w:ascii="Times New Roman" w:hAnsi="Times New Roman" w:cs="Times New Roman"/>
          <w:color w:val="000000" w:themeColor="text1"/>
          <w:sz w:val="24"/>
          <w:szCs w:val="24"/>
        </w:rPr>
        <w:t xml:space="preserve"> не в системе</w:t>
      </w:r>
      <w:r w:rsidRPr="00CD1EAB">
        <w:rPr>
          <w:rFonts w:ascii="Times New Roman" w:hAnsi="Times New Roman" w:cs="Times New Roman"/>
          <w:color w:val="000000" w:themeColor="text1"/>
          <w:sz w:val="24"/>
          <w:szCs w:val="24"/>
        </w:rPr>
        <w:t xml:space="preserve">. </w:t>
      </w:r>
    </w:p>
    <w:p w:rsidR="00426470" w:rsidRDefault="00426470" w:rsidP="00775782">
      <w:pPr>
        <w:pStyle w:val="Default"/>
        <w:ind w:firstLine="567"/>
        <w:jc w:val="both"/>
        <w:rPr>
          <w:color w:val="000000" w:themeColor="text1"/>
        </w:rPr>
      </w:pPr>
      <w:r>
        <w:rPr>
          <w:color w:val="000000" w:themeColor="text1"/>
        </w:rPr>
        <w:t>Оперативный контроль организации прогулок в октябре 2019 г. показал, что двигательная активность во время проведения прогулки соблюдается всеми воспитателями при наличии контролирующего лица. Не всегда организована индивидуальная работа по формированию основных движений. И</w:t>
      </w:r>
      <w:r w:rsidR="00D00D83">
        <w:rPr>
          <w:color w:val="000000" w:themeColor="text1"/>
        </w:rPr>
        <w:t>,</w:t>
      </w:r>
      <w:r>
        <w:rPr>
          <w:color w:val="000000" w:themeColor="text1"/>
        </w:rPr>
        <w:t xml:space="preserve"> к сожалению, в течение учебного года не всегда был</w:t>
      </w:r>
      <w:r w:rsidR="00C14711">
        <w:rPr>
          <w:color w:val="000000" w:themeColor="text1"/>
        </w:rPr>
        <w:t>и</w:t>
      </w:r>
      <w:r>
        <w:rPr>
          <w:color w:val="000000" w:themeColor="text1"/>
        </w:rPr>
        <w:t xml:space="preserve"> своевременно очищены участки от снега для проведения прогулок, спортивная площадка зимой не чистится, что </w:t>
      </w:r>
      <w:r>
        <w:rPr>
          <w:color w:val="000000" w:themeColor="text1"/>
        </w:rPr>
        <w:lastRenderedPageBreak/>
        <w:t>минимизирует двигательную активность детей на прогулке, т.к. площадь игровых участков не позволяет организовать игры большой подвижности.</w:t>
      </w:r>
    </w:p>
    <w:p w:rsidR="00775782" w:rsidRDefault="00F3383D" w:rsidP="00775782">
      <w:pPr>
        <w:pStyle w:val="Default"/>
        <w:ind w:firstLine="567"/>
        <w:jc w:val="both"/>
        <w:rPr>
          <w:sz w:val="20"/>
          <w:szCs w:val="20"/>
        </w:rPr>
      </w:pPr>
      <w:r w:rsidRPr="00CD1EAB">
        <w:rPr>
          <w:color w:val="000000" w:themeColor="text1"/>
        </w:rPr>
        <w:t>В ноябре 201</w:t>
      </w:r>
      <w:r w:rsidR="00775782">
        <w:rPr>
          <w:color w:val="000000" w:themeColor="text1"/>
        </w:rPr>
        <w:t>9</w:t>
      </w:r>
      <w:r w:rsidRPr="00CD1EAB">
        <w:rPr>
          <w:color w:val="000000" w:themeColor="text1"/>
        </w:rPr>
        <w:t xml:space="preserve"> года </w:t>
      </w:r>
      <w:r w:rsidR="00941EDC" w:rsidRPr="00CD1EAB">
        <w:rPr>
          <w:color w:val="000000" w:themeColor="text1"/>
        </w:rPr>
        <w:t>в целях</w:t>
      </w:r>
      <w:r w:rsidRPr="00CD1EAB">
        <w:rPr>
          <w:color w:val="000000" w:themeColor="text1"/>
        </w:rPr>
        <w:t xml:space="preserve"> повышения профессиональн</w:t>
      </w:r>
      <w:r w:rsidR="00775782">
        <w:rPr>
          <w:color w:val="000000" w:themeColor="text1"/>
        </w:rPr>
        <w:t>ого</w:t>
      </w:r>
      <w:r w:rsidRPr="00CD1EAB">
        <w:rPr>
          <w:color w:val="000000" w:themeColor="text1"/>
        </w:rPr>
        <w:t xml:space="preserve"> </w:t>
      </w:r>
      <w:r w:rsidR="00775782">
        <w:rPr>
          <w:color w:val="000000" w:themeColor="text1"/>
        </w:rPr>
        <w:t xml:space="preserve">мастерства инструктор по ФИЗО Емельянович Н.В. прошла курсы повышения квалификации </w:t>
      </w:r>
      <w:r w:rsidR="00775782">
        <w:rPr>
          <w:sz w:val="20"/>
          <w:szCs w:val="20"/>
        </w:rPr>
        <w:t xml:space="preserve"> </w:t>
      </w:r>
      <w:r w:rsidR="00775782" w:rsidRPr="00775782">
        <w:t>«Организационные подходы и технологии применения адаптивной физической культуры в работе с детьми дошкольного возраста»</w:t>
      </w:r>
      <w:r w:rsidR="00775782">
        <w:t>.</w:t>
      </w:r>
    </w:p>
    <w:p w:rsidR="00775782" w:rsidRDefault="00F3383D" w:rsidP="00CD1EAB">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CD1EAB">
        <w:rPr>
          <w:rFonts w:ascii="Times New Roman" w:eastAsia="Calibri" w:hAnsi="Times New Roman" w:cs="Times New Roman"/>
          <w:color w:val="000000" w:themeColor="text1"/>
          <w:sz w:val="24"/>
          <w:szCs w:val="24"/>
        </w:rPr>
        <w:t xml:space="preserve">Кроме этого </w:t>
      </w:r>
      <w:r w:rsidR="00775782">
        <w:rPr>
          <w:rFonts w:ascii="Times New Roman" w:eastAsia="Calibri" w:hAnsi="Times New Roman" w:cs="Times New Roman"/>
          <w:color w:val="000000" w:themeColor="text1"/>
          <w:sz w:val="24"/>
          <w:szCs w:val="24"/>
        </w:rPr>
        <w:t>Надежда Викторовна внедряла в течение года инновационную технологию по здоровьесбережению степ-аэробику «Веселые ступеньки».</w:t>
      </w:r>
    </w:p>
    <w:p w:rsidR="00775782" w:rsidRDefault="00775782" w:rsidP="00CD1EAB">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сотрудничестве с педагогами инструктор участвовала в организации различных досугов и мероприятий: «Листья желтые летят», «В гостях у осени», «День здоровья», «Первый снег», «Международный день инвалида», «Кружащие снежинки», «Котята».</w:t>
      </w:r>
    </w:p>
    <w:p w:rsidR="0062653F" w:rsidRPr="00775782" w:rsidRDefault="00775782" w:rsidP="00775782">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F3383D" w:rsidRPr="00CD1EAB">
        <w:rPr>
          <w:rFonts w:ascii="Times New Roman" w:hAnsi="Times New Roman" w:cs="Times New Roman"/>
          <w:color w:val="000000" w:themeColor="text1"/>
          <w:sz w:val="24"/>
          <w:szCs w:val="24"/>
        </w:rPr>
        <w:t xml:space="preserve"> </w:t>
      </w:r>
    </w:p>
    <w:p w:rsidR="005D52B4" w:rsidRDefault="00F3383D" w:rsidP="00FC027B">
      <w:pPr>
        <w:pStyle w:val="a7"/>
        <w:widowControl w:val="0"/>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14711">
        <w:rPr>
          <w:rFonts w:ascii="Times New Roman" w:eastAsia="Times New Roman" w:hAnsi="Times New Roman" w:cs="Times New Roman"/>
          <w:color w:val="000000" w:themeColor="text1"/>
          <w:sz w:val="24"/>
          <w:szCs w:val="24"/>
          <w:lang w:eastAsia="ru-RU"/>
        </w:rPr>
        <w:t>Немалое значение в сохранении и укреплении здоровья детей, воспитании интереса к занятиям спортом имеет </w:t>
      </w:r>
      <w:r w:rsidRPr="00C14711">
        <w:rPr>
          <w:rFonts w:ascii="Times New Roman" w:eastAsia="Times New Roman" w:hAnsi="Times New Roman" w:cs="Times New Roman"/>
          <w:bCs/>
          <w:color w:val="000000" w:themeColor="text1"/>
          <w:sz w:val="24"/>
          <w:szCs w:val="24"/>
          <w:bdr w:val="none" w:sz="0" w:space="0" w:color="auto" w:frame="1"/>
          <w:lang w:eastAsia="ru-RU"/>
        </w:rPr>
        <w:t>работа с родителями</w:t>
      </w:r>
      <w:r w:rsidRPr="00C14711">
        <w:rPr>
          <w:rFonts w:ascii="Times New Roman" w:eastAsia="Times New Roman" w:hAnsi="Times New Roman" w:cs="Times New Roman"/>
          <w:color w:val="000000" w:themeColor="text1"/>
          <w:sz w:val="24"/>
          <w:szCs w:val="24"/>
          <w:lang w:eastAsia="ru-RU"/>
        </w:rPr>
        <w:t xml:space="preserve">. </w:t>
      </w:r>
      <w:r w:rsidR="00C14711">
        <w:rPr>
          <w:rFonts w:ascii="Times New Roman" w:eastAsia="Times New Roman" w:hAnsi="Times New Roman" w:cs="Times New Roman"/>
          <w:color w:val="000000" w:themeColor="text1"/>
          <w:sz w:val="24"/>
          <w:szCs w:val="24"/>
          <w:lang w:eastAsia="ru-RU"/>
        </w:rPr>
        <w:t>Р</w:t>
      </w:r>
      <w:r w:rsidR="00C14711" w:rsidRPr="00C14711">
        <w:rPr>
          <w:rFonts w:ascii="Times New Roman" w:eastAsia="Times New Roman" w:hAnsi="Times New Roman" w:cs="Times New Roman"/>
          <w:color w:val="000000" w:themeColor="text1"/>
          <w:sz w:val="24"/>
          <w:szCs w:val="24"/>
          <w:lang w:eastAsia="ru-RU"/>
        </w:rPr>
        <w:t xml:space="preserve">абота ведется </w:t>
      </w:r>
      <w:r w:rsidR="00C14711">
        <w:rPr>
          <w:rFonts w:ascii="Times New Roman" w:eastAsia="Times New Roman" w:hAnsi="Times New Roman" w:cs="Times New Roman"/>
          <w:color w:val="000000" w:themeColor="text1"/>
          <w:sz w:val="24"/>
          <w:szCs w:val="24"/>
          <w:lang w:eastAsia="ru-RU"/>
        </w:rPr>
        <w:t xml:space="preserve">через информационные стенды, </w:t>
      </w:r>
      <w:r w:rsidR="00C14711" w:rsidRPr="009D6E46">
        <w:rPr>
          <w:rFonts w:ascii="Times New Roman" w:hAnsi="Times New Roman"/>
          <w:sz w:val="24"/>
          <w:szCs w:val="24"/>
        </w:rPr>
        <w:t xml:space="preserve">беседы, </w:t>
      </w:r>
      <w:r w:rsidR="00C14711">
        <w:rPr>
          <w:rFonts w:ascii="Times New Roman" w:hAnsi="Times New Roman"/>
          <w:sz w:val="24"/>
          <w:szCs w:val="24"/>
        </w:rPr>
        <w:t xml:space="preserve">консультации, </w:t>
      </w:r>
      <w:r w:rsidR="00C14711" w:rsidRPr="009D6E46">
        <w:rPr>
          <w:rFonts w:ascii="Times New Roman" w:hAnsi="Times New Roman"/>
          <w:sz w:val="24"/>
          <w:szCs w:val="24"/>
        </w:rPr>
        <w:t>совместные проекты, а</w:t>
      </w:r>
      <w:r w:rsidR="00C14711">
        <w:rPr>
          <w:rFonts w:ascii="Times New Roman" w:hAnsi="Times New Roman"/>
          <w:b/>
          <w:sz w:val="24"/>
          <w:szCs w:val="24"/>
        </w:rPr>
        <w:t xml:space="preserve"> </w:t>
      </w:r>
      <w:r w:rsidR="00C14711">
        <w:rPr>
          <w:rFonts w:ascii="Times New Roman" w:hAnsi="Times New Roman"/>
          <w:kern w:val="36"/>
          <w:sz w:val="24"/>
          <w:szCs w:val="24"/>
        </w:rPr>
        <w:t>также спортивные мероприятия, приуроченные к</w:t>
      </w:r>
      <w:r w:rsidR="00C14711" w:rsidRPr="009546F4">
        <w:rPr>
          <w:rFonts w:ascii="Times New Roman" w:hAnsi="Times New Roman"/>
          <w:kern w:val="36"/>
          <w:sz w:val="24"/>
          <w:szCs w:val="24"/>
        </w:rPr>
        <w:t xml:space="preserve"> Дню семьи и к Международному дню инвалида «Мы вместе».</w:t>
      </w:r>
      <w:r w:rsidR="00C14711">
        <w:rPr>
          <w:rFonts w:ascii="Times New Roman" w:eastAsia="Times New Roman" w:hAnsi="Times New Roman" w:cs="Times New Roman"/>
          <w:color w:val="000000" w:themeColor="text1"/>
          <w:sz w:val="24"/>
          <w:szCs w:val="24"/>
          <w:lang w:eastAsia="ru-RU"/>
        </w:rPr>
        <w:t xml:space="preserve"> </w:t>
      </w:r>
    </w:p>
    <w:p w:rsidR="001F30FE" w:rsidRDefault="001F30FE" w:rsidP="00FC027B">
      <w:pPr>
        <w:pStyle w:val="a7"/>
        <w:widowControl w:val="0"/>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Педагоги </w:t>
      </w:r>
      <w:r w:rsidR="005D52B4">
        <w:rPr>
          <w:rFonts w:ascii="Times New Roman" w:eastAsia="Calibri" w:hAnsi="Times New Roman" w:cs="Times New Roman"/>
          <w:color w:val="000000" w:themeColor="text1"/>
          <w:sz w:val="24"/>
          <w:szCs w:val="24"/>
        </w:rPr>
        <w:t>о</w:t>
      </w:r>
      <w:r>
        <w:rPr>
          <w:rFonts w:ascii="Times New Roman" w:hAnsi="Times New Roman" w:cs="Times New Roman"/>
          <w:color w:val="000000" w:themeColor="text1"/>
          <w:sz w:val="24"/>
          <w:szCs w:val="24"/>
        </w:rPr>
        <w:t>формили в течение учебного года</w:t>
      </w:r>
      <w:r w:rsidR="005D52B4">
        <w:rPr>
          <w:rFonts w:ascii="Times New Roman" w:hAnsi="Times New Roman" w:cs="Times New Roman"/>
          <w:color w:val="000000" w:themeColor="text1"/>
          <w:sz w:val="24"/>
          <w:szCs w:val="24"/>
        </w:rPr>
        <w:t xml:space="preserve"> наглядную информацию для родителей</w:t>
      </w:r>
      <w:r>
        <w:rPr>
          <w:rFonts w:ascii="Times New Roman" w:hAnsi="Times New Roman" w:cs="Times New Roman"/>
          <w:color w:val="000000" w:themeColor="text1"/>
          <w:sz w:val="24"/>
          <w:szCs w:val="24"/>
        </w:rPr>
        <w:t>:</w:t>
      </w:r>
    </w:p>
    <w:p w:rsidR="00C14711" w:rsidRPr="001F30FE" w:rsidRDefault="005D52B4" w:rsidP="001F30FE">
      <w:pPr>
        <w:pStyle w:val="a7"/>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«Осанка вашего ребенка», «Азбука мяча», </w:t>
      </w:r>
      <w:r w:rsidR="001F30FE">
        <w:rPr>
          <w:rFonts w:ascii="Times New Roman" w:hAnsi="Times New Roman" w:cs="Times New Roman"/>
          <w:color w:val="000000" w:themeColor="text1"/>
          <w:sz w:val="24"/>
          <w:szCs w:val="24"/>
        </w:rPr>
        <w:t xml:space="preserve">памятка </w:t>
      </w:r>
      <w:r>
        <w:rPr>
          <w:rFonts w:ascii="Times New Roman" w:hAnsi="Times New Roman" w:cs="Times New Roman"/>
          <w:color w:val="000000" w:themeColor="text1"/>
          <w:sz w:val="24"/>
          <w:szCs w:val="24"/>
        </w:rPr>
        <w:t>«Одежда детей в группе и на улице», «Растем здоровыми»</w:t>
      </w:r>
      <w:r w:rsidR="001F30FE">
        <w:rPr>
          <w:rFonts w:ascii="Times New Roman" w:hAnsi="Times New Roman" w:cs="Times New Roman"/>
          <w:color w:val="000000" w:themeColor="text1"/>
          <w:sz w:val="24"/>
          <w:szCs w:val="24"/>
        </w:rPr>
        <w:t xml:space="preserve"> Емельянович Н.В.;</w:t>
      </w:r>
    </w:p>
    <w:p w:rsidR="001F30FE" w:rsidRDefault="001F30FE" w:rsidP="001F30FE">
      <w:pPr>
        <w:pStyle w:val="a7"/>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хочешь быть здоров – закаляйся!», «Витамины для детей» Зонова Е.В.;</w:t>
      </w:r>
    </w:p>
    <w:p w:rsidR="001F30FE" w:rsidRPr="00C14711" w:rsidRDefault="001F30FE" w:rsidP="001F30FE">
      <w:pPr>
        <w:pStyle w:val="a7"/>
        <w:widowControl w:val="0"/>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буклет «Будь здоров» Кызылова Е.Ю. и др.</w:t>
      </w:r>
    </w:p>
    <w:p w:rsidR="00C14711" w:rsidRDefault="00C14711"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 xml:space="preserve">В этом году </w:t>
      </w:r>
      <w:r w:rsidR="00FC027B">
        <w:rPr>
          <w:rFonts w:ascii="Times New Roman" w:eastAsia="Times New Roman" w:hAnsi="Times New Roman" w:cs="Times New Roman"/>
          <w:color w:val="000000" w:themeColor="text1"/>
          <w:sz w:val="24"/>
          <w:szCs w:val="24"/>
          <w:lang w:eastAsia="ru-RU"/>
        </w:rPr>
        <w:t xml:space="preserve">дети не участвовали в окружных спортивно-оздоровительных </w:t>
      </w:r>
      <w:r w:rsidR="00BB760C">
        <w:rPr>
          <w:rFonts w:ascii="Times New Roman" w:eastAsia="Times New Roman" w:hAnsi="Times New Roman" w:cs="Times New Roman"/>
          <w:color w:val="000000" w:themeColor="text1"/>
          <w:sz w:val="24"/>
          <w:szCs w:val="24"/>
          <w:lang w:eastAsia="ru-RU"/>
        </w:rPr>
        <w:t>играх «Губернаторские состязания» (в связи коронавирусом).</w:t>
      </w:r>
      <w:r w:rsidRPr="00CD1EAB">
        <w:rPr>
          <w:rFonts w:ascii="Times New Roman" w:eastAsia="Times New Roman" w:hAnsi="Times New Roman" w:cs="Times New Roman"/>
          <w:color w:val="000000" w:themeColor="text1"/>
          <w:sz w:val="24"/>
          <w:szCs w:val="24"/>
          <w:lang w:eastAsia="ru-RU"/>
        </w:rPr>
        <w:t xml:space="preserve"> </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 xml:space="preserve"> В </w:t>
      </w:r>
      <w:r w:rsidR="00BB760C">
        <w:rPr>
          <w:rFonts w:ascii="Times New Roman" w:eastAsia="Times New Roman" w:hAnsi="Times New Roman" w:cs="Times New Roman"/>
          <w:color w:val="000000" w:themeColor="text1"/>
          <w:sz w:val="24"/>
          <w:szCs w:val="24"/>
          <w:lang w:eastAsia="ru-RU"/>
        </w:rPr>
        <w:t>течение 2019 – 2020 учебного</w:t>
      </w:r>
      <w:r w:rsidRPr="00CD1EAB">
        <w:rPr>
          <w:rFonts w:ascii="Times New Roman" w:eastAsia="Times New Roman" w:hAnsi="Times New Roman" w:cs="Times New Roman"/>
          <w:color w:val="000000" w:themeColor="text1"/>
          <w:sz w:val="24"/>
          <w:szCs w:val="24"/>
          <w:lang w:eastAsia="ru-RU"/>
        </w:rPr>
        <w:t xml:space="preserve"> год</w:t>
      </w:r>
      <w:r w:rsidR="00BB760C">
        <w:rPr>
          <w:rFonts w:ascii="Times New Roman" w:eastAsia="Times New Roman" w:hAnsi="Times New Roman" w:cs="Times New Roman"/>
          <w:color w:val="000000" w:themeColor="text1"/>
          <w:sz w:val="24"/>
          <w:szCs w:val="24"/>
          <w:lang w:eastAsia="ru-RU"/>
        </w:rPr>
        <w:t>а</w:t>
      </w:r>
      <w:r w:rsidRPr="00CD1EAB">
        <w:rPr>
          <w:rFonts w:ascii="Times New Roman" w:eastAsia="Times New Roman" w:hAnsi="Times New Roman" w:cs="Times New Roman"/>
          <w:color w:val="000000" w:themeColor="text1"/>
          <w:sz w:val="24"/>
          <w:szCs w:val="24"/>
          <w:lang w:eastAsia="ru-RU"/>
        </w:rPr>
        <w:t xml:space="preserve"> были традиционно проведены:</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t>- спортивные праздники ко Дню инвалида</w:t>
      </w:r>
      <w:r w:rsidR="00BB760C">
        <w:rPr>
          <w:rFonts w:ascii="Times New Roman" w:eastAsia="Times New Roman" w:hAnsi="Times New Roman" w:cs="Times New Roman"/>
          <w:color w:val="000000" w:themeColor="text1"/>
          <w:sz w:val="24"/>
          <w:szCs w:val="24"/>
          <w:lang w:eastAsia="ru-RU"/>
        </w:rPr>
        <w:t xml:space="preserve"> </w:t>
      </w:r>
      <w:r w:rsidR="001F30FE">
        <w:rPr>
          <w:rFonts w:ascii="Times New Roman" w:eastAsia="Times New Roman" w:hAnsi="Times New Roman" w:cs="Times New Roman"/>
          <w:color w:val="000000" w:themeColor="text1"/>
          <w:sz w:val="24"/>
          <w:szCs w:val="24"/>
          <w:lang w:eastAsia="ru-RU"/>
        </w:rPr>
        <w:t>(</w:t>
      </w:r>
      <w:r w:rsidRPr="00CD1EAB">
        <w:rPr>
          <w:rFonts w:ascii="Times New Roman" w:eastAsia="Times New Roman" w:hAnsi="Times New Roman" w:cs="Times New Roman"/>
          <w:color w:val="000000" w:themeColor="text1"/>
          <w:sz w:val="24"/>
          <w:szCs w:val="24"/>
          <w:lang w:eastAsia="ru-RU"/>
        </w:rPr>
        <w:t>Емельянович</w:t>
      </w:r>
      <w:r w:rsidR="001F30FE">
        <w:rPr>
          <w:rFonts w:ascii="Times New Roman" w:eastAsia="Times New Roman" w:hAnsi="Times New Roman" w:cs="Times New Roman"/>
          <w:color w:val="000000" w:themeColor="text1"/>
          <w:sz w:val="24"/>
          <w:szCs w:val="24"/>
          <w:lang w:eastAsia="ru-RU"/>
        </w:rPr>
        <w:t xml:space="preserve"> Н.В.</w:t>
      </w:r>
      <w:r w:rsidRPr="00CD1EAB">
        <w:rPr>
          <w:rFonts w:ascii="Times New Roman" w:eastAsia="Times New Roman" w:hAnsi="Times New Roman" w:cs="Times New Roman"/>
          <w:color w:val="000000" w:themeColor="text1"/>
          <w:sz w:val="24"/>
          <w:szCs w:val="24"/>
          <w:lang w:eastAsia="ru-RU"/>
        </w:rPr>
        <w:t>, Тимофеева Г.Ю.)</w:t>
      </w:r>
      <w:r w:rsidR="00564D40" w:rsidRPr="00CD1EAB">
        <w:rPr>
          <w:rFonts w:ascii="Times New Roman" w:eastAsia="Times New Roman" w:hAnsi="Times New Roman" w:cs="Times New Roman"/>
          <w:color w:val="000000" w:themeColor="text1"/>
          <w:sz w:val="24"/>
          <w:szCs w:val="24"/>
          <w:lang w:eastAsia="ru-RU"/>
        </w:rPr>
        <w:t xml:space="preserve"> Данн</w:t>
      </w:r>
      <w:r w:rsidR="00BB760C">
        <w:rPr>
          <w:rFonts w:ascii="Times New Roman" w:eastAsia="Times New Roman" w:hAnsi="Times New Roman" w:cs="Times New Roman"/>
          <w:color w:val="000000" w:themeColor="text1"/>
          <w:sz w:val="24"/>
          <w:szCs w:val="24"/>
          <w:lang w:eastAsia="ru-RU"/>
        </w:rPr>
        <w:t>о</w:t>
      </w:r>
      <w:r w:rsidR="00564D40" w:rsidRPr="00CD1EAB">
        <w:rPr>
          <w:rFonts w:ascii="Times New Roman" w:eastAsia="Times New Roman" w:hAnsi="Times New Roman" w:cs="Times New Roman"/>
          <w:color w:val="000000" w:themeColor="text1"/>
          <w:sz w:val="24"/>
          <w:szCs w:val="24"/>
          <w:lang w:eastAsia="ru-RU"/>
        </w:rPr>
        <w:t>е мероприяти</w:t>
      </w:r>
      <w:r w:rsidR="00BB760C">
        <w:rPr>
          <w:rFonts w:ascii="Times New Roman" w:eastAsia="Times New Roman" w:hAnsi="Times New Roman" w:cs="Times New Roman"/>
          <w:color w:val="000000" w:themeColor="text1"/>
          <w:sz w:val="24"/>
          <w:szCs w:val="24"/>
          <w:lang w:eastAsia="ru-RU"/>
        </w:rPr>
        <w:t>е</w:t>
      </w:r>
      <w:r w:rsidR="00564D40" w:rsidRPr="00CD1EAB">
        <w:rPr>
          <w:rFonts w:ascii="Times New Roman" w:eastAsia="Times New Roman" w:hAnsi="Times New Roman" w:cs="Times New Roman"/>
          <w:color w:val="000000" w:themeColor="text1"/>
          <w:sz w:val="24"/>
          <w:szCs w:val="24"/>
          <w:lang w:eastAsia="ru-RU"/>
        </w:rPr>
        <w:t xml:space="preserve"> </w:t>
      </w:r>
      <w:r w:rsidR="00BB760C">
        <w:rPr>
          <w:rFonts w:ascii="Times New Roman" w:eastAsia="Times New Roman" w:hAnsi="Times New Roman" w:cs="Times New Roman"/>
          <w:color w:val="000000" w:themeColor="text1"/>
          <w:sz w:val="24"/>
          <w:szCs w:val="24"/>
          <w:lang w:eastAsia="ru-RU"/>
        </w:rPr>
        <w:t xml:space="preserve">всегда </w:t>
      </w:r>
      <w:r w:rsidR="00564D40" w:rsidRPr="00CD1EAB">
        <w:rPr>
          <w:rFonts w:ascii="Times New Roman" w:eastAsia="Times New Roman" w:hAnsi="Times New Roman" w:cs="Times New Roman"/>
          <w:color w:val="000000" w:themeColor="text1"/>
          <w:sz w:val="24"/>
          <w:szCs w:val="24"/>
          <w:lang w:eastAsia="ru-RU"/>
        </w:rPr>
        <w:t>проход</w:t>
      </w:r>
      <w:r w:rsidR="00BB760C">
        <w:rPr>
          <w:rFonts w:ascii="Times New Roman" w:eastAsia="Times New Roman" w:hAnsi="Times New Roman" w:cs="Times New Roman"/>
          <w:color w:val="000000" w:themeColor="text1"/>
          <w:sz w:val="24"/>
          <w:szCs w:val="24"/>
          <w:lang w:eastAsia="ru-RU"/>
        </w:rPr>
        <w:t>и</w:t>
      </w:r>
      <w:r w:rsidR="00564D40" w:rsidRPr="00CD1EAB">
        <w:rPr>
          <w:rFonts w:ascii="Times New Roman" w:eastAsia="Times New Roman" w:hAnsi="Times New Roman" w:cs="Times New Roman"/>
          <w:color w:val="000000" w:themeColor="text1"/>
          <w:sz w:val="24"/>
          <w:szCs w:val="24"/>
          <w:lang w:eastAsia="ru-RU"/>
        </w:rPr>
        <w:t>т на очень хорошем уровне, о чем говорит посе</w:t>
      </w:r>
      <w:r w:rsidR="00BB760C">
        <w:rPr>
          <w:rFonts w:ascii="Times New Roman" w:eastAsia="Times New Roman" w:hAnsi="Times New Roman" w:cs="Times New Roman"/>
          <w:color w:val="000000" w:themeColor="text1"/>
          <w:sz w:val="24"/>
          <w:szCs w:val="24"/>
          <w:lang w:eastAsia="ru-RU"/>
        </w:rPr>
        <w:t>щаемость родителей и их участие</w:t>
      </w:r>
      <w:r w:rsidR="00564D40" w:rsidRPr="00CD1EAB">
        <w:rPr>
          <w:rFonts w:ascii="Times New Roman" w:eastAsia="Times New Roman" w:hAnsi="Times New Roman" w:cs="Times New Roman"/>
          <w:color w:val="000000" w:themeColor="text1"/>
          <w:sz w:val="24"/>
          <w:szCs w:val="24"/>
          <w:lang w:eastAsia="ru-RU"/>
        </w:rPr>
        <w:t>.</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7712EE" w:rsidRPr="00CD1EAB" w:rsidRDefault="007712EE"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hAnsi="Times New Roman" w:cs="Times New Roman"/>
          <w:color w:val="000000" w:themeColor="text1"/>
          <w:sz w:val="24"/>
          <w:szCs w:val="24"/>
        </w:rPr>
        <w:t xml:space="preserve">Успешными результатами работы стали: </w:t>
      </w:r>
    </w:p>
    <w:p w:rsidR="007712EE" w:rsidRPr="00CD1EAB" w:rsidRDefault="007712EE" w:rsidP="00CD1EAB">
      <w:pPr>
        <w:pStyle w:val="a7"/>
        <w:ind w:left="0" w:firstLine="567"/>
        <w:jc w:val="both"/>
        <w:rPr>
          <w:rFonts w:ascii="Times New Roman" w:hAnsi="Times New Roman" w:cs="Times New Roman"/>
          <w:color w:val="000000" w:themeColor="text1"/>
          <w:sz w:val="24"/>
          <w:szCs w:val="24"/>
        </w:rPr>
      </w:pPr>
    </w:p>
    <w:p w:rsidR="001E6060" w:rsidRPr="00CD1EAB" w:rsidRDefault="00BB760C" w:rsidP="00CD1EAB">
      <w:pPr>
        <w:pStyle w:val="a7"/>
        <w:numPr>
          <w:ilvl w:val="0"/>
          <w:numId w:val="3"/>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Детском саду</w:t>
      </w:r>
      <w:r w:rsidR="007712EE" w:rsidRPr="00CD1EAB">
        <w:rPr>
          <w:rFonts w:ascii="Times New Roman" w:hAnsi="Times New Roman" w:cs="Times New Roman"/>
          <w:color w:val="000000" w:themeColor="text1"/>
          <w:sz w:val="24"/>
          <w:szCs w:val="24"/>
        </w:rPr>
        <w:t xml:space="preserve"> сложилась прочная система работы в организации и проведении спортивно-ма</w:t>
      </w:r>
      <w:r>
        <w:rPr>
          <w:rFonts w:ascii="Times New Roman" w:hAnsi="Times New Roman" w:cs="Times New Roman"/>
          <w:color w:val="000000" w:themeColor="text1"/>
          <w:sz w:val="24"/>
          <w:szCs w:val="24"/>
        </w:rPr>
        <w:t>ссовых мероприятий</w:t>
      </w:r>
      <w:r w:rsidR="001E6060" w:rsidRPr="00CD1EAB">
        <w:rPr>
          <w:rFonts w:ascii="Times New Roman" w:hAnsi="Times New Roman" w:cs="Times New Roman"/>
          <w:color w:val="000000" w:themeColor="text1"/>
          <w:sz w:val="24"/>
          <w:szCs w:val="24"/>
        </w:rPr>
        <w:t>;</w:t>
      </w:r>
    </w:p>
    <w:p w:rsidR="001E6060" w:rsidRPr="00CD1EAB" w:rsidRDefault="001E6060" w:rsidP="00CD1EAB">
      <w:pPr>
        <w:pStyle w:val="a7"/>
        <w:numPr>
          <w:ilvl w:val="0"/>
          <w:numId w:val="3"/>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w:t>
      </w:r>
      <w:r w:rsidR="007712EE" w:rsidRPr="00CD1EAB">
        <w:rPr>
          <w:rFonts w:ascii="Times New Roman" w:hAnsi="Times New Roman" w:cs="Times New Roman"/>
          <w:color w:val="000000" w:themeColor="text1"/>
          <w:sz w:val="24"/>
          <w:szCs w:val="24"/>
        </w:rPr>
        <w:t>емьи воспитанников принимают активное участие в физкультурно-оздоровительны</w:t>
      </w:r>
      <w:r w:rsidR="00BB760C">
        <w:rPr>
          <w:rFonts w:ascii="Times New Roman" w:hAnsi="Times New Roman" w:cs="Times New Roman"/>
          <w:color w:val="000000" w:themeColor="text1"/>
          <w:sz w:val="24"/>
          <w:szCs w:val="24"/>
        </w:rPr>
        <w:t>х и спортивных мероприятиях Детского сада</w:t>
      </w:r>
      <w:r w:rsidRPr="00CD1EAB">
        <w:rPr>
          <w:rFonts w:ascii="Times New Roman" w:hAnsi="Times New Roman" w:cs="Times New Roman"/>
          <w:color w:val="000000" w:themeColor="text1"/>
          <w:sz w:val="24"/>
          <w:szCs w:val="24"/>
        </w:rPr>
        <w:t>;</w:t>
      </w:r>
    </w:p>
    <w:p w:rsidR="001E6060" w:rsidRPr="00CD1EAB" w:rsidRDefault="001E6060" w:rsidP="00CD1EAB">
      <w:pPr>
        <w:pStyle w:val="a7"/>
        <w:numPr>
          <w:ilvl w:val="0"/>
          <w:numId w:val="3"/>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педагоги формируют у детей представления о здоровье как одной из главных ценностей жизни.</w:t>
      </w:r>
    </w:p>
    <w:p w:rsidR="007712EE" w:rsidRPr="00CD1EAB" w:rsidRDefault="007712EE"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Недостатки в работе: </w:t>
      </w:r>
    </w:p>
    <w:p w:rsidR="007712EE" w:rsidRPr="00430096" w:rsidRDefault="007712EE" w:rsidP="00CD1EAB">
      <w:pPr>
        <w:pStyle w:val="a7"/>
        <w:numPr>
          <w:ilvl w:val="0"/>
          <w:numId w:val="4"/>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видимо не все воспитатели имеют достаточный уровень осведомлённости в вопросах здоровьесберающих технологий (гимнастика после сна </w:t>
      </w:r>
      <w:r w:rsidR="00BB760C">
        <w:rPr>
          <w:rFonts w:ascii="Times New Roman" w:hAnsi="Times New Roman" w:cs="Times New Roman"/>
          <w:color w:val="000000" w:themeColor="text1"/>
          <w:sz w:val="24"/>
          <w:szCs w:val="24"/>
        </w:rPr>
        <w:t xml:space="preserve">проводится </w:t>
      </w:r>
      <w:r w:rsidRPr="00CD1EAB">
        <w:rPr>
          <w:rFonts w:ascii="Times New Roman" w:hAnsi="Times New Roman" w:cs="Times New Roman"/>
          <w:color w:val="000000" w:themeColor="text1"/>
          <w:sz w:val="24"/>
          <w:szCs w:val="24"/>
        </w:rPr>
        <w:t xml:space="preserve">не </w:t>
      </w:r>
      <w:r w:rsidR="00BB760C">
        <w:rPr>
          <w:rFonts w:ascii="Times New Roman" w:hAnsi="Times New Roman" w:cs="Times New Roman"/>
          <w:color w:val="000000" w:themeColor="text1"/>
          <w:sz w:val="24"/>
          <w:szCs w:val="24"/>
        </w:rPr>
        <w:t>в системе</w:t>
      </w:r>
      <w:r w:rsidRPr="00CD1EAB">
        <w:rPr>
          <w:rFonts w:ascii="Times New Roman" w:hAnsi="Times New Roman" w:cs="Times New Roman"/>
          <w:color w:val="000000" w:themeColor="text1"/>
          <w:sz w:val="24"/>
          <w:szCs w:val="24"/>
        </w:rPr>
        <w:t xml:space="preserve">, ДА в </w:t>
      </w:r>
      <w:r w:rsidRPr="00430096">
        <w:rPr>
          <w:rFonts w:ascii="Times New Roman" w:hAnsi="Times New Roman" w:cs="Times New Roman"/>
          <w:color w:val="000000" w:themeColor="text1"/>
          <w:sz w:val="24"/>
          <w:szCs w:val="24"/>
        </w:rPr>
        <w:t xml:space="preserve">группах </w:t>
      </w:r>
      <w:r w:rsidR="00BB760C" w:rsidRPr="00430096">
        <w:rPr>
          <w:rFonts w:ascii="Times New Roman" w:hAnsi="Times New Roman" w:cs="Times New Roman"/>
          <w:color w:val="000000" w:themeColor="text1"/>
          <w:sz w:val="24"/>
          <w:szCs w:val="24"/>
        </w:rPr>
        <w:t>и на прогулке не всегда организована</w:t>
      </w:r>
      <w:r w:rsidRPr="00430096">
        <w:rPr>
          <w:rFonts w:ascii="Times New Roman" w:hAnsi="Times New Roman" w:cs="Times New Roman"/>
          <w:color w:val="000000" w:themeColor="text1"/>
          <w:sz w:val="24"/>
          <w:szCs w:val="24"/>
        </w:rPr>
        <w:t>, гимнастика для глаз не проводится и т.д.)</w:t>
      </w:r>
      <w:r w:rsidR="00CD1EAB" w:rsidRPr="00430096">
        <w:rPr>
          <w:rFonts w:ascii="Times New Roman" w:hAnsi="Times New Roman" w:cs="Times New Roman"/>
          <w:color w:val="000000" w:themeColor="text1"/>
          <w:sz w:val="24"/>
          <w:szCs w:val="24"/>
        </w:rPr>
        <w:t>.</w:t>
      </w:r>
    </w:p>
    <w:p w:rsidR="007712EE" w:rsidRPr="00430096" w:rsidRDefault="007712EE" w:rsidP="00CD1EAB">
      <w:pPr>
        <w:ind w:firstLine="567"/>
        <w:jc w:val="both"/>
        <w:rPr>
          <w:rFonts w:ascii="Times New Roman" w:hAnsi="Times New Roman" w:cs="Times New Roman"/>
          <w:color w:val="000000" w:themeColor="text1"/>
          <w:sz w:val="24"/>
          <w:szCs w:val="24"/>
        </w:rPr>
      </w:pPr>
      <w:r w:rsidRPr="00430096">
        <w:rPr>
          <w:rFonts w:ascii="Times New Roman" w:hAnsi="Times New Roman" w:cs="Times New Roman"/>
          <w:color w:val="000000" w:themeColor="text1"/>
          <w:sz w:val="24"/>
          <w:szCs w:val="24"/>
        </w:rPr>
        <w:t xml:space="preserve">Таким образом, в следующем году необходимо:  </w:t>
      </w:r>
    </w:p>
    <w:p w:rsidR="0017487A" w:rsidRPr="00430096" w:rsidRDefault="00430096" w:rsidP="00CD1EAB">
      <w:pPr>
        <w:pStyle w:val="a7"/>
        <w:numPr>
          <w:ilvl w:val="0"/>
          <w:numId w:val="4"/>
        </w:numPr>
        <w:spacing w:line="240" w:lineRule="auto"/>
        <w:ind w:left="0" w:firstLine="567"/>
        <w:jc w:val="both"/>
        <w:rPr>
          <w:rFonts w:ascii="Times New Roman" w:hAnsi="Times New Roman" w:cs="Times New Roman"/>
          <w:color w:val="000000" w:themeColor="text1"/>
          <w:sz w:val="24"/>
          <w:szCs w:val="24"/>
        </w:rPr>
      </w:pPr>
      <w:r w:rsidRPr="00430096">
        <w:rPr>
          <w:rFonts w:ascii="Times New Roman" w:hAnsi="Times New Roman" w:cs="Times New Roman"/>
          <w:color w:val="000000" w:themeColor="text1"/>
          <w:sz w:val="24"/>
          <w:szCs w:val="24"/>
        </w:rPr>
        <w:t>продолжать работу ко</w:t>
      </w:r>
      <w:r w:rsidR="0017487A" w:rsidRPr="00430096">
        <w:rPr>
          <w:rFonts w:ascii="Times New Roman" w:hAnsi="Times New Roman" w:cs="Times New Roman"/>
          <w:color w:val="000000" w:themeColor="text1"/>
          <w:sz w:val="24"/>
          <w:szCs w:val="24"/>
        </w:rPr>
        <w:t>ллектива по совершенствованию системы работы по здоровьесбережению воспитанников через реализацию коммуникативно-игровых и спортивно-физкультурных проектов по созданию оздоровительного (физическо</w:t>
      </w:r>
      <w:r w:rsidR="00BB760C" w:rsidRPr="00430096">
        <w:rPr>
          <w:rFonts w:ascii="Times New Roman" w:hAnsi="Times New Roman" w:cs="Times New Roman"/>
          <w:color w:val="000000" w:themeColor="text1"/>
          <w:sz w:val="24"/>
          <w:szCs w:val="24"/>
        </w:rPr>
        <w:t>го и психологического) климата в</w:t>
      </w:r>
      <w:r w:rsidR="0017487A" w:rsidRPr="00430096">
        <w:rPr>
          <w:rFonts w:ascii="Times New Roman" w:hAnsi="Times New Roman" w:cs="Times New Roman"/>
          <w:color w:val="000000" w:themeColor="text1"/>
          <w:sz w:val="24"/>
          <w:szCs w:val="24"/>
        </w:rPr>
        <w:t xml:space="preserve"> Д</w:t>
      </w:r>
      <w:r w:rsidR="00BB760C" w:rsidRPr="00430096">
        <w:rPr>
          <w:rFonts w:ascii="Times New Roman" w:hAnsi="Times New Roman" w:cs="Times New Roman"/>
          <w:color w:val="000000" w:themeColor="text1"/>
          <w:sz w:val="24"/>
          <w:szCs w:val="24"/>
        </w:rPr>
        <w:t>етском саду</w:t>
      </w:r>
      <w:r w:rsidR="0017487A" w:rsidRPr="00430096">
        <w:rPr>
          <w:rFonts w:ascii="Times New Roman" w:hAnsi="Times New Roman" w:cs="Times New Roman"/>
          <w:color w:val="000000" w:themeColor="text1"/>
          <w:sz w:val="24"/>
          <w:szCs w:val="24"/>
        </w:rPr>
        <w:t>;</w:t>
      </w:r>
    </w:p>
    <w:p w:rsidR="007712EE" w:rsidRPr="00430096" w:rsidRDefault="00564D40" w:rsidP="00CD1EAB">
      <w:pPr>
        <w:pStyle w:val="a7"/>
        <w:numPr>
          <w:ilvl w:val="0"/>
          <w:numId w:val="4"/>
        </w:numPr>
        <w:spacing w:line="240" w:lineRule="auto"/>
        <w:ind w:left="0" w:firstLine="567"/>
        <w:jc w:val="both"/>
        <w:rPr>
          <w:rFonts w:ascii="Times New Roman" w:hAnsi="Times New Roman" w:cs="Times New Roman"/>
          <w:color w:val="000000" w:themeColor="text1"/>
          <w:sz w:val="24"/>
          <w:szCs w:val="24"/>
        </w:rPr>
      </w:pPr>
      <w:r w:rsidRPr="00430096">
        <w:rPr>
          <w:rFonts w:ascii="Times New Roman" w:hAnsi="Times New Roman" w:cs="Times New Roman"/>
          <w:color w:val="000000" w:themeColor="text1"/>
          <w:sz w:val="24"/>
          <w:szCs w:val="24"/>
        </w:rPr>
        <w:t>скорректировать</w:t>
      </w:r>
      <w:r w:rsidR="007712EE" w:rsidRPr="00430096">
        <w:rPr>
          <w:rFonts w:ascii="Times New Roman" w:hAnsi="Times New Roman" w:cs="Times New Roman"/>
          <w:color w:val="000000" w:themeColor="text1"/>
          <w:sz w:val="24"/>
          <w:szCs w:val="24"/>
        </w:rPr>
        <w:t xml:space="preserve"> план профилактики простудных заболеваний и оз</w:t>
      </w:r>
      <w:r w:rsidR="00BB760C" w:rsidRPr="00430096">
        <w:rPr>
          <w:rFonts w:ascii="Times New Roman" w:hAnsi="Times New Roman" w:cs="Times New Roman"/>
          <w:color w:val="000000" w:themeColor="text1"/>
          <w:sz w:val="24"/>
          <w:szCs w:val="24"/>
        </w:rPr>
        <w:t>доровления часто болеющих детей;</w:t>
      </w:r>
      <w:r w:rsidR="007712EE" w:rsidRPr="00430096">
        <w:rPr>
          <w:rFonts w:ascii="Times New Roman" w:hAnsi="Times New Roman" w:cs="Times New Roman"/>
          <w:color w:val="000000" w:themeColor="text1"/>
          <w:sz w:val="24"/>
          <w:szCs w:val="24"/>
        </w:rPr>
        <w:t xml:space="preserve"> </w:t>
      </w:r>
    </w:p>
    <w:p w:rsidR="0017487A" w:rsidRPr="00430096" w:rsidRDefault="00BB760C" w:rsidP="00430096">
      <w:pPr>
        <w:pStyle w:val="a7"/>
        <w:numPr>
          <w:ilvl w:val="0"/>
          <w:numId w:val="4"/>
        </w:numPr>
        <w:ind w:left="0" w:firstLine="567"/>
        <w:jc w:val="both"/>
        <w:rPr>
          <w:rFonts w:ascii="Times New Roman" w:hAnsi="Times New Roman" w:cs="Times New Roman"/>
          <w:color w:val="000000" w:themeColor="text1"/>
          <w:sz w:val="24"/>
          <w:szCs w:val="24"/>
        </w:rPr>
      </w:pPr>
      <w:r w:rsidRPr="00430096">
        <w:rPr>
          <w:rFonts w:ascii="Times New Roman" w:hAnsi="Times New Roman" w:cs="Times New Roman"/>
          <w:color w:val="000000" w:themeColor="text1"/>
          <w:sz w:val="24"/>
          <w:szCs w:val="24"/>
        </w:rPr>
        <w:t>продолжать</w:t>
      </w:r>
      <w:r w:rsidR="007712EE" w:rsidRPr="00430096">
        <w:rPr>
          <w:rFonts w:ascii="Times New Roman" w:hAnsi="Times New Roman" w:cs="Times New Roman"/>
          <w:color w:val="000000" w:themeColor="text1"/>
          <w:sz w:val="24"/>
          <w:szCs w:val="24"/>
        </w:rPr>
        <w:t xml:space="preserve"> работу с </w:t>
      </w:r>
      <w:r w:rsidRPr="00430096">
        <w:rPr>
          <w:rFonts w:ascii="Times New Roman" w:hAnsi="Times New Roman" w:cs="Times New Roman"/>
          <w:color w:val="000000" w:themeColor="text1"/>
          <w:sz w:val="24"/>
          <w:szCs w:val="24"/>
        </w:rPr>
        <w:t>родителями по этому направлению</w:t>
      </w:r>
      <w:r w:rsidR="00430096" w:rsidRPr="00430096">
        <w:rPr>
          <w:rFonts w:ascii="Times New Roman" w:hAnsi="Times New Roman" w:cs="Times New Roman"/>
          <w:color w:val="000000" w:themeColor="text1"/>
          <w:sz w:val="24"/>
          <w:szCs w:val="24"/>
        </w:rPr>
        <w:t>.</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D1EAB">
        <w:rPr>
          <w:rFonts w:ascii="Times New Roman" w:eastAsia="Times New Roman" w:hAnsi="Times New Roman" w:cs="Times New Roman"/>
          <w:color w:val="000000" w:themeColor="text1"/>
          <w:sz w:val="24"/>
          <w:szCs w:val="24"/>
          <w:lang w:eastAsia="ru-RU"/>
        </w:rPr>
        <w:lastRenderedPageBreak/>
        <w:t>Вторая задача, которая стояла перед педагогическим коллективом </w:t>
      </w:r>
      <w:r w:rsidRPr="00CD1EAB">
        <w:rPr>
          <w:rFonts w:ascii="Times New Roman" w:eastAsia="Times New Roman" w:hAnsi="Times New Roman" w:cs="Times New Roman"/>
          <w:bCs/>
          <w:color w:val="000000" w:themeColor="text1"/>
          <w:sz w:val="24"/>
          <w:szCs w:val="24"/>
          <w:bdr w:val="none" w:sz="0" w:space="0" w:color="auto" w:frame="1"/>
          <w:lang w:eastAsia="ru-RU"/>
        </w:rPr>
        <w:t>детского сада в 201</w:t>
      </w:r>
      <w:r w:rsidR="005D52B4">
        <w:rPr>
          <w:rFonts w:ascii="Times New Roman" w:eastAsia="Times New Roman" w:hAnsi="Times New Roman" w:cs="Times New Roman"/>
          <w:bCs/>
          <w:color w:val="000000" w:themeColor="text1"/>
          <w:sz w:val="24"/>
          <w:szCs w:val="24"/>
          <w:bdr w:val="none" w:sz="0" w:space="0" w:color="auto" w:frame="1"/>
          <w:lang w:eastAsia="ru-RU"/>
        </w:rPr>
        <w:t>9</w:t>
      </w:r>
      <w:r w:rsidRPr="00CD1EAB">
        <w:rPr>
          <w:rFonts w:ascii="Times New Roman" w:eastAsia="Times New Roman" w:hAnsi="Times New Roman" w:cs="Times New Roman"/>
          <w:bCs/>
          <w:color w:val="000000" w:themeColor="text1"/>
          <w:sz w:val="24"/>
          <w:szCs w:val="24"/>
          <w:bdr w:val="none" w:sz="0" w:space="0" w:color="auto" w:frame="1"/>
          <w:lang w:eastAsia="ru-RU"/>
        </w:rPr>
        <w:t>-20</w:t>
      </w:r>
      <w:r w:rsidR="005D52B4">
        <w:rPr>
          <w:rFonts w:ascii="Times New Roman" w:eastAsia="Times New Roman" w:hAnsi="Times New Roman" w:cs="Times New Roman"/>
          <w:bCs/>
          <w:color w:val="000000" w:themeColor="text1"/>
          <w:sz w:val="24"/>
          <w:szCs w:val="24"/>
          <w:bdr w:val="none" w:sz="0" w:space="0" w:color="auto" w:frame="1"/>
          <w:lang w:eastAsia="ru-RU"/>
        </w:rPr>
        <w:t>20</w:t>
      </w:r>
      <w:r w:rsidRPr="00CD1EAB">
        <w:rPr>
          <w:rFonts w:ascii="Times New Roman" w:eastAsia="Times New Roman" w:hAnsi="Times New Roman" w:cs="Times New Roman"/>
          <w:bCs/>
          <w:color w:val="000000" w:themeColor="text1"/>
          <w:sz w:val="24"/>
          <w:szCs w:val="24"/>
          <w:bdr w:val="none" w:sz="0" w:space="0" w:color="auto" w:frame="1"/>
          <w:lang w:eastAsia="ru-RU"/>
        </w:rPr>
        <w:t xml:space="preserve"> учебном</w:t>
      </w:r>
      <w:r w:rsidR="00B5249D">
        <w:rPr>
          <w:rFonts w:ascii="Times New Roman" w:eastAsia="Times New Roman" w:hAnsi="Times New Roman" w:cs="Times New Roman"/>
          <w:color w:val="000000" w:themeColor="text1"/>
          <w:sz w:val="24"/>
          <w:szCs w:val="24"/>
          <w:lang w:eastAsia="ru-RU"/>
        </w:rPr>
        <w:t> году:</w:t>
      </w:r>
    </w:p>
    <w:p w:rsidR="00F3383D" w:rsidRPr="00CD1EAB"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5D52B4" w:rsidRPr="006E3999" w:rsidRDefault="005D52B4" w:rsidP="005D52B4">
      <w:pPr>
        <w:ind w:firstLine="567"/>
        <w:jc w:val="both"/>
        <w:rPr>
          <w:rFonts w:ascii="Times New Roman" w:hAnsi="Times New Roman" w:cs="Times New Roman"/>
          <w:sz w:val="24"/>
          <w:szCs w:val="24"/>
        </w:rPr>
      </w:pPr>
      <w:r w:rsidRPr="009D7DF7">
        <w:rPr>
          <w:rFonts w:ascii="Times New Roman" w:hAnsi="Times New Roman" w:cs="Times New Roman"/>
          <w:sz w:val="24"/>
          <w:szCs w:val="24"/>
        </w:rPr>
        <w:t>Продолжать формирование нр</w:t>
      </w:r>
      <w:r w:rsidR="00400F0D">
        <w:rPr>
          <w:rFonts w:ascii="Times New Roman" w:hAnsi="Times New Roman" w:cs="Times New Roman"/>
          <w:sz w:val="24"/>
          <w:szCs w:val="24"/>
        </w:rPr>
        <w:t>авственно-патриотических</w:t>
      </w:r>
      <w:r w:rsidRPr="009D7DF7">
        <w:rPr>
          <w:rFonts w:ascii="Times New Roman" w:hAnsi="Times New Roman" w:cs="Times New Roman"/>
          <w:sz w:val="24"/>
          <w:szCs w:val="24"/>
        </w:rPr>
        <w:t xml:space="preserve"> чувств у детей дошкольного возраста через внедрение современных образовательных технологий (технологии проектирования, </w:t>
      </w:r>
      <w:r w:rsidRPr="00096A56">
        <w:rPr>
          <w:rFonts w:ascii="Times New Roman" w:hAnsi="Times New Roman" w:cs="Times New Roman"/>
          <w:sz w:val="24"/>
          <w:szCs w:val="24"/>
        </w:rPr>
        <w:t>музейной педагогики</w:t>
      </w:r>
      <w:r w:rsidRPr="009D7DF7">
        <w:rPr>
          <w:rFonts w:ascii="Times New Roman" w:hAnsi="Times New Roman" w:cs="Times New Roman"/>
          <w:sz w:val="24"/>
          <w:szCs w:val="24"/>
        </w:rPr>
        <w:t>, создание электронных альбомов по ознакомлению дошкольников с родным поселком, накопление методических материалов по патриотическому воспитанию детей дошкольного возраста посредством ознакомления с историей и архитектурой большой и малой Родины)</w:t>
      </w:r>
      <w:r>
        <w:t xml:space="preserve">, </w:t>
      </w:r>
      <w:r w:rsidRPr="006E3999">
        <w:rPr>
          <w:rFonts w:ascii="Times New Roman" w:hAnsi="Times New Roman" w:cs="Times New Roman"/>
          <w:sz w:val="24"/>
          <w:szCs w:val="24"/>
        </w:rPr>
        <w:t>совместную деятельность с семьями воспитанников</w:t>
      </w:r>
      <w:r w:rsidR="00400F0D">
        <w:rPr>
          <w:rFonts w:ascii="Times New Roman" w:hAnsi="Times New Roman" w:cs="Times New Roman"/>
          <w:sz w:val="24"/>
          <w:szCs w:val="24"/>
        </w:rPr>
        <w:t>.</w:t>
      </w:r>
    </w:p>
    <w:p w:rsidR="00400F0D" w:rsidRPr="00400F0D" w:rsidRDefault="00F3383D" w:rsidP="00400F0D">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00F0D">
        <w:rPr>
          <w:rFonts w:ascii="Times New Roman" w:eastAsia="Times New Roman" w:hAnsi="Times New Roman" w:cs="Times New Roman"/>
          <w:color w:val="000000" w:themeColor="text1"/>
          <w:sz w:val="24"/>
          <w:szCs w:val="24"/>
          <w:lang w:eastAsia="ru-RU"/>
        </w:rPr>
        <w:t xml:space="preserve">Работа </w:t>
      </w:r>
      <w:r w:rsidRPr="00400F0D">
        <w:rPr>
          <w:rFonts w:ascii="Times New Roman" w:eastAsia="Times New Roman" w:hAnsi="Times New Roman" w:cs="Times New Roman"/>
          <w:bCs/>
          <w:color w:val="000000" w:themeColor="text1"/>
          <w:sz w:val="24"/>
          <w:szCs w:val="24"/>
          <w:lang w:eastAsia="ru-RU"/>
        </w:rPr>
        <w:t xml:space="preserve">по нравственно-патриотическому воспитанию детей велась в соответствии с комплексно-тематическим планированием. </w:t>
      </w:r>
      <w:r w:rsidR="008A638D" w:rsidRPr="00400F0D">
        <w:rPr>
          <w:rFonts w:ascii="Times New Roman" w:hAnsi="Times New Roman" w:cs="Times New Roman"/>
          <w:color w:val="000000" w:themeColor="text1"/>
          <w:sz w:val="24"/>
          <w:szCs w:val="24"/>
        </w:rPr>
        <w:t>В течение</w:t>
      </w:r>
      <w:r w:rsidR="00F1611C" w:rsidRPr="00400F0D">
        <w:rPr>
          <w:rFonts w:ascii="Times New Roman" w:hAnsi="Times New Roman" w:cs="Times New Roman"/>
          <w:color w:val="000000" w:themeColor="text1"/>
          <w:sz w:val="24"/>
          <w:szCs w:val="24"/>
        </w:rPr>
        <w:t xml:space="preserve"> учебного года проводились мероприятия по формированию гражданской принадлежности</w:t>
      </w:r>
      <w:r w:rsidR="00400F0D" w:rsidRPr="00400F0D">
        <w:rPr>
          <w:rFonts w:ascii="Times New Roman" w:hAnsi="Times New Roman" w:cs="Times New Roman"/>
          <w:color w:val="000000" w:themeColor="text1"/>
          <w:sz w:val="24"/>
          <w:szCs w:val="24"/>
        </w:rPr>
        <w:t>, любви к Родине, родному поселку.</w:t>
      </w:r>
      <w:r w:rsidR="00F1611C" w:rsidRPr="00400F0D">
        <w:rPr>
          <w:rFonts w:ascii="Times New Roman" w:hAnsi="Times New Roman" w:cs="Times New Roman"/>
          <w:color w:val="000000" w:themeColor="text1"/>
          <w:sz w:val="24"/>
          <w:szCs w:val="24"/>
        </w:rPr>
        <w:t xml:space="preserve"> </w:t>
      </w:r>
    </w:p>
    <w:p w:rsidR="00400F0D" w:rsidRDefault="00400F0D" w:rsidP="00400F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highlight w:val="yellow"/>
          <w:lang w:eastAsia="ru-RU"/>
        </w:rPr>
      </w:pPr>
    </w:p>
    <w:p w:rsidR="001D26B2" w:rsidRPr="001D26B2" w:rsidRDefault="00F3383D" w:rsidP="00400F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D26B2">
        <w:rPr>
          <w:rFonts w:ascii="Times New Roman" w:eastAsia="Times New Roman" w:hAnsi="Times New Roman" w:cs="Times New Roman"/>
          <w:color w:val="000000" w:themeColor="text1"/>
          <w:sz w:val="24"/>
          <w:szCs w:val="24"/>
          <w:lang w:eastAsia="ru-RU"/>
        </w:rPr>
        <w:t>В своей </w:t>
      </w:r>
      <w:r w:rsidRPr="001D26B2">
        <w:rPr>
          <w:rFonts w:ascii="Times New Roman" w:eastAsia="Times New Roman" w:hAnsi="Times New Roman" w:cs="Times New Roman"/>
          <w:bCs/>
          <w:color w:val="000000" w:themeColor="text1"/>
          <w:sz w:val="24"/>
          <w:szCs w:val="24"/>
          <w:bdr w:val="none" w:sz="0" w:space="0" w:color="auto" w:frame="1"/>
          <w:lang w:eastAsia="ru-RU"/>
        </w:rPr>
        <w:t>работе</w:t>
      </w:r>
      <w:r w:rsidRPr="001D26B2">
        <w:rPr>
          <w:rFonts w:ascii="Times New Roman" w:eastAsia="Times New Roman" w:hAnsi="Times New Roman" w:cs="Times New Roman"/>
          <w:color w:val="000000" w:themeColor="text1"/>
          <w:sz w:val="24"/>
          <w:szCs w:val="24"/>
          <w:lang w:eastAsia="ru-RU"/>
        </w:rPr>
        <w:t> педагоги реализовывали познавательные проекты</w:t>
      </w:r>
      <w:r w:rsidR="001D26B2" w:rsidRPr="001D26B2">
        <w:rPr>
          <w:rFonts w:ascii="Times New Roman" w:eastAsia="Times New Roman" w:hAnsi="Times New Roman" w:cs="Times New Roman"/>
          <w:color w:val="000000" w:themeColor="text1"/>
          <w:sz w:val="24"/>
          <w:szCs w:val="24"/>
          <w:lang w:eastAsia="ru-RU"/>
        </w:rPr>
        <w:t>:</w:t>
      </w:r>
    </w:p>
    <w:p w:rsidR="001D26B2" w:rsidRPr="001D26B2" w:rsidRDefault="00F3383D" w:rsidP="001D26B2">
      <w:pPr>
        <w:pStyle w:val="a7"/>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D26B2">
        <w:rPr>
          <w:rFonts w:ascii="Times New Roman" w:eastAsia="Times New Roman" w:hAnsi="Times New Roman" w:cs="Times New Roman"/>
          <w:color w:val="000000" w:themeColor="text1"/>
          <w:sz w:val="24"/>
          <w:szCs w:val="24"/>
          <w:lang w:eastAsia="ru-RU"/>
        </w:rPr>
        <w:t>«</w:t>
      </w:r>
      <w:r w:rsidR="001D26B2" w:rsidRPr="001D26B2">
        <w:rPr>
          <w:rFonts w:ascii="Times New Roman" w:eastAsia="Times New Roman" w:hAnsi="Times New Roman" w:cs="Times New Roman"/>
          <w:color w:val="000000" w:themeColor="text1"/>
          <w:sz w:val="24"/>
          <w:szCs w:val="24"/>
          <w:lang w:eastAsia="ru-RU"/>
        </w:rPr>
        <w:t>Моя Югра</w:t>
      </w:r>
      <w:r w:rsidRPr="001D26B2">
        <w:rPr>
          <w:rFonts w:ascii="Times New Roman" w:eastAsia="Times New Roman" w:hAnsi="Times New Roman" w:cs="Times New Roman"/>
          <w:color w:val="000000" w:themeColor="text1"/>
          <w:sz w:val="24"/>
          <w:szCs w:val="24"/>
          <w:lang w:eastAsia="ru-RU"/>
        </w:rPr>
        <w:t>» (Е.Ю.Кызылова),</w:t>
      </w:r>
      <w:r w:rsidR="00400F0D" w:rsidRPr="001D26B2">
        <w:rPr>
          <w:rFonts w:ascii="Times New Roman" w:eastAsia="Times New Roman" w:hAnsi="Times New Roman" w:cs="Times New Roman"/>
          <w:color w:val="000000" w:themeColor="text1"/>
          <w:sz w:val="24"/>
          <w:szCs w:val="24"/>
          <w:lang w:eastAsia="ru-RU"/>
        </w:rPr>
        <w:t xml:space="preserve"> </w:t>
      </w:r>
    </w:p>
    <w:p w:rsidR="001D26B2" w:rsidRPr="001F30FE" w:rsidRDefault="001D26B2" w:rsidP="001D26B2">
      <w:pPr>
        <w:pStyle w:val="a7"/>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F30FE">
        <w:rPr>
          <w:rFonts w:ascii="Times New Roman" w:eastAsia="Times New Roman" w:hAnsi="Times New Roman" w:cs="Times New Roman"/>
          <w:color w:val="000000" w:themeColor="text1"/>
          <w:sz w:val="24"/>
          <w:szCs w:val="24"/>
          <w:lang w:eastAsia="ru-RU"/>
        </w:rPr>
        <w:t>«Школьные профессии» (Е.Ю. Кызылова),</w:t>
      </w:r>
    </w:p>
    <w:p w:rsidR="001F30FE" w:rsidRPr="001F30FE" w:rsidRDefault="00F3383D" w:rsidP="001D26B2">
      <w:pPr>
        <w:pStyle w:val="a7"/>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F30FE">
        <w:rPr>
          <w:rFonts w:ascii="Times New Roman" w:hAnsi="Times New Roman" w:cs="Times New Roman"/>
          <w:color w:val="000000" w:themeColor="text1"/>
          <w:sz w:val="24"/>
          <w:szCs w:val="24"/>
        </w:rPr>
        <w:t>«</w:t>
      </w:r>
      <w:r w:rsidR="001F30FE" w:rsidRPr="001F30FE">
        <w:rPr>
          <w:rFonts w:ascii="Times New Roman" w:hAnsi="Times New Roman" w:cs="Times New Roman"/>
          <w:color w:val="000000" w:themeColor="text1"/>
          <w:sz w:val="24"/>
          <w:szCs w:val="24"/>
        </w:rPr>
        <w:t>Дружба начинается с улыбки</w:t>
      </w:r>
      <w:r w:rsidRPr="001F30FE">
        <w:rPr>
          <w:rFonts w:ascii="Times New Roman" w:hAnsi="Times New Roman" w:cs="Times New Roman"/>
          <w:color w:val="000000" w:themeColor="text1"/>
          <w:sz w:val="24"/>
          <w:szCs w:val="24"/>
        </w:rPr>
        <w:t>» (Е.В.Зонова),</w:t>
      </w:r>
    </w:p>
    <w:p w:rsidR="001871EC" w:rsidRPr="001F30FE" w:rsidRDefault="007954FB" w:rsidP="001D26B2">
      <w:pPr>
        <w:pStyle w:val="a7"/>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F3383D" w:rsidRPr="001F30FE">
        <w:rPr>
          <w:rFonts w:ascii="Times New Roman" w:hAnsi="Times New Roman" w:cs="Times New Roman"/>
          <w:color w:val="000000" w:themeColor="text1"/>
          <w:sz w:val="24"/>
          <w:szCs w:val="24"/>
        </w:rPr>
        <w:t>«</w:t>
      </w:r>
      <w:r w:rsidR="001F30FE" w:rsidRPr="001F30FE">
        <w:rPr>
          <w:rFonts w:ascii="Times New Roman" w:eastAsia="Times New Roman" w:hAnsi="Times New Roman" w:cs="Times New Roman"/>
          <w:color w:val="000000" w:themeColor="text1"/>
          <w:sz w:val="24"/>
          <w:szCs w:val="24"/>
          <w:lang w:eastAsia="ru-RU"/>
        </w:rPr>
        <w:t>Родной свой край люби и знай</w:t>
      </w:r>
      <w:r w:rsidR="00F3383D" w:rsidRPr="001F30FE">
        <w:rPr>
          <w:rFonts w:ascii="Times New Roman" w:eastAsia="Times New Roman" w:hAnsi="Times New Roman" w:cs="Times New Roman"/>
          <w:color w:val="000000" w:themeColor="text1"/>
          <w:sz w:val="24"/>
          <w:szCs w:val="24"/>
          <w:lang w:eastAsia="ru-RU"/>
        </w:rPr>
        <w:t>» (М</w:t>
      </w:r>
      <w:r w:rsidR="001E6060" w:rsidRPr="001F30FE">
        <w:rPr>
          <w:rFonts w:ascii="Times New Roman" w:eastAsia="Times New Roman" w:hAnsi="Times New Roman" w:cs="Times New Roman"/>
          <w:color w:val="000000" w:themeColor="text1"/>
          <w:sz w:val="24"/>
          <w:szCs w:val="24"/>
          <w:lang w:eastAsia="ru-RU"/>
        </w:rPr>
        <w:t>.А.Кузнецова).</w:t>
      </w:r>
    </w:p>
    <w:p w:rsidR="001F30FE" w:rsidRDefault="001F30FE"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400F0D" w:rsidRPr="00400F0D" w:rsidRDefault="00400F0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00F0D">
        <w:rPr>
          <w:rFonts w:ascii="Times New Roman" w:eastAsia="Times New Roman" w:hAnsi="Times New Roman" w:cs="Times New Roman"/>
          <w:color w:val="000000" w:themeColor="text1"/>
          <w:sz w:val="24"/>
          <w:szCs w:val="24"/>
          <w:lang w:eastAsia="ru-RU"/>
        </w:rPr>
        <w:t xml:space="preserve">В этом году была проведена работа по музейной педагогике: </w:t>
      </w:r>
    </w:p>
    <w:p w:rsidR="001871EC" w:rsidRPr="00400F0D" w:rsidRDefault="00400F0D" w:rsidP="00400F0D">
      <w:pPr>
        <w:pStyle w:val="a7"/>
        <w:numPr>
          <w:ilvl w:val="0"/>
          <w:numId w:val="35"/>
        </w:numPr>
        <w:spacing w:after="0" w:line="240" w:lineRule="auto"/>
        <w:jc w:val="both"/>
        <w:rPr>
          <w:rFonts w:ascii="Times New Roman" w:eastAsia="Times New Roman" w:hAnsi="Times New Roman" w:cs="Times New Roman"/>
          <w:color w:val="000000" w:themeColor="text1"/>
          <w:sz w:val="24"/>
          <w:szCs w:val="24"/>
          <w:lang w:eastAsia="ru-RU"/>
        </w:rPr>
      </w:pPr>
      <w:r w:rsidRPr="00400F0D">
        <w:rPr>
          <w:rFonts w:ascii="Times New Roman" w:eastAsia="Times New Roman" w:hAnsi="Times New Roman" w:cs="Times New Roman"/>
          <w:color w:val="000000" w:themeColor="text1"/>
          <w:sz w:val="24"/>
          <w:szCs w:val="24"/>
          <w:lang w:eastAsia="ru-RU"/>
        </w:rPr>
        <w:t>мини-музей для малышей «Новогодние игрушки наших бабушек» Семенова Т.Н.</w:t>
      </w:r>
    </w:p>
    <w:p w:rsidR="00771422" w:rsidRPr="00771422" w:rsidRDefault="00771422" w:rsidP="00771422">
      <w:pPr>
        <w:spacing w:before="240" w:line="240" w:lineRule="auto"/>
        <w:ind w:firstLine="567"/>
        <w:jc w:val="both"/>
        <w:rPr>
          <w:rFonts w:ascii="Times New Roman" w:eastAsia="Times New Roman" w:hAnsi="Times New Roman" w:cs="Times New Roman"/>
          <w:color w:val="000000" w:themeColor="text1"/>
          <w:sz w:val="24"/>
          <w:szCs w:val="24"/>
          <w:lang w:eastAsia="ru-RU"/>
        </w:rPr>
      </w:pPr>
      <w:r w:rsidRPr="00771422">
        <w:rPr>
          <w:rFonts w:ascii="Times New Roman" w:eastAsia="Times New Roman" w:hAnsi="Times New Roman" w:cs="Times New Roman"/>
          <w:color w:val="000000"/>
          <w:sz w:val="24"/>
          <w:szCs w:val="24"/>
        </w:rPr>
        <w:t xml:space="preserve">Работа педагогического коллектива по нравственно-патриотическому воспитанию велась планомерно, целенаправленно, систематически не только через непосредственно-образовательную деятельность, но и в ходе режимных моментов, и в совместной деятельности взрослого с детьми. Традиционно 1 ноября коллектив Детского сада представил воспитанникам и первоклассникам  театрализованные представления. </w:t>
      </w:r>
      <w:r w:rsidRPr="00771422">
        <w:rPr>
          <w:rFonts w:ascii="Times New Roman" w:eastAsia="Times New Roman" w:hAnsi="Times New Roman" w:cs="Times New Roman"/>
          <w:color w:val="000000" w:themeColor="text1"/>
          <w:sz w:val="24"/>
          <w:szCs w:val="24"/>
        </w:rPr>
        <w:t xml:space="preserve">Это одна из форм воспитания, позволяющая детям получить </w:t>
      </w:r>
      <w:r w:rsidRPr="00771422">
        <w:rPr>
          <w:rFonts w:ascii="Arial" w:hAnsi="Arial" w:cs="Arial"/>
          <w:color w:val="000000" w:themeColor="text1"/>
          <w:sz w:val="27"/>
          <w:szCs w:val="27"/>
          <w:shd w:val="clear" w:color="auto" w:fill="FFFFFF"/>
        </w:rPr>
        <w:t xml:space="preserve"> </w:t>
      </w:r>
      <w:r w:rsidRPr="00771422">
        <w:rPr>
          <w:rFonts w:ascii="Times New Roman" w:hAnsi="Times New Roman" w:cs="Times New Roman"/>
          <w:color w:val="000000" w:themeColor="text1"/>
          <w:sz w:val="24"/>
          <w:szCs w:val="24"/>
          <w:shd w:val="clear" w:color="auto" w:fill="FFFFFF"/>
        </w:rPr>
        <w:t>знания о духовном мире, о предназначении человека в обществе. </w:t>
      </w:r>
      <w:r w:rsidRPr="00771422">
        <w:rPr>
          <w:rStyle w:val="a9"/>
          <w:rFonts w:ascii="Times New Roman" w:hAnsi="Times New Roman" w:cs="Times New Roman"/>
          <w:color w:val="000000" w:themeColor="text1"/>
          <w:sz w:val="24"/>
          <w:szCs w:val="24"/>
          <w:bdr w:val="none" w:sz="0" w:space="0" w:color="auto" w:frame="1"/>
          <w:shd w:val="clear" w:color="auto" w:fill="FFFFFF"/>
        </w:rPr>
        <w:t>Сказка даёт знания о жизни</w:t>
      </w:r>
      <w:r w:rsidRPr="00771422">
        <w:rPr>
          <w:rFonts w:ascii="Times New Roman" w:hAnsi="Times New Roman" w:cs="Times New Roman"/>
          <w:color w:val="000000" w:themeColor="text1"/>
          <w:sz w:val="24"/>
          <w:szCs w:val="24"/>
          <w:shd w:val="clear" w:color="auto" w:fill="FFFFFF"/>
        </w:rPr>
        <w:t>, законах бытия, пробуждает творчество, фантазию, </w:t>
      </w:r>
      <w:r w:rsidRPr="00771422">
        <w:rPr>
          <w:rStyle w:val="a9"/>
          <w:rFonts w:ascii="Times New Roman" w:hAnsi="Times New Roman" w:cs="Times New Roman"/>
          <w:color w:val="000000" w:themeColor="text1"/>
          <w:sz w:val="24"/>
          <w:szCs w:val="24"/>
          <w:bdr w:val="none" w:sz="0" w:space="0" w:color="auto" w:frame="1"/>
          <w:shd w:val="clear" w:color="auto" w:fill="FFFFFF"/>
        </w:rPr>
        <w:t>воспитывает любовь к Родине</w:t>
      </w:r>
      <w:r w:rsidRPr="00771422">
        <w:rPr>
          <w:rFonts w:ascii="Times New Roman" w:hAnsi="Times New Roman" w:cs="Times New Roman"/>
          <w:color w:val="000000" w:themeColor="text1"/>
          <w:sz w:val="24"/>
          <w:szCs w:val="24"/>
          <w:shd w:val="clear" w:color="auto" w:fill="FFFFFF"/>
        </w:rPr>
        <w:t>, труду, учит уважать старших, защищать слабых, помогать больным и немощным.</w:t>
      </w:r>
    </w:p>
    <w:p w:rsidR="00204BAF" w:rsidRPr="00BA1012" w:rsidRDefault="00204BAF" w:rsidP="00204BAF">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04BAF">
        <w:rPr>
          <w:rFonts w:ascii="Times New Roman" w:eastAsia="Times New Roman" w:hAnsi="Times New Roman" w:cs="Times New Roman"/>
          <w:color w:val="000000" w:themeColor="text1"/>
          <w:sz w:val="24"/>
          <w:szCs w:val="24"/>
          <w:lang w:eastAsia="ru-RU"/>
        </w:rPr>
        <w:t xml:space="preserve">Тематический контроль по созданию условий для нравственно-патриотического воспитания показал, </w:t>
      </w:r>
      <w:r>
        <w:rPr>
          <w:rFonts w:ascii="Times New Roman" w:eastAsia="Times New Roman" w:hAnsi="Times New Roman" w:cs="Times New Roman"/>
          <w:color w:val="000000" w:themeColor="text1"/>
          <w:sz w:val="24"/>
          <w:szCs w:val="24"/>
          <w:lang w:eastAsia="ru-RU"/>
        </w:rPr>
        <w:t xml:space="preserve">что </w:t>
      </w:r>
      <w:r w:rsidRPr="00BA1012">
        <w:rPr>
          <w:rFonts w:ascii="Times New Roman" w:eastAsia="Times New Roman" w:hAnsi="Times New Roman" w:cs="Times New Roman"/>
          <w:color w:val="000000"/>
          <w:sz w:val="24"/>
          <w:szCs w:val="24"/>
        </w:rPr>
        <w:t>предметно - развивающая образовательная среда в группах создана в соответствии с ФГОС ДО.  В группах оборудованы специальные зоны: для детей младшего дошкольного возраста – уголки по социально- нравственному воспитанию, ориентированные на ознакомление детей с микросоциумом (семья, детский сад); для детей  среднего и старшего дошкольного возраста – уголки патриотического воспитания, содержащие материал, по ознакомлению с Малой Родиной, страной, государственной символикой. Прослеживается система в планировании работы педагогов по нравственно-патриотическому воспитанию. Педагоги воспитывают у дошкольников любознательность, чувство любви и привязанности к своей семье, к родному дому, к своему народу, его обычаям, традициям в разных видах деятельности.</w:t>
      </w:r>
    </w:p>
    <w:p w:rsidR="000838A2" w:rsidRPr="00902C2B" w:rsidRDefault="000838A2" w:rsidP="000838A2">
      <w:pPr>
        <w:shd w:val="clear" w:color="auto" w:fill="FFFFFF"/>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rPr>
        <w:t>В ноябре 2019 г. был проведен педагогический совет «</w:t>
      </w:r>
      <w:r w:rsidRPr="00902C2B">
        <w:rPr>
          <w:rFonts w:ascii="Times New Roman" w:eastAsia="Times New Roman" w:hAnsi="Times New Roman" w:cs="Times New Roman"/>
          <w:color w:val="000000" w:themeColor="text1"/>
          <w:sz w:val="24"/>
          <w:szCs w:val="24"/>
          <w:lang w:eastAsia="ru-RU"/>
        </w:rPr>
        <w:t>«Нравственно-патриотическое воспитание дошкольников»</w:t>
      </w:r>
      <w:r>
        <w:rPr>
          <w:rFonts w:ascii="Times New Roman" w:eastAsia="Times New Roman" w:hAnsi="Times New Roman" w:cs="Times New Roman"/>
          <w:color w:val="000000" w:themeColor="text1"/>
          <w:sz w:val="24"/>
          <w:szCs w:val="24"/>
          <w:lang w:eastAsia="ru-RU"/>
        </w:rPr>
        <w:t>, где были рассмотрены следующие вопросы:</w:t>
      </w:r>
    </w:p>
    <w:p w:rsidR="000838A2" w:rsidRPr="00902C2B" w:rsidRDefault="000838A2" w:rsidP="000838A2">
      <w:pPr>
        <w:shd w:val="clear" w:color="auto" w:fill="FFFFFF"/>
        <w:jc w:val="both"/>
        <w:rPr>
          <w:rFonts w:ascii="Times New Roman" w:eastAsia="Times New Roman" w:hAnsi="Times New Roman" w:cs="Times New Roman"/>
          <w:color w:val="000000" w:themeColor="text1"/>
          <w:sz w:val="24"/>
          <w:szCs w:val="24"/>
          <w:lang w:eastAsia="ru-RU"/>
        </w:rPr>
      </w:pPr>
      <w:r w:rsidRPr="00902C2B">
        <w:rPr>
          <w:rFonts w:ascii="Times New Roman" w:eastAsia="Times New Roman" w:hAnsi="Times New Roman" w:cs="Times New Roman"/>
          <w:color w:val="000000" w:themeColor="text1"/>
          <w:sz w:val="24"/>
          <w:szCs w:val="24"/>
          <w:lang w:eastAsia="ru-RU"/>
        </w:rPr>
        <w:t>1.</w:t>
      </w:r>
      <w:r w:rsidR="00771422">
        <w:rPr>
          <w:rFonts w:ascii="Times New Roman" w:eastAsia="Times New Roman" w:hAnsi="Times New Roman" w:cs="Times New Roman"/>
          <w:color w:val="000000" w:themeColor="text1"/>
          <w:sz w:val="24"/>
          <w:szCs w:val="24"/>
          <w:lang w:eastAsia="ru-RU"/>
        </w:rPr>
        <w:t xml:space="preserve"> </w:t>
      </w:r>
      <w:r w:rsidRPr="00902C2B">
        <w:rPr>
          <w:rFonts w:ascii="Times New Roman" w:eastAsia="Times New Roman" w:hAnsi="Times New Roman" w:cs="Times New Roman"/>
          <w:color w:val="000000" w:themeColor="text1"/>
          <w:sz w:val="24"/>
          <w:szCs w:val="24"/>
          <w:lang w:eastAsia="ru-RU"/>
        </w:rPr>
        <w:t xml:space="preserve">Презентация «Нравственно-патриотическое воспитание дошкольников» </w:t>
      </w:r>
    </w:p>
    <w:p w:rsidR="000838A2" w:rsidRPr="00902C2B" w:rsidRDefault="000838A2" w:rsidP="000838A2">
      <w:pPr>
        <w:shd w:val="clear" w:color="auto" w:fill="FFFFFF"/>
        <w:jc w:val="both"/>
        <w:rPr>
          <w:rFonts w:ascii="Times New Roman" w:eastAsia="Times New Roman" w:hAnsi="Times New Roman" w:cs="Times New Roman"/>
          <w:color w:val="000000" w:themeColor="text1"/>
          <w:sz w:val="24"/>
          <w:szCs w:val="24"/>
          <w:lang w:eastAsia="ru-RU"/>
        </w:rPr>
      </w:pPr>
      <w:r w:rsidRPr="00902C2B">
        <w:rPr>
          <w:rFonts w:ascii="Times New Roman" w:eastAsia="Times New Roman" w:hAnsi="Times New Roman" w:cs="Times New Roman"/>
          <w:color w:val="000000" w:themeColor="text1"/>
          <w:sz w:val="24"/>
          <w:szCs w:val="24"/>
          <w:lang w:eastAsia="ru-RU"/>
        </w:rPr>
        <w:t>2.</w:t>
      </w:r>
      <w:r w:rsidR="00771422">
        <w:rPr>
          <w:rFonts w:ascii="Times New Roman" w:eastAsia="Times New Roman" w:hAnsi="Times New Roman" w:cs="Times New Roman"/>
          <w:color w:val="000000" w:themeColor="text1"/>
          <w:sz w:val="24"/>
          <w:szCs w:val="24"/>
          <w:lang w:eastAsia="ru-RU"/>
        </w:rPr>
        <w:t xml:space="preserve"> </w:t>
      </w:r>
      <w:r w:rsidRPr="00902C2B">
        <w:rPr>
          <w:rFonts w:ascii="Times New Roman" w:eastAsia="Times New Roman" w:hAnsi="Times New Roman" w:cs="Times New Roman"/>
          <w:color w:val="000000" w:themeColor="text1"/>
          <w:sz w:val="24"/>
          <w:szCs w:val="24"/>
          <w:lang w:eastAsia="ru-RU"/>
        </w:rPr>
        <w:t xml:space="preserve">«Нравственно-патриотическое воспитание дошкольников посредством игры» из опыта работы </w:t>
      </w:r>
    </w:p>
    <w:p w:rsidR="000838A2" w:rsidRPr="00902C2B" w:rsidRDefault="000838A2" w:rsidP="000838A2">
      <w:pPr>
        <w:shd w:val="clear" w:color="auto" w:fill="FFFFFF"/>
        <w:jc w:val="both"/>
        <w:rPr>
          <w:rFonts w:ascii="Times New Roman" w:eastAsia="Times New Roman" w:hAnsi="Times New Roman" w:cs="Times New Roman"/>
          <w:color w:val="000000" w:themeColor="text1"/>
          <w:sz w:val="24"/>
          <w:szCs w:val="24"/>
          <w:lang w:eastAsia="ru-RU"/>
        </w:rPr>
      </w:pPr>
      <w:r w:rsidRPr="00902C2B">
        <w:rPr>
          <w:rFonts w:ascii="Times New Roman" w:eastAsia="Times New Roman" w:hAnsi="Times New Roman" w:cs="Times New Roman"/>
          <w:color w:val="000000" w:themeColor="text1"/>
          <w:sz w:val="24"/>
          <w:szCs w:val="24"/>
          <w:lang w:eastAsia="ru-RU"/>
        </w:rPr>
        <w:t>3.</w:t>
      </w:r>
      <w:r w:rsidR="00771422">
        <w:rPr>
          <w:rFonts w:ascii="Times New Roman" w:eastAsia="Times New Roman" w:hAnsi="Times New Roman" w:cs="Times New Roman"/>
          <w:color w:val="000000" w:themeColor="text1"/>
          <w:sz w:val="24"/>
          <w:szCs w:val="24"/>
          <w:lang w:eastAsia="ru-RU"/>
        </w:rPr>
        <w:t xml:space="preserve"> </w:t>
      </w:r>
      <w:r w:rsidRPr="00902C2B">
        <w:rPr>
          <w:rFonts w:ascii="Times New Roman" w:eastAsia="Times New Roman" w:hAnsi="Times New Roman" w:cs="Times New Roman"/>
          <w:color w:val="000000" w:themeColor="text1"/>
          <w:sz w:val="24"/>
          <w:szCs w:val="24"/>
          <w:lang w:eastAsia="ru-RU"/>
        </w:rPr>
        <w:t xml:space="preserve">«Взаимодействие ДОУ и семьи по патриотическому воспитанию дошкольников» </w:t>
      </w:r>
    </w:p>
    <w:p w:rsidR="000838A2" w:rsidRPr="00902C2B" w:rsidRDefault="000838A2" w:rsidP="000838A2">
      <w:pPr>
        <w:shd w:val="clear" w:color="auto" w:fill="FFFFFF"/>
        <w:jc w:val="both"/>
        <w:rPr>
          <w:rFonts w:ascii="Times New Roman" w:eastAsia="Times New Roman" w:hAnsi="Times New Roman" w:cs="Times New Roman"/>
          <w:color w:val="000000" w:themeColor="text1"/>
          <w:sz w:val="24"/>
          <w:szCs w:val="24"/>
          <w:lang w:eastAsia="ru-RU"/>
        </w:rPr>
      </w:pPr>
      <w:r w:rsidRPr="00902C2B">
        <w:rPr>
          <w:rFonts w:ascii="Times New Roman" w:eastAsia="Times New Roman" w:hAnsi="Times New Roman" w:cs="Times New Roman"/>
          <w:color w:val="000000" w:themeColor="text1"/>
          <w:sz w:val="24"/>
          <w:szCs w:val="24"/>
          <w:lang w:eastAsia="ru-RU"/>
        </w:rPr>
        <w:t>4.</w:t>
      </w:r>
      <w:r w:rsidR="00771422">
        <w:rPr>
          <w:rFonts w:ascii="Times New Roman" w:eastAsia="Times New Roman" w:hAnsi="Times New Roman" w:cs="Times New Roman"/>
          <w:color w:val="000000" w:themeColor="text1"/>
          <w:sz w:val="24"/>
          <w:szCs w:val="24"/>
          <w:lang w:eastAsia="ru-RU"/>
        </w:rPr>
        <w:t xml:space="preserve"> </w:t>
      </w:r>
      <w:r w:rsidRPr="00902C2B">
        <w:rPr>
          <w:rFonts w:ascii="Times New Roman" w:eastAsia="Times New Roman" w:hAnsi="Times New Roman" w:cs="Times New Roman"/>
          <w:color w:val="000000" w:themeColor="text1"/>
          <w:sz w:val="24"/>
          <w:szCs w:val="24"/>
          <w:lang w:eastAsia="ru-RU"/>
        </w:rPr>
        <w:t>«Патриотическое воспитание детей в условиях ДОУ» Итоги тематической проверки на тему</w:t>
      </w:r>
    </w:p>
    <w:p w:rsidR="000838A2" w:rsidRPr="00902C2B" w:rsidRDefault="000838A2" w:rsidP="000838A2">
      <w:pPr>
        <w:shd w:val="clear" w:color="auto" w:fill="FFFFFF"/>
        <w:jc w:val="both"/>
        <w:rPr>
          <w:rFonts w:ascii="Times New Roman" w:eastAsia="Times New Roman" w:hAnsi="Times New Roman" w:cs="Times New Roman"/>
          <w:color w:val="000000" w:themeColor="text1"/>
          <w:sz w:val="24"/>
          <w:szCs w:val="24"/>
          <w:lang w:eastAsia="ru-RU"/>
        </w:rPr>
      </w:pPr>
      <w:r w:rsidRPr="00902C2B">
        <w:rPr>
          <w:rFonts w:ascii="Times New Roman" w:eastAsia="Times New Roman" w:hAnsi="Times New Roman" w:cs="Times New Roman"/>
          <w:color w:val="000000" w:themeColor="text1"/>
          <w:sz w:val="24"/>
          <w:szCs w:val="24"/>
          <w:lang w:eastAsia="ru-RU"/>
        </w:rPr>
        <w:t>5.</w:t>
      </w:r>
      <w:r w:rsidR="00771422">
        <w:rPr>
          <w:rFonts w:ascii="Times New Roman" w:eastAsia="Times New Roman" w:hAnsi="Times New Roman" w:cs="Times New Roman"/>
          <w:color w:val="000000" w:themeColor="text1"/>
          <w:sz w:val="24"/>
          <w:szCs w:val="24"/>
          <w:lang w:eastAsia="ru-RU"/>
        </w:rPr>
        <w:t xml:space="preserve"> </w:t>
      </w:r>
      <w:r w:rsidRPr="00902C2B">
        <w:rPr>
          <w:rFonts w:ascii="Times New Roman" w:hAnsi="Times New Roman" w:cs="Times New Roman"/>
          <w:bCs/>
          <w:iCs/>
          <w:color w:val="000000" w:themeColor="text1"/>
          <w:sz w:val="24"/>
          <w:szCs w:val="24"/>
        </w:rPr>
        <w:t>«Роль музыки в нравственно - патриотическом воспитании дошкольников»</w:t>
      </w:r>
    </w:p>
    <w:p w:rsidR="000838A2" w:rsidRPr="00902C2B" w:rsidRDefault="000838A2" w:rsidP="000838A2">
      <w:pPr>
        <w:shd w:val="clear" w:color="auto" w:fill="FFFFFF"/>
        <w:jc w:val="both"/>
        <w:rPr>
          <w:rFonts w:ascii="Times New Roman" w:hAnsi="Times New Roman" w:cs="Times New Roman"/>
          <w:color w:val="000000" w:themeColor="text1"/>
          <w:sz w:val="24"/>
          <w:szCs w:val="24"/>
        </w:rPr>
      </w:pPr>
      <w:r w:rsidRPr="00902C2B">
        <w:rPr>
          <w:rFonts w:ascii="Times New Roman" w:hAnsi="Times New Roman" w:cs="Times New Roman"/>
          <w:color w:val="000000" w:themeColor="text1"/>
          <w:sz w:val="24"/>
          <w:szCs w:val="24"/>
        </w:rPr>
        <w:lastRenderedPageBreak/>
        <w:t>7.</w:t>
      </w:r>
      <w:r w:rsidR="00771422">
        <w:rPr>
          <w:rFonts w:ascii="Times New Roman" w:hAnsi="Times New Roman" w:cs="Times New Roman"/>
          <w:color w:val="000000" w:themeColor="text1"/>
          <w:sz w:val="24"/>
          <w:szCs w:val="24"/>
        </w:rPr>
        <w:t xml:space="preserve"> </w:t>
      </w:r>
      <w:r w:rsidRPr="00902C2B">
        <w:rPr>
          <w:rFonts w:ascii="Times New Roman" w:hAnsi="Times New Roman" w:cs="Times New Roman"/>
          <w:color w:val="000000" w:themeColor="text1"/>
          <w:sz w:val="24"/>
          <w:szCs w:val="24"/>
        </w:rPr>
        <w:t xml:space="preserve">Педагогический брифинг. </w:t>
      </w:r>
    </w:p>
    <w:p w:rsidR="000838A2" w:rsidRPr="00902C2B" w:rsidRDefault="000838A2" w:rsidP="000838A2">
      <w:pPr>
        <w:shd w:val="clear" w:color="auto" w:fill="FFFFFF"/>
        <w:jc w:val="both"/>
        <w:rPr>
          <w:rFonts w:ascii="Times New Roman" w:hAnsi="Times New Roman" w:cs="Times New Roman"/>
          <w:color w:val="000000" w:themeColor="text1"/>
          <w:sz w:val="24"/>
          <w:szCs w:val="24"/>
        </w:rPr>
      </w:pPr>
      <w:r w:rsidRPr="00902C2B">
        <w:rPr>
          <w:rFonts w:ascii="Times New Roman" w:hAnsi="Times New Roman" w:cs="Times New Roman"/>
          <w:color w:val="000000" w:themeColor="text1"/>
          <w:sz w:val="24"/>
          <w:szCs w:val="24"/>
        </w:rPr>
        <w:t xml:space="preserve">- Как вы считаете, от каких условий зависит пробуждение чувства любви к Родине? </w:t>
      </w:r>
    </w:p>
    <w:p w:rsidR="000838A2" w:rsidRPr="00902C2B" w:rsidRDefault="000838A2" w:rsidP="000838A2">
      <w:pPr>
        <w:shd w:val="clear" w:color="auto" w:fill="FFFFFF"/>
        <w:jc w:val="both"/>
        <w:rPr>
          <w:rFonts w:ascii="Times New Roman" w:hAnsi="Times New Roman" w:cs="Times New Roman"/>
          <w:color w:val="000000" w:themeColor="text1"/>
          <w:sz w:val="24"/>
          <w:szCs w:val="24"/>
        </w:rPr>
      </w:pPr>
      <w:r w:rsidRPr="00902C2B">
        <w:rPr>
          <w:rFonts w:ascii="Times New Roman" w:hAnsi="Times New Roman" w:cs="Times New Roman"/>
          <w:color w:val="000000" w:themeColor="text1"/>
          <w:sz w:val="24"/>
          <w:szCs w:val="24"/>
        </w:rPr>
        <w:t xml:space="preserve">- Почему, на ваш взгляд, формирование нравственно-патриотических чувств надо начинать с дошкольного возраста? </w:t>
      </w:r>
    </w:p>
    <w:p w:rsidR="000838A2" w:rsidRPr="00902C2B" w:rsidRDefault="000838A2" w:rsidP="000838A2">
      <w:pPr>
        <w:shd w:val="clear" w:color="auto" w:fill="FFFFFF"/>
        <w:jc w:val="both"/>
        <w:rPr>
          <w:rFonts w:ascii="Times New Roman" w:hAnsi="Times New Roman" w:cs="Times New Roman"/>
          <w:color w:val="000000" w:themeColor="text1"/>
          <w:sz w:val="24"/>
          <w:szCs w:val="24"/>
        </w:rPr>
      </w:pPr>
      <w:r w:rsidRPr="00902C2B">
        <w:rPr>
          <w:rFonts w:ascii="Times New Roman" w:hAnsi="Times New Roman" w:cs="Times New Roman"/>
          <w:color w:val="000000" w:themeColor="text1"/>
          <w:sz w:val="24"/>
          <w:szCs w:val="24"/>
        </w:rPr>
        <w:t xml:space="preserve">- Какова роль педагога в патриотическом воспитании дошкольника? </w:t>
      </w:r>
    </w:p>
    <w:p w:rsidR="000838A2" w:rsidRPr="00902C2B" w:rsidRDefault="000838A2" w:rsidP="000838A2">
      <w:pPr>
        <w:shd w:val="clear" w:color="auto" w:fill="FFFFFF"/>
        <w:jc w:val="both"/>
        <w:rPr>
          <w:rFonts w:ascii="Times New Roman" w:hAnsi="Times New Roman" w:cs="Times New Roman"/>
          <w:color w:val="000000" w:themeColor="text1"/>
          <w:sz w:val="24"/>
          <w:szCs w:val="24"/>
        </w:rPr>
      </w:pPr>
      <w:r w:rsidRPr="00902C2B">
        <w:rPr>
          <w:rFonts w:ascii="Times New Roman" w:hAnsi="Times New Roman" w:cs="Times New Roman"/>
          <w:color w:val="000000" w:themeColor="text1"/>
          <w:sz w:val="24"/>
          <w:szCs w:val="24"/>
        </w:rPr>
        <w:t xml:space="preserve">-  Какую роль могут играть родители в воспитании нравственно-патриотических чувств детей? </w:t>
      </w:r>
    </w:p>
    <w:p w:rsidR="000838A2" w:rsidRPr="00902C2B" w:rsidRDefault="000838A2" w:rsidP="000838A2">
      <w:pPr>
        <w:shd w:val="clear" w:color="auto" w:fill="FFFFFF"/>
        <w:jc w:val="both"/>
        <w:rPr>
          <w:rFonts w:ascii="Times New Roman" w:hAnsi="Times New Roman" w:cs="Times New Roman"/>
          <w:color w:val="000000" w:themeColor="text1"/>
          <w:sz w:val="24"/>
          <w:szCs w:val="24"/>
        </w:rPr>
      </w:pPr>
      <w:r w:rsidRPr="00902C2B">
        <w:rPr>
          <w:rFonts w:ascii="Times New Roman" w:hAnsi="Times New Roman" w:cs="Times New Roman"/>
          <w:color w:val="000000" w:themeColor="text1"/>
          <w:sz w:val="24"/>
          <w:szCs w:val="24"/>
        </w:rPr>
        <w:t>-  Какие методы и приемы вы считаете наиболее удачными в патриотическом воспитании детей дошкольного возраста?</w:t>
      </w:r>
    </w:p>
    <w:p w:rsidR="00204BAF" w:rsidRPr="00BA1012" w:rsidRDefault="00204BAF" w:rsidP="00204BAF">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будущее необходимо планировать работу по п</w:t>
      </w:r>
      <w:r w:rsidRPr="00BA1012">
        <w:rPr>
          <w:rFonts w:ascii="Times New Roman" w:eastAsia="Times New Roman" w:hAnsi="Times New Roman" w:cs="Times New Roman"/>
          <w:color w:val="000000"/>
          <w:sz w:val="24"/>
          <w:szCs w:val="24"/>
        </w:rPr>
        <w:t>ривле</w:t>
      </w:r>
      <w:r>
        <w:rPr>
          <w:rFonts w:ascii="Times New Roman" w:eastAsia="Times New Roman" w:hAnsi="Times New Roman" w:cs="Times New Roman"/>
          <w:color w:val="000000"/>
          <w:sz w:val="24"/>
          <w:szCs w:val="24"/>
        </w:rPr>
        <w:t>чению</w:t>
      </w:r>
      <w:r w:rsidRPr="00BA1012">
        <w:rPr>
          <w:rFonts w:ascii="Times New Roman" w:eastAsia="Times New Roman" w:hAnsi="Times New Roman" w:cs="Times New Roman"/>
          <w:color w:val="000000"/>
          <w:sz w:val="24"/>
          <w:szCs w:val="24"/>
        </w:rPr>
        <w:t xml:space="preserve"> родителей в распространении передового семейного опыта по нравственно-патриотическому воспитанию дошкольников.  </w:t>
      </w:r>
    </w:p>
    <w:p w:rsidR="00220AC2" w:rsidRDefault="00220AC2" w:rsidP="00CD1EAB">
      <w:pPr>
        <w:spacing w:line="240" w:lineRule="auto"/>
        <w:ind w:firstLine="567"/>
        <w:contextualSpacing/>
        <w:jc w:val="both"/>
        <w:rPr>
          <w:rFonts w:ascii="Times New Roman" w:hAnsi="Times New Roman" w:cs="Times New Roman"/>
          <w:color w:val="000000" w:themeColor="text1"/>
          <w:sz w:val="24"/>
          <w:szCs w:val="24"/>
        </w:rPr>
      </w:pPr>
    </w:p>
    <w:p w:rsidR="00220AC2" w:rsidRDefault="00220AC2" w:rsidP="00CD1EAB">
      <w:pPr>
        <w:spacing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Патриотическое воспитание осуществляется и через организацию</w:t>
      </w:r>
      <w:r w:rsidRPr="00D32C8F">
        <w:rPr>
          <w:rFonts w:ascii="Times New Roman" w:eastAsia="Times New Roman" w:hAnsi="Times New Roman" w:cs="Times New Roman"/>
          <w:color w:val="000000"/>
          <w:sz w:val="24"/>
          <w:szCs w:val="24"/>
        </w:rPr>
        <w:t xml:space="preserve"> культурно-досуговой деятельности детей и привлечение к ней родителей (участие родителей в совмест</w:t>
      </w:r>
      <w:r>
        <w:rPr>
          <w:rFonts w:ascii="Times New Roman" w:eastAsia="Times New Roman" w:hAnsi="Times New Roman" w:cs="Times New Roman"/>
          <w:color w:val="000000"/>
          <w:sz w:val="24"/>
          <w:szCs w:val="24"/>
        </w:rPr>
        <w:t>ных мероприятиях Детского сада</w:t>
      </w:r>
      <w:r w:rsidRPr="00D32C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течение учебного года музыкальным руководителем были подготовлены и проведены следующие мероприятия: </w:t>
      </w:r>
    </w:p>
    <w:p w:rsidR="00220AC2" w:rsidRPr="00220AC2" w:rsidRDefault="00220AC2" w:rsidP="00220AC2">
      <w:pPr>
        <w:pStyle w:val="a7"/>
        <w:numPr>
          <w:ilvl w:val="0"/>
          <w:numId w:val="35"/>
        </w:numPr>
        <w:spacing w:line="240" w:lineRule="auto"/>
        <w:jc w:val="both"/>
        <w:rPr>
          <w:rFonts w:ascii="Times New Roman" w:eastAsia="Times New Roman" w:hAnsi="Times New Roman" w:cs="Times New Roman"/>
          <w:color w:val="000000"/>
          <w:sz w:val="24"/>
          <w:szCs w:val="24"/>
        </w:rPr>
      </w:pPr>
      <w:r w:rsidRPr="00D32C8F">
        <w:rPr>
          <w:rFonts w:ascii="Times New Roman" w:hAnsi="Times New Roman" w:cs="Times New Roman"/>
          <w:sz w:val="24"/>
          <w:szCs w:val="24"/>
        </w:rPr>
        <w:t>Концерт ко Дню дошкольного работника</w:t>
      </w:r>
      <w:r>
        <w:rPr>
          <w:rFonts w:ascii="Times New Roman" w:hAnsi="Times New Roman" w:cs="Times New Roman"/>
          <w:sz w:val="24"/>
          <w:szCs w:val="24"/>
        </w:rPr>
        <w:t>;</w:t>
      </w:r>
    </w:p>
    <w:p w:rsidR="00220AC2" w:rsidRPr="00220AC2" w:rsidRDefault="00220AC2" w:rsidP="00220AC2">
      <w:pPr>
        <w:pStyle w:val="a7"/>
        <w:numPr>
          <w:ilvl w:val="0"/>
          <w:numId w:val="35"/>
        </w:numPr>
        <w:spacing w:line="240" w:lineRule="auto"/>
        <w:jc w:val="both"/>
        <w:rPr>
          <w:rFonts w:ascii="Times New Roman" w:eastAsia="Times New Roman" w:hAnsi="Times New Roman" w:cs="Times New Roman"/>
          <w:color w:val="000000"/>
          <w:sz w:val="24"/>
          <w:szCs w:val="24"/>
        </w:rPr>
      </w:pPr>
      <w:r w:rsidRPr="00D32C8F">
        <w:rPr>
          <w:rFonts w:ascii="Times New Roman" w:hAnsi="Times New Roman" w:cs="Times New Roman"/>
          <w:sz w:val="24"/>
          <w:szCs w:val="24"/>
        </w:rPr>
        <w:t xml:space="preserve">В гостях у сказки </w:t>
      </w:r>
      <w:r w:rsidRPr="00D32C8F">
        <w:rPr>
          <w:rFonts w:ascii="Times New Roman" w:hAnsi="Times New Roman" w:cs="Times New Roman"/>
          <w:i/>
          <w:sz w:val="24"/>
          <w:szCs w:val="24"/>
        </w:rPr>
        <w:t>(тематический вечер)</w:t>
      </w:r>
      <w:r>
        <w:rPr>
          <w:rFonts w:ascii="Times New Roman" w:hAnsi="Times New Roman" w:cs="Times New Roman"/>
          <w:i/>
          <w:sz w:val="24"/>
          <w:szCs w:val="24"/>
        </w:rPr>
        <w:t>;</w:t>
      </w:r>
    </w:p>
    <w:p w:rsidR="00220AC2" w:rsidRPr="00220AC2" w:rsidRDefault="00220AC2" w:rsidP="00220AC2">
      <w:pPr>
        <w:pStyle w:val="a7"/>
        <w:numPr>
          <w:ilvl w:val="0"/>
          <w:numId w:val="35"/>
        </w:numPr>
        <w:spacing w:line="240" w:lineRule="auto"/>
        <w:jc w:val="both"/>
        <w:rPr>
          <w:rFonts w:ascii="Times New Roman" w:eastAsia="Times New Roman" w:hAnsi="Times New Roman" w:cs="Times New Roman"/>
          <w:color w:val="000000"/>
          <w:sz w:val="24"/>
          <w:szCs w:val="24"/>
        </w:rPr>
      </w:pPr>
      <w:r w:rsidRPr="00D32C8F">
        <w:rPr>
          <w:rFonts w:ascii="Times New Roman" w:hAnsi="Times New Roman" w:cs="Times New Roman"/>
          <w:sz w:val="24"/>
          <w:szCs w:val="24"/>
        </w:rPr>
        <w:t>День матери</w:t>
      </w:r>
      <w:r w:rsidR="002D20B9">
        <w:rPr>
          <w:rFonts w:ascii="Times New Roman" w:hAnsi="Times New Roman" w:cs="Times New Roman"/>
          <w:sz w:val="24"/>
          <w:szCs w:val="24"/>
        </w:rPr>
        <w:t xml:space="preserve"> </w:t>
      </w:r>
      <w:r w:rsidR="002D20B9" w:rsidRPr="002D20B9">
        <w:rPr>
          <w:rFonts w:ascii="Times New Roman" w:hAnsi="Times New Roman" w:cs="Times New Roman"/>
          <w:i/>
          <w:sz w:val="24"/>
          <w:szCs w:val="24"/>
        </w:rPr>
        <w:t>(праздничное мероприятие)</w:t>
      </w:r>
      <w:r w:rsidRPr="002D20B9">
        <w:rPr>
          <w:rFonts w:ascii="Times New Roman" w:hAnsi="Times New Roman" w:cs="Times New Roman"/>
          <w:i/>
          <w:sz w:val="24"/>
          <w:szCs w:val="24"/>
        </w:rPr>
        <w:t>;</w:t>
      </w:r>
    </w:p>
    <w:p w:rsidR="00220AC2" w:rsidRPr="00220AC2" w:rsidRDefault="00220AC2" w:rsidP="00220AC2">
      <w:pPr>
        <w:pStyle w:val="a7"/>
        <w:numPr>
          <w:ilvl w:val="0"/>
          <w:numId w:val="35"/>
        </w:numPr>
        <w:spacing w:line="240" w:lineRule="auto"/>
        <w:jc w:val="both"/>
        <w:rPr>
          <w:rFonts w:ascii="Times New Roman" w:eastAsia="Times New Roman" w:hAnsi="Times New Roman" w:cs="Times New Roman"/>
          <w:color w:val="000000"/>
          <w:sz w:val="24"/>
          <w:szCs w:val="24"/>
        </w:rPr>
      </w:pPr>
      <w:r w:rsidRPr="00D32C8F">
        <w:rPr>
          <w:rFonts w:ascii="Times New Roman" w:hAnsi="Times New Roman" w:cs="Times New Roman"/>
          <w:sz w:val="24"/>
          <w:szCs w:val="24"/>
        </w:rPr>
        <w:t xml:space="preserve">Волшебство Нового года  </w:t>
      </w:r>
      <w:r w:rsidRPr="00D32C8F">
        <w:rPr>
          <w:rFonts w:ascii="Times New Roman" w:hAnsi="Times New Roman" w:cs="Times New Roman"/>
          <w:i/>
          <w:sz w:val="24"/>
          <w:szCs w:val="24"/>
        </w:rPr>
        <w:t>(новогодний утренник)</w:t>
      </w:r>
      <w:r>
        <w:rPr>
          <w:rFonts w:ascii="Times New Roman" w:hAnsi="Times New Roman" w:cs="Times New Roman"/>
          <w:i/>
          <w:sz w:val="24"/>
          <w:szCs w:val="24"/>
        </w:rPr>
        <w:t>;</w:t>
      </w:r>
    </w:p>
    <w:p w:rsidR="00220AC2" w:rsidRPr="00A313A7" w:rsidRDefault="00220AC2" w:rsidP="00220AC2">
      <w:pPr>
        <w:pStyle w:val="a7"/>
        <w:numPr>
          <w:ilvl w:val="0"/>
          <w:numId w:val="35"/>
        </w:numPr>
        <w:spacing w:line="240" w:lineRule="auto"/>
        <w:jc w:val="both"/>
        <w:rPr>
          <w:rFonts w:ascii="Times New Roman" w:eastAsia="Times New Roman" w:hAnsi="Times New Roman" w:cs="Times New Roman"/>
          <w:color w:val="000000"/>
          <w:sz w:val="24"/>
          <w:szCs w:val="24"/>
        </w:rPr>
      </w:pPr>
      <w:r w:rsidRPr="00D32C8F">
        <w:rPr>
          <w:rFonts w:ascii="Times New Roman" w:hAnsi="Times New Roman" w:cs="Times New Roman"/>
          <w:sz w:val="24"/>
          <w:szCs w:val="24"/>
        </w:rPr>
        <w:t xml:space="preserve">Мой любимый папочка!  </w:t>
      </w:r>
      <w:r w:rsidRPr="00D32C8F">
        <w:rPr>
          <w:rFonts w:ascii="Times New Roman" w:hAnsi="Times New Roman" w:cs="Times New Roman"/>
          <w:i/>
          <w:sz w:val="24"/>
          <w:szCs w:val="24"/>
        </w:rPr>
        <w:t>(тематическое развлечение)</w:t>
      </w:r>
      <w:r>
        <w:rPr>
          <w:rFonts w:ascii="Times New Roman" w:hAnsi="Times New Roman" w:cs="Times New Roman"/>
          <w:i/>
          <w:sz w:val="24"/>
          <w:szCs w:val="24"/>
        </w:rPr>
        <w:t>;</w:t>
      </w:r>
    </w:p>
    <w:p w:rsidR="00A313A7" w:rsidRPr="00A313A7" w:rsidRDefault="00220AC2" w:rsidP="00A313A7">
      <w:pPr>
        <w:pStyle w:val="a7"/>
        <w:numPr>
          <w:ilvl w:val="0"/>
          <w:numId w:val="35"/>
        </w:numPr>
        <w:spacing w:line="240" w:lineRule="auto"/>
        <w:jc w:val="both"/>
        <w:rPr>
          <w:rFonts w:ascii="Times New Roman" w:hAnsi="Times New Roman" w:cs="Times New Roman"/>
          <w:sz w:val="24"/>
          <w:szCs w:val="24"/>
        </w:rPr>
      </w:pPr>
      <w:r w:rsidRPr="00A313A7">
        <w:rPr>
          <w:rFonts w:ascii="Times New Roman" w:hAnsi="Times New Roman" w:cs="Times New Roman"/>
          <w:sz w:val="24"/>
          <w:szCs w:val="24"/>
        </w:rPr>
        <w:t xml:space="preserve">«Любимой маме!» </w:t>
      </w:r>
      <w:r w:rsidRPr="00A313A7">
        <w:rPr>
          <w:rFonts w:ascii="Times New Roman" w:hAnsi="Times New Roman" w:cs="Times New Roman"/>
          <w:i/>
          <w:sz w:val="24"/>
          <w:szCs w:val="24"/>
        </w:rPr>
        <w:t>(праздник, посвященный международному женскому дню)</w:t>
      </w:r>
      <w:r w:rsidR="00A313A7">
        <w:rPr>
          <w:rFonts w:ascii="Times New Roman" w:hAnsi="Times New Roman" w:cs="Times New Roman"/>
          <w:i/>
          <w:sz w:val="24"/>
          <w:szCs w:val="24"/>
        </w:rPr>
        <w:t>.</w:t>
      </w:r>
    </w:p>
    <w:p w:rsidR="00716B38" w:rsidRPr="000838A2" w:rsidRDefault="00F3383D" w:rsidP="00CD1EAB">
      <w:pPr>
        <w:spacing w:line="240" w:lineRule="auto"/>
        <w:ind w:firstLine="567"/>
        <w:contextualSpacing/>
        <w:jc w:val="both"/>
        <w:rPr>
          <w:rFonts w:ascii="Times New Roman" w:hAnsi="Times New Roman" w:cs="Times New Roman"/>
          <w:color w:val="000000" w:themeColor="text1"/>
          <w:sz w:val="24"/>
          <w:szCs w:val="24"/>
        </w:rPr>
      </w:pPr>
      <w:r w:rsidRPr="000838A2">
        <w:rPr>
          <w:rFonts w:ascii="Times New Roman" w:hAnsi="Times New Roman" w:cs="Times New Roman"/>
          <w:color w:val="000000" w:themeColor="text1"/>
          <w:sz w:val="24"/>
          <w:szCs w:val="24"/>
        </w:rPr>
        <w:t>Продолжалась работа по формированию необходимых умений и навыков в разных видах труда</w:t>
      </w:r>
      <w:r w:rsidR="000838A2" w:rsidRPr="000838A2">
        <w:rPr>
          <w:rFonts w:ascii="Times New Roman" w:hAnsi="Times New Roman" w:cs="Times New Roman"/>
          <w:color w:val="000000" w:themeColor="text1"/>
          <w:sz w:val="24"/>
          <w:szCs w:val="24"/>
        </w:rPr>
        <w:t xml:space="preserve"> (дежурство в группе и поручения на участках во время прогулки)</w:t>
      </w:r>
      <w:r w:rsidRPr="000838A2">
        <w:rPr>
          <w:rFonts w:ascii="Times New Roman" w:hAnsi="Times New Roman" w:cs="Times New Roman"/>
          <w:color w:val="000000" w:themeColor="text1"/>
          <w:sz w:val="24"/>
          <w:szCs w:val="24"/>
        </w:rPr>
        <w:t>, воспитанию самостоятельности, по созданию оптимальных условий для организ</w:t>
      </w:r>
      <w:r w:rsidR="003F2E64" w:rsidRPr="000838A2">
        <w:rPr>
          <w:rFonts w:ascii="Times New Roman" w:hAnsi="Times New Roman" w:cs="Times New Roman"/>
          <w:color w:val="000000" w:themeColor="text1"/>
          <w:sz w:val="24"/>
          <w:szCs w:val="24"/>
        </w:rPr>
        <w:t>ации сюжетно-ролевых игр детей.</w:t>
      </w:r>
    </w:p>
    <w:p w:rsidR="003F2E64" w:rsidRPr="000838A2" w:rsidRDefault="003F2E64" w:rsidP="003F2E64">
      <w:pPr>
        <w:pStyle w:val="a7"/>
        <w:numPr>
          <w:ilvl w:val="0"/>
          <w:numId w:val="35"/>
        </w:numPr>
        <w:spacing w:line="240" w:lineRule="auto"/>
        <w:jc w:val="both"/>
        <w:rPr>
          <w:rFonts w:ascii="Times New Roman" w:hAnsi="Times New Roman" w:cs="Times New Roman"/>
          <w:color w:val="000000" w:themeColor="text1"/>
          <w:sz w:val="24"/>
          <w:szCs w:val="24"/>
        </w:rPr>
      </w:pPr>
      <w:r w:rsidRPr="000838A2">
        <w:rPr>
          <w:rFonts w:ascii="Times New Roman" w:hAnsi="Times New Roman" w:cs="Times New Roman"/>
          <w:color w:val="000000" w:themeColor="text1"/>
          <w:sz w:val="24"/>
          <w:szCs w:val="24"/>
        </w:rPr>
        <w:t>Кызылова Е.Ю. оформила картотеку игр по патриотическому воспитанию;</w:t>
      </w:r>
    </w:p>
    <w:p w:rsidR="000838A2" w:rsidRDefault="000838A2" w:rsidP="000838A2">
      <w:pPr>
        <w:pStyle w:val="a7"/>
        <w:numPr>
          <w:ilvl w:val="0"/>
          <w:numId w:val="35"/>
        </w:numPr>
        <w:spacing w:line="240" w:lineRule="auto"/>
        <w:jc w:val="both"/>
        <w:rPr>
          <w:rFonts w:ascii="Times New Roman" w:hAnsi="Times New Roman" w:cs="Times New Roman"/>
          <w:color w:val="000000" w:themeColor="text1"/>
          <w:sz w:val="24"/>
          <w:szCs w:val="24"/>
        </w:rPr>
      </w:pPr>
      <w:r w:rsidRPr="000838A2">
        <w:rPr>
          <w:rFonts w:ascii="Times New Roman" w:hAnsi="Times New Roman" w:cs="Times New Roman"/>
          <w:color w:val="000000" w:themeColor="text1"/>
          <w:sz w:val="24"/>
          <w:szCs w:val="24"/>
        </w:rPr>
        <w:t>Зонова Е.В. оформила альбом для рассматривания «Что такое зима?»</w:t>
      </w:r>
      <w:r>
        <w:rPr>
          <w:rFonts w:ascii="Times New Roman" w:hAnsi="Times New Roman" w:cs="Times New Roman"/>
          <w:color w:val="000000" w:themeColor="text1"/>
          <w:sz w:val="24"/>
          <w:szCs w:val="24"/>
        </w:rPr>
        <w:t>;</w:t>
      </w:r>
    </w:p>
    <w:p w:rsidR="001871EC" w:rsidRPr="00430096" w:rsidRDefault="000838A2" w:rsidP="00430096">
      <w:pPr>
        <w:pStyle w:val="a7"/>
        <w:numPr>
          <w:ilvl w:val="0"/>
          <w:numId w:val="3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 групп оформили патриотические уголки согласно своей возрастной группе и в соответствии с рекомендациями реализуемой ООП ДО.</w:t>
      </w:r>
    </w:p>
    <w:p w:rsidR="00771422" w:rsidRDefault="00771422" w:rsidP="00CD1EAB">
      <w:pPr>
        <w:spacing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Часть мероприятий не была проведена в связи с режимом самоизоляции. </w:t>
      </w:r>
    </w:p>
    <w:p w:rsidR="001E6060" w:rsidRPr="000838A2" w:rsidRDefault="001E6060" w:rsidP="00CD1EAB">
      <w:pPr>
        <w:spacing w:line="240" w:lineRule="auto"/>
        <w:ind w:firstLine="567"/>
        <w:jc w:val="both"/>
        <w:rPr>
          <w:rFonts w:ascii="Times New Roman" w:eastAsia="Times New Roman" w:hAnsi="Times New Roman" w:cs="Times New Roman"/>
          <w:color w:val="000000" w:themeColor="text1"/>
          <w:sz w:val="24"/>
          <w:szCs w:val="24"/>
          <w:lang w:eastAsia="ru-RU"/>
        </w:rPr>
      </w:pPr>
      <w:r w:rsidRPr="000838A2">
        <w:rPr>
          <w:rFonts w:ascii="Times New Roman" w:eastAsia="Times New Roman" w:hAnsi="Times New Roman" w:cs="Times New Roman"/>
          <w:color w:val="000000" w:themeColor="text1"/>
          <w:sz w:val="24"/>
          <w:szCs w:val="24"/>
          <w:lang w:eastAsia="ru-RU"/>
        </w:rPr>
        <w:t>Считаю</w:t>
      </w:r>
      <w:r w:rsidR="003750B7" w:rsidRPr="000838A2">
        <w:rPr>
          <w:rFonts w:ascii="Times New Roman" w:eastAsia="Times New Roman" w:hAnsi="Times New Roman" w:cs="Times New Roman"/>
          <w:color w:val="000000" w:themeColor="text1"/>
          <w:sz w:val="24"/>
          <w:szCs w:val="24"/>
          <w:lang w:eastAsia="ru-RU"/>
        </w:rPr>
        <w:t>,</w:t>
      </w:r>
      <w:r w:rsidRPr="000838A2">
        <w:rPr>
          <w:rFonts w:ascii="Times New Roman" w:eastAsia="Times New Roman" w:hAnsi="Times New Roman" w:cs="Times New Roman"/>
          <w:color w:val="000000" w:themeColor="text1"/>
          <w:sz w:val="24"/>
          <w:szCs w:val="24"/>
          <w:lang w:eastAsia="ru-RU"/>
        </w:rPr>
        <w:t xml:space="preserve"> что данная задача в полном объеме не реализована и необходимо продолжать работать над ее решением</w:t>
      </w:r>
      <w:r w:rsidR="00430096">
        <w:rPr>
          <w:rFonts w:ascii="Times New Roman" w:eastAsia="Times New Roman" w:hAnsi="Times New Roman" w:cs="Times New Roman"/>
          <w:color w:val="000000" w:themeColor="text1"/>
          <w:sz w:val="24"/>
          <w:szCs w:val="24"/>
          <w:lang w:eastAsia="ru-RU"/>
        </w:rPr>
        <w:t xml:space="preserve"> в тесном сотрудничестве с родителями (законными представителями) и социумом</w:t>
      </w:r>
      <w:r w:rsidRPr="000838A2">
        <w:rPr>
          <w:rFonts w:ascii="Times New Roman" w:eastAsia="Times New Roman" w:hAnsi="Times New Roman" w:cs="Times New Roman"/>
          <w:color w:val="000000" w:themeColor="text1"/>
          <w:sz w:val="24"/>
          <w:szCs w:val="24"/>
          <w:lang w:eastAsia="ru-RU"/>
        </w:rPr>
        <w:t>.</w:t>
      </w:r>
    </w:p>
    <w:p w:rsidR="00C23816" w:rsidRDefault="00F3383D" w:rsidP="00771422">
      <w:pPr>
        <w:ind w:firstLine="567"/>
        <w:jc w:val="both"/>
        <w:rPr>
          <w:rFonts w:ascii="Times New Roman" w:eastAsia="Times New Roman" w:hAnsi="Times New Roman" w:cs="Times New Roman"/>
          <w:bCs/>
          <w:color w:val="000000" w:themeColor="text1"/>
          <w:sz w:val="24"/>
          <w:szCs w:val="24"/>
          <w:lang w:eastAsia="ru-RU"/>
        </w:rPr>
      </w:pPr>
      <w:r w:rsidRPr="00C23816">
        <w:rPr>
          <w:rFonts w:ascii="Times New Roman" w:eastAsia="Times New Roman" w:hAnsi="Times New Roman" w:cs="Times New Roman"/>
          <w:bCs/>
          <w:color w:val="000000" w:themeColor="text1"/>
          <w:sz w:val="24"/>
          <w:szCs w:val="24"/>
          <w:lang w:eastAsia="ru-RU"/>
        </w:rPr>
        <w:t>Следующая задача, стоявшая перед коллективом</w:t>
      </w:r>
      <w:r w:rsidR="00C23816" w:rsidRPr="00C23816">
        <w:rPr>
          <w:rFonts w:ascii="Times New Roman" w:eastAsia="Times New Roman" w:hAnsi="Times New Roman" w:cs="Times New Roman"/>
          <w:bCs/>
          <w:color w:val="000000" w:themeColor="text1"/>
          <w:sz w:val="24"/>
          <w:szCs w:val="24"/>
          <w:lang w:eastAsia="ru-RU"/>
        </w:rPr>
        <w:t>:</w:t>
      </w:r>
    </w:p>
    <w:p w:rsidR="000838A2" w:rsidRPr="00916942" w:rsidRDefault="000838A2" w:rsidP="00430096">
      <w:pPr>
        <w:ind w:firstLine="567"/>
        <w:jc w:val="both"/>
        <w:rPr>
          <w:rFonts w:ascii="Times New Roman" w:hAnsi="Times New Roman" w:cs="Times New Roman"/>
          <w:sz w:val="24"/>
          <w:szCs w:val="24"/>
        </w:rPr>
      </w:pPr>
      <w:r w:rsidRPr="009D7DF7">
        <w:rPr>
          <w:rFonts w:ascii="Times New Roman" w:hAnsi="Times New Roman" w:cs="Times New Roman"/>
          <w:sz w:val="24"/>
          <w:szCs w:val="24"/>
        </w:rPr>
        <w:t>Внедрять в работу ДОУ эффективные формы сотрудничества педагогов с родителями для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осуществлять разностороннее развитие дошкольника в триаде: семья – педагог – ребенок</w:t>
      </w:r>
      <w:r w:rsidR="00675D38">
        <w:rPr>
          <w:rFonts w:ascii="Times New Roman" w:hAnsi="Times New Roman" w:cs="Times New Roman"/>
          <w:sz w:val="24"/>
          <w:szCs w:val="24"/>
        </w:rPr>
        <w:t>.</w:t>
      </w:r>
    </w:p>
    <w:p w:rsidR="005951BF" w:rsidRPr="005951BF" w:rsidRDefault="005951BF" w:rsidP="005951BF">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5951BF">
        <w:rPr>
          <w:rFonts w:ascii="Times New Roman" w:hAnsi="Times New Roman" w:cs="Times New Roman"/>
          <w:color w:val="000000"/>
          <w:sz w:val="24"/>
          <w:szCs w:val="24"/>
          <w:shd w:val="clear" w:color="auto" w:fill="FFFFFF"/>
        </w:rPr>
        <w:t>В условиях стабильной демографической ситуации (прирост составляет 1-2 человека ежегодно), которая наблюдается в течение последних нескольких лет в п. Карымкары, дошкольное образование является доступным для всех детей, чьи родители желают, чтобы дети посещали Детский сад.</w:t>
      </w:r>
    </w:p>
    <w:p w:rsidR="00D00D83" w:rsidRDefault="008D2490" w:rsidP="008D2490">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AD6506">
        <w:rPr>
          <w:rFonts w:ascii="Times New Roman" w:eastAsia="Times New Roman" w:hAnsi="Times New Roman" w:cs="Times New Roman"/>
          <w:bCs/>
          <w:color w:val="000000" w:themeColor="text1"/>
          <w:sz w:val="24"/>
          <w:szCs w:val="24"/>
          <w:lang w:eastAsia="ru-RU"/>
        </w:rPr>
        <w:lastRenderedPageBreak/>
        <w:t xml:space="preserve">В 2019 -2020 учебном году педагогическим коллективом Детского сада была проведена работа по 100% охвату детей дошкольным образованием. </w:t>
      </w:r>
    </w:p>
    <w:p w:rsidR="008D2490" w:rsidRPr="002B4743" w:rsidRDefault="008D2490" w:rsidP="002B4743">
      <w:pPr>
        <w:spacing w:after="0" w:line="240" w:lineRule="auto"/>
        <w:ind w:firstLine="567"/>
        <w:jc w:val="both"/>
        <w:rPr>
          <w:rFonts w:ascii="Times New Roman" w:eastAsia="Times New Roman" w:hAnsi="Times New Roman" w:cs="Times New Roman"/>
          <w:sz w:val="24"/>
          <w:szCs w:val="24"/>
          <w:lang w:eastAsia="ru-RU"/>
        </w:rPr>
      </w:pPr>
      <w:r w:rsidRPr="00AD6506">
        <w:rPr>
          <w:rFonts w:ascii="Times New Roman" w:eastAsia="Times New Roman" w:hAnsi="Times New Roman" w:cs="Times New Roman"/>
          <w:bCs/>
          <w:color w:val="000000" w:themeColor="text1"/>
          <w:sz w:val="24"/>
          <w:szCs w:val="24"/>
          <w:lang w:eastAsia="ru-RU"/>
        </w:rPr>
        <w:t>Все родител</w:t>
      </w:r>
      <w:r>
        <w:rPr>
          <w:rFonts w:ascii="Times New Roman" w:eastAsia="Times New Roman" w:hAnsi="Times New Roman" w:cs="Times New Roman"/>
          <w:bCs/>
          <w:color w:val="000000" w:themeColor="text1"/>
          <w:sz w:val="24"/>
          <w:szCs w:val="24"/>
          <w:lang w:eastAsia="ru-RU"/>
        </w:rPr>
        <w:t>и</w:t>
      </w:r>
      <w:r w:rsidRPr="00AD6506">
        <w:rPr>
          <w:rFonts w:ascii="Times New Roman" w:eastAsia="Times New Roman" w:hAnsi="Times New Roman" w:cs="Times New Roman"/>
          <w:bCs/>
          <w:color w:val="000000" w:themeColor="text1"/>
          <w:sz w:val="24"/>
          <w:szCs w:val="24"/>
          <w:lang w:eastAsia="ru-RU"/>
        </w:rPr>
        <w:t xml:space="preserve"> дошкольного возраста, чьи дети не посещают Детский сад, </w:t>
      </w:r>
      <w:r>
        <w:rPr>
          <w:rFonts w:ascii="Times New Roman" w:eastAsia="Times New Roman" w:hAnsi="Times New Roman" w:cs="Times New Roman"/>
          <w:bCs/>
          <w:color w:val="000000" w:themeColor="text1"/>
          <w:sz w:val="24"/>
          <w:szCs w:val="24"/>
          <w:lang w:eastAsia="ru-RU"/>
        </w:rPr>
        <w:t xml:space="preserve"> получили </w:t>
      </w:r>
      <w:r w:rsidR="00430096">
        <w:rPr>
          <w:rFonts w:ascii="Times New Roman" w:eastAsia="Times New Roman" w:hAnsi="Times New Roman" w:cs="Times New Roman"/>
          <w:bCs/>
          <w:color w:val="000000" w:themeColor="text1"/>
          <w:sz w:val="24"/>
          <w:szCs w:val="24"/>
          <w:lang w:eastAsia="ru-RU"/>
        </w:rPr>
        <w:t xml:space="preserve">индивидуально </w:t>
      </w:r>
      <w:r>
        <w:rPr>
          <w:rFonts w:ascii="Times New Roman" w:eastAsia="Times New Roman" w:hAnsi="Times New Roman" w:cs="Times New Roman"/>
          <w:bCs/>
          <w:color w:val="000000" w:themeColor="text1"/>
          <w:sz w:val="24"/>
          <w:szCs w:val="24"/>
          <w:lang w:eastAsia="ru-RU"/>
        </w:rPr>
        <w:t xml:space="preserve">консультацию </w:t>
      </w:r>
      <w:r w:rsidRPr="00AD6506">
        <w:rPr>
          <w:rFonts w:ascii="Times New Roman" w:eastAsia="Times New Roman" w:hAnsi="Times New Roman" w:cs="Times New Roman"/>
          <w:bCs/>
          <w:color w:val="000000" w:themeColor="text1"/>
          <w:sz w:val="24"/>
          <w:szCs w:val="24"/>
          <w:lang w:eastAsia="ru-RU"/>
        </w:rPr>
        <w:t>«</w:t>
      </w:r>
      <w:r w:rsidR="005951BF">
        <w:rPr>
          <w:rFonts w:ascii="Times New Roman" w:eastAsia="Times New Roman" w:hAnsi="Times New Roman" w:cs="Times New Roman"/>
          <w:bCs/>
          <w:color w:val="000000" w:themeColor="text1"/>
          <w:sz w:val="24"/>
          <w:szCs w:val="24"/>
          <w:lang w:eastAsia="ru-RU"/>
        </w:rPr>
        <w:t>Отдавать ли ребенка в Детский сад?</w:t>
      </w:r>
      <w:r w:rsidRPr="00AD6506">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и </w:t>
      </w:r>
      <w:r w:rsidRPr="00AD6506">
        <w:rPr>
          <w:rFonts w:ascii="Times New Roman" w:eastAsia="Times New Roman" w:hAnsi="Times New Roman" w:cs="Times New Roman"/>
          <w:bCs/>
          <w:color w:val="000000" w:themeColor="text1"/>
          <w:sz w:val="24"/>
          <w:szCs w:val="24"/>
          <w:lang w:eastAsia="ru-RU"/>
        </w:rPr>
        <w:t>памятки о работе консуль</w:t>
      </w:r>
      <w:r>
        <w:rPr>
          <w:rFonts w:ascii="Times New Roman" w:eastAsia="Times New Roman" w:hAnsi="Times New Roman" w:cs="Times New Roman"/>
          <w:bCs/>
          <w:color w:val="000000" w:themeColor="text1"/>
          <w:sz w:val="24"/>
          <w:szCs w:val="24"/>
          <w:lang w:eastAsia="ru-RU"/>
        </w:rPr>
        <w:t xml:space="preserve">тационного центра для получения </w:t>
      </w:r>
      <w:r>
        <w:rPr>
          <w:rFonts w:ascii="Times New Roman" w:eastAsia="Times New Roman" w:hAnsi="Times New Roman" w:cs="Times New Roman"/>
          <w:sz w:val="24"/>
          <w:szCs w:val="24"/>
          <w:lang w:eastAsia="ru-RU"/>
        </w:rPr>
        <w:t>консультативной</w:t>
      </w:r>
      <w:r w:rsidRPr="00730204">
        <w:rPr>
          <w:rFonts w:ascii="Times New Roman" w:eastAsia="Times New Roman" w:hAnsi="Times New Roman" w:cs="Times New Roman"/>
          <w:sz w:val="24"/>
          <w:szCs w:val="24"/>
          <w:lang w:eastAsia="ru-RU"/>
        </w:rPr>
        <w:t>, педагогическ</w:t>
      </w:r>
      <w:r>
        <w:rPr>
          <w:rFonts w:ascii="Times New Roman" w:eastAsia="Times New Roman" w:hAnsi="Times New Roman" w:cs="Times New Roman"/>
          <w:sz w:val="24"/>
          <w:szCs w:val="24"/>
          <w:lang w:eastAsia="ru-RU"/>
        </w:rPr>
        <w:t>ой</w:t>
      </w:r>
      <w:r w:rsidRPr="00730204">
        <w:rPr>
          <w:rFonts w:ascii="Times New Roman" w:eastAsia="Times New Roman" w:hAnsi="Times New Roman" w:cs="Times New Roman"/>
          <w:sz w:val="24"/>
          <w:szCs w:val="24"/>
          <w:lang w:eastAsia="ru-RU"/>
        </w:rPr>
        <w:t xml:space="preserve"> и методическ</w:t>
      </w:r>
      <w:r>
        <w:rPr>
          <w:rFonts w:ascii="Times New Roman" w:eastAsia="Times New Roman" w:hAnsi="Times New Roman" w:cs="Times New Roman"/>
          <w:sz w:val="24"/>
          <w:szCs w:val="24"/>
          <w:lang w:eastAsia="ru-RU"/>
        </w:rPr>
        <w:t>ой</w:t>
      </w:r>
      <w:r w:rsidRPr="00730204">
        <w:rPr>
          <w:rFonts w:ascii="Times New Roman" w:eastAsia="Times New Roman" w:hAnsi="Times New Roman" w:cs="Times New Roman"/>
          <w:sz w:val="24"/>
          <w:szCs w:val="24"/>
          <w:lang w:eastAsia="ru-RU"/>
        </w:rPr>
        <w:t xml:space="preserve"> помощ</w:t>
      </w:r>
      <w:r>
        <w:rPr>
          <w:rFonts w:ascii="Times New Roman" w:eastAsia="Times New Roman" w:hAnsi="Times New Roman" w:cs="Times New Roman"/>
          <w:sz w:val="24"/>
          <w:szCs w:val="24"/>
          <w:lang w:eastAsia="ru-RU"/>
        </w:rPr>
        <w:t>и</w:t>
      </w:r>
      <w:r w:rsidRPr="00730204">
        <w:rPr>
          <w:rFonts w:ascii="Times New Roman" w:eastAsia="Times New Roman" w:hAnsi="Times New Roman" w:cs="Times New Roman"/>
          <w:sz w:val="24"/>
          <w:szCs w:val="24"/>
          <w:lang w:eastAsia="ru-RU"/>
        </w:rPr>
        <w:t xml:space="preserve"> родителям (законным представителям), испытывающим разного уровня трудности в развитии и социализации ребенка раннего и дошкольного возраста</w:t>
      </w:r>
      <w:r>
        <w:rPr>
          <w:rFonts w:ascii="Times New Roman" w:eastAsia="Times New Roman" w:hAnsi="Times New Roman" w:cs="Times New Roman"/>
          <w:sz w:val="24"/>
          <w:szCs w:val="24"/>
          <w:lang w:eastAsia="ru-RU"/>
        </w:rPr>
        <w:t>.</w:t>
      </w:r>
    </w:p>
    <w:p w:rsidR="00B066D6" w:rsidRDefault="00B066D6" w:rsidP="00AD6506">
      <w:pPr>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Анализируя состав родителей</w:t>
      </w:r>
      <w:r w:rsidR="004C7AF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и учитывая</w:t>
      </w:r>
      <w:r w:rsidR="004C7AF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что в нашем Детском саду возросло число детей из многодетных семей и детей, чьи родители работают в Сургутнефтегазе, перед коллективом встала задача поиска новых форм работы с семьями, испытывающими дефицит свободного времени как в сотрудничестве с Детским садом, так и в общении со своими детьми.</w:t>
      </w:r>
    </w:p>
    <w:p w:rsidR="00B066D6" w:rsidRPr="008D2490" w:rsidRDefault="00B066D6" w:rsidP="00B066D6">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sz w:val="24"/>
          <w:szCs w:val="24"/>
          <w:lang w:eastAsia="ru-RU"/>
        </w:rPr>
        <w:t xml:space="preserve">Поэтому коллектив частично перешел на интерактивное общение с родителями  </w:t>
      </w:r>
      <w:r w:rsidRPr="008D2490">
        <w:rPr>
          <w:rFonts w:ascii="Times New Roman" w:eastAsia="Times New Roman" w:hAnsi="Times New Roman" w:cs="Times New Roman"/>
          <w:color w:val="000000" w:themeColor="text1"/>
          <w:sz w:val="24"/>
          <w:szCs w:val="24"/>
          <w:lang w:eastAsia="ru-RU"/>
        </w:rPr>
        <w:t>в программе вайбер в режиме онлайн.</w:t>
      </w:r>
      <w:r>
        <w:rPr>
          <w:rFonts w:ascii="Times New Roman" w:eastAsia="Times New Roman" w:hAnsi="Times New Roman" w:cs="Times New Roman"/>
          <w:color w:val="000000" w:themeColor="text1"/>
          <w:sz w:val="24"/>
          <w:szCs w:val="24"/>
          <w:lang w:eastAsia="ru-RU"/>
        </w:rPr>
        <w:t xml:space="preserve"> Такое общение позволя</w:t>
      </w:r>
      <w:r w:rsidR="005951BF">
        <w:rPr>
          <w:rFonts w:ascii="Times New Roman" w:eastAsia="Times New Roman" w:hAnsi="Times New Roman" w:cs="Times New Roman"/>
          <w:color w:val="000000" w:themeColor="text1"/>
          <w:sz w:val="24"/>
          <w:szCs w:val="24"/>
          <w:lang w:eastAsia="ru-RU"/>
        </w:rPr>
        <w:t>е</w:t>
      </w:r>
      <w:r>
        <w:rPr>
          <w:rFonts w:ascii="Times New Roman" w:eastAsia="Times New Roman" w:hAnsi="Times New Roman" w:cs="Times New Roman"/>
          <w:color w:val="000000" w:themeColor="text1"/>
          <w:sz w:val="24"/>
          <w:szCs w:val="24"/>
          <w:lang w:eastAsia="ru-RU"/>
        </w:rPr>
        <w:t>т своевременно информировать родителей обо всех мероприятиях, которые проходят в Детском саду, а также получать обратную связь.</w:t>
      </w:r>
    </w:p>
    <w:p w:rsidR="00B066D6" w:rsidRPr="00AD6506" w:rsidRDefault="00B066D6" w:rsidP="00B066D6">
      <w:pPr>
        <w:spacing w:after="0" w:line="240" w:lineRule="auto"/>
        <w:ind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В связи со сложной эпидемиологической ситуацией в стране, начавшейся в марте 2020 года, обучение </w:t>
      </w:r>
      <w:r w:rsidR="00430096">
        <w:rPr>
          <w:rFonts w:ascii="Times New Roman" w:eastAsia="Times New Roman" w:hAnsi="Times New Roman" w:cs="Times New Roman"/>
          <w:bCs/>
          <w:color w:val="000000" w:themeColor="text1"/>
          <w:sz w:val="24"/>
          <w:szCs w:val="24"/>
          <w:lang w:eastAsia="ru-RU"/>
        </w:rPr>
        <w:t xml:space="preserve">частично </w:t>
      </w:r>
      <w:r>
        <w:rPr>
          <w:rFonts w:ascii="Times New Roman" w:eastAsia="Times New Roman" w:hAnsi="Times New Roman" w:cs="Times New Roman"/>
          <w:bCs/>
          <w:color w:val="000000" w:themeColor="text1"/>
          <w:sz w:val="24"/>
          <w:szCs w:val="24"/>
          <w:lang w:eastAsia="ru-RU"/>
        </w:rPr>
        <w:t xml:space="preserve">также проходило </w:t>
      </w:r>
      <w:r w:rsidR="004C7AF7">
        <w:rPr>
          <w:rFonts w:ascii="Times New Roman" w:eastAsia="Times New Roman" w:hAnsi="Times New Roman" w:cs="Times New Roman"/>
          <w:bCs/>
          <w:color w:val="000000" w:themeColor="text1"/>
          <w:sz w:val="24"/>
          <w:szCs w:val="24"/>
          <w:lang w:eastAsia="ru-RU"/>
        </w:rPr>
        <w:t>в дистанционном режиме. Воспитатели размещали материалы в группах и получали фото- и аудиоотчеты</w:t>
      </w:r>
      <w:r w:rsidR="00430096">
        <w:rPr>
          <w:rFonts w:ascii="Times New Roman" w:eastAsia="Times New Roman" w:hAnsi="Times New Roman" w:cs="Times New Roman"/>
          <w:bCs/>
          <w:color w:val="000000" w:themeColor="text1"/>
          <w:sz w:val="24"/>
          <w:szCs w:val="24"/>
          <w:lang w:eastAsia="ru-RU"/>
        </w:rPr>
        <w:t xml:space="preserve"> о выполненных заданиях</w:t>
      </w:r>
      <w:r w:rsidR="004C7AF7">
        <w:rPr>
          <w:rFonts w:ascii="Times New Roman" w:eastAsia="Times New Roman" w:hAnsi="Times New Roman" w:cs="Times New Roman"/>
          <w:bCs/>
          <w:color w:val="000000" w:themeColor="text1"/>
          <w:sz w:val="24"/>
          <w:szCs w:val="24"/>
          <w:lang w:eastAsia="ru-RU"/>
        </w:rPr>
        <w:t xml:space="preserve"> посредством программы вайбер.</w:t>
      </w:r>
    </w:p>
    <w:p w:rsidR="00AD6506" w:rsidRPr="00730204" w:rsidRDefault="00A127B5" w:rsidP="004C7AF7">
      <w:pPr>
        <w:spacing w:after="0" w:line="240" w:lineRule="auto"/>
        <w:ind w:firstLine="567"/>
        <w:jc w:val="both"/>
        <w:textAlignment w:val="baseline"/>
        <w:rPr>
          <w:rFonts w:ascii="Times New Roman" w:eastAsia="Times New Roman" w:hAnsi="Times New Roman" w:cs="Times New Roman"/>
          <w:bCs/>
          <w:color w:val="000000"/>
          <w:sz w:val="24"/>
          <w:szCs w:val="24"/>
          <w:lang w:eastAsia="ru-RU"/>
        </w:rPr>
      </w:pPr>
      <w:r w:rsidRPr="00D90EE2">
        <w:rPr>
          <w:rFonts w:ascii="Times New Roman" w:eastAsia="Times New Roman" w:hAnsi="Times New Roman" w:cs="Times New Roman"/>
          <w:bCs/>
          <w:color w:val="000000"/>
          <w:sz w:val="24"/>
          <w:szCs w:val="24"/>
          <w:lang w:eastAsia="ru-RU"/>
        </w:rPr>
        <w:t xml:space="preserve">Новой формой работы </w:t>
      </w:r>
      <w:r w:rsidR="00430096" w:rsidRPr="00D90EE2">
        <w:rPr>
          <w:rFonts w:ascii="Times New Roman" w:eastAsia="Times New Roman" w:hAnsi="Times New Roman" w:cs="Times New Roman"/>
          <w:bCs/>
          <w:color w:val="000000"/>
          <w:sz w:val="24"/>
          <w:szCs w:val="24"/>
          <w:lang w:eastAsia="ru-RU"/>
        </w:rPr>
        <w:t xml:space="preserve">в 2020 году </w:t>
      </w:r>
      <w:r w:rsidRPr="00D90EE2">
        <w:rPr>
          <w:rFonts w:ascii="Times New Roman" w:eastAsia="Times New Roman" w:hAnsi="Times New Roman" w:cs="Times New Roman"/>
          <w:bCs/>
          <w:color w:val="000000"/>
          <w:sz w:val="24"/>
          <w:szCs w:val="24"/>
          <w:lang w:eastAsia="ru-RU"/>
        </w:rPr>
        <w:t xml:space="preserve">стало создание видеороликов с последующим размещением их в социальных сетях. Необходимо отметить, что просмотр видеороликов пользуется большим спросом, </w:t>
      </w:r>
      <w:r w:rsidR="00D90EE2" w:rsidRPr="00D90EE2">
        <w:rPr>
          <w:rFonts w:ascii="Times New Roman" w:eastAsia="Times New Roman" w:hAnsi="Times New Roman" w:cs="Times New Roman"/>
          <w:bCs/>
          <w:color w:val="000000"/>
          <w:sz w:val="24"/>
          <w:szCs w:val="24"/>
          <w:lang w:eastAsia="ru-RU"/>
        </w:rPr>
        <w:t xml:space="preserve">по сравнению с </w:t>
      </w:r>
      <w:r w:rsidRPr="00D90EE2">
        <w:rPr>
          <w:rFonts w:ascii="Times New Roman" w:eastAsia="Times New Roman" w:hAnsi="Times New Roman" w:cs="Times New Roman"/>
          <w:bCs/>
          <w:color w:val="000000"/>
          <w:sz w:val="24"/>
          <w:szCs w:val="24"/>
          <w:lang w:eastAsia="ru-RU"/>
        </w:rPr>
        <w:t>официальны</w:t>
      </w:r>
      <w:r w:rsidR="00D90EE2" w:rsidRPr="00D90EE2">
        <w:rPr>
          <w:rFonts w:ascii="Times New Roman" w:eastAsia="Times New Roman" w:hAnsi="Times New Roman" w:cs="Times New Roman"/>
          <w:bCs/>
          <w:color w:val="000000"/>
          <w:sz w:val="24"/>
          <w:szCs w:val="24"/>
          <w:lang w:eastAsia="ru-RU"/>
        </w:rPr>
        <w:t>м</w:t>
      </w:r>
      <w:r w:rsidRPr="00D90EE2">
        <w:rPr>
          <w:rFonts w:ascii="Times New Roman" w:eastAsia="Times New Roman" w:hAnsi="Times New Roman" w:cs="Times New Roman"/>
          <w:bCs/>
          <w:color w:val="000000"/>
          <w:sz w:val="24"/>
          <w:szCs w:val="24"/>
          <w:lang w:eastAsia="ru-RU"/>
        </w:rPr>
        <w:t xml:space="preserve"> сайт</w:t>
      </w:r>
      <w:r w:rsidR="00D90EE2" w:rsidRPr="00D90EE2">
        <w:rPr>
          <w:rFonts w:ascii="Times New Roman" w:eastAsia="Times New Roman" w:hAnsi="Times New Roman" w:cs="Times New Roman"/>
          <w:bCs/>
          <w:color w:val="000000"/>
          <w:sz w:val="24"/>
          <w:szCs w:val="24"/>
          <w:lang w:eastAsia="ru-RU"/>
        </w:rPr>
        <w:t>ом</w:t>
      </w:r>
      <w:r w:rsidRPr="00D90EE2">
        <w:rPr>
          <w:rFonts w:ascii="Times New Roman" w:eastAsia="Times New Roman" w:hAnsi="Times New Roman" w:cs="Times New Roman"/>
          <w:bCs/>
          <w:color w:val="000000"/>
          <w:sz w:val="24"/>
          <w:szCs w:val="24"/>
          <w:lang w:eastAsia="ru-RU"/>
        </w:rPr>
        <w:t xml:space="preserve"> Учреждения.</w:t>
      </w:r>
    </w:p>
    <w:p w:rsidR="00B8254A" w:rsidRPr="00B8254A" w:rsidRDefault="002312D3" w:rsidP="00B8254A">
      <w:pPr>
        <w:spacing w:after="0" w:line="240" w:lineRule="auto"/>
        <w:ind w:firstLine="567"/>
        <w:jc w:val="both"/>
        <w:rPr>
          <w:rFonts w:ascii="Times New Roman" w:hAnsi="Times New Roman" w:cs="Times New Roman"/>
          <w:color w:val="000000" w:themeColor="text1"/>
          <w:sz w:val="24"/>
          <w:szCs w:val="24"/>
          <w:shd w:val="clear" w:color="auto" w:fill="FFFFFF"/>
        </w:rPr>
      </w:pPr>
      <w:r w:rsidRPr="00B8254A">
        <w:rPr>
          <w:rFonts w:ascii="Times New Roman" w:hAnsi="Times New Roman" w:cs="Times New Roman"/>
          <w:color w:val="000000" w:themeColor="text1"/>
          <w:sz w:val="24"/>
          <w:szCs w:val="24"/>
          <w:shd w:val="clear" w:color="auto" w:fill="FFFFFF"/>
        </w:rPr>
        <w:t>Но</w:t>
      </w:r>
      <w:r w:rsidR="007F55F1">
        <w:rPr>
          <w:rFonts w:ascii="Times New Roman" w:hAnsi="Times New Roman" w:cs="Times New Roman"/>
          <w:color w:val="000000" w:themeColor="text1"/>
          <w:sz w:val="24"/>
          <w:szCs w:val="24"/>
          <w:shd w:val="clear" w:color="auto" w:fill="FFFFFF"/>
        </w:rPr>
        <w:t>,</w:t>
      </w:r>
      <w:r w:rsidRPr="00B8254A">
        <w:rPr>
          <w:rFonts w:ascii="Times New Roman" w:hAnsi="Times New Roman" w:cs="Times New Roman"/>
          <w:color w:val="000000" w:themeColor="text1"/>
          <w:sz w:val="24"/>
          <w:szCs w:val="24"/>
          <w:shd w:val="clear" w:color="auto" w:fill="FFFFFF"/>
        </w:rPr>
        <w:t xml:space="preserve"> несмотря на успешность применения новых дистанционных форм взаимодействия, основной формой </w:t>
      </w:r>
      <w:r w:rsidR="00B8254A" w:rsidRPr="00B8254A">
        <w:rPr>
          <w:rFonts w:ascii="Times New Roman" w:hAnsi="Times New Roman" w:cs="Times New Roman"/>
          <w:color w:val="000000" w:themeColor="text1"/>
          <w:sz w:val="24"/>
          <w:szCs w:val="24"/>
          <w:shd w:val="clear" w:color="auto" w:fill="FFFFFF"/>
        </w:rPr>
        <w:t xml:space="preserve">для дальнейшей </w:t>
      </w:r>
      <w:r w:rsidRPr="00B8254A">
        <w:rPr>
          <w:rFonts w:ascii="Times New Roman" w:hAnsi="Times New Roman" w:cs="Times New Roman"/>
          <w:color w:val="000000" w:themeColor="text1"/>
          <w:sz w:val="24"/>
          <w:szCs w:val="24"/>
          <w:shd w:val="clear" w:color="auto" w:fill="FFFFFF"/>
        </w:rPr>
        <w:t xml:space="preserve">работы </w:t>
      </w:r>
      <w:r w:rsidR="005951BF" w:rsidRPr="00B8254A">
        <w:rPr>
          <w:rFonts w:ascii="Times New Roman" w:hAnsi="Times New Roman" w:cs="Times New Roman"/>
          <w:color w:val="000000" w:themeColor="text1"/>
          <w:sz w:val="24"/>
          <w:szCs w:val="24"/>
          <w:shd w:val="clear" w:color="auto" w:fill="FFFFFF"/>
        </w:rPr>
        <w:t xml:space="preserve">считаю </w:t>
      </w:r>
      <w:r w:rsidRPr="00B8254A">
        <w:rPr>
          <w:rFonts w:ascii="Times New Roman" w:hAnsi="Times New Roman" w:cs="Times New Roman"/>
          <w:color w:val="000000" w:themeColor="text1"/>
          <w:sz w:val="24"/>
          <w:szCs w:val="24"/>
          <w:shd w:val="clear" w:color="auto" w:fill="FFFFFF"/>
        </w:rPr>
        <w:t xml:space="preserve">взаимодействие, организованное </w:t>
      </w:r>
      <w:r w:rsidR="005951BF" w:rsidRPr="00B8254A">
        <w:rPr>
          <w:rFonts w:ascii="Times New Roman" w:hAnsi="Times New Roman" w:cs="Times New Roman"/>
          <w:color w:val="000000" w:themeColor="text1"/>
          <w:sz w:val="24"/>
          <w:szCs w:val="24"/>
          <w:shd w:val="clear" w:color="auto" w:fill="FFFFFF"/>
        </w:rPr>
        <w:t>на основе совместной д</w:t>
      </w:r>
      <w:r w:rsidR="00B8254A" w:rsidRPr="00B8254A">
        <w:rPr>
          <w:rFonts w:ascii="Times New Roman" w:hAnsi="Times New Roman" w:cs="Times New Roman"/>
          <w:color w:val="000000" w:themeColor="text1"/>
          <w:sz w:val="24"/>
          <w:szCs w:val="24"/>
          <w:shd w:val="clear" w:color="auto" w:fill="FFFFFF"/>
        </w:rPr>
        <w:t xml:space="preserve">еятельности взрослого и ребенка. Такая деятельность призвана устанавливать теплые неформальные, доверительные отношения, эмоциональный контакт между педагогами и родителями, между родителями и детьми. </w:t>
      </w:r>
      <w:r w:rsidR="007F55F1">
        <w:rPr>
          <w:rFonts w:ascii="Times New Roman" w:hAnsi="Times New Roman" w:cs="Times New Roman"/>
          <w:color w:val="000000" w:themeColor="text1"/>
          <w:sz w:val="24"/>
          <w:szCs w:val="24"/>
          <w:shd w:val="clear" w:color="auto" w:fill="FFFFFF"/>
        </w:rPr>
        <w:t xml:space="preserve">Это самый важный этап работы для </w:t>
      </w:r>
      <w:r w:rsidR="007F55F1" w:rsidRPr="007F55F1">
        <w:rPr>
          <w:rFonts w:ascii="Times New Roman" w:hAnsi="Times New Roman" w:cs="Times New Roman"/>
          <w:color w:val="000000"/>
          <w:sz w:val="24"/>
          <w:szCs w:val="24"/>
          <w:shd w:val="clear" w:color="auto" w:fill="FFFFFF"/>
        </w:rPr>
        <w:t>установления партнерских отношений участников педагогического процесса, приобщения родителей к жизни детского сада.</w:t>
      </w:r>
    </w:p>
    <w:p w:rsidR="008D2490" w:rsidRDefault="008D2490" w:rsidP="00CD1EAB">
      <w:pPr>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F3383D" w:rsidRPr="00FA676E" w:rsidRDefault="009C0B6C" w:rsidP="00FA676E">
      <w:pPr>
        <w:ind w:firstLine="567"/>
        <w:jc w:val="both"/>
        <w:rPr>
          <w:rFonts w:ascii="Times New Roman" w:hAnsi="Times New Roman" w:cs="Times New Roman"/>
          <w:color w:val="000000" w:themeColor="text1"/>
          <w:sz w:val="24"/>
          <w:szCs w:val="24"/>
          <w:highlight w:val="yellow"/>
        </w:rPr>
      </w:pPr>
      <w:r w:rsidRPr="00CD1EAB">
        <w:rPr>
          <w:rFonts w:ascii="Times New Roman" w:hAnsi="Times New Roman" w:cs="Times New Roman"/>
          <w:b/>
          <w:color w:val="000000" w:themeColor="text1"/>
          <w:sz w:val="24"/>
          <w:szCs w:val="24"/>
        </w:rPr>
        <w:t xml:space="preserve">5. </w:t>
      </w:r>
      <w:r w:rsidR="00611D6D" w:rsidRPr="00CD1EAB">
        <w:rPr>
          <w:rFonts w:ascii="Times New Roman" w:hAnsi="Times New Roman" w:cs="Times New Roman"/>
          <w:b/>
          <w:color w:val="000000" w:themeColor="text1"/>
          <w:sz w:val="24"/>
          <w:szCs w:val="24"/>
        </w:rPr>
        <w:t>Анализ результатов</w:t>
      </w:r>
      <w:r w:rsidR="00F3383D" w:rsidRPr="00CD1EAB">
        <w:rPr>
          <w:rFonts w:ascii="Times New Roman" w:hAnsi="Times New Roman" w:cs="Times New Roman"/>
          <w:b/>
          <w:color w:val="000000" w:themeColor="text1"/>
          <w:sz w:val="24"/>
          <w:szCs w:val="24"/>
        </w:rPr>
        <w:t xml:space="preserve"> выполнения </w:t>
      </w:r>
      <w:r w:rsidR="00611D6D" w:rsidRPr="00CD1EAB">
        <w:rPr>
          <w:rFonts w:ascii="Times New Roman" w:hAnsi="Times New Roman" w:cs="Times New Roman"/>
          <w:b/>
          <w:color w:val="000000" w:themeColor="text1"/>
          <w:sz w:val="24"/>
          <w:szCs w:val="24"/>
        </w:rPr>
        <w:t>образовательной программы</w:t>
      </w:r>
      <w:r w:rsidR="00F3383D" w:rsidRPr="00CD1EAB">
        <w:rPr>
          <w:rFonts w:ascii="Times New Roman" w:hAnsi="Times New Roman" w:cs="Times New Roman"/>
          <w:b/>
          <w:color w:val="000000" w:themeColor="text1"/>
          <w:sz w:val="24"/>
          <w:szCs w:val="24"/>
        </w:rPr>
        <w:t xml:space="preserve">: </w:t>
      </w:r>
    </w:p>
    <w:p w:rsidR="00F3383D" w:rsidRPr="00CD1EAB"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Организаци</w:t>
      </w:r>
      <w:r w:rsidR="009150F4">
        <w:rPr>
          <w:rFonts w:ascii="Times New Roman" w:hAnsi="Times New Roman" w:cs="Times New Roman"/>
          <w:color w:val="000000" w:themeColor="text1"/>
          <w:sz w:val="24"/>
          <w:szCs w:val="24"/>
        </w:rPr>
        <w:t xml:space="preserve">я образовательного процесса Детского сада </w:t>
      </w:r>
      <w:r w:rsidRPr="00CD1EAB">
        <w:rPr>
          <w:rFonts w:ascii="Times New Roman" w:hAnsi="Times New Roman" w:cs="Times New Roman"/>
          <w:color w:val="000000" w:themeColor="text1"/>
          <w:sz w:val="24"/>
          <w:szCs w:val="24"/>
        </w:rPr>
        <w:t>в 201</w:t>
      </w:r>
      <w:r w:rsidR="009150F4">
        <w:rPr>
          <w:rFonts w:ascii="Times New Roman" w:hAnsi="Times New Roman" w:cs="Times New Roman"/>
          <w:color w:val="000000" w:themeColor="text1"/>
          <w:sz w:val="24"/>
          <w:szCs w:val="24"/>
        </w:rPr>
        <w:t>9</w:t>
      </w:r>
      <w:r w:rsidRPr="00CD1EAB">
        <w:rPr>
          <w:rFonts w:ascii="Times New Roman" w:hAnsi="Times New Roman" w:cs="Times New Roman"/>
          <w:color w:val="000000" w:themeColor="text1"/>
          <w:sz w:val="24"/>
          <w:szCs w:val="24"/>
        </w:rPr>
        <w:t>-20</w:t>
      </w:r>
      <w:r w:rsidR="009150F4">
        <w:rPr>
          <w:rFonts w:ascii="Times New Roman" w:hAnsi="Times New Roman" w:cs="Times New Roman"/>
          <w:color w:val="000000" w:themeColor="text1"/>
          <w:sz w:val="24"/>
          <w:szCs w:val="24"/>
        </w:rPr>
        <w:t xml:space="preserve">20 </w:t>
      </w:r>
      <w:r w:rsidRPr="00CD1EAB">
        <w:rPr>
          <w:rFonts w:ascii="Times New Roman" w:hAnsi="Times New Roman" w:cs="Times New Roman"/>
          <w:color w:val="000000" w:themeColor="text1"/>
          <w:sz w:val="24"/>
          <w:szCs w:val="24"/>
        </w:rPr>
        <w:t>учебном году на основе комплексно-тематического принципа с учетом интеграции образовательных областей позволила обеспечить единство воспитательных, развивающих и обучающих целей и задач с учетом возрастных и индивидуальных особенностей воспитанников.</w:t>
      </w:r>
    </w:p>
    <w:p w:rsidR="00F3383D" w:rsidRPr="00CD1EAB" w:rsidRDefault="00F3383D" w:rsidP="00CD1EAB">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С целью определения уровня освоения детьми основной общеобразовательной программы дошкольного образования и эффективности организации образовательного процесса в группе был проведен мониторинг освоения детьми образовательных областей. </w:t>
      </w:r>
    </w:p>
    <w:p w:rsidR="00F3383D" w:rsidRPr="00CD1EAB" w:rsidRDefault="00F3383D" w:rsidP="00CD1EAB">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Мониторинг проводился на основе наблюдения, анализа продуктов детской деятельности и по критериям диагностических методик.</w:t>
      </w:r>
      <w:r w:rsidR="00916878">
        <w:rPr>
          <w:rFonts w:ascii="Times New Roman" w:hAnsi="Times New Roman" w:cs="Times New Roman"/>
          <w:color w:val="000000" w:themeColor="text1"/>
          <w:sz w:val="24"/>
          <w:szCs w:val="24"/>
        </w:rPr>
        <w:t xml:space="preserve"> В конце учебного года, в связи с режимом самоизоляции, был проведен мониторинг освоения ООП на основе данных, которые воспитанники показали на конец марта 2020 г.</w:t>
      </w:r>
    </w:p>
    <w:p w:rsidR="00F3383D" w:rsidRPr="00CD1EAB" w:rsidRDefault="00F3383D" w:rsidP="00CD1EAB">
      <w:pPr>
        <w:widowControl w:val="0"/>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p>
    <w:p w:rsidR="00F3383D" w:rsidRPr="00CD1EAB" w:rsidRDefault="00F3383D" w:rsidP="00CD1EAB">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F3383D" w:rsidRPr="00CD1EAB" w:rsidRDefault="00F3383D" w:rsidP="00CD1EAB">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F3383D" w:rsidRPr="00CD1EAB" w:rsidRDefault="00AC7146"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noProof/>
          <w:color w:val="000000" w:themeColor="text1"/>
          <w:sz w:val="24"/>
          <w:szCs w:val="24"/>
          <w:lang w:eastAsia="ru-RU"/>
        </w:rPr>
        <w:lastRenderedPageBreak/>
        <w:drawing>
          <wp:inline distT="0" distB="0" distL="0" distR="0">
            <wp:extent cx="6029739" cy="3299792"/>
            <wp:effectExtent l="0" t="0" r="952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C7146" w:rsidRPr="00CD1EAB" w:rsidRDefault="00AC7146" w:rsidP="00CD1EAB">
      <w:pPr>
        <w:spacing w:after="0"/>
        <w:ind w:firstLine="567"/>
        <w:jc w:val="both"/>
        <w:rPr>
          <w:rFonts w:ascii="Times New Roman" w:hAnsi="Times New Roman" w:cs="Times New Roman"/>
          <w:color w:val="000000" w:themeColor="text1"/>
          <w:sz w:val="24"/>
          <w:szCs w:val="24"/>
        </w:rPr>
      </w:pPr>
    </w:p>
    <w:p w:rsidR="004D2DAA" w:rsidRPr="00CD1EAB" w:rsidRDefault="004D2DAA" w:rsidP="00CD1EAB">
      <w:pPr>
        <w:spacing w:after="0"/>
        <w:ind w:firstLine="567"/>
        <w:jc w:val="both"/>
        <w:rPr>
          <w:rFonts w:ascii="Times New Roman" w:hAnsi="Times New Roman" w:cs="Times New Roman"/>
          <w:color w:val="000000" w:themeColor="text1"/>
          <w:sz w:val="24"/>
          <w:szCs w:val="24"/>
        </w:rPr>
      </w:pPr>
    </w:p>
    <w:p w:rsidR="004D2DAA" w:rsidRPr="00CD1EAB" w:rsidRDefault="004D2DAA" w:rsidP="00B5249D">
      <w:pPr>
        <w:spacing w:after="0"/>
        <w:jc w:val="both"/>
        <w:rPr>
          <w:rFonts w:ascii="Times New Roman" w:hAnsi="Times New Roman" w:cs="Times New Roman"/>
          <w:color w:val="000000" w:themeColor="text1"/>
          <w:sz w:val="24"/>
          <w:szCs w:val="24"/>
        </w:rPr>
      </w:pPr>
    </w:p>
    <w:p w:rsidR="000F2CAB" w:rsidRPr="00CD1EAB" w:rsidRDefault="004D2DAA"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noProof/>
          <w:color w:val="000000" w:themeColor="text1"/>
          <w:sz w:val="24"/>
          <w:szCs w:val="24"/>
          <w:lang w:eastAsia="ru-RU"/>
        </w:rPr>
        <w:drawing>
          <wp:inline distT="0" distB="0" distL="0" distR="0">
            <wp:extent cx="6029325" cy="36385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2CAB" w:rsidRPr="00CD1EAB" w:rsidRDefault="000F2CAB"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p>
    <w:p w:rsidR="000F2CAB" w:rsidRPr="00CD1EAB" w:rsidRDefault="006057A7"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r w:rsidRPr="00CD1EAB">
        <w:rPr>
          <w:rFonts w:ascii="Times New Roman" w:eastAsia="Times New Roman" w:hAnsi="Times New Roman" w:cs="Times New Roman"/>
          <w:noProof/>
          <w:color w:val="000000" w:themeColor="text1"/>
          <w:sz w:val="24"/>
          <w:szCs w:val="24"/>
          <w:lang w:eastAsia="ru-RU"/>
        </w:rPr>
        <w:lastRenderedPageBreak/>
        <w:drawing>
          <wp:inline distT="0" distB="0" distL="0" distR="0">
            <wp:extent cx="5924550" cy="36290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2CAB" w:rsidRPr="00CD1EAB" w:rsidRDefault="000F2CAB"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p>
    <w:p w:rsidR="000F2CAB" w:rsidRPr="00CD1EAB" w:rsidRDefault="000F2CAB"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p>
    <w:p w:rsidR="000F2CAB" w:rsidRPr="00CD1EAB" w:rsidRDefault="000F2CAB"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r w:rsidRPr="00CD1EAB">
        <w:rPr>
          <w:rFonts w:ascii="Times New Roman" w:eastAsia="Times New Roman" w:hAnsi="Times New Roman" w:cs="Times New Roman"/>
          <w:noProof/>
          <w:color w:val="000000" w:themeColor="text1"/>
          <w:sz w:val="24"/>
          <w:szCs w:val="24"/>
          <w:lang w:eastAsia="ru-RU"/>
        </w:rPr>
        <w:drawing>
          <wp:inline distT="0" distB="0" distL="0" distR="0">
            <wp:extent cx="5943600" cy="35147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2CAB" w:rsidRPr="00CD1EAB" w:rsidRDefault="000F2CAB"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p>
    <w:p w:rsidR="000F2CAB" w:rsidRPr="00CD1EAB" w:rsidRDefault="000F2CAB"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p>
    <w:p w:rsidR="000F2CAB" w:rsidRPr="00CD1EAB" w:rsidRDefault="0061534D" w:rsidP="00CD1EAB">
      <w:pPr>
        <w:shd w:val="clear" w:color="auto" w:fill="FFFFFF"/>
        <w:tabs>
          <w:tab w:val="left" w:pos="0"/>
        </w:tabs>
        <w:spacing w:after="0" w:line="360" w:lineRule="auto"/>
        <w:ind w:right="-1" w:firstLine="567"/>
        <w:contextualSpacing/>
        <w:jc w:val="both"/>
        <w:rPr>
          <w:rFonts w:ascii="Times New Roman" w:eastAsia="Times New Roman" w:hAnsi="Times New Roman" w:cs="Times New Roman"/>
          <w:color w:val="000000" w:themeColor="text1"/>
          <w:sz w:val="24"/>
          <w:szCs w:val="24"/>
        </w:rPr>
      </w:pPr>
      <w:r w:rsidRPr="00CD1EAB">
        <w:rPr>
          <w:rFonts w:ascii="Times New Roman" w:eastAsia="Times New Roman" w:hAnsi="Times New Roman" w:cs="Times New Roman"/>
          <w:noProof/>
          <w:color w:val="000000" w:themeColor="text1"/>
          <w:sz w:val="24"/>
          <w:szCs w:val="24"/>
          <w:lang w:eastAsia="ru-RU"/>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34D" w:rsidRPr="00CD1EAB" w:rsidRDefault="0061534D" w:rsidP="00CD1EAB">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4"/>
          <w:szCs w:val="24"/>
        </w:rPr>
      </w:pPr>
    </w:p>
    <w:p w:rsidR="00F3383D" w:rsidRPr="00CD1EAB" w:rsidRDefault="00F3383D" w:rsidP="00CD1EA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CD1EAB">
        <w:rPr>
          <w:rFonts w:ascii="Times New Roman" w:eastAsia="Times New Roman" w:hAnsi="Times New Roman" w:cs="Times New Roman"/>
          <w:color w:val="000000" w:themeColor="text1"/>
          <w:sz w:val="24"/>
          <w:szCs w:val="24"/>
        </w:rPr>
        <w:t xml:space="preserve">В учебном </w:t>
      </w:r>
      <w:r w:rsidR="0047626B" w:rsidRPr="00CD1EAB">
        <w:rPr>
          <w:rFonts w:ascii="Times New Roman" w:eastAsia="Times New Roman" w:hAnsi="Times New Roman" w:cs="Times New Roman"/>
          <w:color w:val="000000" w:themeColor="text1"/>
          <w:sz w:val="24"/>
          <w:szCs w:val="24"/>
        </w:rPr>
        <w:t>году учитель</w:t>
      </w:r>
      <w:r w:rsidRPr="00CD1EAB">
        <w:rPr>
          <w:rFonts w:ascii="Times New Roman" w:eastAsia="Times New Roman" w:hAnsi="Times New Roman" w:cs="Times New Roman"/>
          <w:color w:val="000000" w:themeColor="text1"/>
          <w:sz w:val="24"/>
          <w:szCs w:val="24"/>
        </w:rPr>
        <w:t xml:space="preserve"> –</w:t>
      </w:r>
      <w:r w:rsidR="006903F7">
        <w:rPr>
          <w:rFonts w:ascii="Times New Roman" w:eastAsia="Times New Roman" w:hAnsi="Times New Roman" w:cs="Times New Roman"/>
          <w:color w:val="000000" w:themeColor="text1"/>
          <w:sz w:val="24"/>
          <w:szCs w:val="24"/>
        </w:rPr>
        <w:t xml:space="preserve"> </w:t>
      </w:r>
      <w:r w:rsidRPr="00CD1EAB">
        <w:rPr>
          <w:rFonts w:ascii="Times New Roman" w:eastAsia="Times New Roman" w:hAnsi="Times New Roman" w:cs="Times New Roman"/>
          <w:color w:val="000000" w:themeColor="text1"/>
          <w:sz w:val="24"/>
          <w:szCs w:val="24"/>
        </w:rPr>
        <w:t xml:space="preserve">логопед работала с </w:t>
      </w:r>
      <w:r w:rsidR="006903F7">
        <w:rPr>
          <w:rFonts w:ascii="Times New Roman" w:eastAsia="Times New Roman" w:hAnsi="Times New Roman" w:cs="Times New Roman"/>
          <w:color w:val="000000" w:themeColor="text1"/>
          <w:sz w:val="24"/>
          <w:szCs w:val="24"/>
        </w:rPr>
        <w:t>4</w:t>
      </w:r>
      <w:r w:rsidR="0047626B" w:rsidRPr="00CD1EAB">
        <w:rPr>
          <w:rFonts w:ascii="Times New Roman" w:eastAsia="Times New Roman" w:hAnsi="Times New Roman" w:cs="Times New Roman"/>
          <w:color w:val="000000" w:themeColor="text1"/>
          <w:sz w:val="24"/>
          <w:szCs w:val="24"/>
        </w:rPr>
        <w:t xml:space="preserve"> воспитанниками</w:t>
      </w:r>
      <w:r w:rsidR="006903F7">
        <w:rPr>
          <w:rFonts w:ascii="Times New Roman" w:eastAsia="Times New Roman" w:hAnsi="Times New Roman" w:cs="Times New Roman"/>
          <w:color w:val="000000" w:themeColor="text1"/>
          <w:sz w:val="24"/>
          <w:szCs w:val="24"/>
        </w:rPr>
        <w:t xml:space="preserve"> с ОВЗ</w:t>
      </w:r>
      <w:r w:rsidRPr="00CD1EAB">
        <w:rPr>
          <w:rFonts w:ascii="Times New Roman" w:eastAsia="Times New Roman" w:hAnsi="Times New Roman" w:cs="Times New Roman"/>
          <w:color w:val="000000" w:themeColor="text1"/>
          <w:sz w:val="24"/>
          <w:szCs w:val="24"/>
        </w:rPr>
        <w:t xml:space="preserve">. </w:t>
      </w:r>
    </w:p>
    <w:p w:rsidR="00F52BEE" w:rsidRDefault="006903F7" w:rsidP="00CD1EAB">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учебный 2019</w:t>
      </w:r>
      <w:r w:rsidR="00F3383D" w:rsidRPr="00CD1EAB">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20</w:t>
      </w:r>
      <w:r w:rsidR="00F3383D" w:rsidRPr="00CD1EAB">
        <w:rPr>
          <w:rFonts w:ascii="Times New Roman" w:eastAsia="Times New Roman" w:hAnsi="Times New Roman" w:cs="Times New Roman"/>
          <w:color w:val="000000" w:themeColor="text1"/>
          <w:sz w:val="24"/>
          <w:szCs w:val="24"/>
        </w:rPr>
        <w:t xml:space="preserve"> год положительная динамика наблюдалась не у всех детей. </w:t>
      </w:r>
      <w:r w:rsidR="00F52BEE">
        <w:rPr>
          <w:rFonts w:ascii="Times New Roman" w:eastAsia="Times New Roman" w:hAnsi="Times New Roman" w:cs="Times New Roman"/>
          <w:color w:val="000000" w:themeColor="text1"/>
          <w:sz w:val="24"/>
          <w:szCs w:val="24"/>
        </w:rPr>
        <w:t xml:space="preserve">Регресс в развитии одного из воспитанников связан со сложной ситуацией в семье, поэтому важной составляющей в коррекции развития является совместная работа с психологом. Но в связи с частыми пропусками ребенка, работа оказалась менее эффективна, чем </w:t>
      </w:r>
      <w:r w:rsidR="00A63B79">
        <w:rPr>
          <w:rFonts w:ascii="Times New Roman" w:eastAsia="Times New Roman" w:hAnsi="Times New Roman" w:cs="Times New Roman"/>
          <w:color w:val="000000" w:themeColor="text1"/>
          <w:sz w:val="24"/>
          <w:szCs w:val="24"/>
        </w:rPr>
        <w:t>прогнозировалась</w:t>
      </w:r>
      <w:r w:rsidR="00F52BEE">
        <w:rPr>
          <w:rFonts w:ascii="Times New Roman" w:eastAsia="Times New Roman" w:hAnsi="Times New Roman" w:cs="Times New Roman"/>
          <w:color w:val="000000" w:themeColor="text1"/>
          <w:sz w:val="24"/>
          <w:szCs w:val="24"/>
        </w:rPr>
        <w:t xml:space="preserve">. Необходимо продолжить работу на следующий учебный год </w:t>
      </w:r>
      <w:r w:rsidR="00A63B79">
        <w:rPr>
          <w:rFonts w:ascii="Times New Roman" w:eastAsia="Times New Roman" w:hAnsi="Times New Roman" w:cs="Times New Roman"/>
          <w:color w:val="000000" w:themeColor="text1"/>
          <w:sz w:val="24"/>
          <w:szCs w:val="24"/>
        </w:rPr>
        <w:t>в тесном</w:t>
      </w:r>
      <w:r w:rsidR="00F52BEE">
        <w:rPr>
          <w:rFonts w:ascii="Times New Roman" w:eastAsia="Times New Roman" w:hAnsi="Times New Roman" w:cs="Times New Roman"/>
          <w:color w:val="000000" w:themeColor="text1"/>
          <w:sz w:val="24"/>
          <w:szCs w:val="24"/>
        </w:rPr>
        <w:t xml:space="preserve"> взаимодействии с родителями воспитанника.</w:t>
      </w:r>
    </w:p>
    <w:p w:rsidR="002B4743" w:rsidRDefault="002B4743" w:rsidP="002B4743">
      <w:pPr>
        <w:ind w:firstLine="567"/>
        <w:jc w:val="both"/>
        <w:rPr>
          <w:rFonts w:ascii="Times New Roman" w:hAnsi="Times New Roman" w:cs="Times New Roman"/>
          <w:color w:val="000000" w:themeColor="text1"/>
          <w:sz w:val="24"/>
          <w:szCs w:val="24"/>
          <w:highlight w:val="yellow"/>
        </w:rPr>
      </w:pPr>
      <w:r w:rsidRPr="00C23816">
        <w:rPr>
          <w:rFonts w:ascii="Times New Roman" w:hAnsi="Times New Roman" w:cs="Times New Roman"/>
          <w:color w:val="000000" w:themeColor="text1"/>
          <w:sz w:val="24"/>
          <w:szCs w:val="24"/>
        </w:rPr>
        <w:t>В Детском саду на начало учебного года была организована </w:t>
      </w:r>
      <w:r w:rsidRPr="00C23816">
        <w:rPr>
          <w:rStyle w:val="a9"/>
          <w:rFonts w:ascii="Times New Roman" w:hAnsi="Times New Roman" w:cs="Times New Roman"/>
          <w:b w:val="0"/>
          <w:color w:val="000000" w:themeColor="text1"/>
          <w:sz w:val="24"/>
          <w:szCs w:val="24"/>
          <w:bdr w:val="none" w:sz="0" w:space="0" w:color="auto" w:frame="1"/>
        </w:rPr>
        <w:t>работа</w:t>
      </w:r>
      <w:r w:rsidRPr="00C23816">
        <w:rPr>
          <w:rFonts w:ascii="Times New Roman" w:hAnsi="Times New Roman" w:cs="Times New Roman"/>
          <w:color w:val="000000" w:themeColor="text1"/>
          <w:sz w:val="24"/>
          <w:szCs w:val="24"/>
        </w:rPr>
        <w:t xml:space="preserve"> по дополнительному образованию, которая реализуется через кружковую деятельность. Руководителями детских кружков являются воспитатели, проявляющие интерес, знания и умения в определенной области. </w:t>
      </w:r>
      <w:r w:rsidRPr="00675D38">
        <w:rPr>
          <w:rFonts w:ascii="Times New Roman" w:hAnsi="Times New Roman" w:cs="Times New Roman"/>
          <w:color w:val="000000" w:themeColor="text1"/>
          <w:sz w:val="24"/>
          <w:szCs w:val="24"/>
        </w:rPr>
        <w:t>Ориентируясь на возможности Детского сада и профессиональную подготовку педагогов кружковая деятельность была определена следующим образом:</w:t>
      </w:r>
    </w:p>
    <w:p w:rsidR="002B4743" w:rsidRPr="00FA676E" w:rsidRDefault="002B4743" w:rsidP="002B4743">
      <w:pPr>
        <w:spacing w:after="0" w:line="240" w:lineRule="auto"/>
        <w:ind w:right="-154"/>
        <w:jc w:val="center"/>
        <w:rPr>
          <w:rFonts w:ascii="Times New Roman" w:eastAsia="Times New Roman" w:hAnsi="Times New Roman" w:cs="Times New Roman"/>
          <w:sz w:val="24"/>
          <w:szCs w:val="24"/>
          <w:lang w:eastAsia="ru-RU"/>
        </w:rPr>
      </w:pPr>
      <w:r w:rsidRPr="00FA676E">
        <w:rPr>
          <w:rFonts w:ascii="Times New Roman" w:eastAsia="Calibri" w:hAnsi="Times New Roman" w:cs="Times New Roman"/>
          <w:sz w:val="24"/>
          <w:szCs w:val="24"/>
        </w:rPr>
        <w:t>Расписание кружковой работы</w:t>
      </w:r>
    </w:p>
    <w:p w:rsidR="002B4743" w:rsidRPr="00FA676E" w:rsidRDefault="002B4743" w:rsidP="002B4743">
      <w:pPr>
        <w:spacing w:line="259" w:lineRule="auto"/>
        <w:jc w:val="center"/>
        <w:rPr>
          <w:rFonts w:ascii="Times New Roman" w:eastAsia="Calibri" w:hAnsi="Times New Roman" w:cs="Times New Roman"/>
          <w:sz w:val="24"/>
          <w:szCs w:val="24"/>
        </w:rPr>
      </w:pPr>
      <w:r w:rsidRPr="00FA676E">
        <w:rPr>
          <w:rFonts w:ascii="Times New Roman" w:eastAsia="Calibri" w:hAnsi="Times New Roman" w:cs="Times New Roman"/>
          <w:sz w:val="24"/>
          <w:szCs w:val="24"/>
        </w:rPr>
        <w:t>на 2019-2020</w:t>
      </w:r>
      <w:r>
        <w:rPr>
          <w:rFonts w:ascii="Times New Roman" w:eastAsia="Calibri" w:hAnsi="Times New Roman" w:cs="Times New Roman"/>
          <w:sz w:val="24"/>
          <w:szCs w:val="24"/>
        </w:rPr>
        <w:t xml:space="preserve"> </w:t>
      </w:r>
      <w:r w:rsidRPr="00FA676E">
        <w:rPr>
          <w:rFonts w:ascii="Times New Roman" w:eastAsia="Calibri" w:hAnsi="Times New Roman" w:cs="Times New Roman"/>
          <w:sz w:val="24"/>
          <w:szCs w:val="24"/>
        </w:rPr>
        <w:t>учебный год</w:t>
      </w:r>
    </w:p>
    <w:tbl>
      <w:tblPr>
        <w:tblStyle w:val="a8"/>
        <w:tblW w:w="0" w:type="auto"/>
        <w:tblInd w:w="-5" w:type="dxa"/>
        <w:tblLook w:val="04A0"/>
      </w:tblPr>
      <w:tblGrid>
        <w:gridCol w:w="445"/>
        <w:gridCol w:w="3921"/>
        <w:gridCol w:w="1984"/>
        <w:gridCol w:w="1843"/>
        <w:gridCol w:w="2126"/>
      </w:tblGrid>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Наименование услуги</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Возраст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Руководитель</w:t>
            </w:r>
          </w:p>
        </w:tc>
        <w:tc>
          <w:tcPr>
            <w:tcW w:w="2126" w:type="dxa"/>
            <w:tcBorders>
              <w:top w:val="single" w:sz="4" w:space="0" w:color="auto"/>
              <w:left w:val="single" w:sz="4" w:space="0" w:color="auto"/>
              <w:bottom w:val="single" w:sz="4" w:space="0" w:color="auto"/>
              <w:right w:val="single" w:sz="4" w:space="0" w:color="auto"/>
            </w:tcBorders>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Периодичность</w:t>
            </w:r>
          </w:p>
          <w:p w:rsidR="002B4743" w:rsidRPr="00FA676E" w:rsidRDefault="002B4743" w:rsidP="00971DFC">
            <w:pPr>
              <w:spacing w:line="240" w:lineRule="auto"/>
              <w:rPr>
                <w:rFonts w:ascii="Times New Roman" w:eastAsia="Calibri" w:hAnsi="Times New Roman" w:cs="Times New Roman"/>
                <w:sz w:val="24"/>
                <w:szCs w:val="24"/>
              </w:rPr>
            </w:pPr>
          </w:p>
        </w:tc>
      </w:tr>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1.</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Кружок «Веселое рисование»</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(художественно-эстетическое развитие) </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3 – 4 года</w:t>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Семенова Т.Н.</w:t>
            </w:r>
            <w:r w:rsidRPr="00FA676E">
              <w:rPr>
                <w:rFonts w:ascii="Times New Roman" w:eastAsia="Calibri"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1 раз в неделю</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понедельник</w:t>
            </w:r>
          </w:p>
        </w:tc>
      </w:tr>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2.</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Кружок «В гостях у сказки»,</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  (художественно-эстетическое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4 - 5 лет</w:t>
            </w:r>
            <w:r w:rsidRPr="00FA676E">
              <w:rPr>
                <w:rFonts w:ascii="Times New Roman" w:eastAsia="Calibri"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Зонова Е.В</w:t>
            </w:r>
          </w:p>
        </w:tc>
        <w:tc>
          <w:tcPr>
            <w:tcW w:w="2126"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1 раз в неделю</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четверг</w:t>
            </w:r>
          </w:p>
        </w:tc>
      </w:tr>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3.</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Кружок занимательной математики «Веселая сенсорика», </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(познавательное развитие) </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3 - 4 года</w:t>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Кузнецова М.А.</w:t>
            </w:r>
          </w:p>
        </w:tc>
        <w:tc>
          <w:tcPr>
            <w:tcW w:w="2126"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1 раз в неделю</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вторник</w:t>
            </w:r>
          </w:p>
        </w:tc>
      </w:tr>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4.</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Вокальный кружок </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«ДО-МИ-СОЛЬ-ка» (художественно-эстетическое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4 - 7 лет</w:t>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Тимофеева Г.Ю.</w:t>
            </w:r>
          </w:p>
        </w:tc>
        <w:tc>
          <w:tcPr>
            <w:tcW w:w="2126"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1 раз в неделю</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четверг</w:t>
            </w:r>
          </w:p>
        </w:tc>
      </w:tr>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5.</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Кружок стэп-аэробики «Веселые </w:t>
            </w:r>
            <w:r w:rsidRPr="00FA676E">
              <w:rPr>
                <w:rFonts w:ascii="Times New Roman" w:eastAsia="Calibri" w:hAnsi="Times New Roman" w:cs="Times New Roman"/>
                <w:sz w:val="24"/>
                <w:szCs w:val="24"/>
              </w:rPr>
              <w:lastRenderedPageBreak/>
              <w:t>ступеньки»</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(физическое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lastRenderedPageBreak/>
              <w:t>5 - 7 лет</w:t>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 xml:space="preserve">Емельянович </w:t>
            </w:r>
            <w:r w:rsidRPr="00FA676E">
              <w:rPr>
                <w:rFonts w:ascii="Times New Roman" w:eastAsia="Calibri" w:hAnsi="Times New Roman" w:cs="Times New Roman"/>
                <w:sz w:val="24"/>
                <w:szCs w:val="24"/>
              </w:rPr>
              <w:lastRenderedPageBreak/>
              <w:t>Н.В.</w:t>
            </w:r>
          </w:p>
        </w:tc>
        <w:tc>
          <w:tcPr>
            <w:tcW w:w="2126"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lastRenderedPageBreak/>
              <w:t>1 раз в неделю</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lastRenderedPageBreak/>
              <w:t>пятница</w:t>
            </w:r>
          </w:p>
        </w:tc>
      </w:tr>
      <w:tr w:rsidR="002B4743" w:rsidRPr="00FA676E" w:rsidTr="00971DFC">
        <w:tc>
          <w:tcPr>
            <w:tcW w:w="445"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lastRenderedPageBreak/>
              <w:t>6.</w:t>
            </w:r>
          </w:p>
        </w:tc>
        <w:tc>
          <w:tcPr>
            <w:tcW w:w="3921"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Кружок экспериментальной деятельности «Искатели» (познавательное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6 - 7</w:t>
            </w:r>
          </w:p>
        </w:tc>
        <w:tc>
          <w:tcPr>
            <w:tcW w:w="1843"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Кызылова Е.Ю.</w:t>
            </w:r>
          </w:p>
        </w:tc>
        <w:tc>
          <w:tcPr>
            <w:tcW w:w="2126" w:type="dxa"/>
            <w:tcBorders>
              <w:top w:val="single" w:sz="4" w:space="0" w:color="auto"/>
              <w:left w:val="single" w:sz="4" w:space="0" w:color="auto"/>
              <w:bottom w:val="single" w:sz="4" w:space="0" w:color="auto"/>
              <w:right w:val="single" w:sz="4" w:space="0" w:color="auto"/>
            </w:tcBorders>
            <w:hideMark/>
          </w:tcPr>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1 раз в неделю</w:t>
            </w:r>
          </w:p>
          <w:p w:rsidR="002B4743" w:rsidRPr="00FA676E" w:rsidRDefault="002B4743" w:rsidP="00971DFC">
            <w:pPr>
              <w:spacing w:line="240" w:lineRule="auto"/>
              <w:rPr>
                <w:rFonts w:ascii="Times New Roman" w:eastAsia="Calibri" w:hAnsi="Times New Roman" w:cs="Times New Roman"/>
                <w:sz w:val="24"/>
                <w:szCs w:val="24"/>
              </w:rPr>
            </w:pPr>
            <w:r w:rsidRPr="00FA676E">
              <w:rPr>
                <w:rFonts w:ascii="Times New Roman" w:eastAsia="Calibri" w:hAnsi="Times New Roman" w:cs="Times New Roman"/>
                <w:sz w:val="24"/>
                <w:szCs w:val="24"/>
              </w:rPr>
              <w:t>среда</w:t>
            </w:r>
          </w:p>
        </w:tc>
      </w:tr>
    </w:tbl>
    <w:p w:rsidR="002B4743" w:rsidRDefault="002B4743" w:rsidP="002B4743">
      <w:pPr>
        <w:shd w:val="clear" w:color="auto" w:fill="FFFFFF"/>
        <w:spacing w:after="150" w:line="240" w:lineRule="auto"/>
        <w:ind w:firstLine="567"/>
        <w:jc w:val="both"/>
        <w:rPr>
          <w:rFonts w:ascii="Times New Roman" w:eastAsia="Times New Roman" w:hAnsi="Times New Roman" w:cs="Times New Roman"/>
          <w:color w:val="000000" w:themeColor="text1"/>
          <w:sz w:val="24"/>
          <w:szCs w:val="24"/>
          <w:highlight w:val="yellow"/>
          <w:lang w:eastAsia="ru-RU"/>
        </w:rPr>
      </w:pPr>
    </w:p>
    <w:p w:rsidR="002B4743" w:rsidRPr="005D52B4" w:rsidRDefault="002B4743" w:rsidP="002B4743">
      <w:pPr>
        <w:ind w:firstLine="567"/>
        <w:jc w:val="both"/>
        <w:rPr>
          <w:rFonts w:ascii="Times New Roman" w:hAnsi="Times New Roman" w:cs="Times New Roman"/>
          <w:color w:val="000000" w:themeColor="text1"/>
          <w:sz w:val="24"/>
          <w:szCs w:val="24"/>
          <w:highlight w:val="yellow"/>
        </w:rPr>
      </w:pPr>
      <w:r w:rsidRPr="00675D38">
        <w:rPr>
          <w:rFonts w:ascii="Times New Roman" w:hAnsi="Times New Roman" w:cs="Times New Roman"/>
          <w:color w:val="000000" w:themeColor="text1"/>
          <w:sz w:val="24"/>
          <w:szCs w:val="24"/>
        </w:rPr>
        <w:t>В целом дополнительными образовательными услуг</w:t>
      </w:r>
      <w:r>
        <w:rPr>
          <w:rFonts w:ascii="Times New Roman" w:hAnsi="Times New Roman" w:cs="Times New Roman"/>
          <w:color w:val="000000" w:themeColor="text1"/>
          <w:sz w:val="24"/>
          <w:szCs w:val="24"/>
        </w:rPr>
        <w:t xml:space="preserve">ами было охвачено </w:t>
      </w:r>
      <w:r w:rsidR="00DE4547">
        <w:rPr>
          <w:rFonts w:ascii="Times New Roman" w:hAnsi="Times New Roman" w:cs="Times New Roman"/>
          <w:color w:val="000000" w:themeColor="text1"/>
          <w:sz w:val="24"/>
          <w:szCs w:val="24"/>
        </w:rPr>
        <w:t>71</w:t>
      </w:r>
      <w:r w:rsidRPr="00823D4F">
        <w:rPr>
          <w:rFonts w:ascii="Times New Roman" w:hAnsi="Times New Roman" w:cs="Times New Roman"/>
          <w:color w:val="000000" w:themeColor="text1"/>
          <w:sz w:val="24"/>
          <w:szCs w:val="24"/>
        </w:rPr>
        <w:t xml:space="preserve"> ребен</w:t>
      </w:r>
      <w:r w:rsidR="00DE4547">
        <w:rPr>
          <w:rFonts w:ascii="Times New Roman" w:hAnsi="Times New Roman" w:cs="Times New Roman"/>
          <w:color w:val="000000" w:themeColor="text1"/>
          <w:sz w:val="24"/>
          <w:szCs w:val="24"/>
        </w:rPr>
        <w:t>ок</w:t>
      </w:r>
      <w:r w:rsidR="00823D4F">
        <w:rPr>
          <w:rFonts w:ascii="Times New Roman" w:hAnsi="Times New Roman" w:cs="Times New Roman"/>
          <w:color w:val="000000" w:themeColor="text1"/>
          <w:sz w:val="24"/>
          <w:szCs w:val="24"/>
        </w:rPr>
        <w:t>.</w:t>
      </w:r>
    </w:p>
    <w:p w:rsidR="002B4743" w:rsidRDefault="002B4743" w:rsidP="002B4743">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Исходя из анализа проведенной работы по организации дополнительных образовательных услуг, считаю данную работу неэффективной, т.к. кружки проводятся не систематически, большая часть кружков не проводится по различным обстоятельствам (подмена других педагогов, график работы педагогов). </w:t>
      </w:r>
    </w:p>
    <w:p w:rsidR="0047626B" w:rsidRPr="002B4743" w:rsidRDefault="002B4743" w:rsidP="002B4743">
      <w:pPr>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Возможно, нужно в будущем подумать об организации дополнительных образовательных услуг, как вариативной части ООП ДО </w:t>
      </w:r>
      <w:r w:rsidRPr="001C2A55">
        <w:rPr>
          <w:rFonts w:ascii="Times New Roman" w:hAnsi="Times New Roman" w:cs="Times New Roman"/>
          <w:color w:val="000000" w:themeColor="text1"/>
          <w:sz w:val="24"/>
          <w:szCs w:val="24"/>
        </w:rPr>
        <w:t>или</w:t>
      </w:r>
      <w:r>
        <w:rPr>
          <w:rFonts w:ascii="Times New Roman" w:hAnsi="Times New Roman" w:cs="Times New Roman"/>
          <w:color w:val="000000" w:themeColor="text1"/>
          <w:sz w:val="24"/>
          <w:szCs w:val="24"/>
        </w:rPr>
        <w:t xml:space="preserve"> работу студий художественно-эстетического и познавательного характера.</w:t>
      </w:r>
    </w:p>
    <w:p w:rsidR="00CE7B4F" w:rsidRPr="002B4743" w:rsidRDefault="00CE7B4F"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B4743">
        <w:rPr>
          <w:rFonts w:ascii="Times New Roman" w:eastAsia="Times New Roman" w:hAnsi="Times New Roman" w:cs="Times New Roman"/>
          <w:color w:val="000000" w:themeColor="text1"/>
          <w:sz w:val="24"/>
          <w:szCs w:val="24"/>
          <w:lang w:eastAsia="ru-RU"/>
        </w:rPr>
        <w:t xml:space="preserve">Итоговые результаты </w:t>
      </w:r>
      <w:r w:rsidR="009C0B6C" w:rsidRPr="002B4743">
        <w:rPr>
          <w:rFonts w:ascii="Times New Roman" w:eastAsia="Times New Roman" w:hAnsi="Times New Roman" w:cs="Times New Roman"/>
          <w:color w:val="000000" w:themeColor="text1"/>
          <w:sz w:val="24"/>
          <w:szCs w:val="24"/>
          <w:lang w:eastAsia="ru-RU"/>
        </w:rPr>
        <w:t>мониторинга свидетельствуют</w:t>
      </w:r>
      <w:r w:rsidRPr="002B4743">
        <w:rPr>
          <w:rFonts w:ascii="Times New Roman" w:eastAsia="Times New Roman" w:hAnsi="Times New Roman" w:cs="Times New Roman"/>
          <w:color w:val="000000" w:themeColor="text1"/>
          <w:sz w:val="24"/>
          <w:szCs w:val="24"/>
          <w:lang w:eastAsia="ru-RU"/>
        </w:rPr>
        <w:t xml:space="preserve"> о достаточном уровне освоения образовательной программы. По итогам провед</w:t>
      </w:r>
      <w:r w:rsidR="009C0B6C" w:rsidRPr="002B4743">
        <w:rPr>
          <w:rFonts w:ascii="Times New Roman" w:eastAsia="Times New Roman" w:hAnsi="Times New Roman" w:cs="Times New Roman"/>
          <w:color w:val="000000" w:themeColor="text1"/>
          <w:sz w:val="24"/>
          <w:szCs w:val="24"/>
          <w:lang w:eastAsia="ru-RU"/>
        </w:rPr>
        <w:t>ения мониторинга можно сделать вывод</w:t>
      </w:r>
      <w:r w:rsidRPr="002B4743">
        <w:rPr>
          <w:rFonts w:ascii="Times New Roman" w:eastAsia="Times New Roman" w:hAnsi="Times New Roman" w:cs="Times New Roman"/>
          <w:color w:val="000000" w:themeColor="text1"/>
          <w:sz w:val="24"/>
          <w:szCs w:val="24"/>
          <w:lang w:eastAsia="ru-RU"/>
        </w:rPr>
        <w:t>, </w:t>
      </w:r>
      <w:r w:rsidRPr="002B4743">
        <w:rPr>
          <w:rFonts w:ascii="Times New Roman" w:eastAsia="Times New Roman" w:hAnsi="Times New Roman" w:cs="Times New Roman"/>
          <w:color w:val="000000" w:themeColor="text1"/>
          <w:sz w:val="24"/>
          <w:szCs w:val="24"/>
          <w:bdr w:val="none" w:sz="0" w:space="0" w:color="auto" w:frame="1"/>
          <w:lang w:eastAsia="ru-RU"/>
        </w:rPr>
        <w:t>что</w:t>
      </w:r>
      <w:r w:rsidRPr="002B4743">
        <w:rPr>
          <w:rFonts w:ascii="Times New Roman" w:eastAsia="Times New Roman" w:hAnsi="Times New Roman" w:cs="Times New Roman"/>
          <w:color w:val="000000" w:themeColor="text1"/>
          <w:sz w:val="24"/>
          <w:szCs w:val="24"/>
          <w:lang w:eastAsia="ru-RU"/>
        </w:rPr>
        <w:t>:</w:t>
      </w:r>
    </w:p>
    <w:p w:rsidR="00CE7B4F" w:rsidRPr="002B4743" w:rsidRDefault="00CE7B4F" w:rsidP="00CD1EAB">
      <w:pPr>
        <w:pStyle w:val="a7"/>
        <w:numPr>
          <w:ilvl w:val="0"/>
          <w:numId w:val="23"/>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2B4743">
        <w:rPr>
          <w:rFonts w:ascii="Times New Roman" w:eastAsia="Times New Roman" w:hAnsi="Times New Roman" w:cs="Times New Roman"/>
          <w:color w:val="000000" w:themeColor="text1"/>
          <w:sz w:val="24"/>
          <w:szCs w:val="24"/>
          <w:lang w:eastAsia="ru-RU"/>
        </w:rPr>
        <w:t>Следует продолжать </w:t>
      </w:r>
      <w:r w:rsidRPr="002B4743">
        <w:rPr>
          <w:rFonts w:ascii="Times New Roman" w:eastAsia="Times New Roman" w:hAnsi="Times New Roman" w:cs="Times New Roman"/>
          <w:bCs/>
          <w:color w:val="000000" w:themeColor="text1"/>
          <w:sz w:val="24"/>
          <w:szCs w:val="24"/>
          <w:bdr w:val="none" w:sz="0" w:space="0" w:color="auto" w:frame="1"/>
          <w:lang w:eastAsia="ru-RU"/>
        </w:rPr>
        <w:t>работу</w:t>
      </w:r>
      <w:r w:rsidRPr="002B4743">
        <w:rPr>
          <w:rFonts w:ascii="Times New Roman" w:eastAsia="Times New Roman" w:hAnsi="Times New Roman" w:cs="Times New Roman"/>
          <w:color w:val="000000" w:themeColor="text1"/>
          <w:sz w:val="24"/>
          <w:szCs w:val="24"/>
          <w:lang w:eastAsia="ru-RU"/>
        </w:rPr>
        <w:t xml:space="preserve"> по освоению и реализации современных педагогических </w:t>
      </w:r>
      <w:r w:rsidR="009C0B6C" w:rsidRPr="002B4743">
        <w:rPr>
          <w:rFonts w:ascii="Times New Roman" w:eastAsia="Times New Roman" w:hAnsi="Times New Roman" w:cs="Times New Roman"/>
          <w:color w:val="000000" w:themeColor="text1"/>
          <w:sz w:val="24"/>
          <w:szCs w:val="24"/>
          <w:lang w:eastAsia="ru-RU"/>
        </w:rPr>
        <w:t xml:space="preserve">инновационных </w:t>
      </w:r>
      <w:r w:rsidRPr="002B4743">
        <w:rPr>
          <w:rFonts w:ascii="Times New Roman" w:eastAsia="Times New Roman" w:hAnsi="Times New Roman" w:cs="Times New Roman"/>
          <w:color w:val="000000" w:themeColor="text1"/>
          <w:sz w:val="24"/>
          <w:szCs w:val="24"/>
          <w:lang w:eastAsia="ru-RU"/>
        </w:rPr>
        <w:t>технологий, направленных на развитие детей.</w:t>
      </w:r>
    </w:p>
    <w:p w:rsidR="00F3383D" w:rsidRPr="00CD1EAB" w:rsidRDefault="00F3383D" w:rsidP="00CD1EAB">
      <w:pPr>
        <w:ind w:firstLine="567"/>
        <w:jc w:val="both"/>
        <w:rPr>
          <w:rFonts w:ascii="Times New Roman" w:hAnsi="Times New Roman" w:cs="Times New Roman"/>
          <w:b/>
          <w:color w:val="000000" w:themeColor="text1"/>
          <w:sz w:val="24"/>
          <w:szCs w:val="24"/>
        </w:rPr>
      </w:pPr>
    </w:p>
    <w:p w:rsidR="00F3383D" w:rsidRPr="00CD1EAB" w:rsidRDefault="00F3383D" w:rsidP="00CD1EAB">
      <w:pPr>
        <w:pStyle w:val="a7"/>
        <w:numPr>
          <w:ilvl w:val="0"/>
          <w:numId w:val="24"/>
        </w:numPr>
        <w:ind w:left="0" w:firstLine="567"/>
        <w:jc w:val="both"/>
        <w:rPr>
          <w:rFonts w:ascii="Times New Roman" w:hAnsi="Times New Roman" w:cs="Times New Roman"/>
          <w:color w:val="000000" w:themeColor="text1"/>
          <w:sz w:val="24"/>
          <w:szCs w:val="24"/>
        </w:rPr>
      </w:pPr>
      <w:r w:rsidRPr="00CD1EAB">
        <w:rPr>
          <w:rFonts w:ascii="Times New Roman" w:hAnsi="Times New Roman" w:cs="Times New Roman"/>
          <w:b/>
          <w:color w:val="000000" w:themeColor="text1"/>
          <w:sz w:val="24"/>
          <w:szCs w:val="24"/>
        </w:rPr>
        <w:t>Организация предметно-пространственной среды</w:t>
      </w:r>
    </w:p>
    <w:p w:rsidR="00F3383D" w:rsidRPr="00CD1EAB" w:rsidRDefault="00F3383D" w:rsidP="00CD1EAB">
      <w:pPr>
        <w:pStyle w:val="a4"/>
        <w:shd w:val="clear" w:color="auto" w:fill="FFFFFF"/>
        <w:spacing w:after="0"/>
        <w:ind w:firstLine="567"/>
        <w:jc w:val="both"/>
        <w:rPr>
          <w:color w:val="000000" w:themeColor="text1"/>
        </w:rPr>
      </w:pPr>
      <w:r w:rsidRPr="00CD1EAB">
        <w:rPr>
          <w:color w:val="000000" w:themeColor="text1"/>
        </w:rPr>
        <w:t>Материально-техническое оснащение </w:t>
      </w:r>
      <w:r w:rsidRPr="00CD1EAB">
        <w:rPr>
          <w:rStyle w:val="a9"/>
          <w:b w:val="0"/>
          <w:color w:val="000000" w:themeColor="text1"/>
          <w:bdr w:val="none" w:sz="0" w:space="0" w:color="auto" w:frame="1"/>
        </w:rPr>
        <w:t>Д</w:t>
      </w:r>
      <w:r w:rsidR="009150F4">
        <w:rPr>
          <w:rStyle w:val="a9"/>
          <w:b w:val="0"/>
          <w:color w:val="000000" w:themeColor="text1"/>
          <w:bdr w:val="none" w:sz="0" w:space="0" w:color="auto" w:frame="1"/>
        </w:rPr>
        <w:t>етского сада</w:t>
      </w:r>
      <w:r w:rsidRPr="00CD1EAB">
        <w:rPr>
          <w:rStyle w:val="a9"/>
          <w:b w:val="0"/>
          <w:color w:val="000000" w:themeColor="text1"/>
          <w:bdr w:val="none" w:sz="0" w:space="0" w:color="auto" w:frame="1"/>
        </w:rPr>
        <w:t xml:space="preserve"> </w:t>
      </w:r>
      <w:r w:rsidRPr="00CD1EAB">
        <w:rPr>
          <w:color w:val="000000" w:themeColor="text1"/>
        </w:rPr>
        <w:t>соответствует требованиям СанПиН, мебель в групповых и приемных комнатах соответствует росту и возрасту детей, учитываются гигиенические и педагогические требования.</w:t>
      </w:r>
    </w:p>
    <w:p w:rsidR="009150F4" w:rsidRDefault="00F3383D" w:rsidP="00CD1EAB">
      <w:pPr>
        <w:spacing w:after="0" w:line="240" w:lineRule="auto"/>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Групповые помещения обеспечены мебелью и игровым оборудованием в достаточном количестве. Развивающая среда организована с учетом реализуемой программы,</w:t>
      </w:r>
      <w:r w:rsidR="009150F4">
        <w:rPr>
          <w:rFonts w:ascii="Times New Roman" w:hAnsi="Times New Roman" w:cs="Times New Roman"/>
          <w:color w:val="000000" w:themeColor="text1"/>
          <w:sz w:val="24"/>
          <w:szCs w:val="24"/>
        </w:rPr>
        <w:t xml:space="preserve"> требований ФГОС ДО и</w:t>
      </w:r>
      <w:r w:rsidRPr="00CD1EAB">
        <w:rPr>
          <w:rFonts w:ascii="Times New Roman" w:hAnsi="Times New Roman" w:cs="Times New Roman"/>
          <w:color w:val="000000" w:themeColor="text1"/>
          <w:sz w:val="24"/>
          <w:szCs w:val="24"/>
        </w:rPr>
        <w:t xml:space="preserve"> интересов детей</w:t>
      </w:r>
      <w:r w:rsidR="00F52BEE">
        <w:rPr>
          <w:rFonts w:ascii="Times New Roman" w:hAnsi="Times New Roman" w:cs="Times New Roman"/>
          <w:color w:val="000000" w:themeColor="text1"/>
          <w:sz w:val="24"/>
          <w:szCs w:val="24"/>
        </w:rPr>
        <w:t>,</w:t>
      </w:r>
      <w:r w:rsidRPr="00CD1EAB">
        <w:rPr>
          <w:rFonts w:ascii="Times New Roman" w:hAnsi="Times New Roman" w:cs="Times New Roman"/>
          <w:color w:val="000000" w:themeColor="text1"/>
          <w:sz w:val="24"/>
          <w:szCs w:val="24"/>
        </w:rPr>
        <w:t xml:space="preserve"> и отвечает их возрастным особенностям. Для реализации поставленных задач </w:t>
      </w:r>
      <w:r w:rsidR="009150F4">
        <w:rPr>
          <w:rFonts w:ascii="Times New Roman" w:hAnsi="Times New Roman" w:cs="Times New Roman"/>
          <w:color w:val="000000" w:themeColor="text1"/>
          <w:sz w:val="24"/>
          <w:szCs w:val="24"/>
        </w:rPr>
        <w:t>педагогическим коллективом</w:t>
      </w:r>
      <w:r w:rsidRPr="00CD1EAB">
        <w:rPr>
          <w:rFonts w:ascii="Times New Roman" w:hAnsi="Times New Roman" w:cs="Times New Roman"/>
          <w:color w:val="000000" w:themeColor="text1"/>
          <w:sz w:val="24"/>
          <w:szCs w:val="24"/>
        </w:rPr>
        <w:t xml:space="preserve"> постоянно решается вопрос по обогащению содержания предметно-развивающей с</w:t>
      </w:r>
      <w:r w:rsidR="006A4E94" w:rsidRPr="00CD1EAB">
        <w:rPr>
          <w:rFonts w:ascii="Times New Roman" w:hAnsi="Times New Roman" w:cs="Times New Roman"/>
          <w:color w:val="000000" w:themeColor="text1"/>
          <w:sz w:val="24"/>
          <w:szCs w:val="24"/>
        </w:rPr>
        <w:t xml:space="preserve">реды в группах. </w:t>
      </w:r>
    </w:p>
    <w:p w:rsidR="009935E9" w:rsidRDefault="00F52BEE" w:rsidP="009935E9">
      <w:pPr>
        <w:shd w:val="clear" w:color="auto" w:fill="FFFFFF"/>
        <w:spacing w:after="0" w:line="240" w:lineRule="auto"/>
        <w:ind w:firstLine="567"/>
        <w:contextualSpacing/>
        <w:jc w:val="both"/>
        <w:rPr>
          <w:rFonts w:ascii="Times New Roman" w:hAnsi="Times New Roman" w:cs="Times New Roman"/>
          <w:color w:val="000000" w:themeColor="text1"/>
          <w:sz w:val="24"/>
          <w:szCs w:val="24"/>
        </w:rPr>
      </w:pPr>
      <w:r w:rsidRPr="00F52BEE">
        <w:rPr>
          <w:rFonts w:ascii="Times New Roman" w:hAnsi="Times New Roman" w:cs="Times New Roman"/>
          <w:color w:val="000000" w:themeColor="text1"/>
          <w:sz w:val="24"/>
          <w:szCs w:val="24"/>
        </w:rPr>
        <w:t>Педагогами в течение года были приобретены пособия и методические материалы для освоения ООП ДО.</w:t>
      </w:r>
      <w:r>
        <w:rPr>
          <w:rFonts w:ascii="Times New Roman" w:hAnsi="Times New Roman" w:cs="Times New Roman"/>
          <w:color w:val="000000" w:themeColor="text1"/>
          <w:sz w:val="24"/>
          <w:szCs w:val="24"/>
        </w:rPr>
        <w:t xml:space="preserve"> Так же педагоги ежегодно пополняют </w:t>
      </w:r>
      <w:r w:rsidR="009935E9">
        <w:rPr>
          <w:rFonts w:ascii="Times New Roman" w:hAnsi="Times New Roman" w:cs="Times New Roman"/>
          <w:color w:val="000000" w:themeColor="text1"/>
          <w:sz w:val="24"/>
          <w:szCs w:val="24"/>
        </w:rPr>
        <w:t>пространственную предметно-развивающую среду играми и пособиями, которые изготавливают сами. Ежегодно педагоги оформляют альбомы для рассматривания и картотеки различных игр, физкультминуток, пальчиковой гимнастики и гимнастики для глаз и т.д.</w:t>
      </w:r>
    </w:p>
    <w:p w:rsidR="009935E9" w:rsidRPr="00CD1EAB" w:rsidRDefault="009935E9" w:rsidP="009935E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9935E9">
        <w:rPr>
          <w:rFonts w:ascii="Times New Roman" w:eastAsia="Times New Roman" w:hAnsi="Times New Roman" w:cs="Times New Roman"/>
          <w:color w:val="000000" w:themeColor="text1"/>
          <w:sz w:val="24"/>
          <w:szCs w:val="24"/>
        </w:rPr>
        <w:t>К сожалению</w:t>
      </w:r>
      <w:r>
        <w:rPr>
          <w:rFonts w:ascii="Times New Roman" w:eastAsia="Times New Roman" w:hAnsi="Times New Roman" w:cs="Times New Roman"/>
          <w:color w:val="000000" w:themeColor="text1"/>
          <w:sz w:val="24"/>
          <w:szCs w:val="24"/>
        </w:rPr>
        <w:t>,</w:t>
      </w:r>
      <w:r w:rsidRPr="009935E9">
        <w:rPr>
          <w:rFonts w:ascii="Times New Roman" w:eastAsia="Times New Roman" w:hAnsi="Times New Roman" w:cs="Times New Roman"/>
          <w:color w:val="000000" w:themeColor="text1"/>
          <w:sz w:val="24"/>
          <w:szCs w:val="24"/>
        </w:rPr>
        <w:t xml:space="preserve"> дети не приучены беречь игрушки и пособия в Детском саду, поэтому необходимо продолжать работу с детьми по правильному использованию любых пособий.</w:t>
      </w:r>
    </w:p>
    <w:p w:rsidR="00F52BEE" w:rsidRPr="00F52BEE" w:rsidRDefault="00F52BEE" w:rsidP="00CD1EAB">
      <w:pPr>
        <w:spacing w:after="0" w:line="240" w:lineRule="auto"/>
        <w:ind w:firstLine="567"/>
        <w:jc w:val="both"/>
        <w:rPr>
          <w:rFonts w:ascii="Times New Roman" w:hAnsi="Times New Roman" w:cs="Times New Roman"/>
          <w:color w:val="000000" w:themeColor="text1"/>
          <w:sz w:val="24"/>
          <w:szCs w:val="24"/>
        </w:rPr>
      </w:pPr>
    </w:p>
    <w:p w:rsidR="00F3383D" w:rsidRPr="00CD1EAB" w:rsidRDefault="00F3383D"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В каждой группе оборудованы:</w:t>
      </w:r>
    </w:p>
    <w:p w:rsidR="00F3383D" w:rsidRPr="00CD1EAB" w:rsidRDefault="00F3383D"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уголки познавательного, речевого развития;</w:t>
      </w:r>
    </w:p>
    <w:p w:rsidR="00F3383D" w:rsidRPr="00CD1EAB" w:rsidRDefault="00F3383D"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 уголки художественно-эстетического развития (уголки изодеятельности, театрально-музыкальные уголки);</w:t>
      </w:r>
    </w:p>
    <w:p w:rsidR="00F3383D" w:rsidRPr="00CD1EAB" w:rsidRDefault="00F3383D"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 уголки игровой деятельности; </w:t>
      </w:r>
    </w:p>
    <w:p w:rsidR="00F3383D" w:rsidRPr="00CD1EAB" w:rsidRDefault="00F3383D"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экологические уголки</w:t>
      </w:r>
      <w:r w:rsidR="009150F4">
        <w:rPr>
          <w:rFonts w:ascii="Times New Roman" w:hAnsi="Times New Roman" w:cs="Times New Roman"/>
          <w:color w:val="000000" w:themeColor="text1"/>
          <w:sz w:val="24"/>
          <w:szCs w:val="24"/>
        </w:rPr>
        <w:t xml:space="preserve"> и детского экспериментирования;</w:t>
      </w:r>
    </w:p>
    <w:p w:rsidR="00F3383D" w:rsidRPr="00CD1EAB" w:rsidRDefault="009150F4" w:rsidP="00CD1EAB">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физкультурные уголки.</w:t>
      </w:r>
    </w:p>
    <w:p w:rsidR="006A4E94" w:rsidRPr="00CD1EAB" w:rsidRDefault="00F3383D" w:rsidP="00CD1EAB">
      <w:pPr>
        <w:spacing w:after="0" w:line="240" w:lineRule="auto"/>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ab/>
      </w:r>
    </w:p>
    <w:p w:rsidR="00032837" w:rsidRDefault="00F3383D"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На каждую возрастную группу имеется игровая площадка, оформленная в соответствии с возрастными требованиями. </w:t>
      </w:r>
    </w:p>
    <w:p w:rsidR="00032837" w:rsidRPr="00032837" w:rsidRDefault="00032837" w:rsidP="00CD1EAB">
      <w:pPr>
        <w:ind w:firstLine="567"/>
        <w:jc w:val="both"/>
        <w:rPr>
          <w:rFonts w:ascii="Times New Roman" w:hAnsi="Times New Roman" w:cs="Times New Roman"/>
          <w:sz w:val="24"/>
          <w:szCs w:val="24"/>
        </w:rPr>
      </w:pPr>
      <w:r w:rsidRPr="00032837">
        <w:rPr>
          <w:rFonts w:ascii="Times New Roman" w:hAnsi="Times New Roman" w:cs="Times New Roman"/>
          <w:sz w:val="24"/>
          <w:szCs w:val="24"/>
        </w:rPr>
        <w:lastRenderedPageBreak/>
        <w:t xml:space="preserve">Ежегодно на территории Детского сада продолжается работа по расширению экосистемы, которая позволяет наиболее эффективно проводить работу по формированию начал экологической культуры: </w:t>
      </w:r>
    </w:p>
    <w:p w:rsidR="00032837" w:rsidRPr="00032837" w:rsidRDefault="00032837" w:rsidP="00032837">
      <w:pPr>
        <w:pStyle w:val="a7"/>
        <w:numPr>
          <w:ilvl w:val="0"/>
          <w:numId w:val="23"/>
        </w:numPr>
        <w:jc w:val="both"/>
        <w:rPr>
          <w:rFonts w:ascii="Times New Roman" w:hAnsi="Times New Roman" w:cs="Times New Roman"/>
          <w:color w:val="000000" w:themeColor="text1"/>
          <w:sz w:val="24"/>
          <w:szCs w:val="24"/>
        </w:rPr>
      </w:pPr>
      <w:r w:rsidRPr="00032837">
        <w:rPr>
          <w:rFonts w:ascii="Times New Roman" w:hAnsi="Times New Roman" w:cs="Times New Roman"/>
          <w:sz w:val="24"/>
          <w:szCs w:val="24"/>
        </w:rPr>
        <w:t>бережное отношение ребенка к окружающей его природе, к вещам и материалам природного происхождения, которыми он пользуется, осознания себя и других людей как части природы;</w:t>
      </w:r>
    </w:p>
    <w:p w:rsidR="00032837" w:rsidRPr="00032837" w:rsidRDefault="00032837" w:rsidP="00032837">
      <w:pPr>
        <w:pStyle w:val="a7"/>
        <w:numPr>
          <w:ilvl w:val="0"/>
          <w:numId w:val="23"/>
        </w:numPr>
        <w:jc w:val="both"/>
        <w:rPr>
          <w:rFonts w:ascii="Times New Roman" w:hAnsi="Times New Roman" w:cs="Times New Roman"/>
          <w:color w:val="000000" w:themeColor="text1"/>
          <w:sz w:val="24"/>
          <w:szCs w:val="24"/>
        </w:rPr>
      </w:pPr>
      <w:r w:rsidRPr="00032837">
        <w:rPr>
          <w:rFonts w:ascii="Times New Roman" w:hAnsi="Times New Roman" w:cs="Times New Roman"/>
          <w:color w:val="000000" w:themeColor="text1"/>
          <w:sz w:val="24"/>
          <w:szCs w:val="24"/>
        </w:rPr>
        <w:t>воспитание положительного отношения к труду взрослых.</w:t>
      </w:r>
    </w:p>
    <w:p w:rsidR="00F3383D" w:rsidRPr="00032837" w:rsidRDefault="00032837" w:rsidP="0003283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9150F4" w:rsidRPr="00032837">
        <w:rPr>
          <w:rFonts w:ascii="Times New Roman" w:hAnsi="Times New Roman" w:cs="Times New Roman"/>
          <w:color w:val="000000" w:themeColor="text1"/>
          <w:sz w:val="24"/>
          <w:szCs w:val="24"/>
        </w:rPr>
        <w:t>а территории Д</w:t>
      </w:r>
      <w:r w:rsidR="00F3383D" w:rsidRPr="00032837">
        <w:rPr>
          <w:rFonts w:ascii="Times New Roman" w:hAnsi="Times New Roman" w:cs="Times New Roman"/>
          <w:color w:val="000000" w:themeColor="text1"/>
          <w:sz w:val="24"/>
          <w:szCs w:val="24"/>
        </w:rPr>
        <w:t>етского сада летом оборудован огород (5 грядок), где дети вместе со взрослыми занимались выращиванием овощных (капуста, свекла, кабачки, редис, укроп, салат, горох) и цветочных культур.</w:t>
      </w:r>
    </w:p>
    <w:p w:rsidR="00E03CDE" w:rsidRDefault="00E03CDE" w:rsidP="0003283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огорода, на территории посажены различные деревья и кустарники, обустроены цветники, позволяющие </w:t>
      </w:r>
      <w:r w:rsidR="00032837">
        <w:rPr>
          <w:rFonts w:ascii="Times New Roman" w:hAnsi="Times New Roman" w:cs="Times New Roman"/>
          <w:color w:val="000000" w:themeColor="text1"/>
          <w:sz w:val="24"/>
          <w:szCs w:val="24"/>
        </w:rPr>
        <w:t>раскрыть мир природы с безграничным богатством явлений, с его неисчерпаемой красотой.</w:t>
      </w:r>
    </w:p>
    <w:p w:rsidR="005532DF" w:rsidRPr="00CD1EAB" w:rsidRDefault="005532DF" w:rsidP="00CD1EAB">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зимний период, коллективом Детского сада традиционно проводится обустройство участка. Для обеспечения качественной прогулки традиционно строится снежная горка, позволяющая </w:t>
      </w:r>
      <w:r w:rsidR="00E03CDE">
        <w:rPr>
          <w:rFonts w:ascii="Times New Roman" w:hAnsi="Times New Roman" w:cs="Times New Roman"/>
          <w:color w:val="000000" w:themeColor="text1"/>
          <w:sz w:val="24"/>
          <w:szCs w:val="24"/>
        </w:rPr>
        <w:t>наиболее эффективно повысить двигательную активность детей на прогулке и получить массу положительных эмоций.</w:t>
      </w:r>
    </w:p>
    <w:p w:rsidR="00F3383D" w:rsidRPr="00CD1EAB" w:rsidRDefault="00F3383D" w:rsidP="00CD1EAB">
      <w:pPr>
        <w:pStyle w:val="a4"/>
        <w:shd w:val="clear" w:color="auto" w:fill="FFFFFF"/>
        <w:spacing w:after="0"/>
        <w:ind w:firstLine="567"/>
        <w:jc w:val="both"/>
        <w:rPr>
          <w:color w:val="000000" w:themeColor="text1"/>
        </w:rPr>
      </w:pPr>
      <w:r w:rsidRPr="00CD1EAB">
        <w:rPr>
          <w:color w:val="000000" w:themeColor="text1"/>
        </w:rPr>
        <w:t>Предметно - развивающая среда, организованная педагогами, служит интересам и потребностям детей, а её элементы - оборудование, игры, игрушки, дидактический материал, полноценному развитию ребенка.  Н</w:t>
      </w:r>
      <w:r w:rsidR="00466652" w:rsidRPr="00CD1EAB">
        <w:rPr>
          <w:color w:val="000000" w:themeColor="text1"/>
        </w:rPr>
        <w:t>о н</w:t>
      </w:r>
      <w:r w:rsidRPr="00CD1EAB">
        <w:rPr>
          <w:color w:val="000000" w:themeColor="text1"/>
        </w:rPr>
        <w:t>е хватает игрушек для улицы</w:t>
      </w:r>
      <w:r w:rsidR="00466652" w:rsidRPr="00CD1EAB">
        <w:rPr>
          <w:color w:val="000000" w:themeColor="text1"/>
        </w:rPr>
        <w:t>, для организации сюжетно-ролевых, строительных игр.</w:t>
      </w:r>
    </w:p>
    <w:p w:rsidR="00F3383D" w:rsidRPr="00CD1EAB" w:rsidRDefault="00F3383D" w:rsidP="00CD1EAB">
      <w:pPr>
        <w:pStyle w:val="a4"/>
        <w:shd w:val="clear" w:color="auto" w:fill="FFFFFF"/>
        <w:spacing w:after="0"/>
        <w:ind w:firstLine="567"/>
        <w:jc w:val="both"/>
        <w:rPr>
          <w:color w:val="000000" w:themeColor="text1"/>
        </w:rPr>
      </w:pPr>
    </w:p>
    <w:p w:rsidR="006246EA" w:rsidRPr="00CD1EAB" w:rsidRDefault="00F3383D" w:rsidP="00CD1EAB">
      <w:pPr>
        <w:ind w:firstLine="567"/>
        <w:jc w:val="both"/>
        <w:rPr>
          <w:rFonts w:ascii="Times New Roman" w:hAnsi="Times New Roman" w:cs="Times New Roman"/>
          <w:b/>
          <w:color w:val="000000" w:themeColor="text1"/>
          <w:sz w:val="24"/>
          <w:szCs w:val="24"/>
        </w:rPr>
      </w:pPr>
      <w:r w:rsidRPr="00CD1EAB">
        <w:rPr>
          <w:rFonts w:ascii="Times New Roman" w:hAnsi="Times New Roman" w:cs="Times New Roman"/>
          <w:color w:val="000000" w:themeColor="text1"/>
          <w:sz w:val="24"/>
          <w:szCs w:val="24"/>
        </w:rPr>
        <w:t xml:space="preserve">Несмотря на то, что сделано многое, задача оснащения предметно-развивающей среды </w:t>
      </w:r>
      <w:r w:rsidR="009150F4">
        <w:rPr>
          <w:rFonts w:ascii="Times New Roman" w:hAnsi="Times New Roman" w:cs="Times New Roman"/>
          <w:color w:val="000000" w:themeColor="text1"/>
          <w:sz w:val="24"/>
          <w:szCs w:val="24"/>
        </w:rPr>
        <w:t>Детского сада</w:t>
      </w:r>
      <w:r w:rsidR="006246EA" w:rsidRPr="00CD1EAB">
        <w:rPr>
          <w:rFonts w:ascii="Times New Roman" w:hAnsi="Times New Roman" w:cs="Times New Roman"/>
          <w:color w:val="000000" w:themeColor="text1"/>
          <w:sz w:val="24"/>
          <w:szCs w:val="24"/>
        </w:rPr>
        <w:t xml:space="preserve"> остается</w:t>
      </w:r>
      <w:r w:rsidR="00466652" w:rsidRPr="00CD1EAB">
        <w:rPr>
          <w:rFonts w:ascii="Times New Roman" w:hAnsi="Times New Roman" w:cs="Times New Roman"/>
          <w:color w:val="000000" w:themeColor="text1"/>
          <w:sz w:val="24"/>
          <w:szCs w:val="24"/>
        </w:rPr>
        <w:t xml:space="preserve"> на контроле. Необходимо пополнить </w:t>
      </w:r>
      <w:r w:rsidR="006246EA" w:rsidRPr="00CD1EAB">
        <w:rPr>
          <w:rFonts w:ascii="Times New Roman" w:hAnsi="Times New Roman" w:cs="Times New Roman"/>
          <w:color w:val="000000" w:themeColor="text1"/>
          <w:sz w:val="24"/>
          <w:szCs w:val="24"/>
        </w:rPr>
        <w:t xml:space="preserve">предметно-развивающую среду </w:t>
      </w:r>
      <w:r w:rsidR="009150F4">
        <w:rPr>
          <w:rFonts w:ascii="Times New Roman" w:hAnsi="Times New Roman" w:cs="Times New Roman"/>
          <w:color w:val="000000" w:themeColor="text1"/>
          <w:sz w:val="24"/>
          <w:szCs w:val="24"/>
        </w:rPr>
        <w:t>для проведения</w:t>
      </w:r>
      <w:r w:rsidR="006246EA" w:rsidRPr="00CD1EAB">
        <w:rPr>
          <w:rFonts w:ascii="Times New Roman" w:hAnsi="Times New Roman" w:cs="Times New Roman"/>
          <w:color w:val="000000" w:themeColor="text1"/>
          <w:sz w:val="24"/>
          <w:szCs w:val="24"/>
        </w:rPr>
        <w:t xml:space="preserve"> прогул</w:t>
      </w:r>
      <w:r w:rsidR="009150F4">
        <w:rPr>
          <w:rFonts w:ascii="Times New Roman" w:hAnsi="Times New Roman" w:cs="Times New Roman"/>
          <w:color w:val="000000" w:themeColor="text1"/>
          <w:sz w:val="24"/>
          <w:szCs w:val="24"/>
        </w:rPr>
        <w:t>ок</w:t>
      </w:r>
      <w:r w:rsidR="006246EA" w:rsidRPr="00CD1EAB">
        <w:rPr>
          <w:rFonts w:ascii="Times New Roman" w:hAnsi="Times New Roman" w:cs="Times New Roman"/>
          <w:color w:val="000000" w:themeColor="text1"/>
          <w:sz w:val="24"/>
          <w:szCs w:val="24"/>
        </w:rPr>
        <w:t xml:space="preserve">, воспитателям продумать оснащение, </w:t>
      </w:r>
      <w:r w:rsidR="00087137">
        <w:rPr>
          <w:rFonts w:ascii="Times New Roman" w:hAnsi="Times New Roman" w:cs="Times New Roman"/>
          <w:color w:val="000000" w:themeColor="text1"/>
          <w:sz w:val="24"/>
          <w:szCs w:val="24"/>
        </w:rPr>
        <w:t xml:space="preserve">продолжить работу по эстетическому </w:t>
      </w:r>
      <w:r w:rsidR="006246EA" w:rsidRPr="00CD1EAB">
        <w:rPr>
          <w:rFonts w:ascii="Times New Roman" w:hAnsi="Times New Roman" w:cs="Times New Roman"/>
          <w:color w:val="000000" w:themeColor="text1"/>
          <w:sz w:val="24"/>
          <w:szCs w:val="24"/>
        </w:rPr>
        <w:t>оформлени</w:t>
      </w:r>
      <w:r w:rsidR="00087137">
        <w:rPr>
          <w:rFonts w:ascii="Times New Roman" w:hAnsi="Times New Roman" w:cs="Times New Roman"/>
          <w:color w:val="000000" w:themeColor="text1"/>
          <w:sz w:val="24"/>
          <w:szCs w:val="24"/>
        </w:rPr>
        <w:t>ю</w:t>
      </w:r>
      <w:r w:rsidR="006246EA" w:rsidRPr="00CD1EAB">
        <w:rPr>
          <w:rFonts w:ascii="Times New Roman" w:hAnsi="Times New Roman" w:cs="Times New Roman"/>
          <w:color w:val="000000" w:themeColor="text1"/>
          <w:sz w:val="24"/>
          <w:szCs w:val="24"/>
        </w:rPr>
        <w:t xml:space="preserve"> участков.</w:t>
      </w:r>
    </w:p>
    <w:p w:rsidR="00F3383D" w:rsidRPr="00CD1EAB" w:rsidRDefault="009C0B6C" w:rsidP="00CD1EAB">
      <w:pPr>
        <w:ind w:firstLine="567"/>
        <w:jc w:val="both"/>
        <w:rPr>
          <w:rFonts w:ascii="Times New Roman" w:hAnsi="Times New Roman" w:cs="Times New Roman"/>
          <w:color w:val="000000" w:themeColor="text1"/>
          <w:sz w:val="24"/>
          <w:szCs w:val="24"/>
        </w:rPr>
      </w:pPr>
      <w:r w:rsidRPr="00CD1EAB">
        <w:rPr>
          <w:rFonts w:ascii="Times New Roman" w:hAnsi="Times New Roman" w:cs="Times New Roman"/>
          <w:b/>
          <w:color w:val="000000" w:themeColor="text1"/>
          <w:sz w:val="24"/>
          <w:szCs w:val="24"/>
        </w:rPr>
        <w:t>7</w:t>
      </w:r>
      <w:r w:rsidR="006246EA" w:rsidRPr="00CD1EAB">
        <w:rPr>
          <w:rFonts w:ascii="Times New Roman" w:hAnsi="Times New Roman" w:cs="Times New Roman"/>
          <w:b/>
          <w:color w:val="000000" w:themeColor="text1"/>
          <w:sz w:val="24"/>
          <w:szCs w:val="24"/>
        </w:rPr>
        <w:t>. Анализ системы взаимодействия с родителями дошкольников.</w:t>
      </w:r>
    </w:p>
    <w:p w:rsidR="00100B8E" w:rsidRPr="00CD1EAB" w:rsidRDefault="00F3383D"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С целью совершенствования сложившейся в Д</w:t>
      </w:r>
      <w:r w:rsidR="00087137">
        <w:rPr>
          <w:rFonts w:ascii="Times New Roman" w:hAnsi="Times New Roman" w:cs="Times New Roman"/>
          <w:color w:val="000000" w:themeColor="text1"/>
          <w:sz w:val="24"/>
          <w:szCs w:val="24"/>
        </w:rPr>
        <w:t>етском саду</w:t>
      </w:r>
      <w:r w:rsidRPr="00CD1EAB">
        <w:rPr>
          <w:rFonts w:ascii="Times New Roman" w:hAnsi="Times New Roman" w:cs="Times New Roman"/>
          <w:color w:val="000000" w:themeColor="text1"/>
          <w:sz w:val="24"/>
          <w:szCs w:val="24"/>
        </w:rPr>
        <w:t xml:space="preserve"> системы работы с семьей в годовой план 201</w:t>
      </w:r>
      <w:r w:rsidR="00087137">
        <w:rPr>
          <w:rFonts w:ascii="Times New Roman" w:hAnsi="Times New Roman" w:cs="Times New Roman"/>
          <w:color w:val="000000" w:themeColor="text1"/>
          <w:sz w:val="24"/>
          <w:szCs w:val="24"/>
        </w:rPr>
        <w:t>9</w:t>
      </w:r>
      <w:r w:rsidRPr="00CD1EAB">
        <w:rPr>
          <w:rFonts w:ascii="Times New Roman" w:hAnsi="Times New Roman" w:cs="Times New Roman"/>
          <w:color w:val="000000" w:themeColor="text1"/>
          <w:sz w:val="24"/>
          <w:szCs w:val="24"/>
        </w:rPr>
        <w:t xml:space="preserve"> – 20</w:t>
      </w:r>
      <w:r w:rsidR="00087137">
        <w:rPr>
          <w:rFonts w:ascii="Times New Roman" w:hAnsi="Times New Roman" w:cs="Times New Roman"/>
          <w:color w:val="000000" w:themeColor="text1"/>
          <w:sz w:val="24"/>
          <w:szCs w:val="24"/>
        </w:rPr>
        <w:t>20</w:t>
      </w:r>
      <w:r w:rsidRPr="00CD1EAB">
        <w:rPr>
          <w:rFonts w:ascii="Times New Roman" w:hAnsi="Times New Roman" w:cs="Times New Roman"/>
          <w:color w:val="000000" w:themeColor="text1"/>
          <w:sz w:val="24"/>
          <w:szCs w:val="24"/>
        </w:rPr>
        <w:t xml:space="preserve"> учебного года были включены</w:t>
      </w:r>
      <w:r w:rsidR="005F659C" w:rsidRPr="00CD1EAB">
        <w:rPr>
          <w:rFonts w:ascii="Times New Roman" w:hAnsi="Times New Roman" w:cs="Times New Roman"/>
          <w:color w:val="000000" w:themeColor="text1"/>
          <w:sz w:val="24"/>
          <w:szCs w:val="24"/>
        </w:rPr>
        <w:t xml:space="preserve"> разные мероприятия</w:t>
      </w:r>
      <w:r w:rsidRPr="00CD1EAB">
        <w:rPr>
          <w:rFonts w:ascii="Times New Roman" w:hAnsi="Times New Roman" w:cs="Times New Roman"/>
          <w:color w:val="000000" w:themeColor="text1"/>
          <w:sz w:val="24"/>
          <w:szCs w:val="24"/>
        </w:rPr>
        <w:t xml:space="preserve">, направленные на решение проблем, выявленных в результате анализа работы с семьей в предыдущем учебном году. </w:t>
      </w:r>
    </w:p>
    <w:p w:rsidR="00100B8E" w:rsidRPr="00CD1EAB" w:rsidRDefault="00087137" w:rsidP="00CD1EAB">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Детском саду</w:t>
      </w:r>
      <w:r w:rsidR="00100B8E" w:rsidRPr="00CD1EAB">
        <w:rPr>
          <w:rFonts w:ascii="Times New Roman" w:hAnsi="Times New Roman" w:cs="Times New Roman"/>
          <w:color w:val="000000" w:themeColor="text1"/>
          <w:sz w:val="24"/>
          <w:szCs w:val="24"/>
        </w:rPr>
        <w:t xml:space="preserve"> используются активные формы работы для педагогического просвещения родителей с целью ознакомления их с воспитательно-образовательной деятельностью: </w:t>
      </w:r>
    </w:p>
    <w:p w:rsidR="00100B8E" w:rsidRPr="00CD1EAB" w:rsidRDefault="00100B8E"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w:t>
      </w:r>
      <w:r w:rsidR="00087137">
        <w:rPr>
          <w:rFonts w:ascii="Times New Roman" w:hAnsi="Times New Roman" w:cs="Times New Roman"/>
          <w:color w:val="000000" w:themeColor="text1"/>
          <w:sz w:val="24"/>
          <w:szCs w:val="24"/>
        </w:rPr>
        <w:t>групповые родительские собрания;</w:t>
      </w:r>
    </w:p>
    <w:p w:rsidR="00100B8E" w:rsidRPr="00CD1EAB" w:rsidRDefault="00087137" w:rsidP="00CD1EAB">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дни открытых дверей</w:t>
      </w:r>
      <w:r w:rsidR="00100B8E" w:rsidRPr="00CD1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00B8E" w:rsidRPr="00CD1EAB">
        <w:rPr>
          <w:rFonts w:ascii="Times New Roman" w:hAnsi="Times New Roman" w:cs="Times New Roman"/>
          <w:color w:val="000000" w:themeColor="text1"/>
          <w:sz w:val="24"/>
          <w:szCs w:val="24"/>
        </w:rPr>
        <w:t>не приживаются</w:t>
      </w:r>
      <w:r>
        <w:rPr>
          <w:rFonts w:ascii="Times New Roman" w:hAnsi="Times New Roman" w:cs="Times New Roman"/>
          <w:color w:val="000000" w:themeColor="text1"/>
          <w:sz w:val="24"/>
          <w:szCs w:val="24"/>
        </w:rPr>
        <w:t>);</w:t>
      </w:r>
    </w:p>
    <w:p w:rsidR="00087137" w:rsidRDefault="00100B8E"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w:t>
      </w:r>
      <w:r w:rsidR="009935E9" w:rsidRPr="009935E9">
        <w:rPr>
          <w:rFonts w:ascii="Times New Roman" w:hAnsi="Times New Roman" w:cs="Times New Roman"/>
          <w:color w:val="000000" w:themeColor="text1"/>
          <w:sz w:val="24"/>
          <w:szCs w:val="24"/>
        </w:rPr>
        <w:t>стендовая информация и официальный сайт ОУ</w:t>
      </w:r>
      <w:r w:rsidR="00087137" w:rsidRPr="009935E9">
        <w:rPr>
          <w:rFonts w:ascii="Times New Roman" w:hAnsi="Times New Roman" w:cs="Times New Roman"/>
          <w:color w:val="000000" w:themeColor="text1"/>
          <w:sz w:val="24"/>
          <w:szCs w:val="24"/>
        </w:rPr>
        <w:t>.</w:t>
      </w:r>
    </w:p>
    <w:p w:rsidR="00100B8E" w:rsidRPr="00CD1EAB" w:rsidRDefault="00100B8E"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Пробуем </w:t>
      </w:r>
      <w:r w:rsidR="00087137">
        <w:rPr>
          <w:rFonts w:ascii="Times New Roman" w:hAnsi="Times New Roman" w:cs="Times New Roman"/>
          <w:color w:val="000000" w:themeColor="text1"/>
          <w:sz w:val="24"/>
          <w:szCs w:val="24"/>
        </w:rPr>
        <w:t>внедрять новую форму проведения:</w:t>
      </w:r>
    </w:p>
    <w:p w:rsidR="00100B8E" w:rsidRPr="00CD1EAB" w:rsidRDefault="00100B8E"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-мастер-классы;</w:t>
      </w:r>
    </w:p>
    <w:p w:rsidR="00087137" w:rsidRPr="00CD1EAB" w:rsidRDefault="00100B8E"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w:t>
      </w:r>
      <w:r w:rsidR="00087137">
        <w:rPr>
          <w:rFonts w:ascii="Times New Roman" w:hAnsi="Times New Roman" w:cs="Times New Roman"/>
          <w:color w:val="000000" w:themeColor="text1"/>
          <w:sz w:val="24"/>
          <w:szCs w:val="24"/>
        </w:rPr>
        <w:t xml:space="preserve">создание видеороликов </w:t>
      </w:r>
      <w:r w:rsidR="009935E9">
        <w:rPr>
          <w:rFonts w:ascii="Times New Roman" w:hAnsi="Times New Roman" w:cs="Times New Roman"/>
          <w:color w:val="000000" w:themeColor="text1"/>
          <w:sz w:val="24"/>
          <w:szCs w:val="24"/>
        </w:rPr>
        <w:t>и их публикация в сети Интернет.</w:t>
      </w:r>
    </w:p>
    <w:p w:rsidR="009935E9" w:rsidRDefault="009935E9" w:rsidP="00CD1EAB">
      <w:pPr>
        <w:spacing w:after="0"/>
        <w:ind w:firstLine="567"/>
        <w:jc w:val="both"/>
        <w:rPr>
          <w:rFonts w:ascii="Times New Roman" w:hAnsi="Times New Roman" w:cs="Times New Roman"/>
          <w:color w:val="000000" w:themeColor="text1"/>
          <w:sz w:val="24"/>
          <w:szCs w:val="24"/>
        </w:rPr>
      </w:pPr>
    </w:p>
    <w:p w:rsidR="009C0B6C" w:rsidRPr="00CD1EAB" w:rsidRDefault="009C0B6C"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По анализу посещаемости родителями мероприятий в Д</w:t>
      </w:r>
      <w:r w:rsidR="00087137">
        <w:rPr>
          <w:rFonts w:ascii="Times New Roman" w:hAnsi="Times New Roman" w:cs="Times New Roman"/>
          <w:color w:val="000000" w:themeColor="text1"/>
          <w:sz w:val="24"/>
          <w:szCs w:val="24"/>
        </w:rPr>
        <w:t>етском саду</w:t>
      </w:r>
      <w:r w:rsidRPr="00CD1EAB">
        <w:rPr>
          <w:rFonts w:ascii="Times New Roman" w:hAnsi="Times New Roman" w:cs="Times New Roman"/>
          <w:color w:val="000000" w:themeColor="text1"/>
          <w:sz w:val="24"/>
          <w:szCs w:val="24"/>
        </w:rPr>
        <w:t xml:space="preserve"> наиболее удачными формами работы оказались:</w:t>
      </w:r>
    </w:p>
    <w:p w:rsidR="009C0B6C" w:rsidRPr="00CD1EAB" w:rsidRDefault="009C0B6C"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тематические родительские собрания в группах с театральной (музыкальной) паузой в исполнении детей либо НОД;</w:t>
      </w:r>
    </w:p>
    <w:p w:rsidR="009C0B6C" w:rsidRDefault="009C0B6C" w:rsidP="00CD1EAB">
      <w:pPr>
        <w:spacing w:after="0"/>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t xml:space="preserve">  - конкурсы совместных работ детей и родителей;</w:t>
      </w:r>
    </w:p>
    <w:p w:rsidR="00087137" w:rsidRPr="00CD1EAB" w:rsidRDefault="00087137" w:rsidP="00CD1EAB">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праздничные мероприятия.</w:t>
      </w:r>
    </w:p>
    <w:p w:rsidR="006246EA" w:rsidRPr="00CD1EAB" w:rsidRDefault="009C0B6C" w:rsidP="00CD1EAB">
      <w:pPr>
        <w:shd w:val="clear" w:color="auto" w:fill="FFFFFF"/>
        <w:spacing w:after="150" w:line="300" w:lineRule="atLeast"/>
        <w:ind w:firstLine="567"/>
        <w:jc w:val="both"/>
        <w:rPr>
          <w:rFonts w:ascii="Times New Roman" w:hAnsi="Times New Roman" w:cs="Times New Roman"/>
          <w:color w:val="000000" w:themeColor="text1"/>
          <w:sz w:val="24"/>
          <w:szCs w:val="24"/>
        </w:rPr>
      </w:pPr>
      <w:r w:rsidRPr="00CD1EAB">
        <w:rPr>
          <w:rFonts w:ascii="Times New Roman" w:hAnsi="Times New Roman" w:cs="Times New Roman"/>
          <w:color w:val="000000" w:themeColor="text1"/>
          <w:sz w:val="24"/>
          <w:szCs w:val="24"/>
        </w:rPr>
        <w:lastRenderedPageBreak/>
        <w:tab/>
        <w:t>Поддерживается традиция проведения праздников, посвященных Дню защитника Отечества, Дню 8 марта, Дню дошкольного работника, Дню Победы.</w:t>
      </w:r>
      <w:r w:rsidRPr="00CD1EAB">
        <w:rPr>
          <w:rFonts w:ascii="Times New Roman" w:eastAsia="Times New Roman" w:hAnsi="Times New Roman" w:cs="Times New Roman"/>
          <w:color w:val="000000" w:themeColor="text1"/>
          <w:sz w:val="24"/>
          <w:szCs w:val="24"/>
          <w:lang w:eastAsia="ru-RU"/>
        </w:rPr>
        <w:t xml:space="preserve"> Праздники стали более качественные, яркие и интересные, творческие. Можно сказать, что успех праздничных мероприятий – это успех всего коллектива. Слаженность, взаимовыручка, переживание за детское мероприятие – посильный вклад всех педагогов и сотрудников нашего Д</w:t>
      </w:r>
      <w:r w:rsidR="00087137">
        <w:rPr>
          <w:rFonts w:ascii="Times New Roman" w:eastAsia="Times New Roman" w:hAnsi="Times New Roman" w:cs="Times New Roman"/>
          <w:color w:val="000000" w:themeColor="text1"/>
          <w:sz w:val="24"/>
          <w:szCs w:val="24"/>
          <w:lang w:eastAsia="ru-RU"/>
        </w:rPr>
        <w:t>етского сада</w:t>
      </w:r>
      <w:r w:rsidRPr="00CD1EAB">
        <w:rPr>
          <w:rFonts w:ascii="Times New Roman" w:eastAsia="Times New Roman" w:hAnsi="Times New Roman" w:cs="Times New Roman"/>
          <w:color w:val="000000" w:themeColor="text1"/>
          <w:sz w:val="24"/>
          <w:szCs w:val="24"/>
          <w:lang w:eastAsia="ru-RU"/>
        </w:rPr>
        <w:t>.</w:t>
      </w:r>
    </w:p>
    <w:p w:rsidR="00100B8E" w:rsidRPr="002148E0" w:rsidRDefault="00100B8E" w:rsidP="00CD1EAB">
      <w:pPr>
        <w:spacing w:after="0"/>
        <w:ind w:firstLine="567"/>
        <w:jc w:val="both"/>
        <w:rPr>
          <w:rFonts w:ascii="Times New Roman" w:hAnsi="Times New Roman" w:cs="Times New Roman"/>
          <w:color w:val="000000" w:themeColor="text1"/>
          <w:sz w:val="24"/>
          <w:szCs w:val="24"/>
        </w:rPr>
      </w:pPr>
      <w:r w:rsidRPr="002148E0">
        <w:rPr>
          <w:rFonts w:ascii="Times New Roman" w:eastAsia="Times New Roman" w:hAnsi="Times New Roman" w:cs="Times New Roman"/>
          <w:color w:val="000000" w:themeColor="text1"/>
          <w:sz w:val="24"/>
          <w:szCs w:val="24"/>
          <w:lang w:eastAsia="ru-RU"/>
        </w:rPr>
        <w:t>Многие родители являются активными участниками мини-выставок, принима</w:t>
      </w:r>
      <w:r w:rsidR="009935E9" w:rsidRPr="002148E0">
        <w:rPr>
          <w:rFonts w:ascii="Times New Roman" w:eastAsia="Times New Roman" w:hAnsi="Times New Roman" w:cs="Times New Roman"/>
          <w:color w:val="000000" w:themeColor="text1"/>
          <w:sz w:val="24"/>
          <w:szCs w:val="24"/>
          <w:lang w:eastAsia="ru-RU"/>
        </w:rPr>
        <w:t>ют</w:t>
      </w:r>
      <w:r w:rsidRPr="002148E0">
        <w:rPr>
          <w:rFonts w:ascii="Times New Roman" w:eastAsia="Times New Roman" w:hAnsi="Times New Roman" w:cs="Times New Roman"/>
          <w:color w:val="000000" w:themeColor="text1"/>
          <w:sz w:val="24"/>
          <w:szCs w:val="24"/>
          <w:lang w:eastAsia="ru-RU"/>
        </w:rPr>
        <w:t xml:space="preserve"> участие над реализацией проектов, помогают в создании предметно-развивающей среды. В результате проводимой </w:t>
      </w:r>
      <w:r w:rsidRPr="002148E0">
        <w:rPr>
          <w:rFonts w:ascii="Times New Roman" w:eastAsia="Times New Roman" w:hAnsi="Times New Roman" w:cs="Times New Roman"/>
          <w:bCs/>
          <w:color w:val="000000" w:themeColor="text1"/>
          <w:sz w:val="24"/>
          <w:szCs w:val="24"/>
          <w:bdr w:val="none" w:sz="0" w:space="0" w:color="auto" w:frame="1"/>
          <w:lang w:eastAsia="ru-RU"/>
        </w:rPr>
        <w:t>работы</w:t>
      </w:r>
      <w:r w:rsidRPr="002148E0">
        <w:rPr>
          <w:rFonts w:ascii="Times New Roman" w:eastAsia="Times New Roman" w:hAnsi="Times New Roman" w:cs="Times New Roman"/>
          <w:color w:val="000000" w:themeColor="text1"/>
          <w:sz w:val="24"/>
          <w:szCs w:val="24"/>
          <w:lang w:eastAsia="ru-RU"/>
        </w:rPr>
        <w:t> установился эмоциональный контакт между педагогами, родителями и детьми.</w:t>
      </w:r>
    </w:p>
    <w:p w:rsidR="00F3383D" w:rsidRPr="00087137" w:rsidRDefault="00F3383D" w:rsidP="00CD1EAB">
      <w:pPr>
        <w:spacing w:after="0"/>
        <w:ind w:firstLine="567"/>
        <w:jc w:val="both"/>
        <w:rPr>
          <w:rFonts w:ascii="Times New Roman" w:hAnsi="Times New Roman" w:cs="Times New Roman"/>
          <w:color w:val="000000" w:themeColor="text1"/>
          <w:sz w:val="24"/>
          <w:szCs w:val="24"/>
          <w:highlight w:val="yellow"/>
        </w:rPr>
      </w:pPr>
    </w:p>
    <w:p w:rsidR="00033B0E" w:rsidRPr="002148E0" w:rsidRDefault="00F3383D" w:rsidP="00CD1EA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148E0">
        <w:rPr>
          <w:rFonts w:ascii="Times New Roman" w:hAnsi="Times New Roman" w:cs="Times New Roman"/>
          <w:color w:val="000000" w:themeColor="text1"/>
          <w:sz w:val="24"/>
          <w:szCs w:val="24"/>
        </w:rPr>
        <w:t>Результатом сотрудничества с родительской общественностью</w:t>
      </w:r>
      <w:r w:rsidR="002148E0" w:rsidRPr="002148E0">
        <w:rPr>
          <w:rFonts w:ascii="Times New Roman" w:hAnsi="Times New Roman" w:cs="Times New Roman"/>
          <w:color w:val="000000" w:themeColor="text1"/>
          <w:sz w:val="24"/>
          <w:szCs w:val="24"/>
        </w:rPr>
        <w:t xml:space="preserve"> стало участие воспитанников Детского сада</w:t>
      </w:r>
      <w:r w:rsidRPr="002148E0">
        <w:rPr>
          <w:rFonts w:ascii="Times New Roman" w:hAnsi="Times New Roman" w:cs="Times New Roman"/>
          <w:color w:val="000000" w:themeColor="text1"/>
          <w:sz w:val="24"/>
          <w:szCs w:val="24"/>
        </w:rPr>
        <w:t>:</w:t>
      </w:r>
    </w:p>
    <w:p w:rsidR="00074205" w:rsidRPr="002148E0" w:rsidRDefault="00100B8E" w:rsidP="00CD1EAB">
      <w:pPr>
        <w:pStyle w:val="a7"/>
        <w:numPr>
          <w:ilvl w:val="0"/>
          <w:numId w:val="25"/>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2148E0">
        <w:rPr>
          <w:rFonts w:ascii="Times New Roman" w:eastAsia="Times New Roman" w:hAnsi="Times New Roman" w:cs="Times New Roman"/>
          <w:color w:val="000000" w:themeColor="text1"/>
          <w:sz w:val="24"/>
          <w:szCs w:val="24"/>
          <w:lang w:eastAsia="ru-RU"/>
        </w:rPr>
        <w:t xml:space="preserve">в </w:t>
      </w:r>
      <w:r w:rsidR="002148E0" w:rsidRPr="002148E0">
        <w:rPr>
          <w:rFonts w:ascii="Times New Roman" w:eastAsia="Times New Roman" w:hAnsi="Times New Roman" w:cs="Times New Roman"/>
          <w:color w:val="000000" w:themeColor="text1"/>
          <w:sz w:val="24"/>
          <w:szCs w:val="24"/>
          <w:lang w:eastAsia="ru-RU"/>
        </w:rPr>
        <w:t xml:space="preserve">районном </w:t>
      </w:r>
      <w:r w:rsidR="00033B0E" w:rsidRPr="002148E0">
        <w:rPr>
          <w:rFonts w:ascii="Times New Roman" w:eastAsia="Times New Roman" w:hAnsi="Times New Roman" w:cs="Times New Roman"/>
          <w:color w:val="000000" w:themeColor="text1"/>
          <w:sz w:val="24"/>
          <w:szCs w:val="24"/>
          <w:lang w:eastAsia="ru-RU"/>
        </w:rPr>
        <w:t>конкурс</w:t>
      </w:r>
      <w:r w:rsidRPr="002148E0">
        <w:rPr>
          <w:rFonts w:ascii="Times New Roman" w:eastAsia="Times New Roman" w:hAnsi="Times New Roman" w:cs="Times New Roman"/>
          <w:color w:val="000000" w:themeColor="text1"/>
          <w:sz w:val="24"/>
          <w:szCs w:val="24"/>
          <w:lang w:eastAsia="ru-RU"/>
        </w:rPr>
        <w:t>е</w:t>
      </w:r>
      <w:r w:rsidR="00033B0E" w:rsidRPr="002148E0">
        <w:rPr>
          <w:rFonts w:ascii="Times New Roman" w:eastAsia="Times New Roman" w:hAnsi="Times New Roman" w:cs="Times New Roman"/>
          <w:color w:val="000000" w:themeColor="text1"/>
          <w:sz w:val="24"/>
          <w:szCs w:val="24"/>
          <w:lang w:eastAsia="ru-RU"/>
        </w:rPr>
        <w:t xml:space="preserve"> </w:t>
      </w:r>
      <w:r w:rsidR="002148E0" w:rsidRPr="002148E0">
        <w:rPr>
          <w:rFonts w:ascii="Times New Roman" w:eastAsia="Times New Roman" w:hAnsi="Times New Roman" w:cs="Times New Roman"/>
          <w:iCs/>
          <w:color w:val="000000" w:themeColor="text1"/>
          <w:sz w:val="24"/>
          <w:szCs w:val="24"/>
          <w:bdr w:val="none" w:sz="0" w:space="0" w:color="auto" w:frame="1"/>
          <w:lang w:eastAsia="ru-RU"/>
        </w:rPr>
        <w:t>(ноябрь</w:t>
      </w:r>
      <w:r w:rsidR="00033B0E" w:rsidRPr="002148E0">
        <w:rPr>
          <w:rFonts w:ascii="Times New Roman" w:eastAsia="Times New Roman" w:hAnsi="Times New Roman" w:cs="Times New Roman"/>
          <w:iCs/>
          <w:color w:val="000000" w:themeColor="text1"/>
          <w:sz w:val="24"/>
          <w:szCs w:val="24"/>
          <w:bdr w:val="none" w:sz="0" w:space="0" w:color="auto" w:frame="1"/>
          <w:lang w:eastAsia="ru-RU"/>
        </w:rPr>
        <w:t xml:space="preserve"> 2019</w:t>
      </w:r>
      <w:r w:rsidR="002148E0" w:rsidRPr="002148E0">
        <w:rPr>
          <w:rFonts w:ascii="Times New Roman" w:eastAsia="Times New Roman" w:hAnsi="Times New Roman" w:cs="Times New Roman"/>
          <w:iCs/>
          <w:color w:val="000000" w:themeColor="text1"/>
          <w:sz w:val="24"/>
          <w:szCs w:val="24"/>
          <w:bdr w:val="none" w:sz="0" w:space="0" w:color="auto" w:frame="1"/>
          <w:lang w:eastAsia="ru-RU"/>
        </w:rPr>
        <w:t xml:space="preserve"> </w:t>
      </w:r>
      <w:r w:rsidR="00033B0E" w:rsidRPr="002148E0">
        <w:rPr>
          <w:rFonts w:ascii="Times New Roman" w:eastAsia="Times New Roman" w:hAnsi="Times New Roman" w:cs="Times New Roman"/>
          <w:iCs/>
          <w:color w:val="000000" w:themeColor="text1"/>
          <w:sz w:val="24"/>
          <w:szCs w:val="24"/>
          <w:bdr w:val="none" w:sz="0" w:space="0" w:color="auto" w:frame="1"/>
          <w:lang w:eastAsia="ru-RU"/>
        </w:rPr>
        <w:t>г.)</w:t>
      </w:r>
      <w:r w:rsidR="002148E0" w:rsidRPr="002148E0">
        <w:rPr>
          <w:rFonts w:ascii="Times New Roman" w:eastAsia="Times New Roman" w:hAnsi="Times New Roman" w:cs="Times New Roman"/>
          <w:iCs/>
          <w:color w:val="000000" w:themeColor="text1"/>
          <w:sz w:val="24"/>
          <w:szCs w:val="24"/>
          <w:bdr w:val="none" w:sz="0" w:space="0" w:color="auto" w:frame="1"/>
          <w:lang w:eastAsia="ru-RU"/>
        </w:rPr>
        <w:t xml:space="preserve"> «Моя Югра». 3 </w:t>
      </w:r>
      <w:r w:rsidR="00FC2550" w:rsidRPr="002148E0">
        <w:rPr>
          <w:rFonts w:ascii="Times New Roman" w:eastAsia="Times New Roman" w:hAnsi="Times New Roman" w:cs="Times New Roman"/>
          <w:color w:val="000000" w:themeColor="text1"/>
          <w:sz w:val="24"/>
          <w:szCs w:val="24"/>
          <w:lang w:eastAsia="ru-RU"/>
        </w:rPr>
        <w:t>воспитанника стали призерам</w:t>
      </w:r>
      <w:r w:rsidR="002148E0" w:rsidRPr="002148E0">
        <w:rPr>
          <w:rFonts w:ascii="Times New Roman" w:eastAsia="Times New Roman" w:hAnsi="Times New Roman" w:cs="Times New Roman"/>
          <w:color w:val="000000" w:themeColor="text1"/>
          <w:sz w:val="24"/>
          <w:szCs w:val="24"/>
          <w:lang w:eastAsia="ru-RU"/>
        </w:rPr>
        <w:t xml:space="preserve">и </w:t>
      </w:r>
      <w:r w:rsidR="00074205" w:rsidRPr="002148E0">
        <w:rPr>
          <w:rFonts w:ascii="Times New Roman" w:eastAsia="Times New Roman" w:hAnsi="Times New Roman" w:cs="Times New Roman"/>
          <w:color w:val="000000" w:themeColor="text1"/>
          <w:sz w:val="24"/>
          <w:szCs w:val="24"/>
          <w:lang w:eastAsia="ru-RU"/>
        </w:rPr>
        <w:t>2 и 3 мест</w:t>
      </w:r>
      <w:r w:rsidR="002148E0" w:rsidRPr="002148E0">
        <w:rPr>
          <w:rFonts w:ascii="Times New Roman" w:eastAsia="Times New Roman" w:hAnsi="Times New Roman" w:cs="Times New Roman"/>
          <w:color w:val="000000" w:themeColor="text1"/>
          <w:sz w:val="24"/>
          <w:szCs w:val="24"/>
          <w:lang w:eastAsia="ru-RU"/>
        </w:rPr>
        <w:t>а</w:t>
      </w:r>
      <w:r w:rsidR="00074205" w:rsidRPr="002148E0">
        <w:rPr>
          <w:rFonts w:ascii="Times New Roman" w:eastAsia="Times New Roman" w:hAnsi="Times New Roman" w:cs="Times New Roman"/>
          <w:color w:val="000000" w:themeColor="text1"/>
          <w:sz w:val="24"/>
          <w:szCs w:val="24"/>
          <w:lang w:eastAsia="ru-RU"/>
        </w:rPr>
        <w:t xml:space="preserve"> (</w:t>
      </w:r>
      <w:r w:rsidR="002148E0" w:rsidRPr="002148E0">
        <w:rPr>
          <w:rFonts w:ascii="Times New Roman" w:eastAsia="Times New Roman" w:hAnsi="Times New Roman" w:cs="Times New Roman"/>
          <w:color w:val="000000" w:themeColor="text1"/>
          <w:sz w:val="24"/>
          <w:szCs w:val="24"/>
          <w:lang w:eastAsia="ru-RU"/>
        </w:rPr>
        <w:t xml:space="preserve">Грядкина Алена, Кузнецов Станислав, </w:t>
      </w:r>
      <w:r w:rsidR="008508B3">
        <w:rPr>
          <w:rFonts w:ascii="Times New Roman" w:eastAsia="Times New Roman" w:hAnsi="Times New Roman" w:cs="Times New Roman"/>
          <w:color w:val="000000" w:themeColor="text1"/>
          <w:sz w:val="24"/>
          <w:szCs w:val="24"/>
          <w:lang w:eastAsia="ru-RU"/>
        </w:rPr>
        <w:t xml:space="preserve">Курильчук Есения, </w:t>
      </w:r>
      <w:r w:rsidR="002148E0" w:rsidRPr="002148E0">
        <w:rPr>
          <w:rFonts w:ascii="Times New Roman" w:eastAsia="Times New Roman" w:hAnsi="Times New Roman" w:cs="Times New Roman"/>
          <w:color w:val="000000" w:themeColor="text1"/>
          <w:sz w:val="24"/>
          <w:szCs w:val="24"/>
          <w:lang w:eastAsia="ru-RU"/>
        </w:rPr>
        <w:t>Куранов Владимир</w:t>
      </w:r>
      <w:r w:rsidR="00074205" w:rsidRPr="002148E0">
        <w:rPr>
          <w:rFonts w:ascii="Times New Roman" w:eastAsia="Times New Roman" w:hAnsi="Times New Roman" w:cs="Times New Roman"/>
          <w:color w:val="000000" w:themeColor="text1"/>
          <w:sz w:val="24"/>
          <w:szCs w:val="24"/>
          <w:lang w:eastAsia="ru-RU"/>
        </w:rPr>
        <w:t>)</w:t>
      </w:r>
      <w:r w:rsidR="002148E0" w:rsidRPr="002148E0">
        <w:rPr>
          <w:rFonts w:ascii="Times New Roman" w:eastAsia="Times New Roman" w:hAnsi="Times New Roman" w:cs="Times New Roman"/>
          <w:color w:val="000000" w:themeColor="text1"/>
          <w:sz w:val="24"/>
          <w:szCs w:val="24"/>
          <w:lang w:eastAsia="ru-RU"/>
        </w:rPr>
        <w:t xml:space="preserve">, дипломы участников получили </w:t>
      </w:r>
      <w:r w:rsidR="008508B3">
        <w:rPr>
          <w:rFonts w:ascii="Times New Roman" w:eastAsia="Times New Roman" w:hAnsi="Times New Roman" w:cs="Times New Roman"/>
          <w:color w:val="000000" w:themeColor="text1"/>
          <w:sz w:val="24"/>
          <w:szCs w:val="24"/>
          <w:lang w:eastAsia="ru-RU"/>
        </w:rPr>
        <w:t>6</w:t>
      </w:r>
      <w:r w:rsidR="002148E0" w:rsidRPr="002148E0">
        <w:rPr>
          <w:rFonts w:ascii="Times New Roman" w:eastAsia="Times New Roman" w:hAnsi="Times New Roman" w:cs="Times New Roman"/>
          <w:color w:val="000000" w:themeColor="text1"/>
          <w:sz w:val="24"/>
          <w:szCs w:val="24"/>
          <w:lang w:eastAsia="ru-RU"/>
        </w:rPr>
        <w:t xml:space="preserve"> воспитанн</w:t>
      </w:r>
      <w:r w:rsidR="008508B3">
        <w:rPr>
          <w:rFonts w:ascii="Times New Roman" w:eastAsia="Times New Roman" w:hAnsi="Times New Roman" w:cs="Times New Roman"/>
          <w:color w:val="000000" w:themeColor="text1"/>
          <w:sz w:val="24"/>
          <w:szCs w:val="24"/>
          <w:lang w:eastAsia="ru-RU"/>
        </w:rPr>
        <w:t>иков</w:t>
      </w:r>
      <w:r w:rsidR="002B4743">
        <w:rPr>
          <w:rFonts w:ascii="Times New Roman" w:eastAsia="Times New Roman" w:hAnsi="Times New Roman" w:cs="Times New Roman"/>
          <w:color w:val="000000" w:themeColor="text1"/>
          <w:sz w:val="24"/>
          <w:szCs w:val="24"/>
          <w:lang w:eastAsia="ru-RU"/>
        </w:rPr>
        <w:t>;</w:t>
      </w:r>
    </w:p>
    <w:p w:rsidR="00074205" w:rsidRDefault="00074205" w:rsidP="00CD1EAB">
      <w:pPr>
        <w:pStyle w:val="a7"/>
        <w:numPr>
          <w:ilvl w:val="0"/>
          <w:numId w:val="25"/>
        </w:numPr>
        <w:shd w:val="clear" w:color="auto" w:fill="FFFFFF"/>
        <w:spacing w:after="150" w:line="300" w:lineRule="atLeast"/>
        <w:ind w:left="0" w:firstLine="567"/>
        <w:jc w:val="both"/>
        <w:rPr>
          <w:rFonts w:ascii="Times New Roman" w:eastAsia="Times New Roman" w:hAnsi="Times New Roman" w:cs="Times New Roman"/>
          <w:bCs/>
          <w:color w:val="000000" w:themeColor="text1"/>
          <w:sz w:val="24"/>
          <w:szCs w:val="24"/>
          <w:lang w:eastAsia="ru-RU"/>
        </w:rPr>
      </w:pPr>
      <w:r w:rsidRPr="002148E0">
        <w:rPr>
          <w:rFonts w:ascii="Times New Roman" w:eastAsia="Times New Roman" w:hAnsi="Times New Roman" w:cs="Times New Roman"/>
          <w:bCs/>
          <w:color w:val="000000" w:themeColor="text1"/>
          <w:sz w:val="24"/>
          <w:szCs w:val="24"/>
          <w:lang w:eastAsia="ru-RU"/>
        </w:rPr>
        <w:t>в течение года дети участвовали в концертах и мероприятиях</w:t>
      </w:r>
      <w:r w:rsidR="002148E0" w:rsidRPr="002148E0">
        <w:rPr>
          <w:rFonts w:ascii="Times New Roman" w:eastAsia="Times New Roman" w:hAnsi="Times New Roman" w:cs="Times New Roman"/>
          <w:bCs/>
          <w:color w:val="000000" w:themeColor="text1"/>
          <w:sz w:val="24"/>
          <w:szCs w:val="24"/>
          <w:lang w:eastAsia="ru-RU"/>
        </w:rPr>
        <w:t>, проводимых</w:t>
      </w:r>
      <w:r w:rsidRPr="002148E0">
        <w:rPr>
          <w:rFonts w:ascii="Times New Roman" w:eastAsia="Times New Roman" w:hAnsi="Times New Roman" w:cs="Times New Roman"/>
          <w:bCs/>
          <w:color w:val="000000" w:themeColor="text1"/>
          <w:sz w:val="24"/>
          <w:szCs w:val="24"/>
          <w:lang w:eastAsia="ru-RU"/>
        </w:rPr>
        <w:t xml:space="preserve"> в школе и </w:t>
      </w:r>
      <w:r w:rsidR="002148E0" w:rsidRPr="002148E0">
        <w:rPr>
          <w:rFonts w:ascii="Times New Roman" w:eastAsia="Times New Roman" w:hAnsi="Times New Roman" w:cs="Times New Roman"/>
          <w:bCs/>
          <w:color w:val="000000" w:themeColor="text1"/>
          <w:sz w:val="24"/>
          <w:szCs w:val="24"/>
          <w:lang w:eastAsia="ru-RU"/>
        </w:rPr>
        <w:t>Детском саду</w:t>
      </w:r>
      <w:r w:rsidRPr="002148E0">
        <w:rPr>
          <w:rFonts w:ascii="Times New Roman" w:eastAsia="Times New Roman" w:hAnsi="Times New Roman" w:cs="Times New Roman"/>
          <w:bCs/>
          <w:color w:val="000000" w:themeColor="text1"/>
          <w:sz w:val="24"/>
          <w:szCs w:val="24"/>
          <w:lang w:eastAsia="ru-RU"/>
        </w:rPr>
        <w:t xml:space="preserve"> (руководитель Тимофеева Г.Ю.)</w:t>
      </w:r>
      <w:r w:rsidR="002B4743">
        <w:rPr>
          <w:rFonts w:ascii="Times New Roman" w:eastAsia="Times New Roman" w:hAnsi="Times New Roman" w:cs="Times New Roman"/>
          <w:bCs/>
          <w:color w:val="000000" w:themeColor="text1"/>
          <w:sz w:val="24"/>
          <w:szCs w:val="24"/>
          <w:lang w:eastAsia="ru-RU"/>
        </w:rPr>
        <w:t>;</w:t>
      </w:r>
    </w:p>
    <w:p w:rsidR="002B4743" w:rsidRDefault="002B4743" w:rsidP="00CD1EAB">
      <w:pPr>
        <w:pStyle w:val="a7"/>
        <w:numPr>
          <w:ilvl w:val="0"/>
          <w:numId w:val="25"/>
        </w:numPr>
        <w:shd w:val="clear" w:color="auto" w:fill="FFFFFF"/>
        <w:spacing w:after="150" w:line="300" w:lineRule="atLeast"/>
        <w:ind w:left="0"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участие в акции</w:t>
      </w:r>
      <w:r w:rsidR="00205DAB">
        <w:rPr>
          <w:rFonts w:ascii="Times New Roman" w:eastAsia="Times New Roman" w:hAnsi="Times New Roman" w:cs="Times New Roman"/>
          <w:bCs/>
          <w:color w:val="000000" w:themeColor="text1"/>
          <w:sz w:val="24"/>
          <w:szCs w:val="24"/>
          <w:lang w:eastAsia="ru-RU"/>
        </w:rPr>
        <w:t>: создание</w:t>
      </w:r>
      <w:r>
        <w:rPr>
          <w:rFonts w:ascii="Times New Roman" w:eastAsia="Times New Roman" w:hAnsi="Times New Roman" w:cs="Times New Roman"/>
          <w:bCs/>
          <w:color w:val="000000" w:themeColor="text1"/>
          <w:sz w:val="24"/>
          <w:szCs w:val="24"/>
          <w:lang w:eastAsia="ru-RU"/>
        </w:rPr>
        <w:t xml:space="preserve"> видеороликов «90 секунд о Югре»;</w:t>
      </w:r>
    </w:p>
    <w:p w:rsidR="00205DAB" w:rsidRDefault="00205DAB" w:rsidP="00CD1EAB">
      <w:pPr>
        <w:pStyle w:val="a7"/>
        <w:numPr>
          <w:ilvl w:val="0"/>
          <w:numId w:val="25"/>
        </w:numPr>
        <w:shd w:val="clear" w:color="auto" w:fill="FFFFFF"/>
        <w:spacing w:after="150" w:line="300" w:lineRule="atLeast"/>
        <w:ind w:left="0"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участие в акции: создание видеороликов «Мир на земле».</w:t>
      </w:r>
    </w:p>
    <w:p w:rsidR="008508B3" w:rsidRDefault="00F3383D" w:rsidP="008508B3">
      <w:pPr>
        <w:spacing w:after="0" w:line="240" w:lineRule="auto"/>
        <w:ind w:firstLine="567"/>
        <w:jc w:val="both"/>
        <w:outlineLvl w:val="1"/>
        <w:rPr>
          <w:rFonts w:ascii="Times New Roman" w:hAnsi="Times New Roman"/>
          <w:sz w:val="24"/>
          <w:szCs w:val="24"/>
        </w:rPr>
      </w:pPr>
      <w:r w:rsidRPr="008508B3">
        <w:rPr>
          <w:rFonts w:ascii="Times New Roman" w:hAnsi="Times New Roman" w:cs="Times New Roman"/>
          <w:b/>
          <w:bCs/>
          <w:color w:val="000000" w:themeColor="text1"/>
          <w:sz w:val="24"/>
          <w:szCs w:val="24"/>
        </w:rPr>
        <w:t>Результаты мониторинга удовлетворенности потребителей качеством оказания</w:t>
      </w:r>
      <w:r w:rsidR="008A566D" w:rsidRPr="008508B3">
        <w:rPr>
          <w:rFonts w:ascii="Times New Roman" w:hAnsi="Times New Roman" w:cs="Times New Roman"/>
          <w:b/>
          <w:bCs/>
          <w:color w:val="000000" w:themeColor="text1"/>
          <w:sz w:val="24"/>
          <w:szCs w:val="24"/>
        </w:rPr>
        <w:t xml:space="preserve"> муниципальной услуги «</w:t>
      </w:r>
      <w:r w:rsidR="008508B3">
        <w:rPr>
          <w:rFonts w:ascii="Times New Roman" w:hAnsi="Times New Roman"/>
          <w:sz w:val="24"/>
          <w:szCs w:val="24"/>
        </w:rPr>
        <w:t>Оценка степени у</w:t>
      </w:r>
      <w:r w:rsidR="008508B3" w:rsidRPr="00B710D4">
        <w:rPr>
          <w:rFonts w:ascii="Times New Roman" w:hAnsi="Times New Roman"/>
          <w:sz w:val="24"/>
          <w:szCs w:val="24"/>
        </w:rPr>
        <w:t>довлетворенност</w:t>
      </w:r>
      <w:r w:rsidR="008508B3">
        <w:rPr>
          <w:rFonts w:ascii="Times New Roman" w:hAnsi="Times New Roman"/>
          <w:sz w:val="24"/>
          <w:szCs w:val="24"/>
        </w:rPr>
        <w:t>и</w:t>
      </w:r>
      <w:r w:rsidR="008508B3" w:rsidRPr="00B710D4">
        <w:rPr>
          <w:rFonts w:ascii="Times New Roman" w:hAnsi="Times New Roman"/>
          <w:sz w:val="24"/>
          <w:szCs w:val="24"/>
        </w:rPr>
        <w:t xml:space="preserve"> </w:t>
      </w:r>
      <w:r w:rsidR="008508B3">
        <w:rPr>
          <w:rFonts w:ascii="Times New Roman" w:hAnsi="Times New Roman"/>
          <w:sz w:val="24"/>
          <w:szCs w:val="24"/>
        </w:rPr>
        <w:t xml:space="preserve">родителей (законных представителей) воспитанников  дошкольных образовательных организаций качеством </w:t>
      </w:r>
      <w:r w:rsidR="008508B3" w:rsidRPr="00B710D4">
        <w:rPr>
          <w:rFonts w:ascii="Times New Roman" w:hAnsi="Times New Roman"/>
          <w:sz w:val="24"/>
          <w:szCs w:val="24"/>
        </w:rPr>
        <w:t>ок</w:t>
      </w:r>
      <w:r w:rsidR="008508B3">
        <w:rPr>
          <w:rFonts w:ascii="Times New Roman" w:hAnsi="Times New Roman"/>
          <w:sz w:val="24"/>
          <w:szCs w:val="24"/>
        </w:rPr>
        <w:t>азания образовательной</w:t>
      </w:r>
      <w:r w:rsidR="008508B3" w:rsidRPr="00B710D4">
        <w:rPr>
          <w:rFonts w:ascii="Times New Roman" w:hAnsi="Times New Roman"/>
          <w:sz w:val="24"/>
          <w:szCs w:val="24"/>
        </w:rPr>
        <w:t xml:space="preserve"> у</w:t>
      </w:r>
      <w:r w:rsidR="008508B3">
        <w:rPr>
          <w:rFonts w:ascii="Times New Roman" w:hAnsi="Times New Roman"/>
          <w:sz w:val="24"/>
          <w:szCs w:val="24"/>
        </w:rPr>
        <w:t>слуги «Реализация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 имеющих группы дошкольного образования» проводился в форме анкетирования</w:t>
      </w:r>
      <w:r w:rsidR="008508B3" w:rsidRPr="00B710D4">
        <w:rPr>
          <w:rFonts w:ascii="Times New Roman" w:hAnsi="Times New Roman"/>
          <w:sz w:val="24"/>
          <w:szCs w:val="24"/>
        </w:rPr>
        <w:t xml:space="preserve">. </w:t>
      </w:r>
    </w:p>
    <w:p w:rsidR="008508B3" w:rsidRDefault="008508B3" w:rsidP="008508B3">
      <w:pPr>
        <w:spacing w:after="0" w:line="240" w:lineRule="auto"/>
        <w:ind w:firstLine="567"/>
        <w:jc w:val="both"/>
        <w:outlineLvl w:val="1"/>
        <w:rPr>
          <w:rFonts w:ascii="Times New Roman" w:hAnsi="Times New Roman"/>
          <w:sz w:val="24"/>
          <w:szCs w:val="24"/>
        </w:rPr>
      </w:pPr>
      <w:r>
        <w:rPr>
          <w:rFonts w:ascii="Times New Roman" w:hAnsi="Times New Roman"/>
          <w:sz w:val="24"/>
          <w:szCs w:val="24"/>
        </w:rPr>
        <w:t>Опрос за 2019 г. проводился в форме онлайн-анкетирования на сайте Управления образования и молодежной политики администрации Октябрьского района.</w:t>
      </w:r>
    </w:p>
    <w:p w:rsidR="008508B3" w:rsidRDefault="008508B3" w:rsidP="008508B3">
      <w:pPr>
        <w:pStyle w:val="a7"/>
        <w:ind w:left="0" w:firstLine="567"/>
        <w:jc w:val="both"/>
      </w:pPr>
    </w:p>
    <w:p w:rsidR="00F3383D" w:rsidRPr="00205DAB" w:rsidRDefault="008508B3" w:rsidP="00205DAB">
      <w:pPr>
        <w:pStyle w:val="a7"/>
        <w:ind w:left="0" w:firstLine="567"/>
        <w:jc w:val="both"/>
        <w:rPr>
          <w:rFonts w:ascii="Times New Roman" w:hAnsi="Times New Roman" w:cs="Times New Roman"/>
          <w:b/>
          <w:sz w:val="24"/>
          <w:szCs w:val="24"/>
        </w:rPr>
      </w:pPr>
      <w:r w:rsidRPr="008508B3">
        <w:rPr>
          <w:rFonts w:ascii="Times New Roman" w:hAnsi="Times New Roman" w:cs="Times New Roman"/>
          <w:b/>
          <w:sz w:val="24"/>
          <w:szCs w:val="24"/>
        </w:rPr>
        <w:t>В опросе участвовало 19 респондентов. Результаты опроса</w:t>
      </w:r>
      <w:r w:rsidRPr="008508B3">
        <w:rPr>
          <w:rFonts w:ascii="Times New Roman" w:hAnsi="Times New Roman" w:cs="Times New Roman"/>
          <w:sz w:val="24"/>
          <w:szCs w:val="24"/>
        </w:rPr>
        <w:t>:</w:t>
      </w:r>
      <w:r w:rsidR="00F3383D" w:rsidRPr="00087137">
        <w:rPr>
          <w:rFonts w:ascii="Times New Roman" w:hAnsi="Times New Roman" w:cs="Times New Roman"/>
          <w:b/>
          <w:color w:val="000000" w:themeColor="text1"/>
          <w:sz w:val="24"/>
          <w:szCs w:val="24"/>
          <w:highlight w:val="yellow"/>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560"/>
        <w:gridCol w:w="1842"/>
      </w:tblGrid>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 п/п</w:t>
            </w:r>
          </w:p>
        </w:tc>
        <w:tc>
          <w:tcPr>
            <w:tcW w:w="6237"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Показатели:</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Степень удов-сти (%)</w:t>
            </w:r>
          </w:p>
        </w:tc>
        <w:tc>
          <w:tcPr>
            <w:tcW w:w="1842" w:type="dxa"/>
          </w:tcPr>
          <w:p w:rsidR="008508B3" w:rsidRPr="007F2845" w:rsidRDefault="008508B3" w:rsidP="007F2845">
            <w:pPr>
              <w:spacing w:after="0"/>
              <w:jc w:val="center"/>
              <w:rPr>
                <w:rFonts w:ascii="Times New Roman" w:hAnsi="Times New Roman"/>
              </w:rPr>
            </w:pPr>
            <w:r w:rsidRPr="007F2845">
              <w:rPr>
                <w:rFonts w:ascii="Times New Roman" w:hAnsi="Times New Roman"/>
              </w:rPr>
              <w:t>Средний показатель степени удов-сти по Октябрьскому району</w:t>
            </w:r>
          </w:p>
        </w:tc>
      </w:tr>
      <w:tr w:rsidR="008508B3" w:rsidTr="007F2845">
        <w:tc>
          <w:tcPr>
            <w:tcW w:w="10314" w:type="dxa"/>
            <w:gridSpan w:val="4"/>
          </w:tcPr>
          <w:p w:rsidR="008508B3" w:rsidRPr="00842868" w:rsidRDefault="008508B3" w:rsidP="00430096">
            <w:pPr>
              <w:rPr>
                <w:rFonts w:ascii="Times New Roman" w:hAnsi="Times New Roman"/>
                <w:b/>
                <w:sz w:val="24"/>
                <w:szCs w:val="24"/>
              </w:rPr>
            </w:pPr>
            <w:r w:rsidRPr="00842868">
              <w:rPr>
                <w:rFonts w:ascii="Times New Roman" w:hAnsi="Times New Roman"/>
                <w:b/>
                <w:sz w:val="24"/>
                <w:szCs w:val="24"/>
              </w:rPr>
              <w:t>Удовлетворенность образовательной деятельности</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1.</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Образовательно-воспитательный процесс в дошкольной образовательной организации ориентирован на развитие личности ребенка</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79 %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92 %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2.</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В детском саду созданы условия для обеспечения безопасности, физического развития и укрепления здоровья ребенка</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84,2 %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82,2 %</w:t>
            </w:r>
          </w:p>
        </w:tc>
      </w:tr>
      <w:tr w:rsidR="008508B3" w:rsidTr="007F2845">
        <w:tc>
          <w:tcPr>
            <w:tcW w:w="10314" w:type="dxa"/>
            <w:gridSpan w:val="4"/>
          </w:tcPr>
          <w:p w:rsidR="008508B3" w:rsidRPr="00842868" w:rsidRDefault="008508B3" w:rsidP="00430096">
            <w:pPr>
              <w:rPr>
                <w:rFonts w:ascii="Times New Roman" w:hAnsi="Times New Roman"/>
                <w:b/>
                <w:sz w:val="24"/>
                <w:szCs w:val="24"/>
              </w:rPr>
            </w:pPr>
            <w:r w:rsidRPr="00842868">
              <w:rPr>
                <w:rFonts w:ascii="Times New Roman" w:hAnsi="Times New Roman"/>
                <w:b/>
                <w:sz w:val="24"/>
                <w:szCs w:val="24"/>
              </w:rPr>
              <w:t>Удовлетворенность оснащенностью дошкольной образовательной организации</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 xml:space="preserve">3. </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Детский сад достаточно обеспечен развивающими игрушками, разнообразным оборудованием, позволяющим удовлетворить интересы ребенка</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53 %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78 %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lastRenderedPageBreak/>
              <w:t>4.</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Детский сад оптимально оснащен техническим оборудованием: телевизорами, мультимедийными устройствами, музыкальными центрами, компьютерами, другой техникой</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58 %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76 %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5.</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В детском саду хорошо организовано питание</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79 %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86,2 %</w:t>
            </w:r>
          </w:p>
        </w:tc>
      </w:tr>
      <w:tr w:rsidR="008508B3" w:rsidTr="007F2845">
        <w:tc>
          <w:tcPr>
            <w:tcW w:w="10314" w:type="dxa"/>
            <w:gridSpan w:val="4"/>
          </w:tcPr>
          <w:p w:rsidR="008508B3" w:rsidRPr="00842868" w:rsidRDefault="008508B3" w:rsidP="00430096">
            <w:pPr>
              <w:rPr>
                <w:rFonts w:ascii="Times New Roman" w:hAnsi="Times New Roman"/>
                <w:sz w:val="24"/>
                <w:szCs w:val="24"/>
              </w:rPr>
            </w:pPr>
            <w:r w:rsidRPr="00842868">
              <w:rPr>
                <w:rFonts w:ascii="Times New Roman" w:hAnsi="Times New Roman"/>
                <w:b/>
                <w:sz w:val="24"/>
                <w:szCs w:val="24"/>
              </w:rPr>
              <w:t>Удовлетворенность квалификацией педагогов дошкольного образования</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 xml:space="preserve">6. </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В детском саду работают квалифицированные и компетентные педагоги и специалисты</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68,4 %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84 %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7.</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Педагоги справедливо оценивают достижения и возможности моего ребенка</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74 %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89 %</w:t>
            </w:r>
          </w:p>
        </w:tc>
      </w:tr>
      <w:tr w:rsidR="008508B3" w:rsidTr="007F2845">
        <w:tc>
          <w:tcPr>
            <w:tcW w:w="10314" w:type="dxa"/>
            <w:gridSpan w:val="4"/>
          </w:tcPr>
          <w:p w:rsidR="008508B3" w:rsidRPr="00842868" w:rsidRDefault="008508B3" w:rsidP="00430096">
            <w:pPr>
              <w:rPr>
                <w:rFonts w:ascii="Times New Roman" w:hAnsi="Times New Roman"/>
                <w:b/>
                <w:sz w:val="24"/>
                <w:szCs w:val="24"/>
              </w:rPr>
            </w:pPr>
            <w:r w:rsidRPr="00842868">
              <w:rPr>
                <w:rFonts w:ascii="Times New Roman" w:hAnsi="Times New Roman"/>
                <w:b/>
                <w:sz w:val="24"/>
                <w:szCs w:val="24"/>
              </w:rPr>
              <w:t>Оценка развития ребенка в системе дошкольного образования</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8.</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Режим работы Детского сада оптимален для полноценного развития ребенка и удобен для родителей</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74 %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95 %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9.</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В Детском саду работают различные кружки, где может дополнительно заниматься ребенок</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53 %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64,1 %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10.</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Благодаря посещению Детского сада ребенок готов к поступлению в школу</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74</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82,1 %</w:t>
            </w:r>
          </w:p>
        </w:tc>
      </w:tr>
      <w:tr w:rsidR="008508B3" w:rsidTr="007F2845">
        <w:tc>
          <w:tcPr>
            <w:tcW w:w="10314" w:type="dxa"/>
            <w:gridSpan w:val="4"/>
          </w:tcPr>
          <w:p w:rsidR="008508B3" w:rsidRPr="00842868" w:rsidRDefault="008508B3" w:rsidP="00430096">
            <w:pPr>
              <w:rPr>
                <w:rFonts w:ascii="Times New Roman" w:hAnsi="Times New Roman"/>
                <w:b/>
                <w:sz w:val="24"/>
                <w:szCs w:val="24"/>
              </w:rPr>
            </w:pPr>
            <w:r w:rsidRPr="00842868">
              <w:rPr>
                <w:rFonts w:ascii="Times New Roman" w:hAnsi="Times New Roman"/>
                <w:b/>
                <w:sz w:val="24"/>
                <w:szCs w:val="24"/>
              </w:rPr>
              <w:t>Показатели эффективного взаимодействия с родителями (законными представителями)</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11.</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Родителям доступна полная информация жизнедеятельности ребенка в Детском саду</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74 %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92,1 %</w:t>
            </w:r>
          </w:p>
        </w:tc>
      </w:tr>
      <w:tr w:rsidR="008508B3" w:rsidTr="007F2845">
        <w:tc>
          <w:tcPr>
            <w:tcW w:w="675"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12.</w:t>
            </w:r>
          </w:p>
        </w:tc>
        <w:tc>
          <w:tcPr>
            <w:tcW w:w="6237" w:type="dxa"/>
          </w:tcPr>
          <w:p w:rsidR="008508B3" w:rsidRPr="00842868" w:rsidRDefault="008508B3" w:rsidP="00430096">
            <w:pPr>
              <w:jc w:val="both"/>
              <w:rPr>
                <w:rFonts w:ascii="Times New Roman" w:hAnsi="Times New Roman"/>
                <w:sz w:val="24"/>
                <w:szCs w:val="24"/>
              </w:rPr>
            </w:pPr>
            <w:r w:rsidRPr="00842868">
              <w:rPr>
                <w:rFonts w:ascii="Times New Roman" w:hAnsi="Times New Roman"/>
                <w:sz w:val="24"/>
                <w:szCs w:val="24"/>
              </w:rPr>
              <w:t>Родителям предоставляются возможности участия в управлении учреждением, внесения предложений, направленных на улучшение работы Детского сада</w:t>
            </w:r>
          </w:p>
        </w:tc>
        <w:tc>
          <w:tcPr>
            <w:tcW w:w="1560"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79 %</w:t>
            </w:r>
          </w:p>
        </w:tc>
        <w:tc>
          <w:tcPr>
            <w:tcW w:w="1842" w:type="dxa"/>
          </w:tcPr>
          <w:p w:rsidR="008508B3" w:rsidRPr="00842868" w:rsidRDefault="008508B3" w:rsidP="00430096">
            <w:pPr>
              <w:jc w:val="center"/>
              <w:rPr>
                <w:rFonts w:ascii="Times New Roman" w:hAnsi="Times New Roman"/>
                <w:sz w:val="24"/>
                <w:szCs w:val="24"/>
              </w:rPr>
            </w:pPr>
            <w:r w:rsidRPr="00842868">
              <w:rPr>
                <w:rFonts w:ascii="Times New Roman" w:hAnsi="Times New Roman"/>
                <w:sz w:val="24"/>
                <w:szCs w:val="24"/>
              </w:rPr>
              <w:t>86,4 %</w:t>
            </w:r>
          </w:p>
        </w:tc>
      </w:tr>
    </w:tbl>
    <w:p w:rsidR="007F2845" w:rsidRPr="007F2845" w:rsidRDefault="007F2845" w:rsidP="007F2845">
      <w:pPr>
        <w:spacing w:line="240" w:lineRule="auto"/>
        <w:ind w:firstLine="567"/>
        <w:jc w:val="both"/>
        <w:rPr>
          <w:rFonts w:ascii="Times New Roman" w:hAnsi="Times New Roman" w:cs="Times New Roman"/>
          <w:sz w:val="24"/>
          <w:szCs w:val="24"/>
        </w:rPr>
      </w:pPr>
      <w:r w:rsidRPr="007F2845">
        <w:rPr>
          <w:rFonts w:ascii="Times New Roman" w:hAnsi="Times New Roman" w:cs="Times New Roman"/>
          <w:sz w:val="24"/>
          <w:szCs w:val="24"/>
        </w:rPr>
        <w:t>Результат показал низкую активность участия родителей (законных представителей) воспитанников в опросах, организованных в онлайн-форме, т.к. опрос прошли всего 19 чел.</w:t>
      </w:r>
    </w:p>
    <w:p w:rsidR="007F2845" w:rsidRPr="007F2845" w:rsidRDefault="007F2845" w:rsidP="007F2845">
      <w:pPr>
        <w:pStyle w:val="a6"/>
        <w:ind w:firstLine="567"/>
        <w:jc w:val="both"/>
        <w:rPr>
          <w:rFonts w:ascii="Times New Roman" w:hAnsi="Times New Roman" w:cs="Times New Roman"/>
          <w:sz w:val="24"/>
          <w:szCs w:val="24"/>
        </w:rPr>
      </w:pPr>
      <w:r w:rsidRPr="007F2845">
        <w:rPr>
          <w:rFonts w:ascii="Times New Roman" w:hAnsi="Times New Roman" w:cs="Times New Roman"/>
          <w:sz w:val="24"/>
          <w:szCs w:val="24"/>
        </w:rPr>
        <w:t>Как показывает анализ, более всего родители удовлетворены условиями для обеспечения безопасности, физического развития и укрепления здоровья ребенка – 84,2 %. По остальным критериям коллективу необходимо повышать качество предоставляемых услуг, т.к. уровень остальных критериев ниже среднего уровня по Октябрьскому району.</w:t>
      </w:r>
    </w:p>
    <w:p w:rsidR="00A63B79" w:rsidRPr="007F2845" w:rsidRDefault="00A63B79" w:rsidP="00A63B79">
      <w:pPr>
        <w:spacing w:after="0" w:line="240" w:lineRule="auto"/>
        <w:ind w:firstLine="567"/>
        <w:jc w:val="both"/>
        <w:outlineLvl w:val="1"/>
        <w:rPr>
          <w:rFonts w:ascii="Times New Roman" w:hAnsi="Times New Roman" w:cs="Times New Roman"/>
          <w:color w:val="000000" w:themeColor="text1"/>
          <w:kern w:val="36"/>
          <w:sz w:val="24"/>
          <w:szCs w:val="24"/>
        </w:rPr>
      </w:pPr>
      <w:r w:rsidRPr="007F2845">
        <w:rPr>
          <w:rFonts w:ascii="Times New Roman" w:hAnsi="Times New Roman" w:cs="Times New Roman"/>
          <w:color w:val="000000" w:themeColor="text1"/>
          <w:sz w:val="24"/>
          <w:szCs w:val="24"/>
        </w:rPr>
        <w:t xml:space="preserve">Анализ системы взаимодействия с родителями показывает, что работа с родителями ведется в системе, педагоги анализируют методы и формы работы и стараются применять наиболее удобные для родителей (законных представителей). </w:t>
      </w:r>
    </w:p>
    <w:p w:rsidR="00A63B79" w:rsidRPr="007F2845" w:rsidRDefault="00A63B79" w:rsidP="00A63B79">
      <w:pPr>
        <w:ind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 xml:space="preserve">Но наряду с этим нам есть еще над чем работать, т.к.  успех в работе с родителями мы видим в установлении партнерских отношений с семьей каждого воспитанника и </w:t>
      </w:r>
      <w:r>
        <w:rPr>
          <w:rFonts w:ascii="Times New Roman" w:hAnsi="Times New Roman" w:cs="Times New Roman"/>
          <w:color w:val="000000" w:themeColor="text1"/>
          <w:sz w:val="24"/>
          <w:szCs w:val="24"/>
        </w:rPr>
        <w:t>достижении высоких показателей удовлетворенности качеством предоставляемых услуг.</w:t>
      </w:r>
      <w:r w:rsidRPr="007F2845">
        <w:rPr>
          <w:rFonts w:ascii="Times New Roman" w:hAnsi="Times New Roman" w:cs="Times New Roman"/>
          <w:color w:val="000000" w:themeColor="text1"/>
          <w:sz w:val="24"/>
          <w:szCs w:val="24"/>
        </w:rPr>
        <w:t xml:space="preserve"> </w:t>
      </w:r>
    </w:p>
    <w:p w:rsidR="007F2845" w:rsidRPr="007F2845" w:rsidRDefault="007F2845" w:rsidP="007F2845">
      <w:pPr>
        <w:spacing w:after="0" w:line="240" w:lineRule="auto"/>
        <w:ind w:firstLine="567"/>
        <w:jc w:val="both"/>
        <w:rPr>
          <w:rFonts w:ascii="Times New Roman" w:hAnsi="Times New Roman" w:cs="Times New Roman"/>
          <w:color w:val="000000"/>
          <w:sz w:val="24"/>
          <w:szCs w:val="24"/>
        </w:rPr>
      </w:pPr>
    </w:p>
    <w:p w:rsidR="007F2845" w:rsidRPr="007F2845" w:rsidRDefault="007F2845" w:rsidP="007F2845">
      <w:pPr>
        <w:spacing w:line="240" w:lineRule="auto"/>
        <w:ind w:firstLine="567"/>
        <w:jc w:val="both"/>
        <w:rPr>
          <w:rFonts w:ascii="Times New Roman" w:eastAsia="Times New Roman" w:hAnsi="Times New Roman" w:cs="Times New Roman"/>
          <w:color w:val="000000" w:themeColor="text1"/>
          <w:sz w:val="24"/>
          <w:szCs w:val="24"/>
          <w:lang w:eastAsia="ru-RU"/>
        </w:rPr>
      </w:pPr>
      <w:r w:rsidRPr="007F2845">
        <w:rPr>
          <w:rFonts w:ascii="Times New Roman" w:hAnsi="Times New Roman" w:cs="Times New Roman"/>
          <w:color w:val="000000" w:themeColor="text1"/>
          <w:sz w:val="24"/>
          <w:szCs w:val="24"/>
        </w:rPr>
        <w:t xml:space="preserve">Успешными результатами работы стали: </w:t>
      </w:r>
    </w:p>
    <w:p w:rsidR="00A63B79" w:rsidRPr="00A63B79" w:rsidRDefault="00A63B79" w:rsidP="00A63B79">
      <w:pPr>
        <w:numPr>
          <w:ilvl w:val="0"/>
          <w:numId w:val="40"/>
        </w:numPr>
        <w:spacing w:line="259" w:lineRule="auto"/>
        <w:ind w:left="0" w:firstLine="567"/>
        <w:jc w:val="both"/>
        <w:rPr>
          <w:rFonts w:ascii="Times New Roman" w:hAnsi="Times New Roman"/>
          <w:color w:val="000000"/>
          <w:sz w:val="24"/>
          <w:szCs w:val="24"/>
        </w:rPr>
      </w:pPr>
      <w:r w:rsidRPr="00A63B79">
        <w:rPr>
          <w:rFonts w:ascii="Times New Roman" w:hAnsi="Times New Roman"/>
          <w:color w:val="000000"/>
          <w:sz w:val="24"/>
          <w:szCs w:val="24"/>
        </w:rPr>
        <w:t>Повысилась заинтересованность родителей в сотрудничестве с Детским садом, возросло доверие к дошкольному учреждению. Это ярко проявилось как в количественном росте числа воспитанников Детского сада, так и в активном участии родителей в жизни детского сада;</w:t>
      </w:r>
    </w:p>
    <w:p w:rsidR="007F2845" w:rsidRPr="00A63B79" w:rsidRDefault="00A63B79" w:rsidP="00A63B79">
      <w:pPr>
        <w:pStyle w:val="a7"/>
        <w:numPr>
          <w:ilvl w:val="0"/>
          <w:numId w:val="40"/>
        </w:numPr>
        <w:spacing w:after="0" w:line="240" w:lineRule="auto"/>
        <w:ind w:left="567" w:firstLine="0"/>
        <w:jc w:val="both"/>
        <w:rPr>
          <w:rFonts w:ascii="Times New Roman" w:eastAsia="Times New Roman" w:hAnsi="Times New Roman" w:cs="Times New Roman"/>
          <w:color w:val="000000" w:themeColor="text1"/>
          <w:sz w:val="24"/>
          <w:szCs w:val="24"/>
          <w:lang w:eastAsia="ru-RU"/>
        </w:rPr>
      </w:pPr>
      <w:r w:rsidRPr="00A63B79">
        <w:rPr>
          <w:rFonts w:ascii="Times New Roman" w:hAnsi="Times New Roman"/>
          <w:color w:val="000000"/>
          <w:sz w:val="24"/>
          <w:szCs w:val="24"/>
        </w:rPr>
        <w:t>Создана атмосфера для раскрытия творческих способностей семей воспитанников.</w:t>
      </w:r>
    </w:p>
    <w:p w:rsidR="00A63B79" w:rsidRDefault="00A63B79" w:rsidP="007F2845">
      <w:pPr>
        <w:ind w:firstLine="567"/>
        <w:jc w:val="both"/>
        <w:rPr>
          <w:rFonts w:ascii="Times New Roman" w:hAnsi="Times New Roman" w:cs="Times New Roman"/>
          <w:color w:val="000000"/>
          <w:sz w:val="24"/>
          <w:szCs w:val="24"/>
        </w:rPr>
      </w:pPr>
    </w:p>
    <w:p w:rsidR="007F2845" w:rsidRPr="007F2845" w:rsidRDefault="007F2845" w:rsidP="007F2845">
      <w:pPr>
        <w:ind w:firstLine="567"/>
        <w:jc w:val="both"/>
        <w:rPr>
          <w:rFonts w:ascii="Times New Roman" w:hAnsi="Times New Roman" w:cs="Times New Roman"/>
          <w:color w:val="000000"/>
          <w:sz w:val="24"/>
          <w:szCs w:val="24"/>
        </w:rPr>
      </w:pPr>
      <w:r w:rsidRPr="007F2845">
        <w:rPr>
          <w:rFonts w:ascii="Times New Roman" w:hAnsi="Times New Roman" w:cs="Times New Roman"/>
          <w:color w:val="000000"/>
          <w:sz w:val="24"/>
          <w:szCs w:val="24"/>
        </w:rPr>
        <w:t>Недостатки в работе  с семьей имеются:</w:t>
      </w:r>
    </w:p>
    <w:p w:rsidR="007F2845" w:rsidRPr="007F2845" w:rsidRDefault="007F2845" w:rsidP="007F2845">
      <w:pPr>
        <w:pStyle w:val="a7"/>
        <w:numPr>
          <w:ilvl w:val="0"/>
          <w:numId w:val="15"/>
        </w:numPr>
        <w:ind w:left="0" w:firstLine="567"/>
        <w:jc w:val="both"/>
        <w:rPr>
          <w:rFonts w:ascii="Times New Roman" w:hAnsi="Times New Roman" w:cs="Times New Roman"/>
          <w:color w:val="000000"/>
          <w:sz w:val="24"/>
          <w:szCs w:val="24"/>
        </w:rPr>
      </w:pPr>
      <w:r w:rsidRPr="007F2845">
        <w:rPr>
          <w:rFonts w:ascii="Times New Roman" w:hAnsi="Times New Roman" w:cs="Times New Roman"/>
          <w:color w:val="000000"/>
          <w:sz w:val="24"/>
          <w:szCs w:val="24"/>
        </w:rPr>
        <w:t>Родители не знакомятся с наглядной информацией;</w:t>
      </w:r>
    </w:p>
    <w:p w:rsidR="007F2845" w:rsidRPr="007F2845" w:rsidRDefault="007F2845" w:rsidP="007F2845">
      <w:pPr>
        <w:pStyle w:val="a7"/>
        <w:numPr>
          <w:ilvl w:val="0"/>
          <w:numId w:val="15"/>
        </w:numPr>
        <w:ind w:left="0"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Мало внимания уделяется индивидуальной работе с родителями (законными представителями) по вопросам воспитания;</w:t>
      </w:r>
    </w:p>
    <w:p w:rsidR="007F2845" w:rsidRPr="007F2845" w:rsidRDefault="007F2845" w:rsidP="007F2845">
      <w:pPr>
        <w:pStyle w:val="a7"/>
        <w:numPr>
          <w:ilvl w:val="0"/>
          <w:numId w:val="15"/>
        </w:numPr>
        <w:ind w:left="0" w:firstLine="567"/>
        <w:jc w:val="both"/>
        <w:rPr>
          <w:rFonts w:ascii="Times New Roman" w:hAnsi="Times New Roman" w:cs="Times New Roman"/>
          <w:color w:val="000000"/>
          <w:sz w:val="24"/>
          <w:szCs w:val="24"/>
        </w:rPr>
      </w:pPr>
      <w:r w:rsidRPr="007F2845">
        <w:rPr>
          <w:rFonts w:ascii="Times New Roman" w:hAnsi="Times New Roman" w:cs="Times New Roman"/>
          <w:color w:val="000000"/>
          <w:sz w:val="24"/>
          <w:szCs w:val="24"/>
        </w:rPr>
        <w:t>Родители практически не посещают Дни открытых дверей.</w:t>
      </w:r>
    </w:p>
    <w:p w:rsidR="00A63B79" w:rsidRDefault="008A566D" w:rsidP="00A63B79">
      <w:pPr>
        <w:ind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Таким обра</w:t>
      </w:r>
      <w:r w:rsidR="003A51A9" w:rsidRPr="007F2845">
        <w:rPr>
          <w:rFonts w:ascii="Times New Roman" w:hAnsi="Times New Roman" w:cs="Times New Roman"/>
          <w:color w:val="000000" w:themeColor="text1"/>
          <w:sz w:val="24"/>
          <w:szCs w:val="24"/>
        </w:rPr>
        <w:t>зом</w:t>
      </w:r>
      <w:r w:rsidRPr="007F2845">
        <w:rPr>
          <w:rFonts w:ascii="Times New Roman" w:hAnsi="Times New Roman" w:cs="Times New Roman"/>
          <w:color w:val="000000" w:themeColor="text1"/>
          <w:sz w:val="24"/>
          <w:szCs w:val="24"/>
        </w:rPr>
        <w:t xml:space="preserve">:  </w:t>
      </w:r>
    </w:p>
    <w:p w:rsidR="00642674" w:rsidRDefault="003A51A9" w:rsidP="00A63B79">
      <w:pPr>
        <w:ind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Следует продумать форму организации Дня открытых дверей, методы привлечения внимания к стендовой информации, наладить взаимодействие всех педагогов.</w:t>
      </w:r>
      <w:r w:rsidR="00E45461" w:rsidRPr="007F2845">
        <w:rPr>
          <w:rFonts w:ascii="Times New Roman" w:hAnsi="Times New Roman" w:cs="Times New Roman"/>
          <w:color w:val="000000" w:themeColor="text1"/>
          <w:sz w:val="24"/>
          <w:szCs w:val="24"/>
        </w:rPr>
        <w:t xml:space="preserve"> Заинтересовать род</w:t>
      </w:r>
      <w:r w:rsidR="007F2845" w:rsidRPr="007F2845">
        <w:rPr>
          <w:rFonts w:ascii="Times New Roman" w:hAnsi="Times New Roman" w:cs="Times New Roman"/>
          <w:color w:val="000000" w:themeColor="text1"/>
          <w:sz w:val="24"/>
          <w:szCs w:val="24"/>
        </w:rPr>
        <w:t>ителей работой Детского сада.</w:t>
      </w:r>
    </w:p>
    <w:p w:rsidR="00642674" w:rsidRPr="007F2845" w:rsidRDefault="00A63B79" w:rsidP="00642674">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42674" w:rsidRPr="007F2845">
        <w:rPr>
          <w:rFonts w:ascii="Times New Roman" w:hAnsi="Times New Roman" w:cs="Times New Roman"/>
          <w:color w:val="000000" w:themeColor="text1"/>
          <w:sz w:val="24"/>
          <w:szCs w:val="24"/>
        </w:rPr>
        <w:t>Необходимо создать условия для оказания помощи семье в воспитан</w:t>
      </w:r>
      <w:r w:rsidR="00642674">
        <w:rPr>
          <w:rFonts w:ascii="Times New Roman" w:hAnsi="Times New Roman" w:cs="Times New Roman"/>
          <w:color w:val="000000" w:themeColor="text1"/>
          <w:sz w:val="24"/>
          <w:szCs w:val="24"/>
        </w:rPr>
        <w:t>ии, образовании и развитии</w:t>
      </w:r>
      <w:r w:rsidR="00642674" w:rsidRPr="007F2845">
        <w:rPr>
          <w:rFonts w:ascii="Times New Roman" w:hAnsi="Times New Roman" w:cs="Times New Roman"/>
          <w:color w:val="000000" w:themeColor="text1"/>
          <w:sz w:val="24"/>
          <w:szCs w:val="24"/>
        </w:rPr>
        <w:t xml:space="preserve"> детей дошкольного возраста, а также проведение </w:t>
      </w:r>
      <w:r w:rsidR="00642674">
        <w:rPr>
          <w:rFonts w:ascii="Times New Roman" w:hAnsi="Times New Roman" w:cs="Times New Roman"/>
          <w:color w:val="000000" w:themeColor="text1"/>
          <w:sz w:val="24"/>
          <w:szCs w:val="24"/>
        </w:rPr>
        <w:t>индивидуальной работы с семьями</w:t>
      </w:r>
      <w:r w:rsidR="00642674" w:rsidRPr="007F2845">
        <w:rPr>
          <w:rFonts w:ascii="Times New Roman" w:hAnsi="Times New Roman" w:cs="Times New Roman"/>
          <w:color w:val="000000" w:themeColor="text1"/>
          <w:sz w:val="24"/>
          <w:szCs w:val="24"/>
        </w:rPr>
        <w:t>,</w:t>
      </w:r>
      <w:r w:rsidR="00642674">
        <w:rPr>
          <w:rFonts w:ascii="Times New Roman" w:hAnsi="Times New Roman" w:cs="Times New Roman"/>
          <w:color w:val="000000" w:themeColor="text1"/>
          <w:sz w:val="24"/>
          <w:szCs w:val="24"/>
        </w:rPr>
        <w:t xml:space="preserve"> своевременного оказания психолого-педагогической поддержки</w:t>
      </w:r>
      <w:r w:rsidR="00642674" w:rsidRPr="007F2845">
        <w:rPr>
          <w:rFonts w:ascii="Times New Roman" w:hAnsi="Times New Roman" w:cs="Times New Roman"/>
          <w:color w:val="000000" w:themeColor="text1"/>
          <w:sz w:val="24"/>
          <w:szCs w:val="24"/>
        </w:rPr>
        <w:t xml:space="preserve">. </w:t>
      </w:r>
    </w:p>
    <w:p w:rsidR="00F3383D" w:rsidRPr="007F2845" w:rsidRDefault="00F3383D" w:rsidP="00CD1EAB">
      <w:pPr>
        <w:spacing w:after="0"/>
        <w:ind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Подводя</w:t>
      </w:r>
      <w:r w:rsidR="003A51A9" w:rsidRPr="007F2845">
        <w:rPr>
          <w:rFonts w:ascii="Times New Roman" w:hAnsi="Times New Roman" w:cs="Times New Roman"/>
          <w:color w:val="000000" w:themeColor="text1"/>
          <w:sz w:val="24"/>
          <w:szCs w:val="24"/>
        </w:rPr>
        <w:t xml:space="preserve"> итоги можно сказать, что работа в 201</w:t>
      </w:r>
      <w:r w:rsidR="007F2845" w:rsidRPr="007F2845">
        <w:rPr>
          <w:rFonts w:ascii="Times New Roman" w:hAnsi="Times New Roman" w:cs="Times New Roman"/>
          <w:color w:val="000000" w:themeColor="text1"/>
          <w:sz w:val="24"/>
          <w:szCs w:val="24"/>
        </w:rPr>
        <w:t>9</w:t>
      </w:r>
      <w:r w:rsidR="003A51A9" w:rsidRPr="007F2845">
        <w:rPr>
          <w:rFonts w:ascii="Times New Roman" w:hAnsi="Times New Roman" w:cs="Times New Roman"/>
          <w:color w:val="000000" w:themeColor="text1"/>
          <w:sz w:val="24"/>
          <w:szCs w:val="24"/>
        </w:rPr>
        <w:t>-20</w:t>
      </w:r>
      <w:r w:rsidR="007F2845" w:rsidRPr="007F2845">
        <w:rPr>
          <w:rFonts w:ascii="Times New Roman" w:hAnsi="Times New Roman" w:cs="Times New Roman"/>
          <w:color w:val="000000" w:themeColor="text1"/>
          <w:sz w:val="24"/>
          <w:szCs w:val="24"/>
        </w:rPr>
        <w:t>20</w:t>
      </w:r>
      <w:r w:rsidR="003A51A9" w:rsidRPr="007F2845">
        <w:rPr>
          <w:rFonts w:ascii="Times New Roman" w:hAnsi="Times New Roman" w:cs="Times New Roman"/>
          <w:color w:val="000000" w:themeColor="text1"/>
          <w:sz w:val="24"/>
          <w:szCs w:val="24"/>
        </w:rPr>
        <w:t xml:space="preserve"> учебном</w:t>
      </w:r>
      <w:r w:rsidRPr="007F2845">
        <w:rPr>
          <w:rFonts w:ascii="Times New Roman" w:hAnsi="Times New Roman" w:cs="Times New Roman"/>
          <w:color w:val="000000" w:themeColor="text1"/>
          <w:sz w:val="24"/>
          <w:szCs w:val="24"/>
        </w:rPr>
        <w:t xml:space="preserve"> год</w:t>
      </w:r>
      <w:r w:rsidR="003A51A9" w:rsidRPr="007F2845">
        <w:rPr>
          <w:rFonts w:ascii="Times New Roman" w:hAnsi="Times New Roman" w:cs="Times New Roman"/>
          <w:color w:val="000000" w:themeColor="text1"/>
          <w:sz w:val="24"/>
          <w:szCs w:val="24"/>
        </w:rPr>
        <w:t>у дала</w:t>
      </w:r>
      <w:r w:rsidRPr="007F2845">
        <w:rPr>
          <w:rFonts w:ascii="Times New Roman" w:hAnsi="Times New Roman" w:cs="Times New Roman"/>
          <w:color w:val="000000" w:themeColor="text1"/>
          <w:sz w:val="24"/>
          <w:szCs w:val="24"/>
        </w:rPr>
        <w:t xml:space="preserve"> определенные результаты:</w:t>
      </w:r>
    </w:p>
    <w:p w:rsidR="00F3383D" w:rsidRPr="007F2845" w:rsidRDefault="00F3383D" w:rsidP="00CD1EAB">
      <w:pPr>
        <w:spacing w:after="0"/>
        <w:ind w:firstLine="567"/>
        <w:jc w:val="both"/>
        <w:rPr>
          <w:rFonts w:ascii="Times New Roman" w:hAnsi="Times New Roman" w:cs="Times New Roman"/>
          <w:color w:val="000000" w:themeColor="text1"/>
          <w:sz w:val="24"/>
          <w:szCs w:val="24"/>
        </w:rPr>
      </w:pPr>
    </w:p>
    <w:p w:rsidR="00D43580" w:rsidRPr="007F2845" w:rsidRDefault="007F2845" w:rsidP="00CD1EAB">
      <w:pPr>
        <w:pStyle w:val="a7"/>
        <w:numPr>
          <w:ilvl w:val="0"/>
          <w:numId w:val="26"/>
        </w:numPr>
        <w:spacing w:after="0" w:line="240" w:lineRule="auto"/>
        <w:ind w:left="0"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в Детском саду</w:t>
      </w:r>
      <w:r w:rsidR="00502CD5" w:rsidRPr="007F2845">
        <w:rPr>
          <w:rFonts w:ascii="Times New Roman" w:hAnsi="Times New Roman" w:cs="Times New Roman"/>
          <w:color w:val="000000" w:themeColor="text1"/>
          <w:sz w:val="24"/>
          <w:szCs w:val="24"/>
        </w:rPr>
        <w:t xml:space="preserve"> создана современная, эстетически привлекательная развивающая предметно-пространственная среда в группах, музыкальном зале, физкультурном зале, созданы комфортные условия для прогулок детей, развития двиг</w:t>
      </w:r>
      <w:r w:rsidR="00D43580" w:rsidRPr="007F2845">
        <w:rPr>
          <w:rFonts w:ascii="Times New Roman" w:hAnsi="Times New Roman" w:cs="Times New Roman"/>
          <w:color w:val="000000" w:themeColor="text1"/>
          <w:sz w:val="24"/>
          <w:szCs w:val="24"/>
        </w:rPr>
        <w:t>ательной активности на воздухе.</w:t>
      </w:r>
    </w:p>
    <w:p w:rsidR="00D43580" w:rsidRPr="007F2845" w:rsidRDefault="00D43580" w:rsidP="00CD1EAB">
      <w:pPr>
        <w:pStyle w:val="a7"/>
        <w:numPr>
          <w:ilvl w:val="0"/>
          <w:numId w:val="26"/>
        </w:numPr>
        <w:spacing w:after="0" w:line="240" w:lineRule="auto"/>
        <w:ind w:left="0"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Работает профессиональный педагогический состав, способный эффективно осуществлять пост</w:t>
      </w:r>
      <w:r w:rsidR="007F2845" w:rsidRPr="007F2845">
        <w:rPr>
          <w:rFonts w:ascii="Times New Roman" w:hAnsi="Times New Roman" w:cs="Times New Roman"/>
          <w:color w:val="000000" w:themeColor="text1"/>
          <w:sz w:val="24"/>
          <w:szCs w:val="24"/>
        </w:rPr>
        <w:t xml:space="preserve">авленные цели и задачи, </w:t>
      </w:r>
      <w:r w:rsidRPr="007F2845">
        <w:rPr>
          <w:rFonts w:ascii="Times New Roman" w:hAnsi="Times New Roman" w:cs="Times New Roman"/>
          <w:color w:val="000000" w:themeColor="text1"/>
          <w:sz w:val="24"/>
          <w:szCs w:val="24"/>
        </w:rPr>
        <w:t>участвовать в инновационной деятельности.</w:t>
      </w:r>
    </w:p>
    <w:p w:rsidR="00D43580" w:rsidRPr="007F2845" w:rsidRDefault="00D43580" w:rsidP="00CD1EAB">
      <w:pPr>
        <w:pStyle w:val="a7"/>
        <w:numPr>
          <w:ilvl w:val="0"/>
          <w:numId w:val="26"/>
        </w:numPr>
        <w:spacing w:after="0" w:line="240" w:lineRule="auto"/>
        <w:ind w:left="0"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Результаты мониторинга обследования уровня развити</w:t>
      </w:r>
      <w:r w:rsidR="007F2845" w:rsidRPr="007F2845">
        <w:rPr>
          <w:rFonts w:ascii="Times New Roman" w:hAnsi="Times New Roman" w:cs="Times New Roman"/>
          <w:color w:val="000000" w:themeColor="text1"/>
          <w:sz w:val="24"/>
          <w:szCs w:val="24"/>
        </w:rPr>
        <w:t>я детей всех возрастных групп Детского сада</w:t>
      </w:r>
      <w:r w:rsidRPr="007F2845">
        <w:rPr>
          <w:rFonts w:ascii="Times New Roman" w:hAnsi="Times New Roman" w:cs="Times New Roman"/>
          <w:color w:val="000000" w:themeColor="text1"/>
          <w:sz w:val="24"/>
          <w:szCs w:val="24"/>
        </w:rPr>
        <w:t xml:space="preserve"> свидетельствуют о положительной динамике в усвоении образовательной программы.</w:t>
      </w:r>
    </w:p>
    <w:p w:rsidR="00D43580" w:rsidRPr="007F2845" w:rsidRDefault="007F2845" w:rsidP="00CD1EAB">
      <w:pPr>
        <w:pStyle w:val="a7"/>
        <w:numPr>
          <w:ilvl w:val="0"/>
          <w:numId w:val="26"/>
        </w:numPr>
        <w:spacing w:after="0" w:line="240" w:lineRule="auto"/>
        <w:ind w:left="0"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Растет количество</w:t>
      </w:r>
      <w:r w:rsidR="00D43580" w:rsidRPr="007F2845">
        <w:rPr>
          <w:rFonts w:ascii="Times New Roman" w:hAnsi="Times New Roman" w:cs="Times New Roman"/>
          <w:color w:val="000000" w:themeColor="text1"/>
          <w:sz w:val="24"/>
          <w:szCs w:val="24"/>
        </w:rPr>
        <w:t xml:space="preserve"> родителей</w:t>
      </w:r>
      <w:r w:rsidRPr="007F2845">
        <w:rPr>
          <w:rFonts w:ascii="Times New Roman" w:hAnsi="Times New Roman" w:cs="Times New Roman"/>
          <w:color w:val="000000" w:themeColor="text1"/>
          <w:sz w:val="24"/>
          <w:szCs w:val="24"/>
        </w:rPr>
        <w:t>, проявляющих таланты и активность во всех мероприятиях, проводимых в Детском саду</w:t>
      </w:r>
      <w:r w:rsidR="00D43580" w:rsidRPr="007F2845">
        <w:rPr>
          <w:rFonts w:ascii="Times New Roman" w:hAnsi="Times New Roman" w:cs="Times New Roman"/>
          <w:color w:val="000000" w:themeColor="text1"/>
          <w:sz w:val="24"/>
          <w:szCs w:val="24"/>
        </w:rPr>
        <w:t>.</w:t>
      </w:r>
    </w:p>
    <w:p w:rsidR="00D43580" w:rsidRPr="007F2845" w:rsidRDefault="00D43580" w:rsidP="00CD1EAB">
      <w:pPr>
        <w:pStyle w:val="a7"/>
        <w:numPr>
          <w:ilvl w:val="0"/>
          <w:numId w:val="26"/>
        </w:numPr>
        <w:spacing w:after="0" w:line="240" w:lineRule="auto"/>
        <w:ind w:left="0" w:firstLine="567"/>
        <w:jc w:val="both"/>
        <w:rPr>
          <w:rFonts w:ascii="Times New Roman" w:hAnsi="Times New Roman" w:cs="Times New Roman"/>
          <w:color w:val="000000" w:themeColor="text1"/>
          <w:sz w:val="24"/>
          <w:szCs w:val="24"/>
        </w:rPr>
      </w:pPr>
      <w:r w:rsidRPr="007F2845">
        <w:rPr>
          <w:rFonts w:ascii="Times New Roman" w:hAnsi="Times New Roman" w:cs="Times New Roman"/>
          <w:color w:val="000000" w:themeColor="text1"/>
          <w:sz w:val="24"/>
          <w:szCs w:val="24"/>
        </w:rPr>
        <w:t>В</w:t>
      </w:r>
      <w:r w:rsidR="007F2845" w:rsidRPr="007F2845">
        <w:rPr>
          <w:rFonts w:ascii="Times New Roman" w:hAnsi="Times New Roman" w:cs="Times New Roman"/>
          <w:color w:val="000000" w:themeColor="text1"/>
          <w:sz w:val="24"/>
          <w:szCs w:val="24"/>
        </w:rPr>
        <w:t xml:space="preserve"> Детском саду</w:t>
      </w:r>
      <w:r w:rsidR="0058035A" w:rsidRPr="007F2845">
        <w:rPr>
          <w:rFonts w:ascii="Times New Roman" w:hAnsi="Times New Roman" w:cs="Times New Roman"/>
          <w:color w:val="000000" w:themeColor="text1"/>
          <w:sz w:val="24"/>
          <w:szCs w:val="24"/>
        </w:rPr>
        <w:t xml:space="preserve"> созданы организационно-методические условия для</w:t>
      </w:r>
      <w:r w:rsidRPr="007F2845">
        <w:rPr>
          <w:rFonts w:ascii="Times New Roman" w:hAnsi="Times New Roman" w:cs="Times New Roman"/>
          <w:color w:val="000000" w:themeColor="text1"/>
          <w:sz w:val="24"/>
          <w:szCs w:val="24"/>
        </w:rPr>
        <w:t xml:space="preserve"> обеспечения интеллектуального, личностного и физического развития ребенка, решения</w:t>
      </w:r>
      <w:r w:rsidR="0058035A" w:rsidRPr="007F2845">
        <w:rPr>
          <w:rFonts w:ascii="Times New Roman" w:hAnsi="Times New Roman" w:cs="Times New Roman"/>
          <w:color w:val="000000" w:themeColor="text1"/>
          <w:sz w:val="24"/>
          <w:szCs w:val="24"/>
        </w:rPr>
        <w:t xml:space="preserve"> зад</w:t>
      </w:r>
      <w:r w:rsidRPr="007F2845">
        <w:rPr>
          <w:rFonts w:ascii="Times New Roman" w:hAnsi="Times New Roman" w:cs="Times New Roman"/>
          <w:color w:val="000000" w:themeColor="text1"/>
          <w:sz w:val="24"/>
          <w:szCs w:val="24"/>
        </w:rPr>
        <w:t>ач по охране жизни и укреплению здоровья детей,</w:t>
      </w:r>
      <w:r w:rsidR="0058035A" w:rsidRPr="007F2845">
        <w:rPr>
          <w:rFonts w:ascii="Times New Roman" w:hAnsi="Times New Roman" w:cs="Times New Roman"/>
          <w:color w:val="000000" w:themeColor="text1"/>
          <w:sz w:val="24"/>
          <w:szCs w:val="24"/>
        </w:rPr>
        <w:t xml:space="preserve"> приобщения дете</w:t>
      </w:r>
      <w:r w:rsidRPr="007F2845">
        <w:rPr>
          <w:rFonts w:ascii="Times New Roman" w:hAnsi="Times New Roman" w:cs="Times New Roman"/>
          <w:color w:val="000000" w:themeColor="text1"/>
          <w:sz w:val="24"/>
          <w:szCs w:val="24"/>
        </w:rPr>
        <w:t>й к общечеловеческим ценностям, взаимодействия с семьей по</w:t>
      </w:r>
      <w:r w:rsidR="0058035A" w:rsidRPr="007F2845">
        <w:rPr>
          <w:rFonts w:ascii="Times New Roman" w:hAnsi="Times New Roman" w:cs="Times New Roman"/>
          <w:color w:val="000000" w:themeColor="text1"/>
          <w:sz w:val="24"/>
          <w:szCs w:val="24"/>
        </w:rPr>
        <w:t xml:space="preserve"> обеспечен</w:t>
      </w:r>
      <w:r w:rsidRPr="007F2845">
        <w:rPr>
          <w:rFonts w:ascii="Times New Roman" w:hAnsi="Times New Roman" w:cs="Times New Roman"/>
          <w:color w:val="000000" w:themeColor="text1"/>
          <w:sz w:val="24"/>
          <w:szCs w:val="24"/>
        </w:rPr>
        <w:t>ию</w:t>
      </w:r>
      <w:r w:rsidR="0058035A" w:rsidRPr="007F2845">
        <w:rPr>
          <w:rFonts w:ascii="Times New Roman" w:hAnsi="Times New Roman" w:cs="Times New Roman"/>
          <w:color w:val="000000" w:themeColor="text1"/>
          <w:sz w:val="24"/>
          <w:szCs w:val="24"/>
        </w:rPr>
        <w:t xml:space="preserve"> полноценного развития ребенка. </w:t>
      </w:r>
    </w:p>
    <w:p w:rsidR="00FC417A" w:rsidRPr="000B4F41" w:rsidRDefault="007F2845" w:rsidP="00CD1EAB">
      <w:pPr>
        <w:pStyle w:val="a7"/>
        <w:numPr>
          <w:ilvl w:val="0"/>
          <w:numId w:val="28"/>
        </w:numPr>
        <w:ind w:left="0" w:firstLine="567"/>
        <w:jc w:val="both"/>
        <w:rPr>
          <w:rFonts w:ascii="Times New Roman" w:hAnsi="Times New Roman" w:cs="Times New Roman"/>
          <w:color w:val="000000" w:themeColor="text1"/>
          <w:sz w:val="24"/>
          <w:szCs w:val="24"/>
        </w:rPr>
      </w:pPr>
      <w:r w:rsidRPr="000B4F41">
        <w:rPr>
          <w:rFonts w:ascii="Times New Roman" w:hAnsi="Times New Roman" w:cs="Times New Roman"/>
          <w:color w:val="000000" w:themeColor="text1"/>
          <w:sz w:val="24"/>
          <w:szCs w:val="24"/>
        </w:rPr>
        <w:t>Наряду с успехами, в Детском саду</w:t>
      </w:r>
      <w:r w:rsidR="00F3383D" w:rsidRPr="000B4F41">
        <w:rPr>
          <w:rFonts w:ascii="Times New Roman" w:hAnsi="Times New Roman" w:cs="Times New Roman"/>
          <w:color w:val="000000" w:themeColor="text1"/>
          <w:sz w:val="24"/>
          <w:szCs w:val="24"/>
        </w:rPr>
        <w:t xml:space="preserve"> есть трудности</w:t>
      </w:r>
      <w:r w:rsidR="006806B4" w:rsidRPr="000B4F41">
        <w:rPr>
          <w:rFonts w:ascii="Times New Roman" w:hAnsi="Times New Roman" w:cs="Times New Roman"/>
          <w:color w:val="000000" w:themeColor="text1"/>
          <w:sz w:val="24"/>
          <w:szCs w:val="24"/>
        </w:rPr>
        <w:t>:</w:t>
      </w:r>
    </w:p>
    <w:p w:rsidR="00FC417A" w:rsidRPr="000B4F41" w:rsidRDefault="00FC417A" w:rsidP="00CD1EAB">
      <w:pPr>
        <w:pStyle w:val="a7"/>
        <w:numPr>
          <w:ilvl w:val="0"/>
          <w:numId w:val="28"/>
        </w:numPr>
        <w:ind w:left="0" w:firstLine="567"/>
        <w:jc w:val="both"/>
        <w:rPr>
          <w:rFonts w:ascii="Times New Roman" w:hAnsi="Times New Roman" w:cs="Times New Roman"/>
          <w:color w:val="000000" w:themeColor="text1"/>
          <w:sz w:val="24"/>
          <w:szCs w:val="24"/>
        </w:rPr>
      </w:pPr>
      <w:r w:rsidRPr="000B4F41">
        <w:rPr>
          <w:rFonts w:ascii="Times New Roman" w:hAnsi="Times New Roman" w:cs="Times New Roman"/>
          <w:color w:val="000000" w:themeColor="text1"/>
          <w:sz w:val="24"/>
          <w:szCs w:val="24"/>
        </w:rPr>
        <w:t xml:space="preserve"> по повышению уровня профессиональной компетентности педагогического коллектива через повышение на 1 квалификационную категорию педагогов;</w:t>
      </w:r>
    </w:p>
    <w:p w:rsidR="006806B4" w:rsidRPr="000B4F41" w:rsidRDefault="00F3383D" w:rsidP="00CD1EAB">
      <w:pPr>
        <w:pStyle w:val="a7"/>
        <w:numPr>
          <w:ilvl w:val="0"/>
          <w:numId w:val="28"/>
        </w:numPr>
        <w:ind w:left="0" w:firstLine="567"/>
        <w:jc w:val="both"/>
        <w:rPr>
          <w:rFonts w:ascii="Times New Roman" w:hAnsi="Times New Roman" w:cs="Times New Roman"/>
          <w:color w:val="000000" w:themeColor="text1"/>
          <w:sz w:val="24"/>
          <w:szCs w:val="24"/>
        </w:rPr>
      </w:pPr>
      <w:r w:rsidRPr="000B4F41">
        <w:rPr>
          <w:rFonts w:ascii="Times New Roman" w:hAnsi="Times New Roman" w:cs="Times New Roman"/>
          <w:color w:val="000000" w:themeColor="text1"/>
          <w:sz w:val="24"/>
          <w:szCs w:val="24"/>
        </w:rPr>
        <w:t xml:space="preserve">по </w:t>
      </w:r>
      <w:r w:rsidR="006806B4" w:rsidRPr="000B4F41">
        <w:rPr>
          <w:rFonts w:ascii="Times New Roman" w:hAnsi="Times New Roman" w:cs="Times New Roman"/>
          <w:color w:val="000000" w:themeColor="text1"/>
          <w:sz w:val="24"/>
          <w:szCs w:val="24"/>
        </w:rPr>
        <w:t>введению</w:t>
      </w:r>
      <w:r w:rsidRPr="000B4F41">
        <w:rPr>
          <w:rFonts w:ascii="Times New Roman" w:hAnsi="Times New Roman" w:cs="Times New Roman"/>
          <w:color w:val="000000" w:themeColor="text1"/>
          <w:sz w:val="24"/>
          <w:szCs w:val="24"/>
        </w:rPr>
        <w:t xml:space="preserve"> ФГОС ДО, надо </w:t>
      </w:r>
      <w:r w:rsidR="00502CD5" w:rsidRPr="000B4F41">
        <w:rPr>
          <w:rFonts w:ascii="Times New Roman" w:hAnsi="Times New Roman" w:cs="Times New Roman"/>
          <w:color w:val="000000" w:themeColor="text1"/>
          <w:sz w:val="24"/>
          <w:szCs w:val="24"/>
        </w:rPr>
        <w:t>как-то</w:t>
      </w:r>
      <w:r w:rsidRPr="000B4F41">
        <w:rPr>
          <w:rFonts w:ascii="Times New Roman" w:hAnsi="Times New Roman" w:cs="Times New Roman"/>
          <w:color w:val="000000" w:themeColor="text1"/>
          <w:sz w:val="24"/>
          <w:szCs w:val="24"/>
        </w:rPr>
        <w:t xml:space="preserve"> менять формы о</w:t>
      </w:r>
      <w:r w:rsidR="006806B4" w:rsidRPr="000B4F41">
        <w:rPr>
          <w:rFonts w:ascii="Times New Roman" w:hAnsi="Times New Roman" w:cs="Times New Roman"/>
          <w:color w:val="000000" w:themeColor="text1"/>
          <w:sz w:val="24"/>
          <w:szCs w:val="24"/>
        </w:rPr>
        <w:t>рганизации детской деятельности, усилить методичес</w:t>
      </w:r>
      <w:r w:rsidR="00FC417A" w:rsidRPr="000B4F41">
        <w:rPr>
          <w:rFonts w:ascii="Times New Roman" w:hAnsi="Times New Roman" w:cs="Times New Roman"/>
          <w:color w:val="000000" w:themeColor="text1"/>
          <w:sz w:val="24"/>
          <w:szCs w:val="24"/>
        </w:rPr>
        <w:t>кую работу в данном направлении;</w:t>
      </w:r>
    </w:p>
    <w:p w:rsidR="00FC417A" w:rsidRPr="000B4F41" w:rsidRDefault="00FC417A" w:rsidP="00CD1EAB">
      <w:pPr>
        <w:pStyle w:val="a7"/>
        <w:numPr>
          <w:ilvl w:val="0"/>
          <w:numId w:val="28"/>
        </w:numPr>
        <w:ind w:left="0" w:firstLine="567"/>
        <w:jc w:val="both"/>
        <w:rPr>
          <w:rFonts w:ascii="Times New Roman" w:hAnsi="Times New Roman" w:cs="Times New Roman"/>
          <w:color w:val="000000" w:themeColor="text1"/>
          <w:sz w:val="24"/>
          <w:szCs w:val="24"/>
        </w:rPr>
      </w:pPr>
      <w:r w:rsidRPr="000B4F41">
        <w:rPr>
          <w:rFonts w:ascii="Times New Roman" w:hAnsi="Times New Roman" w:cs="Times New Roman"/>
          <w:color w:val="000000" w:themeColor="text1"/>
          <w:sz w:val="24"/>
          <w:szCs w:val="24"/>
        </w:rPr>
        <w:t xml:space="preserve">по результатам контроля за деятельностью педагогов по освоению воспитанниками Основной образовательной программы </w:t>
      </w:r>
      <w:r w:rsidR="007F2845" w:rsidRPr="000B4F41">
        <w:rPr>
          <w:rFonts w:ascii="Times New Roman" w:hAnsi="Times New Roman" w:cs="Times New Roman"/>
          <w:color w:val="000000" w:themeColor="text1"/>
          <w:sz w:val="24"/>
          <w:szCs w:val="24"/>
        </w:rPr>
        <w:t>ДО</w:t>
      </w:r>
      <w:r w:rsidRPr="000B4F41">
        <w:rPr>
          <w:rFonts w:ascii="Times New Roman" w:hAnsi="Times New Roman" w:cs="Times New Roman"/>
          <w:color w:val="000000" w:themeColor="text1"/>
          <w:sz w:val="24"/>
          <w:szCs w:val="24"/>
        </w:rPr>
        <w:t xml:space="preserve"> воспитатели не всегда применяют здоровьесберегающие технологии, не достаточно внимания уделяют двигательной активности детей.</w:t>
      </w:r>
    </w:p>
    <w:p w:rsidR="00FC417A" w:rsidRPr="000B4F41" w:rsidRDefault="00FC417A" w:rsidP="00CD1EAB">
      <w:pPr>
        <w:pStyle w:val="a7"/>
        <w:numPr>
          <w:ilvl w:val="0"/>
          <w:numId w:val="28"/>
        </w:numPr>
        <w:ind w:left="0" w:firstLine="567"/>
        <w:jc w:val="both"/>
        <w:rPr>
          <w:rFonts w:ascii="Times New Roman" w:hAnsi="Times New Roman" w:cs="Times New Roman"/>
          <w:color w:val="000000" w:themeColor="text1"/>
          <w:sz w:val="24"/>
          <w:szCs w:val="24"/>
        </w:rPr>
      </w:pPr>
      <w:r w:rsidRPr="000B4F41">
        <w:rPr>
          <w:rFonts w:ascii="Times New Roman" w:hAnsi="Times New Roman" w:cs="Times New Roman"/>
          <w:color w:val="000000" w:themeColor="text1"/>
          <w:sz w:val="24"/>
          <w:szCs w:val="24"/>
        </w:rPr>
        <w:t>взаимодействие воспитателей, специалистов, медицинского персонала, родителей в образовательном процессе осуществлялось на недостаточном уровне</w:t>
      </w:r>
    </w:p>
    <w:p w:rsidR="00F3383D" w:rsidRPr="000B4F41" w:rsidRDefault="00F3383D" w:rsidP="00CD1EAB">
      <w:pPr>
        <w:pStyle w:val="a7"/>
        <w:spacing w:after="0"/>
        <w:ind w:left="0" w:firstLine="567"/>
        <w:jc w:val="both"/>
        <w:rPr>
          <w:rFonts w:ascii="Times New Roman" w:hAnsi="Times New Roman" w:cs="Times New Roman"/>
          <w:color w:val="000000" w:themeColor="text1"/>
          <w:sz w:val="24"/>
          <w:szCs w:val="24"/>
        </w:rPr>
      </w:pPr>
    </w:p>
    <w:p w:rsidR="00BE10CD" w:rsidRPr="000B4F41" w:rsidRDefault="0062653F" w:rsidP="00CD1EAB">
      <w:pPr>
        <w:spacing w:line="259" w:lineRule="auto"/>
        <w:ind w:firstLine="567"/>
        <w:jc w:val="both"/>
        <w:rPr>
          <w:rFonts w:ascii="Times New Roman" w:hAnsi="Times New Roman" w:cs="Times New Roman"/>
          <w:color w:val="000000" w:themeColor="text1"/>
          <w:sz w:val="24"/>
          <w:szCs w:val="24"/>
        </w:rPr>
      </w:pPr>
      <w:r w:rsidRPr="000B4F41">
        <w:rPr>
          <w:rFonts w:ascii="Times New Roman" w:hAnsi="Times New Roman" w:cs="Times New Roman"/>
          <w:color w:val="000000" w:themeColor="text1"/>
          <w:sz w:val="24"/>
          <w:szCs w:val="24"/>
        </w:rPr>
        <w:t xml:space="preserve">Исходя, из </w:t>
      </w:r>
      <w:r w:rsidR="00BA2745">
        <w:rPr>
          <w:rFonts w:ascii="Times New Roman" w:hAnsi="Times New Roman" w:cs="Times New Roman"/>
          <w:color w:val="000000" w:themeColor="text1"/>
          <w:sz w:val="24"/>
          <w:szCs w:val="24"/>
        </w:rPr>
        <w:t>анализа работы за год, считаю, что необходимо продолжить работу над задачами 2019 – 2020 учебного года, т.к. часть работы не была проведена в связи со сложной эпидемиологической ситуацией</w:t>
      </w:r>
      <w:r w:rsidR="00166974">
        <w:rPr>
          <w:rFonts w:ascii="Times New Roman" w:hAnsi="Times New Roman" w:cs="Times New Roman"/>
          <w:color w:val="000000" w:themeColor="text1"/>
          <w:sz w:val="24"/>
          <w:szCs w:val="24"/>
        </w:rPr>
        <w:t>,</w:t>
      </w:r>
      <w:r w:rsidR="00BA2745">
        <w:rPr>
          <w:rFonts w:ascii="Times New Roman" w:hAnsi="Times New Roman" w:cs="Times New Roman"/>
          <w:color w:val="000000" w:themeColor="text1"/>
          <w:sz w:val="24"/>
          <w:szCs w:val="24"/>
        </w:rPr>
        <w:t xml:space="preserve"> и планируемые результаты</w:t>
      </w:r>
      <w:r w:rsidR="00166974" w:rsidRPr="00166974">
        <w:rPr>
          <w:rFonts w:ascii="Times New Roman" w:hAnsi="Times New Roman" w:cs="Times New Roman"/>
          <w:color w:val="000000" w:themeColor="text1"/>
          <w:sz w:val="24"/>
          <w:szCs w:val="24"/>
        </w:rPr>
        <w:t xml:space="preserve"> </w:t>
      </w:r>
      <w:r w:rsidR="00166974">
        <w:rPr>
          <w:rFonts w:ascii="Times New Roman" w:hAnsi="Times New Roman" w:cs="Times New Roman"/>
          <w:color w:val="000000" w:themeColor="text1"/>
          <w:sz w:val="24"/>
          <w:szCs w:val="24"/>
        </w:rPr>
        <w:t>не достигнуты</w:t>
      </w:r>
      <w:r w:rsidR="00BA2745">
        <w:rPr>
          <w:rFonts w:ascii="Times New Roman" w:hAnsi="Times New Roman" w:cs="Times New Roman"/>
          <w:color w:val="000000" w:themeColor="text1"/>
          <w:sz w:val="24"/>
          <w:szCs w:val="24"/>
        </w:rPr>
        <w:t>.</w:t>
      </w:r>
      <w:r w:rsidRPr="000B4F41">
        <w:rPr>
          <w:rFonts w:ascii="Times New Roman" w:hAnsi="Times New Roman" w:cs="Times New Roman"/>
          <w:color w:val="000000" w:themeColor="text1"/>
          <w:sz w:val="24"/>
          <w:szCs w:val="24"/>
        </w:rPr>
        <w:t xml:space="preserve"> </w:t>
      </w:r>
    </w:p>
    <w:p w:rsidR="00166974" w:rsidRPr="00CD1EAB" w:rsidRDefault="00166974" w:rsidP="00166974">
      <w:pPr>
        <w:spacing w:before="24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p w:rsidR="00166974" w:rsidRPr="009D7DF7" w:rsidRDefault="00166974" w:rsidP="00166974">
      <w:pPr>
        <w:spacing w:before="240"/>
        <w:ind w:firstLine="567"/>
        <w:jc w:val="both"/>
        <w:rPr>
          <w:rFonts w:ascii="Times New Roman" w:hAnsi="Times New Roman" w:cs="Times New Roman"/>
          <w:sz w:val="24"/>
          <w:szCs w:val="24"/>
        </w:rPr>
      </w:pPr>
      <w:r w:rsidRPr="009D7DF7">
        <w:rPr>
          <w:rFonts w:ascii="Times New Roman" w:hAnsi="Times New Roman" w:cs="Times New Roman"/>
          <w:sz w:val="24"/>
          <w:szCs w:val="24"/>
        </w:rPr>
        <w:lastRenderedPageBreak/>
        <w:t xml:space="preserve">1.Оптимизировать работу, направленную на обеспечение физического и психического здоровья дошкольника, его потребности в двигательной активности, формирование привычки к здоровому образу жизни, через совершенствование здоровьесберегающей среды в ДОУ посредством внедрения современных здоровьесберегающих технологий. </w:t>
      </w:r>
    </w:p>
    <w:p w:rsidR="00166974" w:rsidRPr="006E3999" w:rsidRDefault="00166974" w:rsidP="00166974">
      <w:pPr>
        <w:ind w:firstLine="567"/>
        <w:jc w:val="both"/>
        <w:rPr>
          <w:rFonts w:ascii="Times New Roman" w:hAnsi="Times New Roman" w:cs="Times New Roman"/>
          <w:sz w:val="24"/>
          <w:szCs w:val="24"/>
        </w:rPr>
      </w:pPr>
      <w:r w:rsidRPr="009D7DF7">
        <w:rPr>
          <w:rFonts w:ascii="Times New Roman" w:hAnsi="Times New Roman" w:cs="Times New Roman"/>
          <w:sz w:val="24"/>
          <w:szCs w:val="24"/>
        </w:rPr>
        <w:t>2</w:t>
      </w:r>
      <w:r>
        <w:rPr>
          <w:rFonts w:ascii="Times New Roman" w:hAnsi="Times New Roman" w:cs="Times New Roman"/>
          <w:sz w:val="24"/>
          <w:szCs w:val="24"/>
        </w:rPr>
        <w:t>.</w:t>
      </w:r>
      <w:r w:rsidRPr="009D7DF7">
        <w:rPr>
          <w:rFonts w:ascii="Times New Roman" w:hAnsi="Times New Roman" w:cs="Times New Roman"/>
          <w:sz w:val="24"/>
          <w:szCs w:val="24"/>
        </w:rPr>
        <w:t xml:space="preserve"> Продолжать формирование нравственно-патриотические чувств у детей дошкольного возраста через внедрение современных образовательных технологий (технологии проектирования, </w:t>
      </w:r>
      <w:r w:rsidRPr="00096A56">
        <w:rPr>
          <w:rFonts w:ascii="Times New Roman" w:hAnsi="Times New Roman" w:cs="Times New Roman"/>
          <w:sz w:val="24"/>
          <w:szCs w:val="24"/>
        </w:rPr>
        <w:t>музейной педагогики</w:t>
      </w:r>
      <w:r w:rsidRPr="009D7DF7">
        <w:rPr>
          <w:rFonts w:ascii="Times New Roman" w:hAnsi="Times New Roman" w:cs="Times New Roman"/>
          <w:sz w:val="24"/>
          <w:szCs w:val="24"/>
        </w:rPr>
        <w:t>, создание электронных альбомов по ознакомлению дошкольников с родным поселком, накопление методических материалов по патриотическому воспитанию детей дошкольного возраста посредством ознакомления с историей и архитектурой большой и малой Родины)</w:t>
      </w:r>
      <w:r>
        <w:t xml:space="preserve">, </w:t>
      </w:r>
      <w:r w:rsidRPr="006E3999">
        <w:rPr>
          <w:rFonts w:ascii="Times New Roman" w:hAnsi="Times New Roman" w:cs="Times New Roman"/>
          <w:sz w:val="24"/>
          <w:szCs w:val="24"/>
        </w:rPr>
        <w:t>совместную деятельность с семьями воспитанников</w:t>
      </w:r>
    </w:p>
    <w:p w:rsidR="00166974" w:rsidRPr="00916942" w:rsidRDefault="00166974" w:rsidP="00166974">
      <w:pPr>
        <w:ind w:firstLine="567"/>
        <w:jc w:val="both"/>
        <w:rPr>
          <w:rFonts w:ascii="Times New Roman" w:hAnsi="Times New Roman" w:cs="Times New Roman"/>
          <w:sz w:val="24"/>
          <w:szCs w:val="24"/>
        </w:rPr>
      </w:pPr>
      <w:r w:rsidRPr="009D7DF7">
        <w:rPr>
          <w:rFonts w:ascii="Times New Roman" w:hAnsi="Times New Roman" w:cs="Times New Roman"/>
          <w:sz w:val="24"/>
          <w:szCs w:val="24"/>
        </w:rPr>
        <w:t>3. Внедрять в работу ДОУ эффективные формы сотрудничества педагогов с родителями для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осуществлять разностороннее развитие дошкольника в триаде: семья – педагог – ребенок</w:t>
      </w:r>
    </w:p>
    <w:p w:rsidR="00BE10CD" w:rsidRPr="00FC417A" w:rsidRDefault="00BE10CD" w:rsidP="0062653F">
      <w:pPr>
        <w:spacing w:line="259" w:lineRule="auto"/>
        <w:rPr>
          <w:rFonts w:ascii="Times New Roman" w:hAnsi="Times New Roman" w:cs="Times New Roman"/>
          <w:sz w:val="24"/>
          <w:szCs w:val="24"/>
        </w:rPr>
      </w:pPr>
    </w:p>
    <w:p w:rsidR="00BE10CD" w:rsidRPr="00FC417A" w:rsidRDefault="00BE10CD" w:rsidP="0062653F">
      <w:pPr>
        <w:spacing w:line="259" w:lineRule="auto"/>
        <w:rPr>
          <w:rFonts w:ascii="Times New Roman" w:hAnsi="Times New Roman" w:cs="Times New Roman"/>
          <w:sz w:val="24"/>
          <w:szCs w:val="24"/>
        </w:rPr>
      </w:pPr>
    </w:p>
    <w:sectPr w:rsidR="00BE10CD" w:rsidRPr="00FC417A" w:rsidSect="00CC4D0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11.25pt;height:11.25pt" o:bullet="t">
        <v:imagedata r:id="rId2" o:title="clip_image001"/>
      </v:shape>
    </w:pict>
  </w:numPicBullet>
  <w:abstractNum w:abstractNumId="0">
    <w:nsid w:val="09F93864"/>
    <w:multiLevelType w:val="hybridMultilevel"/>
    <w:tmpl w:val="19B0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8334E"/>
    <w:multiLevelType w:val="hybridMultilevel"/>
    <w:tmpl w:val="D4BA80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79527D"/>
    <w:multiLevelType w:val="hybridMultilevel"/>
    <w:tmpl w:val="8DD6BE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B6A04"/>
    <w:multiLevelType w:val="hybridMultilevel"/>
    <w:tmpl w:val="F568528C"/>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9AD388F"/>
    <w:multiLevelType w:val="hybridMultilevel"/>
    <w:tmpl w:val="1A4AE1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552EA"/>
    <w:multiLevelType w:val="hybridMultilevel"/>
    <w:tmpl w:val="8F588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303505"/>
    <w:multiLevelType w:val="hybridMultilevel"/>
    <w:tmpl w:val="ECFC1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02A29"/>
    <w:multiLevelType w:val="hybridMultilevel"/>
    <w:tmpl w:val="C2A4A93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AD63EC"/>
    <w:multiLevelType w:val="hybridMultilevel"/>
    <w:tmpl w:val="4162CB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C4AC8"/>
    <w:multiLevelType w:val="hybridMultilevel"/>
    <w:tmpl w:val="272E968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9EF4413"/>
    <w:multiLevelType w:val="hybridMultilevel"/>
    <w:tmpl w:val="B8F8AF86"/>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3F8F0AB2"/>
    <w:multiLevelType w:val="hybridMultilevel"/>
    <w:tmpl w:val="C5A4D77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4326EE"/>
    <w:multiLevelType w:val="hybridMultilevel"/>
    <w:tmpl w:val="792CFC0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8077B0B"/>
    <w:multiLevelType w:val="hybridMultilevel"/>
    <w:tmpl w:val="8932AB4C"/>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4EBF3D75"/>
    <w:multiLevelType w:val="hybridMultilevel"/>
    <w:tmpl w:val="7DF45BDC"/>
    <w:lvl w:ilvl="0" w:tplc="04190007">
      <w:start w:val="1"/>
      <w:numFmt w:val="bullet"/>
      <w:lvlText w:val=""/>
      <w:lvlPicBulletId w:val="1"/>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FC2B24"/>
    <w:multiLevelType w:val="hybridMultilevel"/>
    <w:tmpl w:val="6478ECDC"/>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51933916"/>
    <w:multiLevelType w:val="hybridMultilevel"/>
    <w:tmpl w:val="96FCC9B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3D67C32"/>
    <w:multiLevelType w:val="hybridMultilevel"/>
    <w:tmpl w:val="BF7812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683EDA"/>
    <w:multiLevelType w:val="hybridMultilevel"/>
    <w:tmpl w:val="5D62E100"/>
    <w:lvl w:ilvl="0" w:tplc="04190007">
      <w:start w:val="1"/>
      <w:numFmt w:val="bullet"/>
      <w:lvlText w:val=""/>
      <w:lvlPicBulletId w:val="0"/>
      <w:lvlJc w:val="left"/>
      <w:pPr>
        <w:ind w:left="887" w:hanging="360"/>
      </w:pPr>
      <w:rPr>
        <w:rFonts w:ascii="Symbol" w:hAnsi="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hint="default"/>
      </w:rPr>
    </w:lvl>
    <w:lvl w:ilvl="3" w:tplc="04190001">
      <w:start w:val="1"/>
      <w:numFmt w:val="bullet"/>
      <w:lvlText w:val=""/>
      <w:lvlJc w:val="left"/>
      <w:pPr>
        <w:ind w:left="3047" w:hanging="360"/>
      </w:pPr>
      <w:rPr>
        <w:rFonts w:ascii="Symbol" w:hAnsi="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hint="default"/>
      </w:rPr>
    </w:lvl>
    <w:lvl w:ilvl="6" w:tplc="04190001">
      <w:start w:val="1"/>
      <w:numFmt w:val="bullet"/>
      <w:lvlText w:val=""/>
      <w:lvlJc w:val="left"/>
      <w:pPr>
        <w:ind w:left="5207" w:hanging="360"/>
      </w:pPr>
      <w:rPr>
        <w:rFonts w:ascii="Symbol" w:hAnsi="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hint="default"/>
      </w:rPr>
    </w:lvl>
  </w:abstractNum>
  <w:abstractNum w:abstractNumId="19">
    <w:nsid w:val="56217780"/>
    <w:multiLevelType w:val="hybridMultilevel"/>
    <w:tmpl w:val="832255C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68D1DC7"/>
    <w:multiLevelType w:val="hybridMultilevel"/>
    <w:tmpl w:val="4752849E"/>
    <w:lvl w:ilvl="0" w:tplc="04190007">
      <w:start w:val="1"/>
      <w:numFmt w:val="bullet"/>
      <w:lvlText w:val=""/>
      <w:lvlPicBulletId w:val="0"/>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5BEF2492"/>
    <w:multiLevelType w:val="hybridMultilevel"/>
    <w:tmpl w:val="209437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D5B2578"/>
    <w:multiLevelType w:val="hybridMultilevel"/>
    <w:tmpl w:val="6ACA4024"/>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600D2E04"/>
    <w:multiLevelType w:val="hybridMultilevel"/>
    <w:tmpl w:val="60B8F7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20F29FB"/>
    <w:multiLevelType w:val="hybridMultilevel"/>
    <w:tmpl w:val="8C98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85A96"/>
    <w:multiLevelType w:val="hybridMultilevel"/>
    <w:tmpl w:val="28CC955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000F5"/>
    <w:multiLevelType w:val="hybridMultilevel"/>
    <w:tmpl w:val="D0E0E174"/>
    <w:lvl w:ilvl="0" w:tplc="04190007">
      <w:start w:val="1"/>
      <w:numFmt w:val="bullet"/>
      <w:lvlText w:val=""/>
      <w:lvlPicBulletId w:val="1"/>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5B2358B"/>
    <w:multiLevelType w:val="hybridMultilevel"/>
    <w:tmpl w:val="D1AEA03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DB449F"/>
    <w:multiLevelType w:val="hybridMultilevel"/>
    <w:tmpl w:val="72E4142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nsid w:val="66714C63"/>
    <w:multiLevelType w:val="hybridMultilevel"/>
    <w:tmpl w:val="4E60146A"/>
    <w:lvl w:ilvl="0" w:tplc="04190007">
      <w:start w:val="1"/>
      <w:numFmt w:val="bullet"/>
      <w:lvlText w:val=""/>
      <w:lvlPicBulletId w:val="0"/>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68ED1852"/>
    <w:multiLevelType w:val="hybridMultilevel"/>
    <w:tmpl w:val="51885A98"/>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B114424"/>
    <w:multiLevelType w:val="hybridMultilevel"/>
    <w:tmpl w:val="B32057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550B6"/>
    <w:multiLevelType w:val="hybridMultilevel"/>
    <w:tmpl w:val="CC86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650A9"/>
    <w:multiLevelType w:val="hybridMultilevel"/>
    <w:tmpl w:val="FB127F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6933DD"/>
    <w:multiLevelType w:val="hybridMultilevel"/>
    <w:tmpl w:val="DC5C4F38"/>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2726081"/>
    <w:multiLevelType w:val="hybridMultilevel"/>
    <w:tmpl w:val="257A0CF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506A01"/>
    <w:multiLevelType w:val="hybridMultilevel"/>
    <w:tmpl w:val="E85811E4"/>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75285013"/>
    <w:multiLevelType w:val="hybridMultilevel"/>
    <w:tmpl w:val="4D54ED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4260ED"/>
    <w:multiLevelType w:val="hybridMultilevel"/>
    <w:tmpl w:val="74B25EF8"/>
    <w:lvl w:ilvl="0" w:tplc="D652B14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0C288C"/>
    <w:multiLevelType w:val="hybridMultilevel"/>
    <w:tmpl w:val="84F671C8"/>
    <w:lvl w:ilvl="0" w:tplc="04190007">
      <w:start w:val="1"/>
      <w:numFmt w:val="bullet"/>
      <w:lvlText w:val=""/>
      <w:lvlPicBulletId w:val="0"/>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40">
    <w:nsid w:val="7DDA5CA5"/>
    <w:multiLevelType w:val="hybridMultilevel"/>
    <w:tmpl w:val="E8E8916A"/>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36"/>
  </w:num>
  <w:num w:numId="2">
    <w:abstractNumId w:val="30"/>
  </w:num>
  <w:num w:numId="3">
    <w:abstractNumId w:val="22"/>
  </w:num>
  <w:num w:numId="4">
    <w:abstractNumId w:val="3"/>
  </w:num>
  <w:num w:numId="5">
    <w:abstractNumId w:val="3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8"/>
  </w:num>
  <w:num w:numId="10">
    <w:abstractNumId w:val="7"/>
  </w:num>
  <w:num w:numId="11">
    <w:abstractNumId w:val="11"/>
  </w:num>
  <w:num w:numId="12">
    <w:abstractNumId w:val="25"/>
  </w:num>
  <w:num w:numId="13">
    <w:abstractNumId w:val="16"/>
  </w:num>
  <w:num w:numId="14">
    <w:abstractNumId w:val="19"/>
  </w:num>
  <w:num w:numId="15">
    <w:abstractNumId w:val="33"/>
  </w:num>
  <w:num w:numId="16">
    <w:abstractNumId w:val="2"/>
  </w:num>
  <w:num w:numId="17">
    <w:abstractNumId w:val="15"/>
  </w:num>
  <w:num w:numId="18">
    <w:abstractNumId w:val="31"/>
  </w:num>
  <w:num w:numId="19">
    <w:abstractNumId w:val="4"/>
  </w:num>
  <w:num w:numId="20">
    <w:abstractNumId w:val="32"/>
  </w:num>
  <w:num w:numId="21">
    <w:abstractNumId w:val="37"/>
  </w:num>
  <w:num w:numId="22">
    <w:abstractNumId w:val="8"/>
  </w:num>
  <w:num w:numId="23">
    <w:abstractNumId w:val="13"/>
  </w:num>
  <w:num w:numId="24">
    <w:abstractNumId w:val="38"/>
  </w:num>
  <w:num w:numId="25">
    <w:abstractNumId w:val="10"/>
  </w:num>
  <w:num w:numId="26">
    <w:abstractNumId w:val="34"/>
  </w:num>
  <w:num w:numId="27">
    <w:abstractNumId w:val="40"/>
  </w:num>
  <w:num w:numId="28">
    <w:abstractNumId w:val="17"/>
  </w:num>
  <w:num w:numId="29">
    <w:abstractNumId w:val="18"/>
  </w:num>
  <w:num w:numId="30">
    <w:abstractNumId w:val="24"/>
  </w:num>
  <w:num w:numId="31">
    <w:abstractNumId w:val="5"/>
  </w:num>
  <w:num w:numId="32">
    <w:abstractNumId w:val="26"/>
  </w:num>
  <w:num w:numId="33">
    <w:abstractNumId w:val="6"/>
  </w:num>
  <w:num w:numId="34">
    <w:abstractNumId w:val="35"/>
  </w:num>
  <w:num w:numId="35">
    <w:abstractNumId w:val="27"/>
  </w:num>
  <w:num w:numId="36">
    <w:abstractNumId w:val="29"/>
  </w:num>
  <w:num w:numId="37">
    <w:abstractNumId w:val="20"/>
  </w:num>
  <w:num w:numId="38">
    <w:abstractNumId w:val="1"/>
  </w:num>
  <w:num w:numId="39">
    <w:abstractNumId w:val="23"/>
  </w:num>
  <w:num w:numId="40">
    <w:abstractNumId w:val="14"/>
  </w:num>
  <w:num w:numId="41">
    <w:abstractNumId w:val="21"/>
  </w:num>
  <w:num w:numId="42">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A6C"/>
    <w:rsid w:val="00032837"/>
    <w:rsid w:val="00033B0E"/>
    <w:rsid w:val="0005403A"/>
    <w:rsid w:val="000678BF"/>
    <w:rsid w:val="00074205"/>
    <w:rsid w:val="000838A2"/>
    <w:rsid w:val="00087137"/>
    <w:rsid w:val="00095A43"/>
    <w:rsid w:val="000B4F41"/>
    <w:rsid w:val="000D2496"/>
    <w:rsid w:val="000F2CAB"/>
    <w:rsid w:val="00100B8E"/>
    <w:rsid w:val="00123B2F"/>
    <w:rsid w:val="00137315"/>
    <w:rsid w:val="00153E49"/>
    <w:rsid w:val="00164B63"/>
    <w:rsid w:val="00166974"/>
    <w:rsid w:val="0017487A"/>
    <w:rsid w:val="00181DF9"/>
    <w:rsid w:val="001871EC"/>
    <w:rsid w:val="00192233"/>
    <w:rsid w:val="00195C47"/>
    <w:rsid w:val="00197273"/>
    <w:rsid w:val="001B1F07"/>
    <w:rsid w:val="001C01E9"/>
    <w:rsid w:val="001C2A55"/>
    <w:rsid w:val="001C3604"/>
    <w:rsid w:val="001D26B2"/>
    <w:rsid w:val="001E6060"/>
    <w:rsid w:val="001F30FE"/>
    <w:rsid w:val="001F723A"/>
    <w:rsid w:val="00204BAF"/>
    <w:rsid w:val="00205DAB"/>
    <w:rsid w:val="0021313F"/>
    <w:rsid w:val="002148E0"/>
    <w:rsid w:val="00220AC2"/>
    <w:rsid w:val="00230517"/>
    <w:rsid w:val="002312D3"/>
    <w:rsid w:val="00233F90"/>
    <w:rsid w:val="00273B09"/>
    <w:rsid w:val="00283FBA"/>
    <w:rsid w:val="002A0565"/>
    <w:rsid w:val="002A4576"/>
    <w:rsid w:val="002B3A41"/>
    <w:rsid w:val="002B4743"/>
    <w:rsid w:val="002C39A3"/>
    <w:rsid w:val="002D1712"/>
    <w:rsid w:val="002D20B9"/>
    <w:rsid w:val="002D6152"/>
    <w:rsid w:val="002F6DB6"/>
    <w:rsid w:val="00345074"/>
    <w:rsid w:val="00351B41"/>
    <w:rsid w:val="00353ED0"/>
    <w:rsid w:val="00360364"/>
    <w:rsid w:val="003612DE"/>
    <w:rsid w:val="003750B7"/>
    <w:rsid w:val="00376BDC"/>
    <w:rsid w:val="0038113B"/>
    <w:rsid w:val="00381960"/>
    <w:rsid w:val="00386CC2"/>
    <w:rsid w:val="00391C2B"/>
    <w:rsid w:val="003A51A9"/>
    <w:rsid w:val="003B3027"/>
    <w:rsid w:val="003C1ED4"/>
    <w:rsid w:val="003D1F8E"/>
    <w:rsid w:val="003F2858"/>
    <w:rsid w:val="003F2E64"/>
    <w:rsid w:val="003F7405"/>
    <w:rsid w:val="00400F0D"/>
    <w:rsid w:val="00403228"/>
    <w:rsid w:val="00425A01"/>
    <w:rsid w:val="00426470"/>
    <w:rsid w:val="00430096"/>
    <w:rsid w:val="0043713F"/>
    <w:rsid w:val="004479DD"/>
    <w:rsid w:val="004624C9"/>
    <w:rsid w:val="00465592"/>
    <w:rsid w:val="00466652"/>
    <w:rsid w:val="00467613"/>
    <w:rsid w:val="004718B3"/>
    <w:rsid w:val="0047626B"/>
    <w:rsid w:val="00486B97"/>
    <w:rsid w:val="00487083"/>
    <w:rsid w:val="004B2D8F"/>
    <w:rsid w:val="004C7AF7"/>
    <w:rsid w:val="004D2DAA"/>
    <w:rsid w:val="004D7D8E"/>
    <w:rsid w:val="004F2205"/>
    <w:rsid w:val="00502CD5"/>
    <w:rsid w:val="00503950"/>
    <w:rsid w:val="0050488E"/>
    <w:rsid w:val="0051174B"/>
    <w:rsid w:val="005532DF"/>
    <w:rsid w:val="00564D40"/>
    <w:rsid w:val="0058035A"/>
    <w:rsid w:val="00581437"/>
    <w:rsid w:val="005951BF"/>
    <w:rsid w:val="005D52B4"/>
    <w:rsid w:val="005F659C"/>
    <w:rsid w:val="00603998"/>
    <w:rsid w:val="006057A7"/>
    <w:rsid w:val="00611D6D"/>
    <w:rsid w:val="00614F1E"/>
    <w:rsid w:val="0061534D"/>
    <w:rsid w:val="006246EA"/>
    <w:rsid w:val="0062653F"/>
    <w:rsid w:val="00642674"/>
    <w:rsid w:val="00646D4E"/>
    <w:rsid w:val="00651266"/>
    <w:rsid w:val="006541BE"/>
    <w:rsid w:val="00675D38"/>
    <w:rsid w:val="006806B4"/>
    <w:rsid w:val="006903F7"/>
    <w:rsid w:val="006A4E94"/>
    <w:rsid w:val="006A6A65"/>
    <w:rsid w:val="006B17D9"/>
    <w:rsid w:val="006D58B6"/>
    <w:rsid w:val="00702E5F"/>
    <w:rsid w:val="00713E0C"/>
    <w:rsid w:val="00716B38"/>
    <w:rsid w:val="00720A6C"/>
    <w:rsid w:val="00725A87"/>
    <w:rsid w:val="007712EE"/>
    <w:rsid w:val="00771422"/>
    <w:rsid w:val="00775782"/>
    <w:rsid w:val="00782AF8"/>
    <w:rsid w:val="00783F91"/>
    <w:rsid w:val="007954FB"/>
    <w:rsid w:val="00797730"/>
    <w:rsid w:val="007A07AF"/>
    <w:rsid w:val="007A69BF"/>
    <w:rsid w:val="007B61AF"/>
    <w:rsid w:val="007C4807"/>
    <w:rsid w:val="007C4A3A"/>
    <w:rsid w:val="007D53F6"/>
    <w:rsid w:val="007D75E3"/>
    <w:rsid w:val="007F2845"/>
    <w:rsid w:val="007F55F1"/>
    <w:rsid w:val="00814022"/>
    <w:rsid w:val="008226F7"/>
    <w:rsid w:val="00823D4F"/>
    <w:rsid w:val="00847EB7"/>
    <w:rsid w:val="008508B3"/>
    <w:rsid w:val="008A566D"/>
    <w:rsid w:val="008A638D"/>
    <w:rsid w:val="008D2490"/>
    <w:rsid w:val="008E2422"/>
    <w:rsid w:val="009150F4"/>
    <w:rsid w:val="00916878"/>
    <w:rsid w:val="00941974"/>
    <w:rsid w:val="00941EDC"/>
    <w:rsid w:val="00944086"/>
    <w:rsid w:val="0095408E"/>
    <w:rsid w:val="00971BEB"/>
    <w:rsid w:val="00971DFC"/>
    <w:rsid w:val="00981F76"/>
    <w:rsid w:val="009935E9"/>
    <w:rsid w:val="009C0B6C"/>
    <w:rsid w:val="009E5568"/>
    <w:rsid w:val="00A127B5"/>
    <w:rsid w:val="00A14C13"/>
    <w:rsid w:val="00A224C6"/>
    <w:rsid w:val="00A313A7"/>
    <w:rsid w:val="00A428C7"/>
    <w:rsid w:val="00A63B79"/>
    <w:rsid w:val="00A74AC1"/>
    <w:rsid w:val="00A94931"/>
    <w:rsid w:val="00AB78A0"/>
    <w:rsid w:val="00AC7146"/>
    <w:rsid w:val="00AD6506"/>
    <w:rsid w:val="00AE08D1"/>
    <w:rsid w:val="00B066D6"/>
    <w:rsid w:val="00B1581C"/>
    <w:rsid w:val="00B5249D"/>
    <w:rsid w:val="00B8254A"/>
    <w:rsid w:val="00B8361D"/>
    <w:rsid w:val="00B83CD6"/>
    <w:rsid w:val="00BA2745"/>
    <w:rsid w:val="00BA4B7D"/>
    <w:rsid w:val="00BB3F2D"/>
    <w:rsid w:val="00BB760C"/>
    <w:rsid w:val="00BE10CD"/>
    <w:rsid w:val="00BE3D67"/>
    <w:rsid w:val="00C14711"/>
    <w:rsid w:val="00C23816"/>
    <w:rsid w:val="00C32A3C"/>
    <w:rsid w:val="00C33B47"/>
    <w:rsid w:val="00C44406"/>
    <w:rsid w:val="00C57FCF"/>
    <w:rsid w:val="00C7657C"/>
    <w:rsid w:val="00CC4D0D"/>
    <w:rsid w:val="00CD1EAB"/>
    <w:rsid w:val="00CD39B7"/>
    <w:rsid w:val="00CE61A3"/>
    <w:rsid w:val="00CE7B4F"/>
    <w:rsid w:val="00CF45EF"/>
    <w:rsid w:val="00D00D83"/>
    <w:rsid w:val="00D11BC0"/>
    <w:rsid w:val="00D11C2E"/>
    <w:rsid w:val="00D22503"/>
    <w:rsid w:val="00D3664B"/>
    <w:rsid w:val="00D4236F"/>
    <w:rsid w:val="00D43580"/>
    <w:rsid w:val="00D43B36"/>
    <w:rsid w:val="00D90EE2"/>
    <w:rsid w:val="00D92F78"/>
    <w:rsid w:val="00DA6996"/>
    <w:rsid w:val="00DB7EEB"/>
    <w:rsid w:val="00DE4547"/>
    <w:rsid w:val="00E00B0A"/>
    <w:rsid w:val="00E03CDE"/>
    <w:rsid w:val="00E13BD6"/>
    <w:rsid w:val="00E31DB1"/>
    <w:rsid w:val="00E417D2"/>
    <w:rsid w:val="00E45461"/>
    <w:rsid w:val="00E80499"/>
    <w:rsid w:val="00E82819"/>
    <w:rsid w:val="00EA5DCA"/>
    <w:rsid w:val="00EB2309"/>
    <w:rsid w:val="00EF1A25"/>
    <w:rsid w:val="00F006EE"/>
    <w:rsid w:val="00F01E97"/>
    <w:rsid w:val="00F060DC"/>
    <w:rsid w:val="00F1155C"/>
    <w:rsid w:val="00F11EBC"/>
    <w:rsid w:val="00F1611C"/>
    <w:rsid w:val="00F3383D"/>
    <w:rsid w:val="00F371A3"/>
    <w:rsid w:val="00F42E37"/>
    <w:rsid w:val="00F52BEE"/>
    <w:rsid w:val="00F6662F"/>
    <w:rsid w:val="00F7666B"/>
    <w:rsid w:val="00FA676E"/>
    <w:rsid w:val="00FC027B"/>
    <w:rsid w:val="00FC2550"/>
    <w:rsid w:val="00FC4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3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83D"/>
    <w:rPr>
      <w:color w:val="0000FF"/>
      <w:u w:val="single"/>
    </w:rPr>
  </w:style>
  <w:style w:type="paragraph" w:styleId="a4">
    <w:name w:val="Normal (Web)"/>
    <w:basedOn w:val="a"/>
    <w:uiPriority w:val="99"/>
    <w:semiHidden/>
    <w:unhideWhenUsed/>
    <w:rsid w:val="00F3383D"/>
    <w:rPr>
      <w:rFonts w:ascii="Times New Roman" w:hAnsi="Times New Roman" w:cs="Times New Roman"/>
      <w:sz w:val="24"/>
      <w:szCs w:val="24"/>
    </w:rPr>
  </w:style>
  <w:style w:type="character" w:customStyle="1" w:styleId="a5">
    <w:name w:val="Без интервала Знак"/>
    <w:link w:val="a6"/>
    <w:uiPriority w:val="1"/>
    <w:locked/>
    <w:rsid w:val="00F3383D"/>
  </w:style>
  <w:style w:type="paragraph" w:styleId="a6">
    <w:name w:val="No Spacing"/>
    <w:link w:val="a5"/>
    <w:uiPriority w:val="1"/>
    <w:qFormat/>
    <w:rsid w:val="00F3383D"/>
    <w:pPr>
      <w:spacing w:after="0" w:line="240" w:lineRule="auto"/>
    </w:pPr>
  </w:style>
  <w:style w:type="paragraph" w:styleId="a7">
    <w:name w:val="List Paragraph"/>
    <w:basedOn w:val="a"/>
    <w:uiPriority w:val="34"/>
    <w:qFormat/>
    <w:rsid w:val="00F3383D"/>
    <w:pPr>
      <w:ind w:left="720"/>
      <w:contextualSpacing/>
    </w:pPr>
  </w:style>
  <w:style w:type="paragraph" w:customStyle="1" w:styleId="Default">
    <w:name w:val="Default"/>
    <w:uiPriority w:val="99"/>
    <w:semiHidden/>
    <w:rsid w:val="00F3383D"/>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qFormat/>
    <w:rsid w:val="00F33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3383D"/>
    <w:rPr>
      <w:b/>
      <w:bCs/>
    </w:rPr>
  </w:style>
  <w:style w:type="paragraph" w:styleId="aa">
    <w:name w:val="Balloon Text"/>
    <w:basedOn w:val="a"/>
    <w:link w:val="ab"/>
    <w:uiPriority w:val="99"/>
    <w:semiHidden/>
    <w:unhideWhenUsed/>
    <w:rsid w:val="00CD1E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1EAB"/>
    <w:rPr>
      <w:rFonts w:ascii="Tahoma" w:hAnsi="Tahoma" w:cs="Tahoma"/>
      <w:sz w:val="16"/>
      <w:szCs w:val="16"/>
    </w:rPr>
  </w:style>
  <w:style w:type="character" w:customStyle="1" w:styleId="c6">
    <w:name w:val="c6"/>
    <w:basedOn w:val="a0"/>
    <w:rsid w:val="00220AC2"/>
  </w:style>
</w:styles>
</file>

<file path=word/webSettings.xml><?xml version="1.0" encoding="utf-8"?>
<w:webSettings xmlns:r="http://schemas.openxmlformats.org/officeDocument/2006/relationships" xmlns:w="http://schemas.openxmlformats.org/wordprocessingml/2006/main">
  <w:divs>
    <w:div w:id="117846279">
      <w:bodyDiv w:val="1"/>
      <w:marLeft w:val="0"/>
      <w:marRight w:val="0"/>
      <w:marTop w:val="0"/>
      <w:marBottom w:val="0"/>
      <w:divBdr>
        <w:top w:val="none" w:sz="0" w:space="0" w:color="auto"/>
        <w:left w:val="none" w:sz="0" w:space="0" w:color="auto"/>
        <w:bottom w:val="none" w:sz="0" w:space="0" w:color="auto"/>
        <w:right w:val="none" w:sz="0" w:space="0" w:color="auto"/>
      </w:divBdr>
    </w:div>
    <w:div w:id="286198961">
      <w:bodyDiv w:val="1"/>
      <w:marLeft w:val="0"/>
      <w:marRight w:val="0"/>
      <w:marTop w:val="0"/>
      <w:marBottom w:val="0"/>
      <w:divBdr>
        <w:top w:val="none" w:sz="0" w:space="0" w:color="auto"/>
        <w:left w:val="none" w:sz="0" w:space="0" w:color="auto"/>
        <w:bottom w:val="none" w:sz="0" w:space="0" w:color="auto"/>
        <w:right w:val="none" w:sz="0" w:space="0" w:color="auto"/>
      </w:divBdr>
    </w:div>
    <w:div w:id="690104509">
      <w:bodyDiv w:val="1"/>
      <w:marLeft w:val="0"/>
      <w:marRight w:val="0"/>
      <w:marTop w:val="0"/>
      <w:marBottom w:val="0"/>
      <w:divBdr>
        <w:top w:val="none" w:sz="0" w:space="0" w:color="auto"/>
        <w:left w:val="none" w:sz="0" w:space="0" w:color="auto"/>
        <w:bottom w:val="none" w:sz="0" w:space="0" w:color="auto"/>
        <w:right w:val="none" w:sz="0" w:space="0" w:color="auto"/>
      </w:divBdr>
    </w:div>
    <w:div w:id="974024271">
      <w:bodyDiv w:val="1"/>
      <w:marLeft w:val="0"/>
      <w:marRight w:val="0"/>
      <w:marTop w:val="0"/>
      <w:marBottom w:val="0"/>
      <w:divBdr>
        <w:top w:val="none" w:sz="0" w:space="0" w:color="auto"/>
        <w:left w:val="none" w:sz="0" w:space="0" w:color="auto"/>
        <w:bottom w:val="none" w:sz="0" w:space="0" w:color="auto"/>
        <w:right w:val="none" w:sz="0" w:space="0" w:color="auto"/>
      </w:divBdr>
    </w:div>
    <w:div w:id="1181160197">
      <w:bodyDiv w:val="1"/>
      <w:marLeft w:val="0"/>
      <w:marRight w:val="0"/>
      <w:marTop w:val="0"/>
      <w:marBottom w:val="0"/>
      <w:divBdr>
        <w:top w:val="none" w:sz="0" w:space="0" w:color="auto"/>
        <w:left w:val="none" w:sz="0" w:space="0" w:color="auto"/>
        <w:bottom w:val="none" w:sz="0" w:space="0" w:color="auto"/>
        <w:right w:val="none" w:sz="0" w:space="0" w:color="auto"/>
      </w:divBdr>
    </w:div>
    <w:div w:id="1414232142">
      <w:bodyDiv w:val="1"/>
      <w:marLeft w:val="0"/>
      <w:marRight w:val="0"/>
      <w:marTop w:val="0"/>
      <w:marBottom w:val="0"/>
      <w:divBdr>
        <w:top w:val="none" w:sz="0" w:space="0" w:color="auto"/>
        <w:left w:val="none" w:sz="0" w:space="0" w:color="auto"/>
        <w:bottom w:val="none" w:sz="0" w:space="0" w:color="auto"/>
        <w:right w:val="none" w:sz="0" w:space="0" w:color="auto"/>
      </w:divBdr>
    </w:div>
    <w:div w:id="1423914470">
      <w:bodyDiv w:val="1"/>
      <w:marLeft w:val="0"/>
      <w:marRight w:val="0"/>
      <w:marTop w:val="0"/>
      <w:marBottom w:val="0"/>
      <w:divBdr>
        <w:top w:val="none" w:sz="0" w:space="0" w:color="auto"/>
        <w:left w:val="none" w:sz="0" w:space="0" w:color="auto"/>
        <w:bottom w:val="none" w:sz="0" w:space="0" w:color="auto"/>
        <w:right w:val="none" w:sz="0" w:space="0" w:color="auto"/>
      </w:divBdr>
    </w:div>
    <w:div w:id="1773013073">
      <w:bodyDiv w:val="1"/>
      <w:marLeft w:val="0"/>
      <w:marRight w:val="0"/>
      <w:marTop w:val="0"/>
      <w:marBottom w:val="0"/>
      <w:divBdr>
        <w:top w:val="none" w:sz="0" w:space="0" w:color="auto"/>
        <w:left w:val="none" w:sz="0" w:space="0" w:color="auto"/>
        <w:bottom w:val="none" w:sz="0" w:space="0" w:color="auto"/>
        <w:right w:val="none" w:sz="0" w:space="0" w:color="auto"/>
      </w:divBdr>
    </w:div>
    <w:div w:id="1894535963">
      <w:bodyDiv w:val="1"/>
      <w:marLeft w:val="0"/>
      <w:marRight w:val="0"/>
      <w:marTop w:val="0"/>
      <w:marBottom w:val="0"/>
      <w:divBdr>
        <w:top w:val="none" w:sz="0" w:space="0" w:color="auto"/>
        <w:left w:val="none" w:sz="0" w:space="0" w:color="auto"/>
        <w:bottom w:val="none" w:sz="0" w:space="0" w:color="auto"/>
        <w:right w:val="none" w:sz="0" w:space="0" w:color="auto"/>
      </w:divBdr>
      <w:divsChild>
        <w:div w:id="219824234">
          <w:marLeft w:val="0"/>
          <w:marRight w:val="0"/>
          <w:marTop w:val="0"/>
          <w:marBottom w:val="0"/>
          <w:divBdr>
            <w:top w:val="none" w:sz="0" w:space="0" w:color="auto"/>
            <w:left w:val="none" w:sz="0" w:space="0" w:color="auto"/>
            <w:bottom w:val="none" w:sz="0" w:space="0" w:color="auto"/>
            <w:right w:val="none" w:sz="0" w:space="0" w:color="auto"/>
          </w:divBdr>
          <w:divsChild>
            <w:div w:id="1965774361">
              <w:marLeft w:val="0"/>
              <w:marRight w:val="0"/>
              <w:marTop w:val="0"/>
              <w:marBottom w:val="0"/>
              <w:divBdr>
                <w:top w:val="none" w:sz="0" w:space="0" w:color="auto"/>
                <w:left w:val="none" w:sz="0" w:space="0" w:color="auto"/>
                <w:bottom w:val="none" w:sz="0" w:space="0" w:color="auto"/>
                <w:right w:val="none" w:sz="0" w:space="0" w:color="auto"/>
              </w:divBdr>
            </w:div>
          </w:divsChild>
        </w:div>
        <w:div w:id="87982761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Результаты освоения образовательной области</a:t>
            </a:r>
          </a:p>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 "Социально-коммуникативное развитие"</a:t>
            </a:r>
          </a:p>
        </c:rich>
      </c:tx>
      <c:spPr>
        <a:noFill/>
        <a:ln>
          <a:noFill/>
        </a:ln>
        <a:effectLst/>
      </c:spPr>
    </c:title>
    <c:plotArea>
      <c:layout/>
      <c:barChart>
        <c:barDir val="col"/>
        <c:grouping val="clustered"/>
        <c:ser>
          <c:idx val="0"/>
          <c:order val="0"/>
          <c:tx>
            <c:strRef>
              <c:f>Лист1!$B$1</c:f>
              <c:strCache>
                <c:ptCount val="1"/>
                <c:pt idx="0">
                  <c:v>Высокий</c:v>
                </c:pt>
              </c:strCache>
            </c:strRef>
          </c:tx>
          <c:spPr>
            <a:solidFill>
              <a:schemeClr val="accent1"/>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74</c:v>
                </c:pt>
                <c:pt idx="1">
                  <c:v>68</c:v>
                </c:pt>
                <c:pt idx="2">
                  <c:v>52</c:v>
                </c:pt>
                <c:pt idx="3">
                  <c:v>24</c:v>
                </c:pt>
              </c:numCache>
            </c:numRef>
          </c:val>
          <c:extLst xmlns:c16r2="http://schemas.microsoft.com/office/drawing/2015/06/chart">
            <c:ext xmlns:c16="http://schemas.microsoft.com/office/drawing/2014/chart" uri="{C3380CC4-5D6E-409C-BE32-E72D297353CC}">
              <c16:uniqueId val="{00000000-D26B-4DA4-A0A1-73DCA6DBD9B4}"/>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Лист1!$C$2:$C$5</c:f>
              <c:numCache>
                <c:formatCode>General</c:formatCode>
                <c:ptCount val="4"/>
                <c:pt idx="0">
                  <c:v>8</c:v>
                </c:pt>
                <c:pt idx="1">
                  <c:v>29</c:v>
                </c:pt>
                <c:pt idx="2">
                  <c:v>42</c:v>
                </c:pt>
                <c:pt idx="3">
                  <c:v>74</c:v>
                </c:pt>
              </c:numCache>
            </c:numRef>
          </c:val>
          <c:extLst xmlns:c16r2="http://schemas.microsoft.com/office/drawing/2015/06/chart">
            <c:ext xmlns:c16="http://schemas.microsoft.com/office/drawing/2014/chart" uri="{C3380CC4-5D6E-409C-BE32-E72D297353CC}">
              <c16:uniqueId val="{00000001-D26B-4DA4-A0A1-73DCA6DBD9B4}"/>
            </c:ext>
          </c:extLst>
        </c:ser>
        <c:ser>
          <c:idx val="2"/>
          <c:order val="2"/>
          <c:tx>
            <c:strRef>
              <c:f>Лист1!$D$1</c:f>
              <c:strCache>
                <c:ptCount val="1"/>
                <c:pt idx="0">
                  <c:v>Низкий</c:v>
                </c:pt>
              </c:strCache>
            </c:strRef>
          </c:tx>
          <c:spPr>
            <a:solidFill>
              <a:schemeClr val="accent3"/>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Лист1!$D$2:$D$5</c:f>
              <c:numCache>
                <c:formatCode>General</c:formatCode>
                <c:ptCount val="4"/>
                <c:pt idx="0">
                  <c:v>18</c:v>
                </c:pt>
                <c:pt idx="1">
                  <c:v>3</c:v>
                </c:pt>
                <c:pt idx="2">
                  <c:v>6</c:v>
                </c:pt>
                <c:pt idx="3">
                  <c:v>2</c:v>
                </c:pt>
              </c:numCache>
            </c:numRef>
          </c:val>
          <c:extLst xmlns:c16r2="http://schemas.microsoft.com/office/drawing/2015/06/chart">
            <c:ext xmlns:c16="http://schemas.microsoft.com/office/drawing/2014/chart" uri="{C3380CC4-5D6E-409C-BE32-E72D297353CC}">
              <c16:uniqueId val="{00000002-D26B-4DA4-A0A1-73DCA6DBD9B4}"/>
            </c:ext>
          </c:extLst>
        </c:ser>
        <c:gapWidth val="219"/>
        <c:overlap val="-27"/>
        <c:axId val="130159744"/>
        <c:axId val="130161280"/>
      </c:barChart>
      <c:catAx>
        <c:axId val="130159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161280"/>
        <c:crosses val="autoZero"/>
        <c:auto val="1"/>
        <c:lblAlgn val="ctr"/>
        <c:lblOffset val="100"/>
      </c:catAx>
      <c:valAx>
        <c:axId val="130161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159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Результаты освоения образовательной области "Художественно-эстетическое развитие"</a:t>
            </a:r>
          </a:p>
        </c:rich>
      </c:tx>
      <c:spPr>
        <a:noFill/>
        <a:ln>
          <a:noFill/>
        </a:ln>
        <a:effectLst/>
      </c:spPr>
    </c:title>
    <c:plotArea>
      <c:layout/>
      <c:barChart>
        <c:barDir val="col"/>
        <c:grouping val="clustered"/>
        <c:ser>
          <c:idx val="0"/>
          <c:order val="0"/>
          <c:tx>
            <c:strRef>
              <c:f>Лист1!$B$1</c:f>
              <c:strCache>
                <c:ptCount val="1"/>
                <c:pt idx="0">
                  <c:v>высокий</c:v>
                </c:pt>
              </c:strCache>
            </c:strRef>
          </c:tx>
          <c:spPr>
            <a:solidFill>
              <a:schemeClr val="accent1"/>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23</c:v>
                </c:pt>
                <c:pt idx="1">
                  <c:v>25</c:v>
                </c:pt>
                <c:pt idx="2">
                  <c:v>51</c:v>
                </c:pt>
                <c:pt idx="3">
                  <c:v>46</c:v>
                </c:pt>
              </c:numCache>
            </c:numRef>
          </c:val>
          <c:extLst xmlns:c16r2="http://schemas.microsoft.com/office/drawing/2015/06/chart">
            <c:ext xmlns:c16="http://schemas.microsoft.com/office/drawing/2014/chart" uri="{C3380CC4-5D6E-409C-BE32-E72D297353CC}">
              <c16:uniqueId val="{00000000-6DA9-4368-A7E3-CEEA8E6D2342}"/>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Лист1!$C$2:$C$5</c:f>
              <c:numCache>
                <c:formatCode>General</c:formatCode>
                <c:ptCount val="4"/>
                <c:pt idx="0">
                  <c:v>33</c:v>
                </c:pt>
                <c:pt idx="1">
                  <c:v>60</c:v>
                </c:pt>
                <c:pt idx="2">
                  <c:v>40</c:v>
                </c:pt>
                <c:pt idx="3">
                  <c:v>38</c:v>
                </c:pt>
              </c:numCache>
            </c:numRef>
          </c:val>
          <c:extLst xmlns:c16r2="http://schemas.microsoft.com/office/drawing/2015/06/chart">
            <c:ext xmlns:c16="http://schemas.microsoft.com/office/drawing/2014/chart" uri="{C3380CC4-5D6E-409C-BE32-E72D297353CC}">
              <c16:uniqueId val="{00000001-6DA9-4368-A7E3-CEEA8E6D2342}"/>
            </c:ext>
          </c:extLst>
        </c:ser>
        <c:ser>
          <c:idx val="2"/>
          <c:order val="2"/>
          <c:tx>
            <c:strRef>
              <c:f>Лист1!$D$1</c:f>
              <c:strCache>
                <c:ptCount val="1"/>
                <c:pt idx="0">
                  <c:v>низкий</c:v>
                </c:pt>
              </c:strCache>
            </c:strRef>
          </c:tx>
          <c:spPr>
            <a:solidFill>
              <a:schemeClr val="accent3"/>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Лист1!$D$2:$D$5</c:f>
              <c:numCache>
                <c:formatCode>General</c:formatCode>
                <c:ptCount val="4"/>
                <c:pt idx="0">
                  <c:v>44</c:v>
                </c:pt>
                <c:pt idx="1">
                  <c:v>15</c:v>
                </c:pt>
                <c:pt idx="2">
                  <c:v>9</c:v>
                </c:pt>
                <c:pt idx="3">
                  <c:v>16</c:v>
                </c:pt>
              </c:numCache>
            </c:numRef>
          </c:val>
          <c:extLst xmlns:c16r2="http://schemas.microsoft.com/office/drawing/2015/06/chart">
            <c:ext xmlns:c16="http://schemas.microsoft.com/office/drawing/2014/chart" uri="{C3380CC4-5D6E-409C-BE32-E72D297353CC}">
              <c16:uniqueId val="{00000002-6DA9-4368-A7E3-CEEA8E6D2342}"/>
            </c:ext>
          </c:extLst>
        </c:ser>
        <c:gapWidth val="219"/>
        <c:overlap val="-27"/>
        <c:axId val="142680064"/>
        <c:axId val="142681600"/>
      </c:barChart>
      <c:catAx>
        <c:axId val="142680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81600"/>
        <c:crosses val="autoZero"/>
        <c:auto val="1"/>
        <c:lblAlgn val="ctr"/>
        <c:lblOffset val="100"/>
      </c:catAx>
      <c:valAx>
        <c:axId val="142681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80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Результаты освоения</a:t>
            </a:r>
            <a:r>
              <a:rPr lang="ru-RU" sz="1200" b="1" baseline="0">
                <a:solidFill>
                  <a:sysClr val="windowText" lastClr="000000"/>
                </a:solidFill>
                <a:latin typeface="Times New Roman" panose="02020603050405020304" pitchFamily="18" charset="0"/>
                <a:cs typeface="Times New Roman" panose="02020603050405020304" pitchFamily="18" charset="0"/>
              </a:rPr>
              <a:t>  образовательной области </a:t>
            </a:r>
          </a:p>
          <a:p>
            <a:pPr>
              <a:defRPr sz="1400" b="0" i="0" u="none" strike="noStrike" kern="1200" spc="0" baseline="0">
                <a:solidFill>
                  <a:schemeClr val="tx1">
                    <a:lumMod val="65000"/>
                    <a:lumOff val="35000"/>
                  </a:schemeClr>
                </a:solidFill>
                <a:latin typeface="+mn-lt"/>
                <a:ea typeface="+mn-ea"/>
                <a:cs typeface="+mn-cs"/>
              </a:defRPr>
            </a:pPr>
            <a:r>
              <a:rPr lang="ru-RU" sz="1200" b="1" baseline="0">
                <a:solidFill>
                  <a:sysClr val="windowText" lastClr="000000"/>
                </a:solidFill>
                <a:latin typeface="Times New Roman" panose="02020603050405020304" pitchFamily="18" charset="0"/>
                <a:cs typeface="Times New Roman" panose="02020603050405020304" pitchFamily="18" charset="0"/>
              </a:rPr>
              <a:t>"Речевое развитие"</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Лист1!$B$1</c:f>
              <c:strCache>
                <c:ptCount val="1"/>
                <c:pt idx="0">
                  <c:v>Высокий</c:v>
                </c:pt>
              </c:strCache>
            </c:strRef>
          </c:tx>
          <c:spPr>
            <a:solidFill>
              <a:schemeClr val="accent1"/>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50</c:v>
                </c:pt>
                <c:pt idx="1">
                  <c:v>36</c:v>
                </c:pt>
                <c:pt idx="2">
                  <c:v>32</c:v>
                </c:pt>
                <c:pt idx="3">
                  <c:v>16</c:v>
                </c:pt>
              </c:numCache>
            </c:numRef>
          </c:val>
          <c:extLst xmlns:c16r2="http://schemas.microsoft.com/office/drawing/2015/06/chart">
            <c:ext xmlns:c16="http://schemas.microsoft.com/office/drawing/2014/chart" uri="{C3380CC4-5D6E-409C-BE32-E72D297353CC}">
              <c16:uniqueId val="{00000000-7A66-4C63-B508-AD2B688B7FBF}"/>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Лист1!$C$2:$C$5</c:f>
              <c:numCache>
                <c:formatCode>General</c:formatCode>
                <c:ptCount val="4"/>
                <c:pt idx="0">
                  <c:v>22</c:v>
                </c:pt>
                <c:pt idx="1">
                  <c:v>50</c:v>
                </c:pt>
                <c:pt idx="2">
                  <c:v>46</c:v>
                </c:pt>
                <c:pt idx="3">
                  <c:v>64</c:v>
                </c:pt>
              </c:numCache>
            </c:numRef>
          </c:val>
          <c:extLst xmlns:c16r2="http://schemas.microsoft.com/office/drawing/2015/06/chart">
            <c:ext xmlns:c16="http://schemas.microsoft.com/office/drawing/2014/chart" uri="{C3380CC4-5D6E-409C-BE32-E72D297353CC}">
              <c16:uniqueId val="{00000001-7A66-4C63-B508-AD2B688B7FBF}"/>
            </c:ext>
          </c:extLst>
        </c:ser>
        <c:ser>
          <c:idx val="2"/>
          <c:order val="2"/>
          <c:tx>
            <c:strRef>
              <c:f>Лист1!$D$1</c:f>
              <c:strCache>
                <c:ptCount val="1"/>
                <c:pt idx="0">
                  <c:v>низкий</c:v>
                </c:pt>
              </c:strCache>
            </c:strRef>
          </c:tx>
          <c:spPr>
            <a:solidFill>
              <a:schemeClr val="accent3"/>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Лист1!$D$2:$D$5</c:f>
              <c:numCache>
                <c:formatCode>General</c:formatCode>
                <c:ptCount val="4"/>
                <c:pt idx="0">
                  <c:v>28</c:v>
                </c:pt>
                <c:pt idx="1">
                  <c:v>14</c:v>
                </c:pt>
                <c:pt idx="2">
                  <c:v>22</c:v>
                </c:pt>
                <c:pt idx="3">
                  <c:v>20</c:v>
                </c:pt>
              </c:numCache>
            </c:numRef>
          </c:val>
          <c:extLst xmlns:c16r2="http://schemas.microsoft.com/office/drawing/2015/06/chart">
            <c:ext xmlns:c16="http://schemas.microsoft.com/office/drawing/2014/chart" uri="{C3380CC4-5D6E-409C-BE32-E72D297353CC}">
              <c16:uniqueId val="{00000002-7A66-4C63-B508-AD2B688B7FBF}"/>
            </c:ext>
          </c:extLst>
        </c:ser>
        <c:gapWidth val="219"/>
        <c:overlap val="-27"/>
        <c:axId val="130054784"/>
        <c:axId val="130204032"/>
      </c:barChart>
      <c:catAx>
        <c:axId val="130054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04032"/>
        <c:crosses val="autoZero"/>
        <c:auto val="1"/>
        <c:lblAlgn val="ctr"/>
        <c:lblOffset val="100"/>
      </c:catAx>
      <c:valAx>
        <c:axId val="130204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054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Анализ результатов выполнения образовательной области "Познавательное развитие"</a:t>
            </a:r>
          </a:p>
        </c:rich>
      </c:tx>
      <c:layout>
        <c:manualLayout>
          <c:xMode val="edge"/>
          <c:yMode val="edge"/>
          <c:x val="0.16369787109944589"/>
          <c:y val="4.7619047619047623E-2"/>
        </c:manualLayout>
      </c:layout>
      <c:spPr>
        <a:noFill/>
        <a:ln>
          <a:noFill/>
        </a:ln>
        <a:effectLst/>
      </c:spPr>
    </c:title>
    <c:plotArea>
      <c:layout/>
      <c:barChart>
        <c:barDir val="col"/>
        <c:grouping val="clustered"/>
        <c:ser>
          <c:idx val="0"/>
          <c:order val="0"/>
          <c:tx>
            <c:strRef>
              <c:f>Лист1!$B$1</c:f>
              <c:strCache>
                <c:ptCount val="1"/>
                <c:pt idx="0">
                  <c:v>Высокий</c:v>
                </c:pt>
              </c:strCache>
            </c:strRef>
          </c:tx>
          <c:spPr>
            <a:solidFill>
              <a:schemeClr val="accent1"/>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56</c:v>
                </c:pt>
                <c:pt idx="1">
                  <c:v>58</c:v>
                </c:pt>
                <c:pt idx="2">
                  <c:v>46</c:v>
                </c:pt>
                <c:pt idx="3">
                  <c:v>40</c:v>
                </c:pt>
              </c:numCache>
            </c:numRef>
          </c:val>
          <c:extLst xmlns:c16r2="http://schemas.microsoft.com/office/drawing/2015/06/chart">
            <c:ext xmlns:c16="http://schemas.microsoft.com/office/drawing/2014/chart" uri="{C3380CC4-5D6E-409C-BE32-E72D297353CC}">
              <c16:uniqueId val="{00000000-7E9A-4CFF-8A65-73085A231178}"/>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Лист1!$C$2:$C$5</c:f>
              <c:numCache>
                <c:formatCode>General</c:formatCode>
                <c:ptCount val="4"/>
                <c:pt idx="0">
                  <c:v>0</c:v>
                </c:pt>
                <c:pt idx="1">
                  <c:v>26</c:v>
                </c:pt>
                <c:pt idx="2">
                  <c:v>36</c:v>
                </c:pt>
                <c:pt idx="3">
                  <c:v>40</c:v>
                </c:pt>
              </c:numCache>
            </c:numRef>
          </c:val>
          <c:extLst xmlns:c16r2="http://schemas.microsoft.com/office/drawing/2015/06/chart">
            <c:ext xmlns:c16="http://schemas.microsoft.com/office/drawing/2014/chart" uri="{C3380CC4-5D6E-409C-BE32-E72D297353CC}">
              <c16:uniqueId val="{00000001-7E9A-4CFF-8A65-73085A231178}"/>
            </c:ext>
          </c:extLst>
        </c:ser>
        <c:ser>
          <c:idx val="2"/>
          <c:order val="2"/>
          <c:tx>
            <c:strRef>
              <c:f>Лист1!$D$1</c:f>
              <c:strCache>
                <c:ptCount val="1"/>
                <c:pt idx="0">
                  <c:v>Низкий</c:v>
                </c:pt>
              </c:strCache>
            </c:strRef>
          </c:tx>
          <c:spPr>
            <a:solidFill>
              <a:schemeClr val="accent3"/>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Лист1!$D$2:$D$5</c:f>
              <c:numCache>
                <c:formatCode>General</c:formatCode>
                <c:ptCount val="4"/>
                <c:pt idx="0">
                  <c:v>44</c:v>
                </c:pt>
                <c:pt idx="1">
                  <c:v>16</c:v>
                </c:pt>
                <c:pt idx="2">
                  <c:v>18</c:v>
                </c:pt>
                <c:pt idx="3">
                  <c:v>20</c:v>
                </c:pt>
              </c:numCache>
            </c:numRef>
          </c:val>
          <c:extLst xmlns:c16r2="http://schemas.microsoft.com/office/drawing/2015/06/chart">
            <c:ext xmlns:c16="http://schemas.microsoft.com/office/drawing/2014/chart" uri="{C3380CC4-5D6E-409C-BE32-E72D297353CC}">
              <c16:uniqueId val="{00000002-7E9A-4CFF-8A65-73085A231178}"/>
            </c:ext>
          </c:extLst>
        </c:ser>
        <c:gapWidth val="219"/>
        <c:overlap val="-27"/>
        <c:axId val="142784000"/>
        <c:axId val="142785536"/>
      </c:barChart>
      <c:catAx>
        <c:axId val="142784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785536"/>
        <c:crosses val="autoZero"/>
        <c:auto val="1"/>
        <c:lblAlgn val="ctr"/>
        <c:lblOffset val="100"/>
      </c:catAx>
      <c:valAx>
        <c:axId val="142785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784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Анализ результатов</a:t>
            </a:r>
            <a:r>
              <a:rPr lang="ru-RU" sz="1200" b="1" baseline="0">
                <a:solidFill>
                  <a:sysClr val="windowText" lastClr="000000"/>
                </a:solidFill>
                <a:latin typeface="Times New Roman" panose="02020603050405020304" pitchFamily="18" charset="0"/>
                <a:cs typeface="Times New Roman" panose="02020603050405020304" pitchFamily="18" charset="0"/>
              </a:rPr>
              <a:t> выполнения образовательной области "Физическое развитие"</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Лист1!$B$1</c:f>
              <c:strCache>
                <c:ptCount val="1"/>
                <c:pt idx="0">
                  <c:v>Высокий </c:v>
                </c:pt>
              </c:strCache>
            </c:strRef>
          </c:tx>
          <c:spPr>
            <a:solidFill>
              <a:schemeClr val="accent1"/>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79</c:v>
                </c:pt>
                <c:pt idx="1">
                  <c:v>67</c:v>
                </c:pt>
                <c:pt idx="2">
                  <c:v>72</c:v>
                </c:pt>
                <c:pt idx="3">
                  <c:v>83</c:v>
                </c:pt>
              </c:numCache>
            </c:numRef>
          </c:val>
          <c:extLst xmlns:c16r2="http://schemas.microsoft.com/office/drawing/2015/06/chart">
            <c:ext xmlns:c16="http://schemas.microsoft.com/office/drawing/2014/chart" uri="{C3380CC4-5D6E-409C-BE32-E72D297353CC}">
              <c16:uniqueId val="{00000000-E9DE-460B-814F-F6E152D2BC34}"/>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Лист1!$C$2:$C$5</c:f>
              <c:numCache>
                <c:formatCode>General</c:formatCode>
                <c:ptCount val="4"/>
                <c:pt idx="0">
                  <c:v>9</c:v>
                </c:pt>
                <c:pt idx="1">
                  <c:v>18</c:v>
                </c:pt>
                <c:pt idx="2">
                  <c:v>24</c:v>
                </c:pt>
                <c:pt idx="3">
                  <c:v>17</c:v>
                </c:pt>
              </c:numCache>
            </c:numRef>
          </c:val>
          <c:extLst xmlns:c16r2="http://schemas.microsoft.com/office/drawing/2015/06/chart">
            <c:ext xmlns:c16="http://schemas.microsoft.com/office/drawing/2014/chart" uri="{C3380CC4-5D6E-409C-BE32-E72D297353CC}">
              <c16:uniqueId val="{00000001-E9DE-460B-814F-F6E152D2BC34}"/>
            </c:ext>
          </c:extLst>
        </c:ser>
        <c:ser>
          <c:idx val="2"/>
          <c:order val="2"/>
          <c:tx>
            <c:strRef>
              <c:f>Лист1!$D$1</c:f>
              <c:strCache>
                <c:ptCount val="1"/>
                <c:pt idx="0">
                  <c:v>Низкий</c:v>
                </c:pt>
              </c:strCache>
            </c:strRef>
          </c:tx>
          <c:spPr>
            <a:solidFill>
              <a:schemeClr val="accent3"/>
            </a:solidFill>
            <a:ln>
              <a:noFill/>
            </a:ln>
            <a:effectLst/>
          </c:spPr>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Лист1!$D$2:$D$5</c:f>
              <c:numCache>
                <c:formatCode>General</c:formatCode>
                <c:ptCount val="4"/>
                <c:pt idx="0">
                  <c:v>12</c:v>
                </c:pt>
                <c:pt idx="1">
                  <c:v>15</c:v>
                </c:pt>
                <c:pt idx="2">
                  <c:v>4</c:v>
                </c:pt>
              </c:numCache>
            </c:numRef>
          </c:val>
          <c:extLst xmlns:c16r2="http://schemas.microsoft.com/office/drawing/2015/06/chart">
            <c:ext xmlns:c16="http://schemas.microsoft.com/office/drawing/2014/chart" uri="{C3380CC4-5D6E-409C-BE32-E72D297353CC}">
              <c16:uniqueId val="{00000002-E9DE-460B-814F-F6E152D2BC34}"/>
            </c:ext>
          </c:extLst>
        </c:ser>
        <c:gapWidth val="219"/>
        <c:overlap val="-27"/>
        <c:axId val="142745984"/>
        <c:axId val="142747520"/>
      </c:barChart>
      <c:catAx>
        <c:axId val="142745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747520"/>
        <c:crosses val="autoZero"/>
        <c:auto val="1"/>
        <c:lblAlgn val="ctr"/>
        <c:lblOffset val="100"/>
      </c:catAx>
      <c:valAx>
        <c:axId val="142747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745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2</cp:revision>
  <cp:lastPrinted>2020-07-02T06:52:00Z</cp:lastPrinted>
  <dcterms:created xsi:type="dcterms:W3CDTF">2021-12-06T04:12:00Z</dcterms:created>
  <dcterms:modified xsi:type="dcterms:W3CDTF">2021-12-06T04:12:00Z</dcterms:modified>
</cp:coreProperties>
</file>