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AD7" w:rsidRDefault="00F37BBD" w:rsidP="00484AD7">
      <w:pPr>
        <w:jc w:val="center"/>
        <w:rPr>
          <w:bCs/>
          <w:i/>
        </w:rPr>
      </w:pPr>
      <w:r>
        <w:rPr>
          <w:bCs/>
          <w:i/>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7354570" cy="10067925"/>
            <wp:effectExtent l="19050" t="0" r="0" b="0"/>
            <wp:wrapSquare wrapText="bothSides"/>
            <wp:docPr id="1" name="Рисунок 1" descr="C:\Users\User\Desktop\титульник дл ООП.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ик дл ООП.bmp"/>
                    <pic:cNvPicPr>
                      <a:picLocks noChangeAspect="1" noChangeArrowheads="1"/>
                    </pic:cNvPicPr>
                  </pic:nvPicPr>
                  <pic:blipFill>
                    <a:blip r:embed="rId8"/>
                    <a:srcRect/>
                    <a:stretch>
                      <a:fillRect/>
                    </a:stretch>
                  </pic:blipFill>
                  <pic:spPr bwMode="auto">
                    <a:xfrm>
                      <a:off x="0" y="0"/>
                      <a:ext cx="7354570" cy="10067925"/>
                    </a:xfrm>
                    <a:prstGeom prst="rect">
                      <a:avLst/>
                    </a:prstGeom>
                    <a:noFill/>
                    <a:ln w="9525">
                      <a:noFill/>
                      <a:miter lim="800000"/>
                      <a:headEnd/>
                      <a:tailEnd/>
                    </a:ln>
                  </pic:spPr>
                </pic:pic>
              </a:graphicData>
            </a:graphic>
          </wp:anchor>
        </w:drawing>
      </w:r>
    </w:p>
    <w:p w:rsidR="00484AD7" w:rsidRDefault="00484AD7" w:rsidP="00484AD7">
      <w:pPr>
        <w:jc w:val="center"/>
        <w:rPr>
          <w:bCs/>
          <w:i/>
        </w:rPr>
      </w:pPr>
    </w:p>
    <w:p w:rsidR="00484AD7" w:rsidRDefault="00484AD7" w:rsidP="00484AD7">
      <w:pPr>
        <w:jc w:val="center"/>
        <w:rPr>
          <w:bCs/>
          <w:i/>
        </w:rPr>
      </w:pPr>
    </w:p>
    <w:p w:rsidR="001D696E" w:rsidRPr="006A6E1C" w:rsidRDefault="00484AD7" w:rsidP="00BA64F2">
      <w:pPr>
        <w:rPr>
          <w:b/>
          <w:sz w:val="32"/>
          <w:szCs w:val="32"/>
        </w:rPr>
      </w:pPr>
      <w:r>
        <w:rPr>
          <w:i/>
        </w:rPr>
        <w:t xml:space="preserve">                                                      </w:t>
      </w:r>
      <w:r w:rsidR="00D16B11" w:rsidRPr="006A6E1C">
        <w:rPr>
          <w:b/>
          <w:sz w:val="32"/>
          <w:szCs w:val="32"/>
        </w:rPr>
        <w:t>СОДЕРЖАНИЕ</w:t>
      </w:r>
    </w:p>
    <w:tbl>
      <w:tblPr>
        <w:tblStyle w:val="a8"/>
        <w:tblW w:w="0" w:type="auto"/>
        <w:tblLook w:val="04A0"/>
      </w:tblPr>
      <w:tblGrid>
        <w:gridCol w:w="817"/>
        <w:gridCol w:w="7938"/>
        <w:gridCol w:w="1382"/>
      </w:tblGrid>
      <w:tr w:rsidR="006F7F48" w:rsidTr="00A4504A">
        <w:tc>
          <w:tcPr>
            <w:tcW w:w="817" w:type="dxa"/>
          </w:tcPr>
          <w:p w:rsidR="006F7F48" w:rsidRPr="006F7F48" w:rsidRDefault="006F7F48" w:rsidP="003257CC">
            <w:pPr>
              <w:rPr>
                <w:b/>
                <w:lang w:val="en-US"/>
              </w:rPr>
            </w:pPr>
            <w:r w:rsidRPr="006F7F48">
              <w:rPr>
                <w:b/>
                <w:lang w:val="en-US"/>
              </w:rPr>
              <w:t>I</w:t>
            </w:r>
          </w:p>
        </w:tc>
        <w:tc>
          <w:tcPr>
            <w:tcW w:w="7938" w:type="dxa"/>
          </w:tcPr>
          <w:p w:rsidR="006F7F48" w:rsidRPr="001D28FF" w:rsidRDefault="006F7F48" w:rsidP="003257CC">
            <w:pPr>
              <w:rPr>
                <w:b/>
              </w:rPr>
            </w:pPr>
            <w:r w:rsidRPr="001D28FF">
              <w:rPr>
                <w:b/>
              </w:rPr>
              <w:t>Целевой раздел</w:t>
            </w:r>
            <w:bookmarkStart w:id="0" w:name="_GoBack"/>
            <w:bookmarkEnd w:id="0"/>
          </w:p>
        </w:tc>
        <w:tc>
          <w:tcPr>
            <w:tcW w:w="1382" w:type="dxa"/>
          </w:tcPr>
          <w:p w:rsidR="006F7F48" w:rsidRPr="001D28FF" w:rsidRDefault="00A4504A" w:rsidP="003257CC">
            <w:pPr>
              <w:rPr>
                <w:b/>
              </w:rPr>
            </w:pPr>
            <w:r w:rsidRPr="001D28FF">
              <w:rPr>
                <w:b/>
              </w:rPr>
              <w:t>стр.</w:t>
            </w:r>
          </w:p>
        </w:tc>
      </w:tr>
      <w:tr w:rsidR="006F7F48" w:rsidTr="00A4504A">
        <w:tc>
          <w:tcPr>
            <w:tcW w:w="817" w:type="dxa"/>
          </w:tcPr>
          <w:p w:rsidR="006F7F48" w:rsidRPr="006F7F48" w:rsidRDefault="006F7F48" w:rsidP="003257CC">
            <w:pPr>
              <w:rPr>
                <w:b/>
              </w:rPr>
            </w:pPr>
            <w:r w:rsidRPr="006F7F48">
              <w:rPr>
                <w:b/>
              </w:rPr>
              <w:t>1.</w:t>
            </w:r>
            <w:r w:rsidR="003E09E6">
              <w:rPr>
                <w:b/>
              </w:rPr>
              <w:t>1.</w:t>
            </w:r>
          </w:p>
        </w:tc>
        <w:tc>
          <w:tcPr>
            <w:tcW w:w="7938" w:type="dxa"/>
          </w:tcPr>
          <w:p w:rsidR="006F7F48" w:rsidRPr="001D28FF" w:rsidRDefault="006F7F48" w:rsidP="003257CC">
            <w:r w:rsidRPr="001D28FF">
              <w:t>Пояснительная записка</w:t>
            </w:r>
          </w:p>
        </w:tc>
        <w:tc>
          <w:tcPr>
            <w:tcW w:w="1382" w:type="dxa"/>
          </w:tcPr>
          <w:p w:rsidR="006F7F48" w:rsidRPr="001D28FF" w:rsidRDefault="00CD540F" w:rsidP="00632847">
            <w:pPr>
              <w:jc w:val="both"/>
              <w:rPr>
                <w:b/>
              </w:rPr>
            </w:pPr>
            <w:r w:rsidRPr="001D28FF">
              <w:rPr>
                <w:b/>
              </w:rPr>
              <w:t xml:space="preserve">3 </w:t>
            </w:r>
          </w:p>
        </w:tc>
      </w:tr>
      <w:tr w:rsidR="006F7F48" w:rsidTr="00A4504A">
        <w:tc>
          <w:tcPr>
            <w:tcW w:w="817" w:type="dxa"/>
          </w:tcPr>
          <w:p w:rsidR="006F7F48" w:rsidRPr="006F7F48" w:rsidRDefault="006F7F48" w:rsidP="003257CC">
            <w:pPr>
              <w:rPr>
                <w:b/>
              </w:rPr>
            </w:pPr>
            <w:r w:rsidRPr="006F7F48">
              <w:rPr>
                <w:b/>
              </w:rPr>
              <w:t>1.2.</w:t>
            </w:r>
          </w:p>
        </w:tc>
        <w:tc>
          <w:tcPr>
            <w:tcW w:w="7938" w:type="dxa"/>
          </w:tcPr>
          <w:p w:rsidR="006F7F48" w:rsidRPr="001D28FF" w:rsidRDefault="006F7F48" w:rsidP="003257CC">
            <w:r w:rsidRPr="001D28FF">
              <w:t>Планируемые результаты освоения детьми образовательной программы</w:t>
            </w:r>
          </w:p>
        </w:tc>
        <w:tc>
          <w:tcPr>
            <w:tcW w:w="1382" w:type="dxa"/>
          </w:tcPr>
          <w:p w:rsidR="006F7F48" w:rsidRPr="001D28FF" w:rsidRDefault="00CD540F" w:rsidP="00632847">
            <w:pPr>
              <w:jc w:val="both"/>
              <w:rPr>
                <w:b/>
              </w:rPr>
            </w:pPr>
            <w:r w:rsidRPr="001D28FF">
              <w:rPr>
                <w:b/>
              </w:rPr>
              <w:t>1</w:t>
            </w:r>
            <w:r w:rsidR="001D28FF" w:rsidRPr="001D28FF">
              <w:rPr>
                <w:b/>
              </w:rPr>
              <w:t>5</w:t>
            </w:r>
          </w:p>
        </w:tc>
      </w:tr>
      <w:tr w:rsidR="006F7F48" w:rsidTr="00A4504A">
        <w:tc>
          <w:tcPr>
            <w:tcW w:w="817" w:type="dxa"/>
          </w:tcPr>
          <w:p w:rsidR="006F7F48" w:rsidRPr="006F7F48" w:rsidRDefault="006F7F48" w:rsidP="003257CC">
            <w:pPr>
              <w:rPr>
                <w:b/>
                <w:lang w:val="en-US"/>
              </w:rPr>
            </w:pPr>
            <w:r w:rsidRPr="006F7F48">
              <w:rPr>
                <w:b/>
                <w:lang w:val="en-US"/>
              </w:rPr>
              <w:t>II</w:t>
            </w:r>
          </w:p>
        </w:tc>
        <w:tc>
          <w:tcPr>
            <w:tcW w:w="7938" w:type="dxa"/>
          </w:tcPr>
          <w:p w:rsidR="006F7F48" w:rsidRPr="001D28FF" w:rsidRDefault="006F7F48" w:rsidP="003257CC">
            <w:pPr>
              <w:rPr>
                <w:b/>
              </w:rPr>
            </w:pPr>
            <w:r w:rsidRPr="001D28FF">
              <w:rPr>
                <w:b/>
              </w:rPr>
              <w:t xml:space="preserve">Содержательный раздел </w:t>
            </w:r>
          </w:p>
        </w:tc>
        <w:tc>
          <w:tcPr>
            <w:tcW w:w="1382" w:type="dxa"/>
          </w:tcPr>
          <w:p w:rsidR="006F7F48" w:rsidRPr="001D28FF" w:rsidRDefault="006F7F48" w:rsidP="003257CC">
            <w:pPr>
              <w:jc w:val="both"/>
              <w:rPr>
                <w:b/>
              </w:rPr>
            </w:pPr>
          </w:p>
        </w:tc>
      </w:tr>
      <w:tr w:rsidR="006F7F48" w:rsidTr="00A4504A">
        <w:tc>
          <w:tcPr>
            <w:tcW w:w="817" w:type="dxa"/>
          </w:tcPr>
          <w:p w:rsidR="006F7F48" w:rsidRPr="006F7F48" w:rsidRDefault="006F7F48" w:rsidP="003257CC">
            <w:pPr>
              <w:rPr>
                <w:b/>
              </w:rPr>
            </w:pPr>
            <w:r w:rsidRPr="006F7F48">
              <w:rPr>
                <w:b/>
              </w:rPr>
              <w:t>2.1.</w:t>
            </w:r>
          </w:p>
        </w:tc>
        <w:tc>
          <w:tcPr>
            <w:tcW w:w="7938" w:type="dxa"/>
          </w:tcPr>
          <w:p w:rsidR="006F7F48" w:rsidRPr="001D28FF" w:rsidRDefault="006F7F48" w:rsidP="003257CC">
            <w:r w:rsidRPr="001D28FF">
              <w:t xml:space="preserve">Общее содержание программы, обеспечивающее полноценное развитие детей </w:t>
            </w:r>
          </w:p>
        </w:tc>
        <w:tc>
          <w:tcPr>
            <w:tcW w:w="1382" w:type="dxa"/>
          </w:tcPr>
          <w:p w:rsidR="006F7F48" w:rsidRPr="001D28FF" w:rsidRDefault="00632847" w:rsidP="003257CC">
            <w:pPr>
              <w:jc w:val="both"/>
              <w:rPr>
                <w:b/>
                <w:lang w:val="en-US"/>
              </w:rPr>
            </w:pPr>
            <w:r w:rsidRPr="001D28FF">
              <w:rPr>
                <w:b/>
                <w:lang w:val="en-US"/>
              </w:rPr>
              <w:t>25</w:t>
            </w:r>
          </w:p>
        </w:tc>
      </w:tr>
      <w:tr w:rsidR="006F7F48" w:rsidTr="00A4504A">
        <w:tc>
          <w:tcPr>
            <w:tcW w:w="817" w:type="dxa"/>
          </w:tcPr>
          <w:p w:rsidR="006F7F48" w:rsidRPr="006F7F48" w:rsidRDefault="006F7F48" w:rsidP="003257CC">
            <w:pPr>
              <w:rPr>
                <w:b/>
              </w:rPr>
            </w:pPr>
            <w:r>
              <w:rPr>
                <w:b/>
              </w:rPr>
              <w:t>2.1.1.</w:t>
            </w:r>
          </w:p>
        </w:tc>
        <w:tc>
          <w:tcPr>
            <w:tcW w:w="7938" w:type="dxa"/>
          </w:tcPr>
          <w:p w:rsidR="006F7F48" w:rsidRPr="001D28FF" w:rsidRDefault="006F7F48" w:rsidP="003257CC">
            <w:pPr>
              <w:rPr>
                <w:b/>
              </w:rPr>
            </w:pPr>
            <w:r w:rsidRPr="001D28FF">
              <w:t>Описание образовательной деятельности в соответствии с направлениями развития ребёнка, представленными в пяти образовательных областях</w:t>
            </w:r>
          </w:p>
        </w:tc>
        <w:tc>
          <w:tcPr>
            <w:tcW w:w="1382" w:type="dxa"/>
          </w:tcPr>
          <w:p w:rsidR="006F7F48" w:rsidRPr="001D28FF" w:rsidRDefault="00632847" w:rsidP="003257CC">
            <w:pPr>
              <w:jc w:val="both"/>
              <w:rPr>
                <w:b/>
                <w:lang w:val="en-US"/>
              </w:rPr>
            </w:pPr>
            <w:r w:rsidRPr="001D28FF">
              <w:rPr>
                <w:b/>
                <w:lang w:val="en-US"/>
              </w:rPr>
              <w:t>26</w:t>
            </w:r>
          </w:p>
        </w:tc>
      </w:tr>
      <w:tr w:rsidR="006F7F48" w:rsidTr="00A4504A">
        <w:tc>
          <w:tcPr>
            <w:tcW w:w="817" w:type="dxa"/>
          </w:tcPr>
          <w:p w:rsidR="006F7F48" w:rsidRPr="006F7F48" w:rsidRDefault="006F7F48" w:rsidP="003257CC">
            <w:pPr>
              <w:rPr>
                <w:b/>
              </w:rPr>
            </w:pPr>
            <w:r>
              <w:rPr>
                <w:b/>
              </w:rPr>
              <w:t>2.1.2.</w:t>
            </w:r>
          </w:p>
        </w:tc>
        <w:tc>
          <w:tcPr>
            <w:tcW w:w="7938" w:type="dxa"/>
          </w:tcPr>
          <w:p w:rsidR="006F7F48" w:rsidRPr="001D28FF" w:rsidRDefault="006F7F48" w:rsidP="003257CC">
            <w:pPr>
              <w:rPr>
                <w:b/>
              </w:rPr>
            </w:pPr>
            <w:r w:rsidRPr="001D28FF">
              <w:t>Особенности образовательной деятельности разных видов и культурных практик</w:t>
            </w:r>
          </w:p>
        </w:tc>
        <w:tc>
          <w:tcPr>
            <w:tcW w:w="1382" w:type="dxa"/>
          </w:tcPr>
          <w:p w:rsidR="006F7F48" w:rsidRPr="001D28FF" w:rsidRDefault="00632847" w:rsidP="003257CC">
            <w:pPr>
              <w:jc w:val="both"/>
              <w:rPr>
                <w:b/>
                <w:lang w:val="en-US"/>
              </w:rPr>
            </w:pPr>
            <w:r w:rsidRPr="001D28FF">
              <w:rPr>
                <w:b/>
                <w:lang w:val="en-US"/>
              </w:rPr>
              <w:t>97</w:t>
            </w:r>
          </w:p>
        </w:tc>
      </w:tr>
      <w:tr w:rsidR="006F7F48" w:rsidTr="00A4504A">
        <w:tc>
          <w:tcPr>
            <w:tcW w:w="817" w:type="dxa"/>
          </w:tcPr>
          <w:p w:rsidR="006F7F48" w:rsidRPr="006F7F48" w:rsidRDefault="006F7F48" w:rsidP="003257CC">
            <w:pPr>
              <w:rPr>
                <w:b/>
              </w:rPr>
            </w:pPr>
            <w:r>
              <w:rPr>
                <w:b/>
              </w:rPr>
              <w:t>2.1.3.</w:t>
            </w:r>
          </w:p>
        </w:tc>
        <w:tc>
          <w:tcPr>
            <w:tcW w:w="7938" w:type="dxa"/>
          </w:tcPr>
          <w:p w:rsidR="006F7F48" w:rsidRPr="001D28FF" w:rsidRDefault="006F7F48" w:rsidP="003257CC">
            <w:pPr>
              <w:rPr>
                <w:b/>
              </w:rPr>
            </w:pPr>
            <w:r w:rsidRPr="001D28FF">
              <w:t>Способы и направления поддержки детской инициативы</w:t>
            </w:r>
          </w:p>
        </w:tc>
        <w:tc>
          <w:tcPr>
            <w:tcW w:w="1382" w:type="dxa"/>
          </w:tcPr>
          <w:p w:rsidR="006F7F48" w:rsidRPr="001D28FF" w:rsidRDefault="00632847" w:rsidP="003257CC">
            <w:pPr>
              <w:jc w:val="both"/>
              <w:rPr>
                <w:b/>
                <w:lang w:val="en-US"/>
              </w:rPr>
            </w:pPr>
            <w:r w:rsidRPr="001D28FF">
              <w:rPr>
                <w:b/>
                <w:lang w:val="en-US"/>
              </w:rPr>
              <w:t>101</w:t>
            </w:r>
          </w:p>
        </w:tc>
      </w:tr>
      <w:tr w:rsidR="006F7F48" w:rsidTr="00A4504A">
        <w:tc>
          <w:tcPr>
            <w:tcW w:w="817" w:type="dxa"/>
          </w:tcPr>
          <w:p w:rsidR="006F7F48" w:rsidRPr="006F7F48" w:rsidRDefault="006F7F48" w:rsidP="003257CC">
            <w:pPr>
              <w:rPr>
                <w:b/>
              </w:rPr>
            </w:pPr>
            <w:r>
              <w:rPr>
                <w:b/>
              </w:rPr>
              <w:t>2.1.4.</w:t>
            </w:r>
          </w:p>
        </w:tc>
        <w:tc>
          <w:tcPr>
            <w:tcW w:w="7938" w:type="dxa"/>
          </w:tcPr>
          <w:p w:rsidR="006F7F48" w:rsidRPr="001D28FF" w:rsidRDefault="006F7F48" w:rsidP="003257CC">
            <w:pPr>
              <w:rPr>
                <w:b/>
              </w:rPr>
            </w:pPr>
            <w:r w:rsidRPr="001D28FF">
              <w:t>Особенности взаимодействия педагогического коллектива с семьями воспитанников</w:t>
            </w:r>
          </w:p>
        </w:tc>
        <w:tc>
          <w:tcPr>
            <w:tcW w:w="1382" w:type="dxa"/>
          </w:tcPr>
          <w:p w:rsidR="006F7F48" w:rsidRPr="001D28FF" w:rsidRDefault="00632847" w:rsidP="003257CC">
            <w:pPr>
              <w:jc w:val="both"/>
              <w:rPr>
                <w:b/>
                <w:lang w:val="en-US"/>
              </w:rPr>
            </w:pPr>
            <w:r w:rsidRPr="001D28FF">
              <w:rPr>
                <w:b/>
                <w:lang w:val="en-US"/>
              </w:rPr>
              <w:t>102</w:t>
            </w:r>
          </w:p>
        </w:tc>
      </w:tr>
      <w:tr w:rsidR="006F7F48" w:rsidTr="00A4504A">
        <w:tc>
          <w:tcPr>
            <w:tcW w:w="817" w:type="dxa"/>
          </w:tcPr>
          <w:p w:rsidR="006F7F48" w:rsidRPr="006F7F48" w:rsidRDefault="006F7F48" w:rsidP="003257CC">
            <w:pPr>
              <w:rPr>
                <w:b/>
              </w:rPr>
            </w:pPr>
            <w:r>
              <w:rPr>
                <w:b/>
              </w:rPr>
              <w:t>2.1.5.</w:t>
            </w:r>
          </w:p>
        </w:tc>
        <w:tc>
          <w:tcPr>
            <w:tcW w:w="7938" w:type="dxa"/>
          </w:tcPr>
          <w:p w:rsidR="006F7F48" w:rsidRPr="001D28FF" w:rsidRDefault="006F7F48" w:rsidP="003257CC">
            <w:pPr>
              <w:rPr>
                <w:b/>
              </w:rPr>
            </w:pPr>
            <w:r w:rsidRPr="001D28FF">
              <w:t xml:space="preserve">Мониторинг образовательного процесса в </w:t>
            </w:r>
            <w:r w:rsidR="003257CC" w:rsidRPr="001D28FF">
              <w:t>дошкольных группах</w:t>
            </w:r>
          </w:p>
        </w:tc>
        <w:tc>
          <w:tcPr>
            <w:tcW w:w="1382" w:type="dxa"/>
          </w:tcPr>
          <w:p w:rsidR="006F7F48" w:rsidRPr="001D28FF" w:rsidRDefault="00632847" w:rsidP="003257CC">
            <w:pPr>
              <w:jc w:val="both"/>
              <w:rPr>
                <w:b/>
                <w:lang w:val="en-US"/>
              </w:rPr>
            </w:pPr>
            <w:r w:rsidRPr="001D28FF">
              <w:rPr>
                <w:b/>
                <w:lang w:val="en-US"/>
              </w:rPr>
              <w:t>109</w:t>
            </w:r>
          </w:p>
        </w:tc>
      </w:tr>
      <w:tr w:rsidR="006F7F48" w:rsidTr="00A4504A">
        <w:tc>
          <w:tcPr>
            <w:tcW w:w="817" w:type="dxa"/>
          </w:tcPr>
          <w:p w:rsidR="006F7F48" w:rsidRPr="006F7F48" w:rsidRDefault="006F7F48" w:rsidP="003257CC">
            <w:pPr>
              <w:rPr>
                <w:b/>
              </w:rPr>
            </w:pPr>
            <w:r>
              <w:rPr>
                <w:b/>
              </w:rPr>
              <w:t>2.1.6.</w:t>
            </w:r>
          </w:p>
        </w:tc>
        <w:tc>
          <w:tcPr>
            <w:tcW w:w="7938" w:type="dxa"/>
          </w:tcPr>
          <w:p w:rsidR="006F7F48" w:rsidRPr="001D28FF" w:rsidRDefault="003E09E6" w:rsidP="003257CC">
            <w:pPr>
              <w:rPr>
                <w:b/>
              </w:rPr>
            </w:pPr>
            <w:r w:rsidRPr="001D28FF">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tc>
        <w:tc>
          <w:tcPr>
            <w:tcW w:w="1382" w:type="dxa"/>
          </w:tcPr>
          <w:p w:rsidR="006F7F48" w:rsidRPr="001D28FF" w:rsidRDefault="00632847" w:rsidP="003257CC">
            <w:pPr>
              <w:jc w:val="both"/>
              <w:rPr>
                <w:b/>
                <w:lang w:val="en-US"/>
              </w:rPr>
            </w:pPr>
            <w:r w:rsidRPr="001D28FF">
              <w:rPr>
                <w:b/>
                <w:lang w:val="en-US"/>
              </w:rPr>
              <w:t>112</w:t>
            </w:r>
          </w:p>
        </w:tc>
      </w:tr>
      <w:tr w:rsidR="006F7F48" w:rsidTr="00A4504A">
        <w:tc>
          <w:tcPr>
            <w:tcW w:w="817" w:type="dxa"/>
          </w:tcPr>
          <w:p w:rsidR="006F7F48" w:rsidRPr="006F7F48" w:rsidRDefault="003E09E6" w:rsidP="003257CC">
            <w:pPr>
              <w:rPr>
                <w:b/>
              </w:rPr>
            </w:pPr>
            <w:r>
              <w:rPr>
                <w:b/>
              </w:rPr>
              <w:t>2.2.</w:t>
            </w:r>
          </w:p>
        </w:tc>
        <w:tc>
          <w:tcPr>
            <w:tcW w:w="7938" w:type="dxa"/>
          </w:tcPr>
          <w:p w:rsidR="006F7F48" w:rsidRPr="001D28FF" w:rsidRDefault="003E09E6" w:rsidP="003257CC">
            <w:r w:rsidRPr="001D28FF">
              <w:t>Часть программы, формируемая участниками образовательных отношений</w:t>
            </w:r>
          </w:p>
        </w:tc>
        <w:tc>
          <w:tcPr>
            <w:tcW w:w="1382" w:type="dxa"/>
          </w:tcPr>
          <w:p w:rsidR="006F7F48" w:rsidRPr="001D28FF" w:rsidRDefault="00632847" w:rsidP="003257CC">
            <w:pPr>
              <w:jc w:val="both"/>
              <w:rPr>
                <w:b/>
                <w:lang w:val="en-US"/>
              </w:rPr>
            </w:pPr>
            <w:r w:rsidRPr="001D28FF">
              <w:rPr>
                <w:b/>
                <w:lang w:val="en-US"/>
              </w:rPr>
              <w:t>121</w:t>
            </w:r>
          </w:p>
        </w:tc>
      </w:tr>
      <w:tr w:rsidR="006F7F48" w:rsidTr="00A4504A">
        <w:tc>
          <w:tcPr>
            <w:tcW w:w="817" w:type="dxa"/>
          </w:tcPr>
          <w:p w:rsidR="006F7F48" w:rsidRPr="006F7F48" w:rsidRDefault="003E09E6" w:rsidP="003257CC">
            <w:pPr>
              <w:rPr>
                <w:b/>
              </w:rPr>
            </w:pPr>
            <w:r>
              <w:rPr>
                <w:b/>
              </w:rPr>
              <w:t xml:space="preserve">2.3. </w:t>
            </w:r>
          </w:p>
        </w:tc>
        <w:tc>
          <w:tcPr>
            <w:tcW w:w="7938" w:type="dxa"/>
          </w:tcPr>
          <w:p w:rsidR="006F7F48" w:rsidRPr="001D28FF" w:rsidRDefault="007A2A8B" w:rsidP="003257CC">
            <w:r w:rsidRPr="001D28FF">
              <w:t>Коррекционная работа с воспитанниками</w:t>
            </w:r>
            <w:r w:rsidR="003E09E6" w:rsidRPr="001D28FF">
              <w:t>, имеющими ограниченные возможности здоровья</w:t>
            </w:r>
          </w:p>
        </w:tc>
        <w:tc>
          <w:tcPr>
            <w:tcW w:w="1382" w:type="dxa"/>
          </w:tcPr>
          <w:p w:rsidR="006F7F48" w:rsidRPr="001D28FF" w:rsidRDefault="00632847" w:rsidP="003257CC">
            <w:pPr>
              <w:jc w:val="both"/>
              <w:rPr>
                <w:b/>
                <w:lang w:val="en-US"/>
              </w:rPr>
            </w:pPr>
            <w:r w:rsidRPr="001D28FF">
              <w:rPr>
                <w:b/>
                <w:lang w:val="en-US"/>
              </w:rPr>
              <w:t>124</w:t>
            </w:r>
          </w:p>
        </w:tc>
      </w:tr>
      <w:tr w:rsidR="006F7F48" w:rsidTr="00A4504A">
        <w:tc>
          <w:tcPr>
            <w:tcW w:w="817" w:type="dxa"/>
          </w:tcPr>
          <w:p w:rsidR="006F7F48" w:rsidRPr="003E09E6" w:rsidRDefault="003E09E6" w:rsidP="003257CC">
            <w:pPr>
              <w:rPr>
                <w:b/>
                <w:lang w:val="en-US"/>
              </w:rPr>
            </w:pPr>
            <w:r>
              <w:rPr>
                <w:b/>
                <w:lang w:val="en-US"/>
              </w:rPr>
              <w:t>III</w:t>
            </w:r>
          </w:p>
        </w:tc>
        <w:tc>
          <w:tcPr>
            <w:tcW w:w="7938" w:type="dxa"/>
          </w:tcPr>
          <w:p w:rsidR="006F7F48" w:rsidRPr="001D28FF" w:rsidRDefault="003E09E6" w:rsidP="003257CC">
            <w:pPr>
              <w:rPr>
                <w:b/>
              </w:rPr>
            </w:pPr>
            <w:r w:rsidRPr="001D28FF">
              <w:rPr>
                <w:b/>
              </w:rPr>
              <w:t>Организационный раздел</w:t>
            </w:r>
          </w:p>
        </w:tc>
        <w:tc>
          <w:tcPr>
            <w:tcW w:w="1382" w:type="dxa"/>
          </w:tcPr>
          <w:p w:rsidR="006F7F48" w:rsidRPr="001D28FF" w:rsidRDefault="006F7F48" w:rsidP="003257CC">
            <w:pPr>
              <w:jc w:val="both"/>
              <w:rPr>
                <w:b/>
              </w:rPr>
            </w:pPr>
          </w:p>
        </w:tc>
      </w:tr>
      <w:tr w:rsidR="006F7F48" w:rsidTr="00A4504A">
        <w:tc>
          <w:tcPr>
            <w:tcW w:w="817" w:type="dxa"/>
          </w:tcPr>
          <w:p w:rsidR="006F7F48" w:rsidRPr="006F7F48" w:rsidRDefault="003E09E6" w:rsidP="003257CC">
            <w:pPr>
              <w:rPr>
                <w:b/>
              </w:rPr>
            </w:pPr>
            <w:r>
              <w:rPr>
                <w:b/>
              </w:rPr>
              <w:t>3.1.</w:t>
            </w:r>
          </w:p>
        </w:tc>
        <w:tc>
          <w:tcPr>
            <w:tcW w:w="7938" w:type="dxa"/>
          </w:tcPr>
          <w:p w:rsidR="006F7F48" w:rsidRPr="001D28FF" w:rsidRDefault="003E09E6" w:rsidP="003257CC">
            <w:pPr>
              <w:rPr>
                <w:b/>
              </w:rPr>
            </w:pPr>
            <w:r w:rsidRPr="001D28FF">
              <w:t>Материально</w:t>
            </w:r>
            <w:r w:rsidR="003257CC" w:rsidRPr="001D28FF">
              <w:t>-техническое</w:t>
            </w:r>
            <w:r w:rsidRPr="001D28FF">
              <w:t xml:space="preserve"> обеспечение программы</w:t>
            </w:r>
          </w:p>
        </w:tc>
        <w:tc>
          <w:tcPr>
            <w:tcW w:w="1382" w:type="dxa"/>
          </w:tcPr>
          <w:p w:rsidR="006F7F48" w:rsidRPr="001D28FF" w:rsidRDefault="00632847" w:rsidP="003257CC">
            <w:pPr>
              <w:jc w:val="both"/>
              <w:rPr>
                <w:b/>
                <w:lang w:val="en-US"/>
              </w:rPr>
            </w:pPr>
            <w:r w:rsidRPr="001D28FF">
              <w:rPr>
                <w:b/>
                <w:lang w:val="en-US"/>
              </w:rPr>
              <w:t>127</w:t>
            </w:r>
          </w:p>
        </w:tc>
      </w:tr>
      <w:tr w:rsidR="006F7F48" w:rsidTr="00A4504A">
        <w:tc>
          <w:tcPr>
            <w:tcW w:w="817" w:type="dxa"/>
          </w:tcPr>
          <w:p w:rsidR="006F7F48" w:rsidRPr="006F7F48" w:rsidRDefault="003E09E6" w:rsidP="003257CC">
            <w:pPr>
              <w:rPr>
                <w:b/>
              </w:rPr>
            </w:pPr>
            <w:r>
              <w:rPr>
                <w:b/>
              </w:rPr>
              <w:t>3.2.</w:t>
            </w:r>
          </w:p>
        </w:tc>
        <w:tc>
          <w:tcPr>
            <w:tcW w:w="7938" w:type="dxa"/>
          </w:tcPr>
          <w:p w:rsidR="006F7F48" w:rsidRPr="001D28FF" w:rsidRDefault="003257CC" w:rsidP="003257CC">
            <w:pPr>
              <w:rPr>
                <w:b/>
              </w:rPr>
            </w:pPr>
            <w:r w:rsidRPr="001D28FF">
              <w:t>Кадровое</w:t>
            </w:r>
            <w:r w:rsidR="003E09E6" w:rsidRPr="001D28FF">
              <w:t xml:space="preserve"> обеспечение программы</w:t>
            </w:r>
          </w:p>
        </w:tc>
        <w:tc>
          <w:tcPr>
            <w:tcW w:w="1382" w:type="dxa"/>
          </w:tcPr>
          <w:p w:rsidR="006F7F48" w:rsidRPr="001D28FF" w:rsidRDefault="00632847" w:rsidP="003257CC">
            <w:pPr>
              <w:jc w:val="both"/>
              <w:rPr>
                <w:b/>
                <w:lang w:val="en-US"/>
              </w:rPr>
            </w:pPr>
            <w:r w:rsidRPr="001D28FF">
              <w:rPr>
                <w:b/>
                <w:lang w:val="en-US"/>
              </w:rPr>
              <w:t>131</w:t>
            </w:r>
          </w:p>
        </w:tc>
      </w:tr>
      <w:tr w:rsidR="006F7F48" w:rsidTr="00A4504A">
        <w:tc>
          <w:tcPr>
            <w:tcW w:w="817" w:type="dxa"/>
          </w:tcPr>
          <w:p w:rsidR="006F7F48" w:rsidRPr="006F7F48" w:rsidRDefault="003E09E6" w:rsidP="003257CC">
            <w:pPr>
              <w:rPr>
                <w:b/>
              </w:rPr>
            </w:pPr>
            <w:r>
              <w:rPr>
                <w:b/>
              </w:rPr>
              <w:t>3.3.</w:t>
            </w:r>
          </w:p>
        </w:tc>
        <w:tc>
          <w:tcPr>
            <w:tcW w:w="7938" w:type="dxa"/>
          </w:tcPr>
          <w:p w:rsidR="006F7F48" w:rsidRPr="001D28FF" w:rsidRDefault="003E09E6" w:rsidP="003257CC">
            <w:pPr>
              <w:rPr>
                <w:b/>
              </w:rPr>
            </w:pPr>
            <w:r w:rsidRPr="001D28FF">
              <w:t>Программно-методическое обеспечение сопровождение программы</w:t>
            </w:r>
          </w:p>
        </w:tc>
        <w:tc>
          <w:tcPr>
            <w:tcW w:w="1382" w:type="dxa"/>
          </w:tcPr>
          <w:p w:rsidR="006F7F48" w:rsidRPr="001D28FF" w:rsidRDefault="00632847" w:rsidP="003257CC">
            <w:pPr>
              <w:jc w:val="both"/>
              <w:rPr>
                <w:b/>
                <w:lang w:val="en-US"/>
              </w:rPr>
            </w:pPr>
            <w:r w:rsidRPr="001D28FF">
              <w:rPr>
                <w:b/>
                <w:lang w:val="en-US"/>
              </w:rPr>
              <w:t>133</w:t>
            </w:r>
          </w:p>
        </w:tc>
      </w:tr>
      <w:tr w:rsidR="006F7F48" w:rsidTr="00A4504A">
        <w:tc>
          <w:tcPr>
            <w:tcW w:w="817" w:type="dxa"/>
          </w:tcPr>
          <w:p w:rsidR="006F7F48" w:rsidRPr="006F7F48" w:rsidRDefault="003E09E6" w:rsidP="003257CC">
            <w:pPr>
              <w:rPr>
                <w:b/>
              </w:rPr>
            </w:pPr>
            <w:r>
              <w:rPr>
                <w:b/>
              </w:rPr>
              <w:t>3.4.</w:t>
            </w:r>
          </w:p>
        </w:tc>
        <w:tc>
          <w:tcPr>
            <w:tcW w:w="7938" w:type="dxa"/>
          </w:tcPr>
          <w:p w:rsidR="006F7F48" w:rsidRPr="001D28FF" w:rsidRDefault="003E09E6" w:rsidP="003257CC">
            <w:pPr>
              <w:rPr>
                <w:b/>
              </w:rPr>
            </w:pPr>
            <w:r w:rsidRPr="001D28FF">
              <w:t>Организация воспитательно-образовательного процесса и организационно-педагогические условия</w:t>
            </w:r>
          </w:p>
        </w:tc>
        <w:tc>
          <w:tcPr>
            <w:tcW w:w="1382" w:type="dxa"/>
          </w:tcPr>
          <w:p w:rsidR="006F7F48" w:rsidRPr="001D28FF" w:rsidRDefault="00632847" w:rsidP="003257CC">
            <w:pPr>
              <w:jc w:val="both"/>
              <w:rPr>
                <w:b/>
                <w:lang w:val="en-US"/>
              </w:rPr>
            </w:pPr>
            <w:r w:rsidRPr="001D28FF">
              <w:rPr>
                <w:b/>
                <w:lang w:val="en-US"/>
              </w:rPr>
              <w:t>142</w:t>
            </w:r>
          </w:p>
        </w:tc>
      </w:tr>
      <w:tr w:rsidR="006F7F48" w:rsidTr="00A4504A">
        <w:tc>
          <w:tcPr>
            <w:tcW w:w="817" w:type="dxa"/>
          </w:tcPr>
          <w:p w:rsidR="006F7F48" w:rsidRPr="006F7F48" w:rsidRDefault="003E09E6" w:rsidP="003257CC">
            <w:pPr>
              <w:rPr>
                <w:b/>
              </w:rPr>
            </w:pPr>
            <w:r>
              <w:rPr>
                <w:b/>
              </w:rPr>
              <w:t>3.5.</w:t>
            </w:r>
          </w:p>
        </w:tc>
        <w:tc>
          <w:tcPr>
            <w:tcW w:w="7938" w:type="dxa"/>
          </w:tcPr>
          <w:p w:rsidR="006F7F48" w:rsidRPr="001D28FF" w:rsidRDefault="003E09E6" w:rsidP="003257CC">
            <w:pPr>
              <w:rPr>
                <w:b/>
              </w:rPr>
            </w:pPr>
            <w:r w:rsidRPr="001D28FF">
              <w:t>Особенности традиционных событий, праздников, мероприятий</w:t>
            </w:r>
          </w:p>
        </w:tc>
        <w:tc>
          <w:tcPr>
            <w:tcW w:w="1382" w:type="dxa"/>
          </w:tcPr>
          <w:p w:rsidR="006F7F48" w:rsidRPr="001D28FF" w:rsidRDefault="00632847" w:rsidP="003257CC">
            <w:pPr>
              <w:jc w:val="both"/>
              <w:rPr>
                <w:b/>
              </w:rPr>
            </w:pPr>
            <w:r w:rsidRPr="001D28FF">
              <w:rPr>
                <w:b/>
                <w:lang w:val="en-US"/>
              </w:rPr>
              <w:t>16</w:t>
            </w:r>
            <w:r w:rsidR="001D28FF" w:rsidRPr="001D28FF">
              <w:rPr>
                <w:b/>
              </w:rPr>
              <w:t>4</w:t>
            </w:r>
          </w:p>
        </w:tc>
      </w:tr>
      <w:tr w:rsidR="006F7F48" w:rsidTr="00A4504A">
        <w:tc>
          <w:tcPr>
            <w:tcW w:w="817" w:type="dxa"/>
          </w:tcPr>
          <w:p w:rsidR="006F7F48" w:rsidRPr="006F7F48" w:rsidRDefault="003E09E6" w:rsidP="003257CC">
            <w:pPr>
              <w:rPr>
                <w:b/>
              </w:rPr>
            </w:pPr>
            <w:r>
              <w:rPr>
                <w:b/>
              </w:rPr>
              <w:t>3.6.</w:t>
            </w:r>
          </w:p>
        </w:tc>
        <w:tc>
          <w:tcPr>
            <w:tcW w:w="7938" w:type="dxa"/>
          </w:tcPr>
          <w:p w:rsidR="006F7F48" w:rsidRPr="001D28FF" w:rsidRDefault="003E09E6" w:rsidP="003257CC">
            <w:pPr>
              <w:rPr>
                <w:b/>
              </w:rPr>
            </w:pPr>
            <w:r w:rsidRPr="001D28FF">
              <w:t>Особенности организации развивающей предметно-пространственной среды</w:t>
            </w:r>
          </w:p>
        </w:tc>
        <w:tc>
          <w:tcPr>
            <w:tcW w:w="1382" w:type="dxa"/>
          </w:tcPr>
          <w:p w:rsidR="006F7F48" w:rsidRPr="001D28FF" w:rsidRDefault="00632847" w:rsidP="003257CC">
            <w:pPr>
              <w:jc w:val="both"/>
              <w:rPr>
                <w:b/>
              </w:rPr>
            </w:pPr>
            <w:r w:rsidRPr="001D28FF">
              <w:rPr>
                <w:b/>
                <w:lang w:val="en-US"/>
              </w:rPr>
              <w:t>16</w:t>
            </w:r>
            <w:r w:rsidR="001D28FF" w:rsidRPr="001D28FF">
              <w:rPr>
                <w:b/>
              </w:rPr>
              <w:t>5</w:t>
            </w:r>
          </w:p>
        </w:tc>
      </w:tr>
      <w:tr w:rsidR="006232C5" w:rsidTr="00A4504A">
        <w:tc>
          <w:tcPr>
            <w:tcW w:w="817" w:type="dxa"/>
          </w:tcPr>
          <w:p w:rsidR="006232C5" w:rsidRPr="006232C5" w:rsidRDefault="006232C5" w:rsidP="003257CC">
            <w:pPr>
              <w:rPr>
                <w:b/>
              </w:rPr>
            </w:pPr>
          </w:p>
        </w:tc>
        <w:tc>
          <w:tcPr>
            <w:tcW w:w="7938" w:type="dxa"/>
          </w:tcPr>
          <w:p w:rsidR="006232C5" w:rsidRPr="001D28FF" w:rsidRDefault="006232C5" w:rsidP="003257CC">
            <w:pPr>
              <w:rPr>
                <w:b/>
              </w:rPr>
            </w:pPr>
            <w:r w:rsidRPr="001D28FF">
              <w:rPr>
                <w:b/>
              </w:rPr>
              <w:t>Дополнительный раздел</w:t>
            </w:r>
          </w:p>
        </w:tc>
        <w:tc>
          <w:tcPr>
            <w:tcW w:w="1382" w:type="dxa"/>
          </w:tcPr>
          <w:p w:rsidR="006232C5" w:rsidRPr="001D28FF" w:rsidRDefault="006232C5" w:rsidP="003257CC">
            <w:pPr>
              <w:jc w:val="both"/>
              <w:rPr>
                <w:b/>
              </w:rPr>
            </w:pPr>
          </w:p>
        </w:tc>
      </w:tr>
      <w:tr w:rsidR="00F11458" w:rsidTr="00A4504A">
        <w:tc>
          <w:tcPr>
            <w:tcW w:w="817" w:type="dxa"/>
          </w:tcPr>
          <w:p w:rsidR="00F11458" w:rsidRDefault="00F11458" w:rsidP="003257CC">
            <w:pPr>
              <w:jc w:val="center"/>
              <w:rPr>
                <w:b/>
              </w:rPr>
            </w:pPr>
          </w:p>
        </w:tc>
        <w:tc>
          <w:tcPr>
            <w:tcW w:w="7938" w:type="dxa"/>
          </w:tcPr>
          <w:p w:rsidR="00F11458" w:rsidRPr="001D28FF" w:rsidRDefault="00F11458" w:rsidP="00632847">
            <w:pPr>
              <w:jc w:val="both"/>
              <w:outlineLvl w:val="0"/>
            </w:pPr>
            <w:r w:rsidRPr="001D28FF">
              <w:t xml:space="preserve">Краткая презентация программы «Детство» для родителей </w:t>
            </w:r>
          </w:p>
        </w:tc>
        <w:tc>
          <w:tcPr>
            <w:tcW w:w="1382" w:type="dxa"/>
          </w:tcPr>
          <w:p w:rsidR="00F11458" w:rsidRPr="001D28FF" w:rsidRDefault="00632847" w:rsidP="003257CC">
            <w:pPr>
              <w:jc w:val="both"/>
              <w:rPr>
                <w:b/>
              </w:rPr>
            </w:pPr>
            <w:r w:rsidRPr="001D28FF">
              <w:rPr>
                <w:b/>
                <w:lang w:val="en-US"/>
              </w:rPr>
              <w:t>1</w:t>
            </w:r>
            <w:r w:rsidR="001D28FF" w:rsidRPr="001D28FF">
              <w:rPr>
                <w:b/>
              </w:rPr>
              <w:t>69</w:t>
            </w:r>
          </w:p>
        </w:tc>
      </w:tr>
    </w:tbl>
    <w:p w:rsidR="006A6E1C" w:rsidRDefault="006A6E1C" w:rsidP="003257CC">
      <w:pPr>
        <w:tabs>
          <w:tab w:val="left" w:pos="9639"/>
        </w:tabs>
        <w:jc w:val="both"/>
        <w:rPr>
          <w:b/>
        </w:rPr>
      </w:pPr>
    </w:p>
    <w:p w:rsidR="00F11458" w:rsidRDefault="00F11458" w:rsidP="00F11458">
      <w:pPr>
        <w:tabs>
          <w:tab w:val="left" w:pos="9639"/>
        </w:tabs>
        <w:jc w:val="both"/>
        <w:rPr>
          <w:rFonts w:eastAsiaTheme="minorHAnsi"/>
          <w:b/>
          <w:bCs/>
          <w:color w:val="000000"/>
          <w:lang w:eastAsia="en-US"/>
        </w:rPr>
      </w:pPr>
    </w:p>
    <w:p w:rsidR="006A6E1C" w:rsidRDefault="006A6E1C" w:rsidP="006D6CBD">
      <w:pPr>
        <w:tabs>
          <w:tab w:val="left" w:pos="9639"/>
        </w:tabs>
        <w:ind w:firstLine="567"/>
        <w:jc w:val="both"/>
        <w:rPr>
          <w:rFonts w:eastAsiaTheme="minorHAnsi"/>
          <w:b/>
          <w:bCs/>
          <w:color w:val="000000"/>
          <w:lang w:eastAsia="en-US"/>
        </w:rPr>
      </w:pPr>
    </w:p>
    <w:p w:rsidR="006A6E1C" w:rsidRDefault="006A6E1C" w:rsidP="006D6CBD">
      <w:pPr>
        <w:tabs>
          <w:tab w:val="left" w:pos="9639"/>
        </w:tabs>
        <w:ind w:firstLine="567"/>
        <w:jc w:val="both"/>
        <w:rPr>
          <w:b/>
        </w:rPr>
      </w:pPr>
    </w:p>
    <w:p w:rsidR="003E09E6" w:rsidRDefault="003E09E6" w:rsidP="006D6CBD">
      <w:pPr>
        <w:tabs>
          <w:tab w:val="left" w:pos="9639"/>
        </w:tabs>
        <w:ind w:firstLine="567"/>
        <w:jc w:val="both"/>
        <w:rPr>
          <w:b/>
        </w:rPr>
      </w:pPr>
    </w:p>
    <w:p w:rsidR="003257CC" w:rsidRDefault="003257CC">
      <w:pPr>
        <w:spacing w:after="200" w:line="276" w:lineRule="auto"/>
        <w:rPr>
          <w:rFonts w:eastAsia="Calibri"/>
          <w:b/>
          <w:caps/>
          <w:lang w:eastAsia="en-US"/>
        </w:rPr>
      </w:pPr>
      <w:r>
        <w:rPr>
          <w:b/>
          <w:caps/>
        </w:rPr>
        <w:br w:type="page"/>
      </w:r>
    </w:p>
    <w:p w:rsidR="00B2091A" w:rsidRPr="00BC1D6B" w:rsidRDefault="00B2091A" w:rsidP="00B2091A">
      <w:pPr>
        <w:pStyle w:val="a9"/>
        <w:tabs>
          <w:tab w:val="left" w:pos="9639"/>
        </w:tabs>
        <w:spacing w:after="0" w:line="240" w:lineRule="auto"/>
        <w:ind w:left="0" w:firstLine="567"/>
        <w:jc w:val="both"/>
        <w:rPr>
          <w:rFonts w:ascii="Times New Roman" w:hAnsi="Times New Roman"/>
          <w:b/>
          <w:caps/>
          <w:sz w:val="24"/>
          <w:szCs w:val="24"/>
        </w:rPr>
      </w:pPr>
      <w:r w:rsidRPr="00BC1D6B">
        <w:rPr>
          <w:rFonts w:ascii="Times New Roman" w:hAnsi="Times New Roman"/>
          <w:b/>
          <w:caps/>
          <w:sz w:val="24"/>
          <w:szCs w:val="24"/>
        </w:rPr>
        <w:lastRenderedPageBreak/>
        <w:t>1. Целевой раздел</w:t>
      </w:r>
    </w:p>
    <w:p w:rsidR="00B2091A" w:rsidRPr="00BC1D6B" w:rsidRDefault="00B2091A" w:rsidP="00B2091A">
      <w:pPr>
        <w:pStyle w:val="a9"/>
        <w:tabs>
          <w:tab w:val="left" w:pos="9639"/>
        </w:tabs>
        <w:spacing w:after="0" w:line="240" w:lineRule="auto"/>
        <w:ind w:left="0" w:firstLine="567"/>
        <w:jc w:val="both"/>
        <w:rPr>
          <w:rFonts w:ascii="Times New Roman" w:hAnsi="Times New Roman"/>
          <w:b/>
          <w:caps/>
          <w:sz w:val="24"/>
          <w:szCs w:val="24"/>
        </w:rPr>
      </w:pPr>
    </w:p>
    <w:p w:rsidR="00B2091A" w:rsidRPr="00BC1D6B" w:rsidRDefault="00B2091A" w:rsidP="00B2091A">
      <w:pPr>
        <w:pStyle w:val="a9"/>
        <w:tabs>
          <w:tab w:val="left" w:pos="9639"/>
        </w:tabs>
        <w:spacing w:after="0" w:line="240" w:lineRule="auto"/>
        <w:ind w:left="0" w:firstLine="567"/>
        <w:jc w:val="both"/>
        <w:rPr>
          <w:rFonts w:ascii="Times New Roman" w:hAnsi="Times New Roman"/>
          <w:b/>
          <w:sz w:val="24"/>
          <w:szCs w:val="24"/>
        </w:rPr>
      </w:pPr>
      <w:r w:rsidRPr="00BC1D6B">
        <w:rPr>
          <w:rFonts w:ascii="Times New Roman" w:hAnsi="Times New Roman"/>
          <w:b/>
          <w:sz w:val="24"/>
          <w:szCs w:val="24"/>
        </w:rPr>
        <w:t>1.1. Пояснительная записка</w:t>
      </w:r>
    </w:p>
    <w:p w:rsidR="00B2091A" w:rsidRPr="00BC1D6B" w:rsidRDefault="00B2091A" w:rsidP="00B2091A">
      <w:pPr>
        <w:ind w:firstLine="567"/>
        <w:jc w:val="both"/>
      </w:pPr>
    </w:p>
    <w:p w:rsidR="00C91157" w:rsidRPr="0027715A" w:rsidRDefault="00B2091A" w:rsidP="00C91157">
      <w:pPr>
        <w:ind w:firstLine="567"/>
        <w:jc w:val="both"/>
      </w:pPr>
      <w:r w:rsidRPr="00BC1D6B">
        <w:t>О</w:t>
      </w:r>
      <w:r w:rsidR="002A08C7">
        <w:t>сновная о</w:t>
      </w:r>
      <w:r w:rsidRPr="00BC1D6B">
        <w:t xml:space="preserve">бразовательная программа </w:t>
      </w:r>
      <w:r w:rsidR="002A08C7">
        <w:t xml:space="preserve">дошкольного образования </w:t>
      </w:r>
      <w:r w:rsidR="00D169D8">
        <w:t>м</w:t>
      </w:r>
      <w:r w:rsidRPr="00BC1D6B">
        <w:t>уници</w:t>
      </w:r>
      <w:r w:rsidR="00D169D8">
        <w:t xml:space="preserve">пального </w:t>
      </w:r>
      <w:r w:rsidR="002A08C7">
        <w:t xml:space="preserve">казенного </w:t>
      </w:r>
      <w:r w:rsidR="00D169D8">
        <w:t xml:space="preserve">общеобразовательного учреждения «Карымкарская </w:t>
      </w:r>
      <w:r w:rsidR="002A08C7">
        <w:t>средняя общеобразовательная школа</w:t>
      </w:r>
      <w:r w:rsidRPr="00BC1D6B">
        <w:t>»</w:t>
      </w:r>
      <w:r w:rsidR="00D169D8">
        <w:t xml:space="preserve"> (далее </w:t>
      </w:r>
      <w:r w:rsidR="002A08C7">
        <w:t xml:space="preserve">– МКОУ «Карымкарская СОШ») </w:t>
      </w:r>
      <w:r w:rsidRPr="00BC1D6B">
        <w:t xml:space="preserve"> составлена в соответствии с Федеральн</w:t>
      </w:r>
      <w:r w:rsidR="002A08C7">
        <w:t>ым</w:t>
      </w:r>
      <w:r w:rsidRPr="00BC1D6B">
        <w:t xml:space="preserve"> государственн</w:t>
      </w:r>
      <w:r w:rsidR="002A08C7">
        <w:t>ым</w:t>
      </w:r>
      <w:r w:rsidRPr="00BC1D6B">
        <w:t xml:space="preserve"> образовательн</w:t>
      </w:r>
      <w:r w:rsidR="002A08C7">
        <w:t>ым</w:t>
      </w:r>
      <w:r w:rsidRPr="00BC1D6B">
        <w:t xml:space="preserve"> стандарт</w:t>
      </w:r>
      <w:r w:rsidR="002A08C7">
        <w:t>ом дошкольного образования</w:t>
      </w:r>
      <w:r w:rsidRPr="00BC1D6B">
        <w:t>, утвержденн</w:t>
      </w:r>
      <w:r w:rsidR="002A08C7">
        <w:t>ым</w:t>
      </w:r>
      <w:r w:rsidRPr="00BC1D6B">
        <w:t xml:space="preserve"> приказом Министерства образования и науки Российской Федерации 17 октября 2013 года № 1155 (зареги</w:t>
      </w:r>
      <w:r w:rsidR="002A08C7">
        <w:t>стрирован  Минюстом Российской Ф</w:t>
      </w:r>
      <w:r w:rsidRPr="00BC1D6B">
        <w:t>едерации 14.11.2013 года, регистрационный № 30384)</w:t>
      </w:r>
      <w:r w:rsidR="001A4C69">
        <w:t>, 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 (протокол от 20 мая 2015 года №2/15)</w:t>
      </w:r>
      <w:r w:rsidR="00C91157">
        <w:t>и требованиями основных нормативных документов</w:t>
      </w:r>
      <w:r w:rsidR="002A08C7">
        <w:t>:</w:t>
      </w:r>
    </w:p>
    <w:p w:rsidR="00C91157" w:rsidRPr="00C91157" w:rsidRDefault="00C91157" w:rsidP="001A4C69">
      <w:pPr>
        <w:pStyle w:val="1000"/>
        <w:numPr>
          <w:ilvl w:val="0"/>
          <w:numId w:val="12"/>
        </w:numPr>
        <w:shd w:val="clear" w:color="auto" w:fill="auto"/>
        <w:spacing w:line="240" w:lineRule="auto"/>
        <w:jc w:val="both"/>
        <w:rPr>
          <w:rFonts w:ascii="Times New Roman" w:hAnsi="Times New Roman" w:cs="Times New Roman"/>
          <w:sz w:val="24"/>
          <w:szCs w:val="24"/>
        </w:rPr>
      </w:pPr>
      <w:r w:rsidRPr="00C91157">
        <w:rPr>
          <w:rFonts w:ascii="Times New Roman" w:hAnsi="Times New Roman" w:cs="Times New Roman"/>
          <w:sz w:val="24"/>
          <w:szCs w:val="24"/>
        </w:rPr>
        <w:t>Федеральным законом от 29.12.2012г. № 273-ФЗ «Об образовании в Российской Федерации»;</w:t>
      </w:r>
    </w:p>
    <w:p w:rsidR="00C91157" w:rsidRPr="00C91157" w:rsidRDefault="00C91157" w:rsidP="001A4C69">
      <w:pPr>
        <w:pStyle w:val="1000"/>
        <w:numPr>
          <w:ilvl w:val="0"/>
          <w:numId w:val="12"/>
        </w:numPr>
        <w:shd w:val="clear" w:color="auto" w:fill="auto"/>
        <w:spacing w:line="240" w:lineRule="auto"/>
        <w:jc w:val="both"/>
        <w:rPr>
          <w:rFonts w:ascii="Times New Roman" w:hAnsi="Times New Roman" w:cs="Times New Roman"/>
          <w:sz w:val="24"/>
          <w:szCs w:val="24"/>
        </w:rPr>
      </w:pPr>
      <w:r w:rsidRPr="00C91157">
        <w:rPr>
          <w:rFonts w:ascii="Times New Roman" w:hAnsi="Times New Roman" w:cs="Times New Roman"/>
          <w:sz w:val="24"/>
          <w:szCs w:val="24"/>
        </w:rPr>
        <w:t>постановлением  Главного государственного санитарного врача Российской Федерации от 15.05.2013г. № 26 «Санитарно-эпидемиологические требования к устройству, содержанию и организации режима работы дошкольных образовательных организаций» (Сан Пин 2.4.1.3049-13);</w:t>
      </w:r>
    </w:p>
    <w:p w:rsidR="00C91157" w:rsidRPr="00C91157" w:rsidRDefault="00C91157" w:rsidP="001A4C69">
      <w:pPr>
        <w:pStyle w:val="1000"/>
        <w:numPr>
          <w:ilvl w:val="0"/>
          <w:numId w:val="12"/>
        </w:numPr>
        <w:shd w:val="clear" w:color="auto" w:fill="auto"/>
        <w:spacing w:line="240" w:lineRule="auto"/>
        <w:jc w:val="both"/>
        <w:rPr>
          <w:rFonts w:ascii="Times New Roman" w:hAnsi="Times New Roman" w:cs="Times New Roman"/>
          <w:sz w:val="24"/>
          <w:szCs w:val="24"/>
        </w:rPr>
      </w:pPr>
      <w:r w:rsidRPr="00C91157">
        <w:rPr>
          <w:rFonts w:ascii="Times New Roman" w:hAnsi="Times New Roman" w:cs="Times New Roman"/>
          <w:sz w:val="24"/>
          <w:szCs w:val="24"/>
        </w:rPr>
        <w:t>приказ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w:t>
      </w:r>
    </w:p>
    <w:p w:rsidR="00B2091A" w:rsidRPr="00C91157" w:rsidRDefault="00857554" w:rsidP="001A4C69">
      <w:pPr>
        <w:pStyle w:val="1000"/>
        <w:numPr>
          <w:ilvl w:val="0"/>
          <w:numId w:val="12"/>
        </w:numPr>
        <w:shd w:val="clear" w:color="auto" w:fill="auto"/>
        <w:spacing w:line="240" w:lineRule="auto"/>
        <w:jc w:val="both"/>
        <w:rPr>
          <w:rFonts w:ascii="Times New Roman" w:hAnsi="Times New Roman" w:cs="Times New Roman"/>
          <w:sz w:val="24"/>
          <w:szCs w:val="24"/>
        </w:rPr>
      </w:pPr>
      <w:r>
        <w:rPr>
          <w:rFonts w:ascii="Times New Roman" w:hAnsi="Times New Roman" w:cs="Times New Roman"/>
          <w:sz w:val="24"/>
          <w:szCs w:val="24"/>
        </w:rPr>
        <w:t>Уставом М</w:t>
      </w:r>
      <w:r w:rsidR="00D169D8">
        <w:rPr>
          <w:rFonts w:ascii="Times New Roman" w:hAnsi="Times New Roman" w:cs="Times New Roman"/>
          <w:sz w:val="24"/>
          <w:szCs w:val="24"/>
        </w:rPr>
        <w:t>КОУ «Карымкарская СОШ».</w:t>
      </w:r>
    </w:p>
    <w:p w:rsidR="002424D8" w:rsidRPr="002424D8" w:rsidRDefault="002424D8" w:rsidP="002424D8">
      <w:pPr>
        <w:ind w:firstLine="567"/>
        <w:jc w:val="both"/>
      </w:pPr>
      <w:r w:rsidRPr="002424D8">
        <w:t>О</w:t>
      </w:r>
      <w:r w:rsidR="002A08C7">
        <w:t>сновная о</w:t>
      </w:r>
      <w:r w:rsidRPr="002424D8">
        <w:t xml:space="preserve">бразовательная программа </w:t>
      </w:r>
      <w:r w:rsidR="002A08C7">
        <w:t>дошкольного образования (далее – ООП ДО)</w:t>
      </w:r>
      <w:r w:rsidRPr="002424D8">
        <w:t xml:space="preserve"> разработана </w:t>
      </w:r>
      <w:r w:rsidR="001A4C69">
        <w:t>с учетом</w:t>
      </w:r>
      <w:r w:rsidR="002E352B">
        <w:t xml:space="preserve"> </w:t>
      </w:r>
      <w:r w:rsidRPr="001A4C69">
        <w:t>Комплексной</w:t>
      </w:r>
      <w:r w:rsidR="002E352B">
        <w:t xml:space="preserve"> </w:t>
      </w:r>
      <w:r w:rsidRPr="001A4C69">
        <w:t>образовательной программы дошкольного образования «Детство»</w:t>
      </w:r>
      <w:r w:rsidR="002E352B">
        <w:t xml:space="preserve"> </w:t>
      </w:r>
      <w:r w:rsidRPr="002424D8">
        <w:t>Т.И.Бабаевой, А.Г. Гогоберидзе, О.В.Солнцева. 2014 год.</w:t>
      </w:r>
    </w:p>
    <w:p w:rsidR="00B2091A" w:rsidRPr="00BC1D6B" w:rsidRDefault="00B2091A" w:rsidP="00B2091A">
      <w:pPr>
        <w:tabs>
          <w:tab w:val="left" w:pos="9639"/>
        </w:tabs>
        <w:ind w:firstLine="567"/>
        <w:jc w:val="both"/>
      </w:pPr>
      <w:r w:rsidRPr="00BC1D6B">
        <w:rPr>
          <w:color w:val="000000"/>
        </w:rPr>
        <w:t xml:space="preserve">Образовательная программа (далее - Программа) </w:t>
      </w:r>
      <w:r w:rsidR="001A4C69">
        <w:t xml:space="preserve">МКОУ «Карымкарская СОШ» </w:t>
      </w:r>
      <w:r w:rsidRPr="00BC1D6B">
        <w:t>определяет содержание и организацию образовательной деятельности, обеспечивает развитие личности детей дошкольного возраста в различных видах деятельности с учетом их возрастных, индивидуальных психологических и физиологических особенностей.</w:t>
      </w:r>
    </w:p>
    <w:p w:rsidR="00B2091A" w:rsidRPr="00BC1D6B" w:rsidRDefault="00B2091A" w:rsidP="00B2091A">
      <w:pPr>
        <w:ind w:firstLine="567"/>
        <w:jc w:val="both"/>
      </w:pPr>
    </w:p>
    <w:p w:rsidR="00B2091A" w:rsidRPr="00BC1D6B" w:rsidRDefault="00B2091A" w:rsidP="00B2091A">
      <w:pPr>
        <w:ind w:firstLine="567"/>
        <w:jc w:val="both"/>
        <w:rPr>
          <w:color w:val="000000"/>
        </w:rPr>
      </w:pPr>
      <w:r w:rsidRPr="00BC1D6B">
        <w:rPr>
          <w:color w:val="000000"/>
        </w:rPr>
        <w:t xml:space="preserve">Главной </w:t>
      </w:r>
      <w:r w:rsidRPr="00BC1D6B">
        <w:rPr>
          <w:b/>
          <w:i/>
          <w:color w:val="000000"/>
        </w:rPr>
        <w:t xml:space="preserve">целью </w:t>
      </w:r>
      <w:r w:rsidRPr="00BC1D6B">
        <w:rPr>
          <w:color w:val="000000"/>
        </w:rPr>
        <w:t xml:space="preserve">реализации общеобразовательной программы </w:t>
      </w:r>
      <w:r w:rsidR="001A4C69">
        <w:t xml:space="preserve">МКОУ «Карымкарская СОШ» </w:t>
      </w:r>
      <w:r w:rsidRPr="00BC1D6B">
        <w:rPr>
          <w:color w:val="000000"/>
        </w:rPr>
        <w:t xml:space="preserve">является - </w:t>
      </w:r>
      <w:r w:rsidRPr="00BC1D6B">
        <w:t>повышение социального статуса дошкольного образования и обеспечение равенства возможностей для каждого ребенка в получении качественного дошкольного образования на основе единства обязательных требований к условиям реализации образовательной программы дошкольного образования, её структуре и результатам её освоения;</w:t>
      </w:r>
    </w:p>
    <w:p w:rsidR="00B2091A" w:rsidRPr="00BC1D6B" w:rsidRDefault="00B2091A" w:rsidP="00B2091A">
      <w:pPr>
        <w:ind w:firstLine="567"/>
        <w:jc w:val="both"/>
        <w:rPr>
          <w:b/>
          <w:i/>
          <w:color w:val="000000"/>
        </w:rPr>
      </w:pPr>
      <w:r w:rsidRPr="00BC1D6B">
        <w:rPr>
          <w:b/>
          <w:i/>
          <w:color w:val="000000"/>
        </w:rPr>
        <w:t>Задачи:</w:t>
      </w:r>
    </w:p>
    <w:p w:rsidR="00B2091A" w:rsidRPr="00BC1D6B" w:rsidRDefault="00B2091A" w:rsidP="00B2091A">
      <w:pPr>
        <w:numPr>
          <w:ilvl w:val="0"/>
          <w:numId w:val="1"/>
        </w:numPr>
        <w:tabs>
          <w:tab w:val="clear" w:pos="1380"/>
          <w:tab w:val="num" w:pos="0"/>
        </w:tabs>
        <w:ind w:left="0" w:firstLine="567"/>
        <w:jc w:val="both"/>
        <w:rPr>
          <w:color w:val="000000"/>
        </w:rPr>
      </w:pPr>
      <w:r w:rsidRPr="00BC1D6B">
        <w:rPr>
          <w:color w:val="000000"/>
        </w:rPr>
        <w:t xml:space="preserve">Охрана и укрепление физического и психического здоровья детей, в том числе их эмоционального благополучия. </w:t>
      </w:r>
    </w:p>
    <w:p w:rsidR="00B2091A" w:rsidRPr="00BC1D6B" w:rsidRDefault="00B2091A" w:rsidP="00B2091A">
      <w:pPr>
        <w:numPr>
          <w:ilvl w:val="0"/>
          <w:numId w:val="1"/>
        </w:numPr>
        <w:tabs>
          <w:tab w:val="clear" w:pos="1380"/>
          <w:tab w:val="num" w:pos="0"/>
        </w:tabs>
        <w:ind w:left="0" w:firstLine="567"/>
        <w:jc w:val="both"/>
        <w:rPr>
          <w:color w:val="000000"/>
        </w:rPr>
      </w:pPr>
      <w:r w:rsidRPr="00BC1D6B">
        <w:rPr>
          <w:color w:val="000000"/>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2091A" w:rsidRPr="00BC1D6B" w:rsidRDefault="00B2091A" w:rsidP="00B2091A">
      <w:pPr>
        <w:numPr>
          <w:ilvl w:val="0"/>
          <w:numId w:val="1"/>
        </w:numPr>
        <w:tabs>
          <w:tab w:val="clear" w:pos="1380"/>
          <w:tab w:val="num" w:pos="0"/>
        </w:tabs>
        <w:ind w:left="0" w:firstLine="567"/>
        <w:jc w:val="both"/>
        <w:rPr>
          <w:color w:val="000000"/>
        </w:rPr>
      </w:pPr>
      <w:r w:rsidRPr="00BC1D6B">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2091A" w:rsidRPr="00BC1D6B" w:rsidRDefault="00B2091A" w:rsidP="00B2091A">
      <w:pPr>
        <w:numPr>
          <w:ilvl w:val="0"/>
          <w:numId w:val="1"/>
        </w:numPr>
        <w:tabs>
          <w:tab w:val="clear" w:pos="1380"/>
          <w:tab w:val="num" w:pos="0"/>
        </w:tabs>
        <w:ind w:left="0" w:firstLine="567"/>
        <w:jc w:val="both"/>
        <w:rPr>
          <w:color w:val="000000"/>
        </w:rPr>
      </w:pPr>
      <w:r w:rsidRPr="00BC1D6B">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r w:rsidRPr="00BC1D6B">
        <w:rPr>
          <w:color w:val="000000"/>
        </w:rPr>
        <w:t>.</w:t>
      </w:r>
    </w:p>
    <w:p w:rsidR="00B2091A" w:rsidRPr="00BC1D6B" w:rsidRDefault="00B2091A" w:rsidP="00B2091A">
      <w:pPr>
        <w:numPr>
          <w:ilvl w:val="0"/>
          <w:numId w:val="1"/>
        </w:numPr>
        <w:tabs>
          <w:tab w:val="clear" w:pos="1380"/>
          <w:tab w:val="num" w:pos="0"/>
        </w:tabs>
        <w:ind w:left="0" w:firstLine="567"/>
        <w:jc w:val="both"/>
        <w:rPr>
          <w:color w:val="000000"/>
        </w:rPr>
      </w:pPr>
      <w:r w:rsidRPr="00BC1D6B">
        <w:lastRenderedPageBreak/>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2091A" w:rsidRPr="00BC1D6B" w:rsidRDefault="00B2091A" w:rsidP="00B2091A">
      <w:pPr>
        <w:numPr>
          <w:ilvl w:val="0"/>
          <w:numId w:val="1"/>
        </w:numPr>
        <w:tabs>
          <w:tab w:val="clear" w:pos="1380"/>
          <w:tab w:val="num" w:pos="0"/>
        </w:tabs>
        <w:ind w:left="0" w:firstLine="567"/>
        <w:jc w:val="both"/>
        <w:rPr>
          <w:color w:val="000000"/>
        </w:rPr>
      </w:pPr>
      <w:r w:rsidRPr="00BC1D6B">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B2091A" w:rsidRPr="00BC1D6B" w:rsidRDefault="00B2091A" w:rsidP="00B2091A">
      <w:pPr>
        <w:numPr>
          <w:ilvl w:val="0"/>
          <w:numId w:val="1"/>
        </w:numPr>
        <w:tabs>
          <w:tab w:val="clear" w:pos="1380"/>
          <w:tab w:val="num" w:pos="0"/>
        </w:tabs>
        <w:ind w:left="0" w:firstLine="567"/>
        <w:jc w:val="both"/>
        <w:rPr>
          <w:color w:val="000000"/>
        </w:rPr>
      </w:pPr>
      <w:r w:rsidRPr="00BC1D6B">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B2091A" w:rsidRPr="00BC1D6B" w:rsidRDefault="00B2091A" w:rsidP="00B2091A">
      <w:pPr>
        <w:numPr>
          <w:ilvl w:val="0"/>
          <w:numId w:val="1"/>
        </w:numPr>
        <w:tabs>
          <w:tab w:val="clear" w:pos="1380"/>
          <w:tab w:val="num" w:pos="0"/>
        </w:tabs>
        <w:ind w:left="0" w:firstLine="567"/>
        <w:jc w:val="both"/>
        <w:rPr>
          <w:color w:val="000000"/>
        </w:rPr>
      </w:pPr>
      <w:r w:rsidRPr="00BC1D6B">
        <w:t>Формирование социокультурной среды, соответствующей возрастным, индивидуальным, психологическим и физиологическим особенностям детей.</w:t>
      </w:r>
    </w:p>
    <w:p w:rsidR="00B2091A" w:rsidRPr="00BC1D6B" w:rsidRDefault="00B2091A" w:rsidP="00B2091A">
      <w:pPr>
        <w:numPr>
          <w:ilvl w:val="0"/>
          <w:numId w:val="1"/>
        </w:numPr>
        <w:tabs>
          <w:tab w:val="clear" w:pos="1380"/>
          <w:tab w:val="num" w:pos="0"/>
        </w:tabs>
        <w:ind w:left="0" w:firstLine="567"/>
        <w:jc w:val="both"/>
        <w:rPr>
          <w:color w:val="000000"/>
        </w:rPr>
      </w:pPr>
      <w:r w:rsidRPr="00BC1D6B">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B7E37" w:rsidRDefault="006B7E37" w:rsidP="00B2091A">
      <w:pPr>
        <w:pStyle w:val="81"/>
        <w:tabs>
          <w:tab w:val="left" w:pos="9639"/>
        </w:tabs>
        <w:spacing w:line="240" w:lineRule="auto"/>
        <w:ind w:firstLine="567"/>
        <w:rPr>
          <w:rFonts w:ascii="Times New Roman" w:hAnsi="Times New Roman" w:cs="Times New Roman"/>
          <w:sz w:val="24"/>
          <w:szCs w:val="24"/>
        </w:rPr>
      </w:pPr>
      <w:r w:rsidRPr="006B7E37">
        <w:rPr>
          <w:rFonts w:ascii="Times New Roman" w:hAnsi="Times New Roman" w:cs="Times New Roman"/>
          <w:sz w:val="24"/>
          <w:szCs w:val="24"/>
        </w:rPr>
        <w:t xml:space="preserve">Программа направлена на: </w:t>
      </w:r>
    </w:p>
    <w:p w:rsidR="006B7E37" w:rsidRDefault="006B7E37" w:rsidP="00B2091A">
      <w:pPr>
        <w:pStyle w:val="81"/>
        <w:tabs>
          <w:tab w:val="left" w:pos="9639"/>
        </w:tabs>
        <w:spacing w:line="240" w:lineRule="auto"/>
        <w:ind w:firstLine="567"/>
        <w:rPr>
          <w:rFonts w:ascii="Times New Roman" w:hAnsi="Times New Roman" w:cs="Times New Roman"/>
          <w:sz w:val="24"/>
          <w:szCs w:val="24"/>
        </w:rPr>
      </w:pPr>
      <w:r w:rsidRPr="006B7E37">
        <w:rPr>
          <w:rFonts w:ascii="Times New Roman" w:hAnsi="Times New Roman" w:cs="Times New Roman"/>
          <w:sz w:val="24"/>
          <w:szCs w:val="24"/>
        </w:rPr>
        <w:t xml:space="preserve">1.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6B7E37" w:rsidRDefault="006B7E37" w:rsidP="00B2091A">
      <w:pPr>
        <w:pStyle w:val="81"/>
        <w:tabs>
          <w:tab w:val="left" w:pos="9639"/>
        </w:tabs>
        <w:spacing w:line="240" w:lineRule="auto"/>
        <w:ind w:firstLine="567"/>
        <w:rPr>
          <w:rFonts w:ascii="Times New Roman" w:hAnsi="Times New Roman" w:cs="Times New Roman"/>
          <w:sz w:val="24"/>
          <w:szCs w:val="24"/>
        </w:rPr>
      </w:pPr>
      <w:r w:rsidRPr="006B7E37">
        <w:rPr>
          <w:rFonts w:ascii="Times New Roman" w:hAnsi="Times New Roman" w:cs="Times New Roman"/>
          <w:sz w:val="24"/>
          <w:szCs w:val="24"/>
        </w:rPr>
        <w:t xml:space="preserve">2. На создание развивающей образовательной среды, которая представляет собой систему условий социализации и индивидуализации детей. </w:t>
      </w:r>
    </w:p>
    <w:p w:rsidR="00B2091A" w:rsidRPr="00D16B11" w:rsidRDefault="00B2091A" w:rsidP="00B2091A">
      <w:pPr>
        <w:pStyle w:val="81"/>
        <w:tabs>
          <w:tab w:val="left" w:pos="9639"/>
        </w:tabs>
        <w:spacing w:line="240" w:lineRule="auto"/>
        <w:ind w:firstLine="567"/>
        <w:rPr>
          <w:rFonts w:ascii="Times New Roman" w:hAnsi="Times New Roman" w:cs="Times New Roman"/>
          <w:sz w:val="24"/>
          <w:szCs w:val="24"/>
        </w:rPr>
      </w:pPr>
      <w:r w:rsidRPr="00D16B11">
        <w:rPr>
          <w:rFonts w:ascii="Times New Roman" w:hAnsi="Times New Roman" w:cs="Times New Roman"/>
          <w:sz w:val="24"/>
          <w:szCs w:val="24"/>
        </w:rPr>
        <w:t>Девиз программы «Детство» - «Чувствовать – Познавать – Творить». Эти слова определяют три взаимосвязанных линии развития ребенка, которые пронизывают все разделы программы, придавая ей целостность и единую направленность.</w:t>
      </w:r>
    </w:p>
    <w:p w:rsidR="00B2091A" w:rsidRPr="00D16B11" w:rsidRDefault="00B2091A" w:rsidP="00B2091A">
      <w:pPr>
        <w:pStyle w:val="81"/>
        <w:tabs>
          <w:tab w:val="left" w:pos="9639"/>
        </w:tabs>
        <w:spacing w:line="240" w:lineRule="auto"/>
        <w:ind w:firstLine="567"/>
        <w:rPr>
          <w:rFonts w:ascii="Times New Roman" w:hAnsi="Times New Roman" w:cs="Times New Roman"/>
          <w:sz w:val="24"/>
          <w:szCs w:val="24"/>
        </w:rPr>
      </w:pPr>
      <w:r w:rsidRPr="00D16B11">
        <w:rPr>
          <w:rFonts w:ascii="Times New Roman" w:hAnsi="Times New Roman" w:cs="Times New Roman"/>
          <w:sz w:val="24"/>
          <w:szCs w:val="24"/>
        </w:rPr>
        <w:t>Линия чувств определяет направление  эмоционального развития дошкольника и обеспечивает эмоционально-комфортное состояние ребенка, гармонию взаимодействия со сверстниками и взрослыми, предметным и природным миром.</w:t>
      </w:r>
    </w:p>
    <w:p w:rsidR="00B2091A" w:rsidRPr="00D16B11" w:rsidRDefault="00B2091A" w:rsidP="00B2091A">
      <w:pPr>
        <w:pStyle w:val="81"/>
        <w:tabs>
          <w:tab w:val="left" w:pos="9639"/>
        </w:tabs>
        <w:spacing w:line="240" w:lineRule="auto"/>
        <w:ind w:firstLine="567"/>
        <w:rPr>
          <w:rFonts w:ascii="Times New Roman" w:hAnsi="Times New Roman" w:cs="Times New Roman"/>
          <w:sz w:val="24"/>
          <w:szCs w:val="24"/>
        </w:rPr>
      </w:pPr>
      <w:r w:rsidRPr="00D16B11">
        <w:rPr>
          <w:rFonts w:ascii="Times New Roman" w:hAnsi="Times New Roman" w:cs="Times New Roman"/>
          <w:sz w:val="24"/>
          <w:szCs w:val="24"/>
        </w:rPr>
        <w:t>Линия познания основывается на характерном для дошкольника чувстве удивления и восхищения миром.</w:t>
      </w:r>
    </w:p>
    <w:p w:rsidR="00B2091A" w:rsidRDefault="00B2091A" w:rsidP="00B2091A">
      <w:pPr>
        <w:pStyle w:val="81"/>
        <w:tabs>
          <w:tab w:val="left" w:pos="9639"/>
        </w:tabs>
        <w:spacing w:line="240" w:lineRule="auto"/>
        <w:ind w:firstLine="567"/>
        <w:rPr>
          <w:rFonts w:ascii="Times New Roman" w:hAnsi="Times New Roman" w:cs="Times New Roman"/>
          <w:sz w:val="24"/>
          <w:szCs w:val="24"/>
        </w:rPr>
      </w:pPr>
      <w:r w:rsidRPr="00D16B11">
        <w:rPr>
          <w:rFonts w:ascii="Times New Roman" w:hAnsi="Times New Roman" w:cs="Times New Roman"/>
          <w:sz w:val="24"/>
          <w:szCs w:val="24"/>
        </w:rPr>
        <w:t>В единстве с развитием познания и чувств осуществляется линия развития самостоятельности и творчества детей. Задача программы  «Детство» - обогатить опыт самостоятельной деятельности, пробудить творческую активность детей, стимулировать воображение.</w:t>
      </w:r>
    </w:p>
    <w:p w:rsidR="002424D8" w:rsidRDefault="002424D8" w:rsidP="002424D8">
      <w:pPr>
        <w:ind w:firstLine="567"/>
        <w:jc w:val="both"/>
      </w:pPr>
      <w:r>
        <w:t xml:space="preserve">Программа сформирована в соответствии </w:t>
      </w:r>
      <w:r>
        <w:rPr>
          <w:b/>
        </w:rPr>
        <w:t>с принципами и подходами</w:t>
      </w:r>
      <w:r>
        <w:t>, определёнными Федеральными государственными образовательными стандартами дошкольного образования:</w:t>
      </w:r>
    </w:p>
    <w:p w:rsidR="002424D8" w:rsidRPr="00625EA1" w:rsidRDefault="002424D8" w:rsidP="002424D8">
      <w:pPr>
        <w:widowControl w:val="0"/>
        <w:autoSpaceDE w:val="0"/>
        <w:autoSpaceDN w:val="0"/>
        <w:adjustRightInd w:val="0"/>
        <w:ind w:firstLine="540"/>
        <w:jc w:val="both"/>
      </w:pPr>
      <w:r w:rsidRPr="00625EA1">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424D8" w:rsidRPr="00625EA1" w:rsidRDefault="002424D8" w:rsidP="002424D8">
      <w:pPr>
        <w:widowControl w:val="0"/>
        <w:autoSpaceDE w:val="0"/>
        <w:autoSpaceDN w:val="0"/>
        <w:adjustRightInd w:val="0"/>
        <w:ind w:firstLine="540"/>
        <w:jc w:val="both"/>
        <w:rPr>
          <w:color w:val="FF0000"/>
        </w:rPr>
      </w:pPr>
      <w:r w:rsidRPr="00625EA1">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424D8" w:rsidRPr="00625EA1" w:rsidRDefault="002424D8" w:rsidP="002424D8">
      <w:pPr>
        <w:widowControl w:val="0"/>
        <w:autoSpaceDE w:val="0"/>
        <w:autoSpaceDN w:val="0"/>
        <w:adjustRightInd w:val="0"/>
        <w:ind w:firstLine="540"/>
        <w:jc w:val="both"/>
      </w:pPr>
      <w:r w:rsidRPr="00625EA1">
        <w:t>3) содействие и сотрудничество детей и взрослых, признание ребенка полноценным участником (субъектом) образовательных отношений;</w:t>
      </w:r>
    </w:p>
    <w:p w:rsidR="002424D8" w:rsidRPr="00625EA1" w:rsidRDefault="002424D8" w:rsidP="002424D8">
      <w:pPr>
        <w:widowControl w:val="0"/>
        <w:autoSpaceDE w:val="0"/>
        <w:autoSpaceDN w:val="0"/>
        <w:adjustRightInd w:val="0"/>
        <w:ind w:firstLine="540"/>
        <w:jc w:val="both"/>
      </w:pPr>
      <w:r w:rsidRPr="00625EA1">
        <w:t>4) поддержка инициативы детей в различных видах деятельности;</w:t>
      </w:r>
    </w:p>
    <w:p w:rsidR="002424D8" w:rsidRPr="00625EA1" w:rsidRDefault="002424D8" w:rsidP="002424D8">
      <w:pPr>
        <w:widowControl w:val="0"/>
        <w:autoSpaceDE w:val="0"/>
        <w:autoSpaceDN w:val="0"/>
        <w:adjustRightInd w:val="0"/>
        <w:ind w:firstLine="540"/>
        <w:jc w:val="both"/>
        <w:rPr>
          <w:color w:val="FF0000"/>
        </w:rPr>
      </w:pPr>
      <w:r w:rsidRPr="00625EA1">
        <w:t>5) сотрудничество Организации с семье</w:t>
      </w:r>
      <w:r>
        <w:t>й;</w:t>
      </w:r>
    </w:p>
    <w:p w:rsidR="002424D8" w:rsidRPr="00625EA1" w:rsidRDefault="002424D8" w:rsidP="002424D8">
      <w:pPr>
        <w:widowControl w:val="0"/>
        <w:autoSpaceDE w:val="0"/>
        <w:autoSpaceDN w:val="0"/>
        <w:adjustRightInd w:val="0"/>
        <w:ind w:firstLine="540"/>
        <w:jc w:val="both"/>
        <w:rPr>
          <w:color w:val="FF0000"/>
        </w:rPr>
      </w:pPr>
      <w:r w:rsidRPr="00625EA1">
        <w:t>6) приобщение детей к социокультурным нормам, традициям семьи, общества и государства;</w:t>
      </w:r>
    </w:p>
    <w:p w:rsidR="002424D8" w:rsidRPr="00625EA1" w:rsidRDefault="002424D8" w:rsidP="002424D8">
      <w:pPr>
        <w:widowControl w:val="0"/>
        <w:autoSpaceDE w:val="0"/>
        <w:autoSpaceDN w:val="0"/>
        <w:adjustRightInd w:val="0"/>
        <w:ind w:firstLine="540"/>
        <w:jc w:val="both"/>
        <w:rPr>
          <w:color w:val="FF0000"/>
        </w:rPr>
      </w:pPr>
      <w:r w:rsidRPr="00625EA1">
        <w:t xml:space="preserve">7) формирование познавательных интересов и познавательных действий ребенка в различных видах деятельности;  </w:t>
      </w:r>
    </w:p>
    <w:p w:rsidR="002424D8" w:rsidRPr="00625EA1" w:rsidRDefault="002424D8" w:rsidP="002424D8">
      <w:pPr>
        <w:widowControl w:val="0"/>
        <w:autoSpaceDE w:val="0"/>
        <w:autoSpaceDN w:val="0"/>
        <w:adjustRightInd w:val="0"/>
        <w:ind w:firstLine="540"/>
        <w:jc w:val="both"/>
        <w:rPr>
          <w:color w:val="FF0000"/>
        </w:rPr>
      </w:pPr>
      <w:r w:rsidRPr="00625EA1">
        <w:t>8) возрастная адекватность дошкольного образования (соответствие условий, требований, методов возрасту и особенностям развития);</w:t>
      </w:r>
    </w:p>
    <w:p w:rsidR="002424D8" w:rsidRPr="00625EA1" w:rsidRDefault="002424D8" w:rsidP="002424D8">
      <w:pPr>
        <w:widowControl w:val="0"/>
        <w:autoSpaceDE w:val="0"/>
        <w:autoSpaceDN w:val="0"/>
        <w:adjustRightInd w:val="0"/>
        <w:ind w:firstLine="540"/>
        <w:jc w:val="both"/>
        <w:rPr>
          <w:color w:val="FF0000"/>
        </w:rPr>
      </w:pPr>
      <w:r w:rsidRPr="00625EA1">
        <w:lastRenderedPageBreak/>
        <w:t>9) учет этнокультурной ситуации развития детей.</w:t>
      </w:r>
    </w:p>
    <w:p w:rsidR="002424D8" w:rsidRPr="00D16B11" w:rsidRDefault="002424D8" w:rsidP="002424D8">
      <w:pPr>
        <w:shd w:val="clear" w:color="auto" w:fill="FFFFFF"/>
        <w:tabs>
          <w:tab w:val="left" w:pos="9639"/>
        </w:tabs>
        <w:ind w:firstLine="567"/>
        <w:jc w:val="both"/>
      </w:pPr>
      <w:r w:rsidRPr="00BC1D6B">
        <w:t xml:space="preserve">Программа построена с учетом национально-культурных, климатических и других особенностей, определяет содержание и организацию образовательного процесса для дошкольников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w:t>
      </w:r>
    </w:p>
    <w:p w:rsidR="00B2091A" w:rsidRDefault="00B2091A" w:rsidP="00B2091A">
      <w:pPr>
        <w:shd w:val="clear" w:color="auto" w:fill="FFFFFF"/>
        <w:tabs>
          <w:tab w:val="left" w:pos="9639"/>
        </w:tabs>
        <w:ind w:firstLine="567"/>
        <w:jc w:val="both"/>
      </w:pPr>
      <w:r w:rsidRPr="00BC1D6B">
        <w:t>В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 возможности освоения ребенком Программы на разных этапах ее реализации.</w:t>
      </w:r>
    </w:p>
    <w:p w:rsidR="00DD7518" w:rsidRDefault="00027ACD" w:rsidP="00DD7518">
      <w:pPr>
        <w:shd w:val="clear" w:color="auto" w:fill="FFFFFF"/>
        <w:tabs>
          <w:tab w:val="left" w:pos="9639"/>
        </w:tabs>
        <w:ind w:firstLine="567"/>
        <w:jc w:val="both"/>
      </w:pPr>
      <w:r>
        <w:t>В Детском саду</w:t>
      </w:r>
      <w:r w:rsidR="002424D8" w:rsidRPr="00BC1D6B">
        <w:t xml:space="preserve"> используются парциальные программы:</w:t>
      </w:r>
    </w:p>
    <w:p w:rsidR="00DD7518" w:rsidRDefault="00DD7518" w:rsidP="00DD7518">
      <w:pPr>
        <w:shd w:val="clear" w:color="auto" w:fill="FFFFFF"/>
        <w:tabs>
          <w:tab w:val="left" w:pos="9639"/>
        </w:tabs>
        <w:ind w:firstLine="567"/>
        <w:jc w:val="both"/>
      </w:pPr>
    </w:p>
    <w:tbl>
      <w:tblPr>
        <w:tblStyle w:val="a8"/>
        <w:tblW w:w="0" w:type="auto"/>
        <w:tblLook w:val="04A0"/>
      </w:tblPr>
      <w:tblGrid>
        <w:gridCol w:w="3085"/>
        <w:gridCol w:w="7052"/>
      </w:tblGrid>
      <w:tr w:rsidR="00DD7518" w:rsidTr="00DD7518">
        <w:tc>
          <w:tcPr>
            <w:tcW w:w="3085" w:type="dxa"/>
            <w:tcBorders>
              <w:top w:val="single" w:sz="4" w:space="0" w:color="auto"/>
              <w:left w:val="single" w:sz="4" w:space="0" w:color="auto"/>
              <w:bottom w:val="single" w:sz="4" w:space="0" w:color="auto"/>
              <w:right w:val="single" w:sz="4" w:space="0" w:color="auto"/>
            </w:tcBorders>
            <w:hideMark/>
          </w:tcPr>
          <w:p w:rsidR="00DD7518" w:rsidRDefault="00DD7518" w:rsidP="00DD7518">
            <w:pPr>
              <w:tabs>
                <w:tab w:val="left" w:pos="9639"/>
              </w:tabs>
              <w:jc w:val="center"/>
              <w:rPr>
                <w:b/>
              </w:rPr>
            </w:pPr>
            <w:r>
              <w:rPr>
                <w:b/>
              </w:rPr>
              <w:t>Направление развития</w:t>
            </w:r>
          </w:p>
        </w:tc>
        <w:tc>
          <w:tcPr>
            <w:tcW w:w="7052" w:type="dxa"/>
            <w:tcBorders>
              <w:top w:val="single" w:sz="4" w:space="0" w:color="auto"/>
              <w:left w:val="single" w:sz="4" w:space="0" w:color="auto"/>
              <w:bottom w:val="single" w:sz="4" w:space="0" w:color="auto"/>
              <w:right w:val="single" w:sz="4" w:space="0" w:color="auto"/>
            </w:tcBorders>
            <w:hideMark/>
          </w:tcPr>
          <w:p w:rsidR="00DD7518" w:rsidRDefault="00DD7518" w:rsidP="00DD7518">
            <w:pPr>
              <w:tabs>
                <w:tab w:val="left" w:pos="9639"/>
              </w:tabs>
              <w:jc w:val="center"/>
              <w:rPr>
                <w:b/>
              </w:rPr>
            </w:pPr>
            <w:r>
              <w:rPr>
                <w:b/>
              </w:rPr>
              <w:t>Название парциальной программы</w:t>
            </w:r>
          </w:p>
        </w:tc>
      </w:tr>
      <w:tr w:rsidR="00DD7518" w:rsidTr="00DD7518">
        <w:tc>
          <w:tcPr>
            <w:tcW w:w="3085" w:type="dxa"/>
            <w:tcBorders>
              <w:top w:val="single" w:sz="4" w:space="0" w:color="auto"/>
              <w:left w:val="single" w:sz="4" w:space="0" w:color="auto"/>
              <w:bottom w:val="single" w:sz="4" w:space="0" w:color="auto"/>
              <w:right w:val="single" w:sz="4" w:space="0" w:color="auto"/>
            </w:tcBorders>
            <w:hideMark/>
          </w:tcPr>
          <w:p w:rsidR="00DD7518" w:rsidRDefault="00DD7518" w:rsidP="00DD7518">
            <w:pPr>
              <w:tabs>
                <w:tab w:val="left" w:pos="9639"/>
              </w:tabs>
              <w:jc w:val="both"/>
            </w:pPr>
            <w:r>
              <w:t>Социально-коммуникативное развитие</w:t>
            </w:r>
          </w:p>
        </w:tc>
        <w:tc>
          <w:tcPr>
            <w:tcW w:w="7052" w:type="dxa"/>
            <w:tcBorders>
              <w:top w:val="single" w:sz="4" w:space="0" w:color="auto"/>
              <w:left w:val="single" w:sz="4" w:space="0" w:color="auto"/>
              <w:bottom w:val="single" w:sz="4" w:space="0" w:color="auto"/>
              <w:right w:val="single" w:sz="4" w:space="0" w:color="auto"/>
            </w:tcBorders>
            <w:hideMark/>
          </w:tcPr>
          <w:p w:rsidR="00DD7518" w:rsidRDefault="00DD7518" w:rsidP="00DD7518">
            <w:pPr>
              <w:tabs>
                <w:tab w:val="left" w:pos="9639"/>
              </w:tabs>
              <w:jc w:val="both"/>
            </w:pPr>
            <w:r>
              <w:t>«Социокультурные истоки», И.А. Кузьмина;</w:t>
            </w:r>
          </w:p>
          <w:p w:rsidR="00DD7518" w:rsidRDefault="00DD7518" w:rsidP="00DD7518">
            <w:pPr>
              <w:pStyle w:val="af5"/>
              <w:jc w:val="both"/>
              <w:rPr>
                <w:rFonts w:ascii="Times New Roman" w:hAnsi="Times New Roman"/>
                <w:sz w:val="24"/>
                <w:szCs w:val="24"/>
              </w:rPr>
            </w:pPr>
            <w:r>
              <w:rPr>
                <w:rFonts w:ascii="Times New Roman" w:hAnsi="Times New Roman"/>
                <w:sz w:val="24"/>
                <w:szCs w:val="24"/>
              </w:rPr>
              <w:t>(Программа по духовно-нравственному воспитанию детей дошкольного возраста)</w:t>
            </w:r>
          </w:p>
          <w:p w:rsidR="00DD7518" w:rsidRDefault="00DD7518" w:rsidP="001A4C69">
            <w:pPr>
              <w:pStyle w:val="af5"/>
              <w:jc w:val="both"/>
              <w:rPr>
                <w:rFonts w:ascii="Times New Roman" w:hAnsi="Times New Roman"/>
                <w:sz w:val="24"/>
                <w:szCs w:val="24"/>
              </w:rPr>
            </w:pPr>
            <w:r>
              <w:rPr>
                <w:rFonts w:ascii="Times New Roman" w:hAnsi="Times New Roman"/>
                <w:sz w:val="24"/>
                <w:szCs w:val="24"/>
              </w:rPr>
              <w:t xml:space="preserve"> «Приобщение детей к истокам русской народной культуры» О.Л. Князевой</w:t>
            </w:r>
          </w:p>
        </w:tc>
      </w:tr>
      <w:tr w:rsidR="00DD7518" w:rsidTr="00DD7518">
        <w:tc>
          <w:tcPr>
            <w:tcW w:w="3085" w:type="dxa"/>
            <w:tcBorders>
              <w:top w:val="single" w:sz="4" w:space="0" w:color="auto"/>
              <w:left w:val="single" w:sz="4" w:space="0" w:color="auto"/>
              <w:bottom w:val="single" w:sz="4" w:space="0" w:color="auto"/>
              <w:right w:val="single" w:sz="4" w:space="0" w:color="auto"/>
            </w:tcBorders>
            <w:hideMark/>
          </w:tcPr>
          <w:p w:rsidR="00DD7518" w:rsidRDefault="00DD7518" w:rsidP="00DD7518">
            <w:pPr>
              <w:tabs>
                <w:tab w:val="left" w:pos="9639"/>
              </w:tabs>
              <w:jc w:val="both"/>
            </w:pPr>
            <w:r>
              <w:t>Познавательное развитие</w:t>
            </w:r>
          </w:p>
        </w:tc>
        <w:tc>
          <w:tcPr>
            <w:tcW w:w="7052" w:type="dxa"/>
            <w:tcBorders>
              <w:top w:val="single" w:sz="4" w:space="0" w:color="auto"/>
              <w:left w:val="single" w:sz="4" w:space="0" w:color="auto"/>
              <w:bottom w:val="single" w:sz="4" w:space="0" w:color="auto"/>
              <w:right w:val="single" w:sz="4" w:space="0" w:color="auto"/>
            </w:tcBorders>
            <w:hideMark/>
          </w:tcPr>
          <w:p w:rsidR="00DD7518" w:rsidRDefault="00DD7518" w:rsidP="00DD7518">
            <w:pPr>
              <w:pStyle w:val="af5"/>
              <w:jc w:val="both"/>
            </w:pPr>
            <w:r w:rsidRPr="005D5A3A">
              <w:rPr>
                <w:rFonts w:ascii="Times New Roman" w:hAnsi="Times New Roman"/>
                <w:sz w:val="24"/>
                <w:szCs w:val="24"/>
              </w:rPr>
              <w:t>«Основы безопасности детей дошкольного возраста» Р.Б. Стеркина</w:t>
            </w:r>
          </w:p>
          <w:p w:rsidR="00DD7518" w:rsidRDefault="00DD7518" w:rsidP="001A4C69">
            <w:pPr>
              <w:pStyle w:val="af5"/>
              <w:jc w:val="both"/>
            </w:pPr>
            <w:r>
              <w:rPr>
                <w:rFonts w:ascii="Times New Roman" w:hAnsi="Times New Roman"/>
                <w:sz w:val="24"/>
                <w:szCs w:val="24"/>
              </w:rPr>
              <w:t>«Наш дом – природа» - Н.А. Рыжова</w:t>
            </w:r>
          </w:p>
        </w:tc>
      </w:tr>
      <w:tr w:rsidR="00DD7518" w:rsidTr="00DD7518">
        <w:tc>
          <w:tcPr>
            <w:tcW w:w="3085" w:type="dxa"/>
            <w:tcBorders>
              <w:top w:val="single" w:sz="4" w:space="0" w:color="auto"/>
              <w:left w:val="single" w:sz="4" w:space="0" w:color="auto"/>
              <w:bottom w:val="single" w:sz="4" w:space="0" w:color="auto"/>
              <w:right w:val="single" w:sz="4" w:space="0" w:color="auto"/>
            </w:tcBorders>
            <w:hideMark/>
          </w:tcPr>
          <w:p w:rsidR="00DD7518" w:rsidRDefault="00DD7518" w:rsidP="00DD7518">
            <w:pPr>
              <w:tabs>
                <w:tab w:val="left" w:pos="9639"/>
              </w:tabs>
              <w:jc w:val="both"/>
            </w:pPr>
            <w:r>
              <w:t>Речевое развитие</w:t>
            </w:r>
          </w:p>
        </w:tc>
        <w:tc>
          <w:tcPr>
            <w:tcW w:w="7052" w:type="dxa"/>
            <w:tcBorders>
              <w:top w:val="single" w:sz="4" w:space="0" w:color="auto"/>
              <w:left w:val="single" w:sz="4" w:space="0" w:color="auto"/>
              <w:bottom w:val="single" w:sz="4" w:space="0" w:color="auto"/>
              <w:right w:val="single" w:sz="4" w:space="0" w:color="auto"/>
            </w:tcBorders>
          </w:tcPr>
          <w:p w:rsidR="00DD7518" w:rsidRDefault="00DD7518" w:rsidP="001A4C69">
            <w:pPr>
              <w:pStyle w:val="af5"/>
              <w:jc w:val="both"/>
              <w:rPr>
                <w:rFonts w:ascii="Times New Roman" w:hAnsi="Times New Roman"/>
                <w:sz w:val="24"/>
                <w:szCs w:val="24"/>
              </w:rPr>
            </w:pPr>
            <w:r>
              <w:rPr>
                <w:rFonts w:ascii="Times New Roman" w:hAnsi="Times New Roman"/>
                <w:kern w:val="36"/>
                <w:sz w:val="24"/>
                <w:szCs w:val="24"/>
              </w:rPr>
              <w:t>«Программа развития речи детей дошкольного возраста»</w:t>
            </w:r>
            <w:r>
              <w:rPr>
                <w:rFonts w:ascii="Times New Roman" w:hAnsi="Times New Roman"/>
                <w:sz w:val="24"/>
                <w:szCs w:val="24"/>
              </w:rPr>
              <w:t xml:space="preserve"> О.С.Ушакова</w:t>
            </w:r>
          </w:p>
        </w:tc>
      </w:tr>
      <w:tr w:rsidR="00DD7518" w:rsidTr="00DD7518">
        <w:tc>
          <w:tcPr>
            <w:tcW w:w="3085" w:type="dxa"/>
            <w:tcBorders>
              <w:top w:val="single" w:sz="4" w:space="0" w:color="auto"/>
              <w:left w:val="single" w:sz="4" w:space="0" w:color="auto"/>
              <w:bottom w:val="single" w:sz="4" w:space="0" w:color="auto"/>
              <w:right w:val="single" w:sz="4" w:space="0" w:color="auto"/>
            </w:tcBorders>
            <w:hideMark/>
          </w:tcPr>
          <w:p w:rsidR="00DD7518" w:rsidRDefault="00DD7518" w:rsidP="00DD7518">
            <w:pPr>
              <w:tabs>
                <w:tab w:val="left" w:pos="9639"/>
              </w:tabs>
              <w:jc w:val="both"/>
            </w:pPr>
            <w:r>
              <w:t>Художественно- эстетическое развитие</w:t>
            </w:r>
          </w:p>
        </w:tc>
        <w:tc>
          <w:tcPr>
            <w:tcW w:w="7052" w:type="dxa"/>
            <w:tcBorders>
              <w:top w:val="single" w:sz="4" w:space="0" w:color="auto"/>
              <w:left w:val="single" w:sz="4" w:space="0" w:color="auto"/>
              <w:bottom w:val="single" w:sz="4" w:space="0" w:color="auto"/>
              <w:right w:val="single" w:sz="4" w:space="0" w:color="auto"/>
            </w:tcBorders>
          </w:tcPr>
          <w:p w:rsidR="00DD7518" w:rsidRDefault="00DD7518" w:rsidP="00DD7518">
            <w:pPr>
              <w:pStyle w:val="af5"/>
              <w:jc w:val="both"/>
              <w:rPr>
                <w:rFonts w:ascii="Times New Roman" w:hAnsi="Times New Roman"/>
                <w:sz w:val="24"/>
                <w:szCs w:val="24"/>
              </w:rPr>
            </w:pPr>
            <w:r>
              <w:rPr>
                <w:rFonts w:ascii="Times New Roman" w:hAnsi="Times New Roman"/>
                <w:sz w:val="24"/>
                <w:szCs w:val="24"/>
              </w:rPr>
              <w:t>Программа «Вдохновение» А.А.Евтодьева (Учимся петь и танцевать играя)</w:t>
            </w:r>
          </w:p>
          <w:p w:rsidR="00DD7518" w:rsidRDefault="00DD7518" w:rsidP="001A4C69">
            <w:pPr>
              <w:pStyle w:val="af5"/>
              <w:jc w:val="both"/>
            </w:pPr>
            <w:r>
              <w:rPr>
                <w:rFonts w:ascii="Times New Roman" w:hAnsi="Times New Roman"/>
                <w:sz w:val="24"/>
                <w:szCs w:val="24"/>
              </w:rPr>
              <w:t>«Музыка здоровья», М.В.Анисимова, (программа музыкального здоровьесберегающего развития)</w:t>
            </w:r>
          </w:p>
        </w:tc>
      </w:tr>
      <w:tr w:rsidR="00DD7518" w:rsidTr="00DD7518">
        <w:tc>
          <w:tcPr>
            <w:tcW w:w="3085" w:type="dxa"/>
            <w:tcBorders>
              <w:top w:val="single" w:sz="4" w:space="0" w:color="auto"/>
              <w:left w:val="single" w:sz="4" w:space="0" w:color="auto"/>
              <w:bottom w:val="single" w:sz="4" w:space="0" w:color="auto"/>
              <w:right w:val="single" w:sz="4" w:space="0" w:color="auto"/>
            </w:tcBorders>
            <w:hideMark/>
          </w:tcPr>
          <w:p w:rsidR="00DD7518" w:rsidRDefault="00DD7518" w:rsidP="00DD7518">
            <w:pPr>
              <w:tabs>
                <w:tab w:val="left" w:pos="9639"/>
              </w:tabs>
              <w:jc w:val="both"/>
            </w:pPr>
            <w:r>
              <w:t>Физическое развитие</w:t>
            </w:r>
          </w:p>
        </w:tc>
        <w:tc>
          <w:tcPr>
            <w:tcW w:w="7052" w:type="dxa"/>
            <w:tcBorders>
              <w:top w:val="single" w:sz="4" w:space="0" w:color="auto"/>
              <w:left w:val="single" w:sz="4" w:space="0" w:color="auto"/>
              <w:bottom w:val="single" w:sz="4" w:space="0" w:color="auto"/>
              <w:right w:val="single" w:sz="4" w:space="0" w:color="auto"/>
            </w:tcBorders>
            <w:hideMark/>
          </w:tcPr>
          <w:p w:rsidR="00DD7518" w:rsidRDefault="00DD7518" w:rsidP="001A4C69">
            <w:pPr>
              <w:tabs>
                <w:tab w:val="left" w:pos="2552"/>
              </w:tabs>
              <w:ind w:firstLine="29"/>
              <w:jc w:val="both"/>
            </w:pPr>
            <w:r>
              <w:t>«Физическая культура – дошкольникам», Л.Д.Глазырина</w:t>
            </w:r>
          </w:p>
        </w:tc>
      </w:tr>
    </w:tbl>
    <w:p w:rsidR="002424D8" w:rsidRPr="00BC1D6B" w:rsidRDefault="002424D8" w:rsidP="002424D8">
      <w:pPr>
        <w:shd w:val="clear" w:color="auto" w:fill="FFFFFF"/>
        <w:tabs>
          <w:tab w:val="left" w:pos="9639"/>
        </w:tabs>
        <w:ind w:firstLine="567"/>
        <w:jc w:val="both"/>
        <w:rPr>
          <w:highlight w:val="yellow"/>
        </w:rPr>
      </w:pPr>
    </w:p>
    <w:p w:rsidR="00B2091A" w:rsidRDefault="00B2091A" w:rsidP="00B2091A">
      <w:pPr>
        <w:shd w:val="clear" w:color="auto" w:fill="FFFFFF"/>
        <w:tabs>
          <w:tab w:val="left" w:pos="9639"/>
        </w:tabs>
        <w:ind w:firstLine="567"/>
        <w:jc w:val="both"/>
      </w:pPr>
      <w:r w:rsidRPr="00BC1D6B">
        <w:t>Программа реализуется на государственном языке Российской Федерации (ст.14)</w:t>
      </w:r>
      <w:r w:rsidR="001A4C69">
        <w:t xml:space="preserve"> – русском языке.</w:t>
      </w:r>
    </w:p>
    <w:p w:rsidR="007B35A1" w:rsidRDefault="007B35A1" w:rsidP="007B35A1">
      <w:pPr>
        <w:shd w:val="clear" w:color="auto" w:fill="FFFFFF"/>
        <w:tabs>
          <w:tab w:val="left" w:pos="9639"/>
        </w:tabs>
        <w:ind w:firstLine="567"/>
        <w:jc w:val="both"/>
      </w:pPr>
    </w:p>
    <w:p w:rsidR="00107C47" w:rsidRDefault="007B35A1" w:rsidP="00107C47">
      <w:pPr>
        <w:shd w:val="clear" w:color="auto" w:fill="FFFFFF"/>
        <w:tabs>
          <w:tab w:val="left" w:pos="9639"/>
        </w:tabs>
        <w:ind w:firstLine="567"/>
        <w:jc w:val="center"/>
      </w:pPr>
      <w:r w:rsidRPr="00107C47">
        <w:t>ХАРАКТЕРИСТИКИ ОСОБЕННОСТЕЙ РАЗВИТИЯ ДЕТЕЙ</w:t>
      </w:r>
    </w:p>
    <w:p w:rsidR="007B35A1" w:rsidRDefault="007B35A1" w:rsidP="00107C47">
      <w:pPr>
        <w:shd w:val="clear" w:color="auto" w:fill="FFFFFF"/>
        <w:tabs>
          <w:tab w:val="left" w:pos="9639"/>
        </w:tabs>
        <w:ind w:firstLine="567"/>
        <w:jc w:val="center"/>
      </w:pPr>
      <w:r w:rsidRPr="00107C47">
        <w:t>РАННЕГО И ДОШКОЛЬНОГО ВОЗРАСТА</w:t>
      </w:r>
    </w:p>
    <w:p w:rsidR="00A32744" w:rsidRDefault="00A32744" w:rsidP="00B2091A">
      <w:pPr>
        <w:shd w:val="clear" w:color="auto" w:fill="FFFFFF"/>
        <w:tabs>
          <w:tab w:val="left" w:pos="9639"/>
        </w:tabs>
        <w:ind w:firstLine="567"/>
        <w:jc w:val="both"/>
      </w:pPr>
    </w:p>
    <w:p w:rsidR="007F020F" w:rsidRPr="00504992" w:rsidRDefault="007F020F" w:rsidP="007F020F">
      <w:pPr>
        <w:autoSpaceDE w:val="0"/>
        <w:autoSpaceDN w:val="0"/>
        <w:adjustRightInd w:val="0"/>
        <w:spacing w:line="276" w:lineRule="auto"/>
        <w:jc w:val="both"/>
      </w:pPr>
      <w:r w:rsidRPr="00504992">
        <w:rPr>
          <w:b/>
        </w:rPr>
        <w:t xml:space="preserve">Младенчество и ранний возраст. </w:t>
      </w:r>
      <w:r w:rsidRPr="00504992">
        <w:t xml:space="preserve">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Помимо того что период раннего детства —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Опережающим отмечается и социальное развитие, значительно раньше отмечается кризис трех лет. 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переключиться с одной деятельности на другую, соответственно, доминантой становится процесс возбуждения и </w:t>
      </w:r>
      <w:r w:rsidRPr="00504992">
        <w:lastRenderedPageBreak/>
        <w:t>как следствие — неустойчивое эмоциональное состояние.</w:t>
      </w:r>
      <w:r w:rsidR="002E352B">
        <w:t xml:space="preserve"> </w:t>
      </w:r>
      <w:r w:rsidRPr="00504992">
        <w:t>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 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 Этому возрасту свойственно удовлетворение ребенком естественных психофизиологических потребностей: — сенсомоторной потребности; — потребности в эмоциональном контакте; — потребности во взаимодействии и общении со взрослыми (контактное общение в 2—3 месяца; познавательное общение в 3—10 месяцев; вербально-невербальное общение в 10 месяцев—1,5 года; игровое и деловое общение в 1,5—3 года). Специфичностью проявления нервных процессов у ребенка являются: — легкость выработки условных рефлексов, но при этом же — сложность их изменения; — повышенная эмоциональная возбудимость; — сложность переключения процессов возбуждения и торможения; — повышенная эмоциональная утомляемость. Развитие детей раннего возраста имеет свою неповторимую специфику, что выражается в тесной взаимосвязи физиологических и психологических компонентов.</w:t>
      </w:r>
    </w:p>
    <w:p w:rsidR="007F020F" w:rsidRPr="00504992" w:rsidRDefault="007F020F" w:rsidP="007F020F">
      <w:pPr>
        <w:spacing w:line="276" w:lineRule="auto"/>
        <w:ind w:firstLine="705"/>
        <w:jc w:val="both"/>
        <w:rPr>
          <w:bCs/>
        </w:rPr>
      </w:pPr>
      <w:r w:rsidRPr="00504992">
        <w:rPr>
          <w:b/>
          <w:bCs/>
        </w:rPr>
        <w:t xml:space="preserve">На третьем году жизни </w:t>
      </w:r>
      <w:r w:rsidRPr="00504992">
        <w:rPr>
          <w:bCs/>
        </w:rPr>
        <w:t xml:space="preserve">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w:t>
      </w:r>
      <w:r w:rsidRPr="00504992">
        <w:rPr>
          <w:bCs/>
        </w:rPr>
        <w:lastRenderedPageBreak/>
        <w:t xml:space="preserve">отвечать на вопросы. Своевременное развитие речи имеет огромное значение для умственного и социального развития дошкольников. 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p>
    <w:p w:rsidR="007F020F" w:rsidRPr="00504992" w:rsidRDefault="007F020F" w:rsidP="007F020F">
      <w:pPr>
        <w:spacing w:line="276" w:lineRule="auto"/>
        <w:ind w:firstLine="705"/>
        <w:jc w:val="both"/>
        <w:rPr>
          <w:bCs/>
        </w:rPr>
      </w:pPr>
      <w:r w:rsidRPr="00504992">
        <w:rPr>
          <w:b/>
          <w:bCs/>
        </w:rPr>
        <w:t>Младший дошкольный возраст (3—4 года).</w:t>
      </w:r>
      <w:r w:rsidRPr="00504992">
        <w:rPr>
          <w:bCs/>
        </w:rPr>
        <w:t xml:space="preserve"> 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 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 В младшем дошкольном возрасте поведение ребенка непроизвольно, действия и поступки ситуативны,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 Дети 3—4-х лет усваивают элементарные нормы и правила поведения, связанные с определенными разрешениями и запретами («можно», «нужно», «нельзя»). 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w:t>
      </w:r>
      <w:r w:rsidRPr="00504992">
        <w:rPr>
          <w:bCs/>
        </w:rPr>
        <w:lastRenderedPageBreak/>
        <w:t xml:space="preserve">одежду, обувь); 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одну-две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 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 Музыкально-художественная деятельность детей носит непосредственный и </w:t>
      </w:r>
      <w:r w:rsidRPr="00504992">
        <w:rPr>
          <w:bCs/>
        </w:rPr>
        <w:lastRenderedPageBreak/>
        <w:t>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7F020F" w:rsidRPr="00504992" w:rsidRDefault="007F020F" w:rsidP="007F020F">
      <w:pPr>
        <w:snapToGrid w:val="0"/>
        <w:spacing w:after="200" w:line="276" w:lineRule="auto"/>
        <w:ind w:firstLine="705"/>
        <w:jc w:val="both"/>
        <w:rPr>
          <w:bCs/>
        </w:rPr>
      </w:pPr>
      <w:r w:rsidRPr="00504992">
        <w:rPr>
          <w:b/>
          <w:bCs/>
        </w:rPr>
        <w:t>Средний дошкольный возраст (4—5 лет).</w:t>
      </w:r>
      <w:r w:rsidRPr="00504992">
        <w:rPr>
          <w:bCs/>
        </w:rPr>
        <w:t xml:space="preserve"> 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своем собственном.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 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К 4—5 годам ребенок способен элементарно охарактеризовать свое самочувствие, привлечь внимание взрослого в случае недомогания. 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 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В среднем дошкольном возрасте связь мышления и </w:t>
      </w:r>
      <w:r w:rsidRPr="00504992">
        <w:rPr>
          <w:bCs/>
        </w:rPr>
        <w:lastRenderedPageBreak/>
        <w:t xml:space="preserve">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5—6 предметов (из 10—15), изображенных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 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 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ее исполнения. </w:t>
      </w:r>
    </w:p>
    <w:p w:rsidR="007F020F" w:rsidRPr="00504992" w:rsidRDefault="007F020F" w:rsidP="007F020F">
      <w:pPr>
        <w:snapToGrid w:val="0"/>
        <w:spacing w:line="276" w:lineRule="auto"/>
        <w:ind w:firstLine="705"/>
        <w:jc w:val="both"/>
        <w:rPr>
          <w:bCs/>
        </w:rPr>
      </w:pPr>
      <w:r w:rsidRPr="00504992">
        <w:rPr>
          <w:b/>
          <w:bCs/>
        </w:rPr>
        <w:lastRenderedPageBreak/>
        <w:t>Старший дошкольный возраст (5—6 лет).</w:t>
      </w:r>
      <w:r w:rsidRPr="00504992">
        <w:rPr>
          <w:bCs/>
        </w:rPr>
        <w:t xml:space="preserve"> 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w:t>
      </w:r>
    </w:p>
    <w:p w:rsidR="007F020F" w:rsidRPr="00504992" w:rsidRDefault="007F020F" w:rsidP="007F020F">
      <w:pPr>
        <w:snapToGrid w:val="0"/>
        <w:spacing w:after="200" w:line="276" w:lineRule="auto"/>
        <w:ind w:firstLine="705"/>
        <w:jc w:val="both"/>
        <w:rPr>
          <w:bCs/>
        </w:rPr>
      </w:pPr>
      <w:r w:rsidRPr="00504992">
        <w:rPr>
          <w:bCs/>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w:t>
      </w:r>
      <w:r w:rsidRPr="00504992">
        <w:rPr>
          <w:bCs/>
        </w:rPr>
        <w:lastRenderedPageBreak/>
        <w:t xml:space="preserve">устойчивость. При этом для запоминания дети уже могут использовать несложные приемы и средства. 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 </w:t>
      </w:r>
    </w:p>
    <w:p w:rsidR="007F020F" w:rsidRPr="003B0500" w:rsidRDefault="00B3682A" w:rsidP="003B0500">
      <w:pPr>
        <w:snapToGrid w:val="0"/>
        <w:spacing w:after="200" w:line="276" w:lineRule="auto"/>
        <w:ind w:firstLine="705"/>
        <w:jc w:val="both"/>
        <w:rPr>
          <w:bCs/>
        </w:rPr>
      </w:pPr>
      <w:r>
        <w:rPr>
          <w:b/>
          <w:bCs/>
        </w:rPr>
        <w:t>Ребенок на пороге школы (6—8</w:t>
      </w:r>
      <w:r w:rsidR="007F020F" w:rsidRPr="00504992">
        <w:rPr>
          <w:b/>
          <w:bCs/>
        </w:rPr>
        <w:t xml:space="preserve"> лет)</w:t>
      </w:r>
      <w:r w:rsidR="007F020F" w:rsidRPr="00504992">
        <w:rPr>
          <w:bCs/>
        </w:rPr>
        <w:t xml:space="preserve"> обладает устойчивыми социально-нравственными чувства и эмоциями, высоким самосознанием и осуществляет себя как субъект деятельности и поведения. Мотивационная сфера дошкольников 6—</w:t>
      </w:r>
      <w:r>
        <w:rPr>
          <w:bCs/>
        </w:rPr>
        <w:t>8</w:t>
      </w:r>
      <w:r w:rsidR="007F020F" w:rsidRPr="00504992">
        <w:rPr>
          <w:bCs/>
        </w:rPr>
        <w:t xml:space="preserve"> лет расширяется за счет развития таких социальных мотивов, как познавательные, просоциальные (побуждающие делать добро), </w:t>
      </w:r>
      <w:r w:rsidR="007F020F" w:rsidRPr="00504992">
        <w:rPr>
          <w:bCs/>
        </w:rPr>
        <w:lastRenderedPageBreak/>
        <w:t>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Сложнее и богаче по содержанию становится общение ребенка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w:t>
      </w:r>
      <w:r>
        <w:rPr>
          <w:bCs/>
        </w:rPr>
        <w:t>8</w:t>
      </w:r>
      <w:r w:rsidR="007F020F" w:rsidRPr="00504992">
        <w:rPr>
          <w:bCs/>
        </w:rPr>
        <w:t xml:space="preserve">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К 6—</w:t>
      </w:r>
      <w:r>
        <w:rPr>
          <w:bCs/>
        </w:rPr>
        <w:t>8</w:t>
      </w:r>
      <w:r w:rsidR="007F020F" w:rsidRPr="00504992">
        <w:rPr>
          <w:bCs/>
        </w:rPr>
        <w:t xml:space="preserve"> годам ребенок уверенно владеет культурой самообслуживания и культурой здоровья. В играх дети 6—</w:t>
      </w:r>
      <w:r>
        <w:rPr>
          <w:bCs/>
        </w:rPr>
        <w:t>8</w:t>
      </w:r>
      <w:r w:rsidR="007F020F" w:rsidRPr="00504992">
        <w:rPr>
          <w:bCs/>
        </w:rPr>
        <w:t xml:space="preserve">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 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возрасте 6—</w:t>
      </w:r>
      <w:r>
        <w:rPr>
          <w:bCs/>
        </w:rPr>
        <w:t>8</w:t>
      </w:r>
      <w:r w:rsidR="007F020F" w:rsidRPr="00504992">
        <w:rPr>
          <w:bCs/>
        </w:rPr>
        <w:t xml:space="preserve">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w:t>
      </w:r>
      <w:r w:rsidR="007F020F" w:rsidRPr="00504992">
        <w:rPr>
          <w:bCs/>
        </w:rPr>
        <w:lastRenderedPageBreak/>
        <w:t>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w:t>
      </w:r>
      <w:r>
        <w:rPr>
          <w:bCs/>
        </w:rPr>
        <w:t>8</w:t>
      </w:r>
      <w:r w:rsidR="007F020F" w:rsidRPr="00504992">
        <w:rPr>
          <w:bCs/>
        </w:rPr>
        <w:t xml:space="preserve">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w:t>
      </w:r>
      <w:r>
        <w:rPr>
          <w:bCs/>
        </w:rPr>
        <w:t>8</w:t>
      </w:r>
      <w:r w:rsidR="007F020F" w:rsidRPr="00504992">
        <w:rPr>
          <w:bCs/>
        </w:rPr>
        <w:t xml:space="preserve"> лет не только удерживают первоначальный замысел, но могут обдумывать его до начала деятельности. 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w:t>
      </w:r>
      <w:r>
        <w:rPr>
          <w:bCs/>
        </w:rPr>
        <w:t>8</w:t>
      </w:r>
      <w:r w:rsidR="007F020F" w:rsidRPr="00504992">
        <w:rPr>
          <w:bCs/>
        </w:rPr>
        <w:t xml:space="preserve">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 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w:t>
      </w:r>
      <w:r w:rsidR="007F020F" w:rsidRPr="00504992">
        <w:rPr>
          <w:bCs/>
        </w:rPr>
        <w:lastRenderedPageBreak/>
        <w:t>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A32744" w:rsidRDefault="00A32744" w:rsidP="00C91157">
      <w:pPr>
        <w:ind w:firstLine="540"/>
        <w:jc w:val="both"/>
        <w:rPr>
          <w:color w:val="000000"/>
        </w:rPr>
      </w:pPr>
      <w:r>
        <w:rPr>
          <w:color w:val="000000"/>
        </w:rPr>
        <w:t xml:space="preserve">Особенности работы </w:t>
      </w:r>
      <w:r w:rsidR="001A4C69">
        <w:rPr>
          <w:color w:val="000000"/>
        </w:rPr>
        <w:t xml:space="preserve">дошкольных групп </w:t>
      </w:r>
      <w:r w:rsidR="001A4C69">
        <w:t>МКОУ «Карымкарская СОШ»</w:t>
      </w:r>
      <w:r>
        <w:rPr>
          <w:color w:val="000000"/>
        </w:rPr>
        <w:t>:</w:t>
      </w:r>
    </w:p>
    <w:p w:rsidR="00C91157" w:rsidRPr="00C91157" w:rsidRDefault="00C91157" w:rsidP="00C91157">
      <w:pPr>
        <w:ind w:firstLine="540"/>
        <w:jc w:val="both"/>
      </w:pPr>
      <w:r w:rsidRPr="00C91157">
        <w:t xml:space="preserve">Режим работы </w:t>
      </w:r>
      <w:r w:rsidR="001A4C69">
        <w:t>дошкольных групп</w:t>
      </w:r>
      <w:r w:rsidRPr="00C91157">
        <w:t>, установленный Учредителем, исходит из потребности семьи, возможностей бюджетного финансирования учреждения:</w:t>
      </w:r>
    </w:p>
    <w:p w:rsidR="00C91157" w:rsidRPr="00C91157" w:rsidRDefault="00C91157" w:rsidP="00C91157">
      <w:pPr>
        <w:ind w:firstLine="540"/>
        <w:jc w:val="both"/>
      </w:pPr>
      <w:r w:rsidRPr="00C91157">
        <w:t>- пятидневная рабочая неделя;</w:t>
      </w:r>
    </w:p>
    <w:p w:rsidR="00C91157" w:rsidRPr="00C91157" w:rsidRDefault="00C91157" w:rsidP="00C91157">
      <w:pPr>
        <w:ind w:firstLine="540"/>
        <w:jc w:val="both"/>
      </w:pPr>
      <w:r w:rsidRPr="00C91157">
        <w:t>- длительность работы – 10,5 часов;</w:t>
      </w:r>
    </w:p>
    <w:p w:rsidR="00C91157" w:rsidRPr="00C91157" w:rsidRDefault="00C91157" w:rsidP="00C91157">
      <w:pPr>
        <w:ind w:firstLine="540"/>
        <w:jc w:val="both"/>
      </w:pPr>
      <w:r w:rsidRPr="00C91157">
        <w:t>- график работы с 07.30 - 18.00 часов;</w:t>
      </w:r>
    </w:p>
    <w:p w:rsidR="00C91157" w:rsidRPr="00C91157" w:rsidRDefault="00C91157" w:rsidP="00C91157">
      <w:pPr>
        <w:ind w:firstLine="540"/>
        <w:jc w:val="both"/>
      </w:pPr>
      <w:r w:rsidRPr="00C91157">
        <w:t>- выходные – суббота, воскресенье, праздничные дни.</w:t>
      </w:r>
    </w:p>
    <w:p w:rsidR="00C91157" w:rsidRPr="00C91157" w:rsidRDefault="00C91157" w:rsidP="00C91157">
      <w:pPr>
        <w:ind w:firstLine="540"/>
        <w:jc w:val="both"/>
      </w:pPr>
      <w:r w:rsidRPr="00C91157">
        <w:t>Воспитательно-образовательный процесс в дошкольном учреждении осуществляют педагоги в количестве 9 человек.</w:t>
      </w:r>
    </w:p>
    <w:p w:rsidR="00C91157" w:rsidRPr="00C91157" w:rsidRDefault="00C91157" w:rsidP="00C91157">
      <w:pPr>
        <w:ind w:firstLine="540"/>
        <w:jc w:val="both"/>
      </w:pPr>
      <w:r w:rsidRPr="00C91157">
        <w:t>Учреждение полностью укомплектовано кадрами. С детьми работают воспитатели, музыкальный руководитель, инструктор по физической культуре</w:t>
      </w:r>
      <w:r w:rsidR="007F020F">
        <w:t>, логопед</w:t>
      </w:r>
      <w:r w:rsidRPr="00C91157">
        <w:t>.</w:t>
      </w:r>
    </w:p>
    <w:p w:rsidR="00C91157" w:rsidRPr="00C91157" w:rsidRDefault="007F020F" w:rsidP="00C91157">
      <w:pPr>
        <w:ind w:firstLine="567"/>
        <w:jc w:val="both"/>
      </w:pPr>
      <w:r>
        <w:t xml:space="preserve">В </w:t>
      </w:r>
      <w:r w:rsidR="001A4C69">
        <w:t>МКОУ «Карымкарская СОШ»</w:t>
      </w:r>
      <w:r>
        <w:t xml:space="preserve"> на 01.09.2018</w:t>
      </w:r>
      <w:r w:rsidR="00C91157" w:rsidRPr="00C91157">
        <w:t xml:space="preserve"> г. </w:t>
      </w:r>
      <w:r w:rsidR="00627872">
        <w:t xml:space="preserve">планируемое </w:t>
      </w:r>
      <w:r w:rsidR="00C91157" w:rsidRPr="00C91157">
        <w:t>число мест</w:t>
      </w:r>
      <w:r>
        <w:t xml:space="preserve"> для воспитанников составляет </w:t>
      </w:r>
      <w:r w:rsidR="00627872">
        <w:t>81</w:t>
      </w:r>
      <w:r w:rsidR="00C91157" w:rsidRPr="00C91157">
        <w:t xml:space="preserve"> человек.</w:t>
      </w:r>
    </w:p>
    <w:p w:rsidR="00C91157" w:rsidRPr="00C91157" w:rsidRDefault="00C91157" w:rsidP="00C91157">
      <w:pPr>
        <w:ind w:firstLine="567"/>
        <w:jc w:val="both"/>
      </w:pPr>
      <w:r w:rsidRPr="00C91157">
        <w:t xml:space="preserve">В </w:t>
      </w:r>
      <w:r w:rsidR="00D05368" w:rsidRPr="00C91157">
        <w:t>дошкольном учреждении</w:t>
      </w:r>
      <w:r w:rsidR="002E352B">
        <w:t xml:space="preserve"> </w:t>
      </w:r>
      <w:r w:rsidR="00D05368" w:rsidRPr="00C91157">
        <w:t>функционируют возрастные</w:t>
      </w:r>
      <w:r w:rsidRPr="00C91157">
        <w:t xml:space="preserve"> группы общеразвивающей</w:t>
      </w:r>
      <w:r w:rsidR="00802F2D">
        <w:t xml:space="preserve"> и комбинированной</w:t>
      </w:r>
      <w:r w:rsidRPr="00C91157">
        <w:t xml:space="preserve"> направленност</w:t>
      </w:r>
      <w:r w:rsidR="002E352B">
        <w:t>и разные по возрастному составу. На начало 2020 – 2021 учебного года планируется:</w:t>
      </w:r>
    </w:p>
    <w:p w:rsidR="00C91157" w:rsidRPr="00C91157" w:rsidRDefault="00C91157" w:rsidP="00C91157">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126"/>
        <w:gridCol w:w="1701"/>
        <w:gridCol w:w="1843"/>
        <w:gridCol w:w="1559"/>
      </w:tblGrid>
      <w:tr w:rsidR="00C91157" w:rsidRPr="00C91157" w:rsidTr="00C91157">
        <w:tc>
          <w:tcPr>
            <w:tcW w:w="2802" w:type="dxa"/>
          </w:tcPr>
          <w:p w:rsidR="00C91157" w:rsidRPr="00C91157" w:rsidRDefault="007B35A1" w:rsidP="007B35A1">
            <w:pPr>
              <w:ind w:firstLine="567"/>
              <w:jc w:val="center"/>
            </w:pPr>
            <w:r>
              <w:t>Группы по возрастному составу</w:t>
            </w:r>
          </w:p>
        </w:tc>
        <w:tc>
          <w:tcPr>
            <w:tcW w:w="2126" w:type="dxa"/>
          </w:tcPr>
          <w:p w:rsidR="00C91157" w:rsidRPr="00C91157" w:rsidRDefault="00C91157" w:rsidP="00C91157">
            <w:pPr>
              <w:jc w:val="center"/>
            </w:pPr>
            <w:r w:rsidRPr="00C91157">
              <w:t>Наименование</w:t>
            </w:r>
          </w:p>
          <w:p w:rsidR="00C91157" w:rsidRPr="00C91157" w:rsidRDefault="00C91157" w:rsidP="00C91157">
            <w:pPr>
              <w:ind w:firstLine="567"/>
              <w:jc w:val="center"/>
            </w:pPr>
            <w:r w:rsidRPr="00C91157">
              <w:t>групп</w:t>
            </w:r>
          </w:p>
        </w:tc>
        <w:tc>
          <w:tcPr>
            <w:tcW w:w="1701" w:type="dxa"/>
          </w:tcPr>
          <w:p w:rsidR="00C91157" w:rsidRPr="00C91157" w:rsidRDefault="00C91157" w:rsidP="00C91157">
            <w:pPr>
              <w:jc w:val="center"/>
            </w:pPr>
            <w:r w:rsidRPr="00C91157">
              <w:t>Количество групп</w:t>
            </w:r>
          </w:p>
        </w:tc>
        <w:tc>
          <w:tcPr>
            <w:tcW w:w="1843" w:type="dxa"/>
          </w:tcPr>
          <w:p w:rsidR="00C91157" w:rsidRPr="00C91157" w:rsidRDefault="00C91157" w:rsidP="00C91157">
            <w:r w:rsidRPr="00C91157">
              <w:t>Возраст детей</w:t>
            </w:r>
          </w:p>
        </w:tc>
        <w:tc>
          <w:tcPr>
            <w:tcW w:w="1559" w:type="dxa"/>
          </w:tcPr>
          <w:p w:rsidR="00C91157" w:rsidRPr="00C91157" w:rsidRDefault="00C91157" w:rsidP="00C91157">
            <w:pPr>
              <w:jc w:val="center"/>
            </w:pPr>
            <w:r w:rsidRPr="00C91157">
              <w:t>Количество детей</w:t>
            </w:r>
          </w:p>
        </w:tc>
      </w:tr>
      <w:tr w:rsidR="00C91157" w:rsidRPr="00C91157" w:rsidTr="00C91157">
        <w:tc>
          <w:tcPr>
            <w:tcW w:w="2802" w:type="dxa"/>
          </w:tcPr>
          <w:p w:rsidR="00C91157" w:rsidRPr="00C91157" w:rsidRDefault="00C91157" w:rsidP="00C91157">
            <w:pPr>
              <w:ind w:firstLine="567"/>
              <w:jc w:val="center"/>
            </w:pPr>
            <w:r w:rsidRPr="00C91157">
              <w:t>Раннее детство</w:t>
            </w:r>
          </w:p>
          <w:p w:rsidR="00C91157" w:rsidRPr="00C91157" w:rsidRDefault="00C91157" w:rsidP="00C91157">
            <w:pPr>
              <w:ind w:firstLine="567"/>
              <w:jc w:val="center"/>
            </w:pPr>
            <w:r w:rsidRPr="00C91157">
              <w:t>Младший дошкольный возраст</w:t>
            </w:r>
          </w:p>
        </w:tc>
        <w:tc>
          <w:tcPr>
            <w:tcW w:w="2126" w:type="dxa"/>
          </w:tcPr>
          <w:p w:rsidR="00C91157" w:rsidRPr="00C91157" w:rsidRDefault="007F020F" w:rsidP="00C91157">
            <w:pPr>
              <w:ind w:firstLine="567"/>
            </w:pPr>
            <w:r w:rsidRPr="00C91157">
              <w:t>М</w:t>
            </w:r>
            <w:r w:rsidR="00C91157" w:rsidRPr="00C91157">
              <w:t>ладшая</w:t>
            </w:r>
            <w:r>
              <w:t xml:space="preserve"> разновозрастная</w:t>
            </w:r>
          </w:p>
        </w:tc>
        <w:tc>
          <w:tcPr>
            <w:tcW w:w="1701" w:type="dxa"/>
          </w:tcPr>
          <w:p w:rsidR="00C91157" w:rsidRPr="00C91157" w:rsidRDefault="00C91157" w:rsidP="00C91157">
            <w:pPr>
              <w:ind w:firstLine="567"/>
              <w:jc w:val="center"/>
            </w:pPr>
            <w:r w:rsidRPr="00C91157">
              <w:t>1</w:t>
            </w:r>
          </w:p>
        </w:tc>
        <w:tc>
          <w:tcPr>
            <w:tcW w:w="1843" w:type="dxa"/>
          </w:tcPr>
          <w:p w:rsidR="00C91157" w:rsidRPr="00C91157" w:rsidRDefault="00627872" w:rsidP="00C91157">
            <w:pPr>
              <w:jc w:val="center"/>
            </w:pPr>
            <w:r>
              <w:t>1,0-4</w:t>
            </w:r>
            <w:r w:rsidR="00C91157" w:rsidRPr="00C91157">
              <w:t xml:space="preserve">  года</w:t>
            </w:r>
          </w:p>
        </w:tc>
        <w:tc>
          <w:tcPr>
            <w:tcW w:w="1559" w:type="dxa"/>
          </w:tcPr>
          <w:p w:rsidR="00C91157" w:rsidRPr="004E407E" w:rsidRDefault="00D05368" w:rsidP="00C91157">
            <w:pPr>
              <w:ind w:firstLine="567"/>
            </w:pPr>
            <w:r>
              <w:t>2</w:t>
            </w:r>
            <w:r w:rsidR="00802F2D">
              <w:t>5</w:t>
            </w:r>
          </w:p>
        </w:tc>
      </w:tr>
      <w:tr w:rsidR="00C91157" w:rsidRPr="00C91157" w:rsidTr="00C91157">
        <w:tc>
          <w:tcPr>
            <w:tcW w:w="2802" w:type="dxa"/>
          </w:tcPr>
          <w:p w:rsidR="00C91157" w:rsidRPr="00C91157" w:rsidRDefault="007F020F" w:rsidP="00C91157">
            <w:pPr>
              <w:ind w:firstLine="567"/>
              <w:jc w:val="center"/>
            </w:pPr>
            <w:r>
              <w:t>Средний</w:t>
            </w:r>
            <w:r w:rsidR="00C91157" w:rsidRPr="00C91157">
              <w:t xml:space="preserve"> дошкольный возраст</w:t>
            </w:r>
          </w:p>
        </w:tc>
        <w:tc>
          <w:tcPr>
            <w:tcW w:w="2126" w:type="dxa"/>
          </w:tcPr>
          <w:p w:rsidR="00C91157" w:rsidRPr="00F23503" w:rsidRDefault="00F23503" w:rsidP="00C91157">
            <w:pPr>
              <w:ind w:firstLine="567"/>
              <w:rPr>
                <w:lang w:val="en-US"/>
              </w:rPr>
            </w:pPr>
            <w:r>
              <w:t>С</w:t>
            </w:r>
            <w:r w:rsidR="007F020F">
              <w:t>редняя</w:t>
            </w:r>
          </w:p>
        </w:tc>
        <w:tc>
          <w:tcPr>
            <w:tcW w:w="1701" w:type="dxa"/>
          </w:tcPr>
          <w:p w:rsidR="00C91157" w:rsidRPr="00C91157" w:rsidRDefault="00C91157" w:rsidP="00C91157">
            <w:pPr>
              <w:ind w:firstLine="567"/>
              <w:jc w:val="center"/>
            </w:pPr>
            <w:r w:rsidRPr="00C91157">
              <w:t>1</w:t>
            </w:r>
          </w:p>
        </w:tc>
        <w:tc>
          <w:tcPr>
            <w:tcW w:w="1843" w:type="dxa"/>
          </w:tcPr>
          <w:p w:rsidR="00C91157" w:rsidRPr="00C91157" w:rsidRDefault="00627872" w:rsidP="00196AA2">
            <w:pPr>
              <w:jc w:val="center"/>
            </w:pPr>
            <w:r>
              <w:t>4</w:t>
            </w:r>
            <w:r w:rsidR="007F020F">
              <w:t>-5</w:t>
            </w:r>
            <w:r w:rsidR="00C91157" w:rsidRPr="00C91157">
              <w:t xml:space="preserve"> лет</w:t>
            </w:r>
          </w:p>
        </w:tc>
        <w:tc>
          <w:tcPr>
            <w:tcW w:w="1559" w:type="dxa"/>
          </w:tcPr>
          <w:p w:rsidR="00C91157" w:rsidRPr="004E407E" w:rsidRDefault="007F020F" w:rsidP="00C91157">
            <w:pPr>
              <w:ind w:firstLine="567"/>
            </w:pPr>
            <w:r w:rsidRPr="004E407E">
              <w:t>2</w:t>
            </w:r>
            <w:r w:rsidR="00802F2D">
              <w:t>3</w:t>
            </w:r>
          </w:p>
        </w:tc>
      </w:tr>
      <w:tr w:rsidR="00C91157" w:rsidRPr="00BC1D6B" w:rsidTr="00C91157">
        <w:tc>
          <w:tcPr>
            <w:tcW w:w="2802" w:type="dxa"/>
          </w:tcPr>
          <w:p w:rsidR="007F020F" w:rsidRDefault="007F020F" w:rsidP="007F020F">
            <w:pPr>
              <w:jc w:val="center"/>
            </w:pPr>
            <w:r>
              <w:t>С</w:t>
            </w:r>
            <w:r w:rsidR="00C91157" w:rsidRPr="00C91157">
              <w:t xml:space="preserve">тарший </w:t>
            </w:r>
          </w:p>
          <w:p w:rsidR="00C91157" w:rsidRPr="00C91157" w:rsidRDefault="00C91157" w:rsidP="007F020F">
            <w:pPr>
              <w:jc w:val="center"/>
            </w:pPr>
            <w:r w:rsidRPr="00C91157">
              <w:t>дошкольный возраст</w:t>
            </w:r>
          </w:p>
        </w:tc>
        <w:tc>
          <w:tcPr>
            <w:tcW w:w="2126" w:type="dxa"/>
          </w:tcPr>
          <w:p w:rsidR="00C91157" w:rsidRPr="00C91157" w:rsidRDefault="007F020F" w:rsidP="007F020F">
            <w:pPr>
              <w:jc w:val="center"/>
            </w:pPr>
            <w:r>
              <w:t xml:space="preserve">Старшая </w:t>
            </w:r>
            <w:r w:rsidR="00C91157" w:rsidRPr="00C91157">
              <w:t>разновозрастная</w:t>
            </w:r>
          </w:p>
        </w:tc>
        <w:tc>
          <w:tcPr>
            <w:tcW w:w="1701" w:type="dxa"/>
          </w:tcPr>
          <w:p w:rsidR="00C91157" w:rsidRPr="00C91157" w:rsidRDefault="00C91157" w:rsidP="00C91157">
            <w:pPr>
              <w:ind w:firstLine="567"/>
              <w:jc w:val="center"/>
            </w:pPr>
            <w:r w:rsidRPr="00C91157">
              <w:t>1</w:t>
            </w:r>
          </w:p>
        </w:tc>
        <w:tc>
          <w:tcPr>
            <w:tcW w:w="1843" w:type="dxa"/>
          </w:tcPr>
          <w:p w:rsidR="00C91157" w:rsidRPr="00C91157" w:rsidRDefault="007F020F" w:rsidP="00E90017">
            <w:pPr>
              <w:jc w:val="center"/>
            </w:pPr>
            <w:r>
              <w:t>5</w:t>
            </w:r>
            <w:r w:rsidR="00627872">
              <w:t>-8</w:t>
            </w:r>
            <w:r w:rsidR="00C91157" w:rsidRPr="00C91157">
              <w:t xml:space="preserve"> лет</w:t>
            </w:r>
          </w:p>
        </w:tc>
        <w:tc>
          <w:tcPr>
            <w:tcW w:w="1559" w:type="dxa"/>
          </w:tcPr>
          <w:p w:rsidR="00C91157" w:rsidRPr="004E407E" w:rsidRDefault="004176F5" w:rsidP="00C91157">
            <w:pPr>
              <w:ind w:firstLine="567"/>
            </w:pPr>
            <w:r>
              <w:t>2</w:t>
            </w:r>
            <w:r w:rsidR="00802F2D">
              <w:t>7</w:t>
            </w:r>
          </w:p>
        </w:tc>
      </w:tr>
    </w:tbl>
    <w:p w:rsidR="00C91157" w:rsidRPr="00BC1D6B" w:rsidRDefault="00C91157" w:rsidP="00B2091A">
      <w:pPr>
        <w:shd w:val="clear" w:color="auto" w:fill="FFFFFF"/>
        <w:tabs>
          <w:tab w:val="left" w:pos="9639"/>
        </w:tabs>
        <w:ind w:firstLine="567"/>
        <w:jc w:val="both"/>
      </w:pPr>
    </w:p>
    <w:p w:rsidR="00B2091A" w:rsidRDefault="00627872" w:rsidP="00B2091A">
      <w:pPr>
        <w:shd w:val="clear" w:color="auto" w:fill="FFFFFF"/>
        <w:tabs>
          <w:tab w:val="left" w:pos="9639"/>
        </w:tabs>
        <w:ind w:firstLine="567"/>
        <w:jc w:val="both"/>
      </w:pPr>
      <w:r>
        <w:t>Число воспитанников меняется в течение учебного года, т.к. доукомплектация идет в течение всего учебного года.</w:t>
      </w:r>
    </w:p>
    <w:p w:rsidR="00E43747" w:rsidRDefault="00E43747" w:rsidP="007A2A8B">
      <w:pPr>
        <w:tabs>
          <w:tab w:val="left" w:pos="9639"/>
        </w:tabs>
        <w:jc w:val="both"/>
        <w:rPr>
          <w:b/>
        </w:rPr>
      </w:pPr>
    </w:p>
    <w:p w:rsidR="00B2091A" w:rsidRPr="007A2A8B" w:rsidRDefault="00B2091A" w:rsidP="001A4C69">
      <w:pPr>
        <w:tabs>
          <w:tab w:val="left" w:pos="9639"/>
        </w:tabs>
        <w:jc w:val="both"/>
      </w:pPr>
      <w:r w:rsidRPr="007A2A8B">
        <w:rPr>
          <w:b/>
        </w:rPr>
        <w:t>1.2. Планируемые результаты освоения Программы</w:t>
      </w:r>
      <w:r w:rsidRPr="007A2A8B">
        <w:t>.</w:t>
      </w:r>
    </w:p>
    <w:p w:rsidR="00B2091A" w:rsidRPr="00BC1D6B" w:rsidRDefault="00B2091A" w:rsidP="001A4C69">
      <w:pPr>
        <w:shd w:val="clear" w:color="auto" w:fill="FFFFFF"/>
        <w:tabs>
          <w:tab w:val="left" w:pos="9639"/>
        </w:tabs>
        <w:ind w:firstLine="567"/>
        <w:jc w:val="both"/>
      </w:pPr>
    </w:p>
    <w:p w:rsidR="007F020F" w:rsidRPr="007F020F" w:rsidRDefault="007F020F" w:rsidP="001A4C69">
      <w:pPr>
        <w:tabs>
          <w:tab w:val="left" w:pos="360"/>
        </w:tabs>
        <w:spacing w:after="200"/>
        <w:jc w:val="center"/>
        <w:rPr>
          <w:b/>
        </w:rPr>
      </w:pPr>
      <w:r w:rsidRPr="007F020F">
        <w:rPr>
          <w:b/>
        </w:rPr>
        <w:t>Федеральный компонент планируемых результатов:</w:t>
      </w:r>
    </w:p>
    <w:p w:rsidR="007F020F" w:rsidRPr="007F020F" w:rsidRDefault="007F020F" w:rsidP="001A4C69">
      <w:pPr>
        <w:widowControl w:val="0"/>
        <w:autoSpaceDE w:val="0"/>
        <w:autoSpaceDN w:val="0"/>
        <w:adjustRightInd w:val="0"/>
        <w:outlineLvl w:val="2"/>
        <w:rPr>
          <w:b/>
          <w:i/>
        </w:rPr>
      </w:pPr>
      <w:r w:rsidRPr="007F020F">
        <w:rPr>
          <w:b/>
          <w:i/>
        </w:rPr>
        <w:t xml:space="preserve">Целевые ориентиры образования. </w:t>
      </w:r>
    </w:p>
    <w:p w:rsidR="007F020F" w:rsidRPr="007F020F" w:rsidRDefault="007F020F" w:rsidP="001A4C69">
      <w:pPr>
        <w:widowControl w:val="0"/>
        <w:autoSpaceDE w:val="0"/>
        <w:autoSpaceDN w:val="0"/>
        <w:adjustRightInd w:val="0"/>
        <w:jc w:val="center"/>
        <w:outlineLvl w:val="2"/>
        <w:rPr>
          <w:b/>
        </w:rPr>
      </w:pPr>
      <w:r w:rsidRPr="007F020F">
        <w:rPr>
          <w:b/>
        </w:rPr>
        <w:t>Раннее детство.</w:t>
      </w:r>
    </w:p>
    <w:p w:rsidR="007F020F" w:rsidRPr="007F020F" w:rsidRDefault="007F020F" w:rsidP="007F020F">
      <w:pPr>
        <w:widowControl w:val="0"/>
        <w:autoSpaceDE w:val="0"/>
        <w:autoSpaceDN w:val="0"/>
        <w:adjustRightInd w:val="0"/>
        <w:spacing w:line="276" w:lineRule="auto"/>
        <w:outlineLvl w:val="2"/>
        <w:rPr>
          <w:b/>
        </w:rPr>
      </w:pPr>
      <w:r w:rsidRPr="007F020F">
        <w:rPr>
          <w:b/>
        </w:rPr>
        <w:t>К трем годам:</w:t>
      </w:r>
    </w:p>
    <w:p w:rsidR="007F020F" w:rsidRPr="007F020F" w:rsidRDefault="007F020F" w:rsidP="007F020F">
      <w:pPr>
        <w:widowControl w:val="0"/>
        <w:autoSpaceDE w:val="0"/>
        <w:autoSpaceDN w:val="0"/>
        <w:adjustRightInd w:val="0"/>
        <w:spacing w:line="276" w:lineRule="auto"/>
        <w:ind w:firstLine="540"/>
        <w:jc w:val="both"/>
      </w:pPr>
    </w:p>
    <w:p w:rsidR="007F020F" w:rsidRPr="007F020F" w:rsidRDefault="007F020F" w:rsidP="00FF728F">
      <w:pPr>
        <w:widowControl w:val="0"/>
        <w:numPr>
          <w:ilvl w:val="0"/>
          <w:numId w:val="13"/>
        </w:numPr>
        <w:autoSpaceDE w:val="0"/>
        <w:autoSpaceDN w:val="0"/>
        <w:adjustRightInd w:val="0"/>
        <w:spacing w:after="200" w:line="276" w:lineRule="auto"/>
        <w:ind w:left="567" w:hanging="567"/>
        <w:contextualSpacing/>
        <w:jc w:val="both"/>
      </w:pPr>
      <w:r w:rsidRPr="007F020F">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F020F" w:rsidRPr="007F020F" w:rsidRDefault="007F020F" w:rsidP="00FF728F">
      <w:pPr>
        <w:widowControl w:val="0"/>
        <w:numPr>
          <w:ilvl w:val="0"/>
          <w:numId w:val="13"/>
        </w:numPr>
        <w:autoSpaceDE w:val="0"/>
        <w:autoSpaceDN w:val="0"/>
        <w:adjustRightInd w:val="0"/>
        <w:spacing w:after="200" w:line="276" w:lineRule="auto"/>
        <w:ind w:left="567" w:hanging="567"/>
        <w:contextualSpacing/>
        <w:jc w:val="both"/>
      </w:pPr>
      <w:r w:rsidRPr="007F020F">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F020F" w:rsidRPr="007F020F" w:rsidRDefault="007F020F" w:rsidP="00FF728F">
      <w:pPr>
        <w:widowControl w:val="0"/>
        <w:numPr>
          <w:ilvl w:val="0"/>
          <w:numId w:val="13"/>
        </w:numPr>
        <w:autoSpaceDE w:val="0"/>
        <w:autoSpaceDN w:val="0"/>
        <w:adjustRightInd w:val="0"/>
        <w:spacing w:after="200" w:line="276" w:lineRule="auto"/>
        <w:ind w:left="567" w:hanging="567"/>
        <w:contextualSpacing/>
        <w:jc w:val="both"/>
      </w:pPr>
      <w:r w:rsidRPr="007F020F">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F020F" w:rsidRPr="007F020F" w:rsidRDefault="007F020F" w:rsidP="00FF728F">
      <w:pPr>
        <w:widowControl w:val="0"/>
        <w:numPr>
          <w:ilvl w:val="0"/>
          <w:numId w:val="13"/>
        </w:numPr>
        <w:autoSpaceDE w:val="0"/>
        <w:autoSpaceDN w:val="0"/>
        <w:adjustRightInd w:val="0"/>
        <w:spacing w:after="200" w:line="276" w:lineRule="auto"/>
        <w:ind w:left="567" w:hanging="567"/>
        <w:contextualSpacing/>
        <w:jc w:val="both"/>
      </w:pPr>
      <w:r w:rsidRPr="007F020F">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7F020F" w:rsidRPr="007F020F" w:rsidRDefault="007F020F" w:rsidP="00FF728F">
      <w:pPr>
        <w:widowControl w:val="0"/>
        <w:numPr>
          <w:ilvl w:val="0"/>
          <w:numId w:val="13"/>
        </w:numPr>
        <w:autoSpaceDE w:val="0"/>
        <w:autoSpaceDN w:val="0"/>
        <w:adjustRightInd w:val="0"/>
        <w:spacing w:after="200" w:line="276" w:lineRule="auto"/>
        <w:ind w:left="567" w:hanging="567"/>
        <w:contextualSpacing/>
        <w:jc w:val="both"/>
      </w:pPr>
      <w:r w:rsidRPr="007F020F">
        <w:t>проявляет интерес к сверстникам; наблюдает за их действиями и подражает им;</w:t>
      </w:r>
    </w:p>
    <w:p w:rsidR="007F020F" w:rsidRPr="007F020F" w:rsidRDefault="007F020F" w:rsidP="00FF728F">
      <w:pPr>
        <w:widowControl w:val="0"/>
        <w:numPr>
          <w:ilvl w:val="0"/>
          <w:numId w:val="13"/>
        </w:numPr>
        <w:autoSpaceDE w:val="0"/>
        <w:autoSpaceDN w:val="0"/>
        <w:adjustRightInd w:val="0"/>
        <w:spacing w:after="200" w:line="276" w:lineRule="auto"/>
        <w:ind w:left="567" w:hanging="567"/>
        <w:contextualSpacing/>
        <w:jc w:val="both"/>
      </w:pPr>
      <w:r w:rsidRPr="007F020F">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F020F" w:rsidRPr="007F020F" w:rsidRDefault="007F020F" w:rsidP="00FF728F">
      <w:pPr>
        <w:widowControl w:val="0"/>
        <w:numPr>
          <w:ilvl w:val="0"/>
          <w:numId w:val="13"/>
        </w:numPr>
        <w:autoSpaceDE w:val="0"/>
        <w:autoSpaceDN w:val="0"/>
        <w:adjustRightInd w:val="0"/>
        <w:spacing w:after="200" w:line="276" w:lineRule="auto"/>
        <w:ind w:left="567" w:hanging="567"/>
        <w:contextualSpacing/>
        <w:jc w:val="both"/>
      </w:pPr>
      <w:r w:rsidRPr="007F020F">
        <w:t>у ребенка развита крупная моторика, он стремится осваивать различные виды движения (бег, лазанье, перешагивание и пр.).</w:t>
      </w:r>
    </w:p>
    <w:p w:rsidR="00B2091A" w:rsidRPr="00BC1D6B" w:rsidRDefault="00B2091A" w:rsidP="007F020F">
      <w:pPr>
        <w:shd w:val="clear" w:color="auto" w:fill="FFFFFF"/>
        <w:tabs>
          <w:tab w:val="left" w:pos="9639"/>
        </w:tabs>
        <w:jc w:val="both"/>
      </w:pPr>
      <w:r w:rsidRPr="00BC1D6B">
        <w:tab/>
      </w:r>
    </w:p>
    <w:p w:rsidR="00B2091A" w:rsidRPr="00BC1D6B" w:rsidRDefault="00B2091A" w:rsidP="00B2091A">
      <w:pPr>
        <w:shd w:val="clear" w:color="auto" w:fill="FFFFFF"/>
        <w:tabs>
          <w:tab w:val="left" w:pos="9639"/>
        </w:tabs>
        <w:ind w:firstLine="567"/>
        <w:jc w:val="both"/>
      </w:pPr>
      <w:r w:rsidRPr="00BC1D6B">
        <w:rPr>
          <w:b/>
          <w:i/>
        </w:rPr>
        <w:t>Целевые ориентиры на этапе завершения дошкольного образования</w:t>
      </w:r>
      <w:r w:rsidRPr="00BC1D6B">
        <w:t>:</w:t>
      </w:r>
    </w:p>
    <w:p w:rsidR="00B2091A" w:rsidRPr="00BC1D6B" w:rsidRDefault="00B2091A" w:rsidP="00B2091A">
      <w:pPr>
        <w:shd w:val="clear" w:color="auto" w:fill="FFFFFF"/>
        <w:tabs>
          <w:tab w:val="left" w:pos="9639"/>
        </w:tabs>
        <w:ind w:firstLine="567"/>
        <w:jc w:val="both"/>
      </w:pPr>
      <w:r w:rsidRPr="00BC1D6B">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2091A" w:rsidRPr="00BC1D6B" w:rsidRDefault="00B2091A" w:rsidP="00B2091A">
      <w:pPr>
        <w:shd w:val="clear" w:color="auto" w:fill="FFFFFF"/>
        <w:tabs>
          <w:tab w:val="left" w:pos="9639"/>
        </w:tabs>
        <w:ind w:firstLine="567"/>
        <w:jc w:val="both"/>
      </w:pPr>
      <w:r w:rsidRPr="00BC1D6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2091A" w:rsidRPr="00BC1D6B" w:rsidRDefault="00B2091A" w:rsidP="00B2091A">
      <w:pPr>
        <w:shd w:val="clear" w:color="auto" w:fill="FFFFFF"/>
        <w:tabs>
          <w:tab w:val="left" w:pos="9639"/>
        </w:tabs>
        <w:ind w:firstLine="567"/>
        <w:jc w:val="both"/>
      </w:pPr>
      <w:r w:rsidRPr="00BC1D6B">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2091A" w:rsidRPr="00BC1D6B" w:rsidRDefault="00B2091A" w:rsidP="00B2091A">
      <w:pPr>
        <w:shd w:val="clear" w:color="auto" w:fill="FFFFFF"/>
        <w:tabs>
          <w:tab w:val="left" w:pos="9639"/>
        </w:tabs>
        <w:ind w:firstLine="567"/>
        <w:jc w:val="both"/>
      </w:pPr>
      <w:r w:rsidRPr="00BC1D6B">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2091A" w:rsidRPr="00BC1D6B" w:rsidRDefault="00B2091A" w:rsidP="00B2091A">
      <w:pPr>
        <w:shd w:val="clear" w:color="auto" w:fill="FFFFFF"/>
        <w:tabs>
          <w:tab w:val="left" w:pos="9639"/>
        </w:tabs>
        <w:ind w:firstLine="567"/>
        <w:jc w:val="both"/>
      </w:pPr>
      <w:r w:rsidRPr="00BC1D6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2091A" w:rsidRPr="00BC1D6B" w:rsidRDefault="00B2091A" w:rsidP="00B2091A">
      <w:pPr>
        <w:shd w:val="clear" w:color="auto" w:fill="FFFFFF"/>
        <w:tabs>
          <w:tab w:val="left" w:pos="9639"/>
        </w:tabs>
        <w:ind w:firstLine="567"/>
        <w:jc w:val="both"/>
      </w:pPr>
      <w:r w:rsidRPr="00BC1D6B">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2091A" w:rsidRPr="00BC1D6B" w:rsidRDefault="00B2091A" w:rsidP="00B2091A">
      <w:pPr>
        <w:shd w:val="clear" w:color="auto" w:fill="FFFFFF"/>
        <w:tabs>
          <w:tab w:val="left" w:pos="9639"/>
        </w:tabs>
        <w:ind w:firstLine="567"/>
        <w:jc w:val="both"/>
      </w:pPr>
      <w:r w:rsidRPr="00BC1D6B">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2091A" w:rsidRPr="00BC1D6B" w:rsidRDefault="00B2091A" w:rsidP="00B2091A">
      <w:pPr>
        <w:shd w:val="clear" w:color="auto" w:fill="FFFFFF"/>
        <w:tabs>
          <w:tab w:val="left" w:pos="9639"/>
        </w:tabs>
        <w:ind w:firstLine="567"/>
        <w:jc w:val="both"/>
      </w:pPr>
      <w:r w:rsidRPr="00BC1D6B">
        <w:t>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2091A" w:rsidRPr="00BC1D6B" w:rsidRDefault="00B2091A" w:rsidP="00B2091A">
      <w:pPr>
        <w:shd w:val="clear" w:color="auto" w:fill="FFFFFF"/>
        <w:tabs>
          <w:tab w:val="left" w:pos="9639"/>
        </w:tabs>
        <w:ind w:firstLine="567"/>
        <w:jc w:val="both"/>
      </w:pPr>
    </w:p>
    <w:p w:rsidR="007F020F" w:rsidRPr="007F020F" w:rsidRDefault="007F020F" w:rsidP="007F020F">
      <w:pPr>
        <w:widowControl w:val="0"/>
        <w:autoSpaceDE w:val="0"/>
        <w:autoSpaceDN w:val="0"/>
        <w:adjustRightInd w:val="0"/>
        <w:spacing w:line="276" w:lineRule="auto"/>
        <w:rPr>
          <w:b/>
        </w:rPr>
      </w:pPr>
      <w:r w:rsidRPr="007F020F">
        <w:rPr>
          <w:b/>
        </w:rPr>
        <w:t>Особенности реализации образовательного маршрута</w:t>
      </w:r>
    </w:p>
    <w:p w:rsidR="007F020F" w:rsidRPr="007F020F" w:rsidRDefault="007F020F" w:rsidP="007F020F">
      <w:pPr>
        <w:widowControl w:val="0"/>
        <w:autoSpaceDE w:val="0"/>
        <w:autoSpaceDN w:val="0"/>
        <w:adjustRightInd w:val="0"/>
        <w:spacing w:after="200" w:line="276" w:lineRule="auto"/>
        <w:jc w:val="both"/>
      </w:pPr>
      <w:r w:rsidRPr="007F020F">
        <w:t>В рамках реализации индивидуального образовательного маршрута оценивается динамика развития ребенка в условиях реализации содержания образовательных областей и связанных с ними тематических модулей (далее – таблица)</w:t>
      </w:r>
    </w:p>
    <w:p w:rsidR="00B2091A" w:rsidRPr="00BC1D6B" w:rsidRDefault="00B2091A" w:rsidP="00B2091A">
      <w:pPr>
        <w:shd w:val="clear" w:color="auto" w:fill="FFFFFF"/>
        <w:tabs>
          <w:tab w:val="left" w:pos="9639"/>
        </w:tabs>
        <w:ind w:firstLine="567"/>
        <w:jc w:val="both"/>
        <w:rPr>
          <w:b/>
          <w:bCs/>
          <w:color w:val="000000"/>
        </w:rPr>
        <w:sectPr w:rsidR="00B2091A" w:rsidRPr="00BC1D6B" w:rsidSect="00D038A3">
          <w:headerReference w:type="default" r:id="rId9"/>
          <w:footerReference w:type="even" r:id="rId10"/>
          <w:footerReference w:type="default" r:id="rId11"/>
          <w:pgSz w:w="11906" w:h="16838"/>
          <w:pgMar w:top="142" w:right="851" w:bottom="851" w:left="1134" w:header="708" w:footer="708" w:gutter="0"/>
          <w:cols w:space="708"/>
          <w:titlePg/>
          <w:docGrid w:linePitch="360"/>
        </w:sectPr>
      </w:pPr>
    </w:p>
    <w:p w:rsidR="00B2091A" w:rsidRPr="00A32744" w:rsidRDefault="00B2091A" w:rsidP="00A32744">
      <w:pPr>
        <w:shd w:val="clear" w:color="auto" w:fill="FFFFFF"/>
        <w:tabs>
          <w:tab w:val="left" w:pos="9639"/>
        </w:tabs>
        <w:ind w:firstLine="567"/>
        <w:jc w:val="both"/>
        <w:rPr>
          <w:i/>
        </w:rPr>
      </w:pPr>
      <w:r w:rsidRPr="005341F1">
        <w:rPr>
          <w:b/>
          <w:bCs/>
          <w:i/>
          <w:color w:val="000000"/>
        </w:rPr>
        <w:lastRenderedPageBreak/>
        <w:t>Дошкольное детство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4111"/>
        <w:gridCol w:w="3969"/>
        <w:gridCol w:w="3686"/>
      </w:tblGrid>
      <w:tr w:rsidR="00B2091A" w:rsidRPr="00BC1D6B" w:rsidTr="00A32744">
        <w:tc>
          <w:tcPr>
            <w:tcW w:w="3510" w:type="dxa"/>
          </w:tcPr>
          <w:p w:rsidR="00B2091A" w:rsidRPr="00BC1D6B" w:rsidRDefault="00B2091A" w:rsidP="00C91157">
            <w:pPr>
              <w:tabs>
                <w:tab w:val="left" w:pos="9639"/>
              </w:tabs>
              <w:ind w:firstLine="567"/>
              <w:jc w:val="both"/>
            </w:pPr>
            <w:r w:rsidRPr="00BC1D6B">
              <w:rPr>
                <w:b/>
                <w:bCs/>
                <w:color w:val="000000"/>
              </w:rPr>
              <w:t>К четырем годам</w:t>
            </w:r>
          </w:p>
        </w:tc>
        <w:tc>
          <w:tcPr>
            <w:tcW w:w="4111" w:type="dxa"/>
          </w:tcPr>
          <w:p w:rsidR="00B2091A" w:rsidRPr="00BC1D6B" w:rsidRDefault="00B2091A" w:rsidP="00C91157">
            <w:pPr>
              <w:tabs>
                <w:tab w:val="left" w:pos="9639"/>
              </w:tabs>
              <w:ind w:firstLine="567"/>
              <w:jc w:val="both"/>
            </w:pPr>
            <w:r w:rsidRPr="00BC1D6B">
              <w:rPr>
                <w:b/>
                <w:bCs/>
                <w:color w:val="000000"/>
              </w:rPr>
              <w:t>К пяти годам</w:t>
            </w:r>
          </w:p>
        </w:tc>
        <w:tc>
          <w:tcPr>
            <w:tcW w:w="3969" w:type="dxa"/>
          </w:tcPr>
          <w:p w:rsidR="00B2091A" w:rsidRPr="00BC1D6B" w:rsidRDefault="00B2091A" w:rsidP="00C91157">
            <w:pPr>
              <w:tabs>
                <w:tab w:val="left" w:pos="9639"/>
              </w:tabs>
              <w:ind w:firstLine="567"/>
              <w:jc w:val="both"/>
            </w:pPr>
            <w:r w:rsidRPr="00BC1D6B">
              <w:rPr>
                <w:b/>
                <w:bCs/>
                <w:color w:val="000000"/>
              </w:rPr>
              <w:t>К шести годам</w:t>
            </w:r>
          </w:p>
        </w:tc>
        <w:tc>
          <w:tcPr>
            <w:tcW w:w="3686" w:type="dxa"/>
          </w:tcPr>
          <w:p w:rsidR="00B2091A" w:rsidRPr="00BC1D6B" w:rsidRDefault="00B2091A" w:rsidP="00C91157">
            <w:pPr>
              <w:tabs>
                <w:tab w:val="left" w:pos="9639"/>
              </w:tabs>
              <w:ind w:firstLine="567"/>
              <w:jc w:val="both"/>
            </w:pPr>
            <w:r w:rsidRPr="00BC1D6B">
              <w:rPr>
                <w:b/>
                <w:bCs/>
                <w:color w:val="000000"/>
              </w:rPr>
              <w:t>К семи</w:t>
            </w:r>
            <w:r w:rsidR="00B3682A">
              <w:rPr>
                <w:b/>
                <w:bCs/>
                <w:color w:val="000000"/>
              </w:rPr>
              <w:t>, восьми</w:t>
            </w:r>
            <w:r w:rsidRPr="00BC1D6B">
              <w:rPr>
                <w:b/>
                <w:bCs/>
                <w:color w:val="000000"/>
              </w:rPr>
              <w:t xml:space="preserve"> годам</w:t>
            </w:r>
          </w:p>
        </w:tc>
      </w:tr>
      <w:tr w:rsidR="00B2091A" w:rsidRPr="00BC1D6B" w:rsidTr="00A32744">
        <w:tc>
          <w:tcPr>
            <w:tcW w:w="3510" w:type="dxa"/>
          </w:tcPr>
          <w:p w:rsidR="00B2091A" w:rsidRPr="00BC1D6B" w:rsidRDefault="00B2091A" w:rsidP="00C91157">
            <w:pPr>
              <w:tabs>
                <w:tab w:val="left" w:pos="9639"/>
              </w:tabs>
              <w:ind w:firstLine="567"/>
              <w:jc w:val="both"/>
            </w:pPr>
            <w:r w:rsidRPr="00BC1D6B">
              <w:t xml:space="preserve"> 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w:t>
            </w:r>
          </w:p>
          <w:p w:rsidR="00B2091A" w:rsidRPr="00BC1D6B" w:rsidRDefault="00B2091A" w:rsidP="00C91157">
            <w:pPr>
              <w:tabs>
                <w:tab w:val="left" w:pos="9639"/>
              </w:tabs>
              <w:ind w:firstLine="567"/>
              <w:jc w:val="both"/>
            </w:pPr>
            <w:r w:rsidRPr="00BC1D6B">
              <w:t>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rsidR="00B2091A" w:rsidRPr="00BC1D6B" w:rsidRDefault="00B2091A" w:rsidP="00C91157">
            <w:pPr>
              <w:tabs>
                <w:tab w:val="left" w:pos="9639"/>
              </w:tabs>
              <w:ind w:firstLine="567"/>
              <w:jc w:val="both"/>
            </w:pPr>
            <w:r w:rsidRPr="00BC1D6B">
              <w:t>Понимает, что вещи, предметы сделаны людьми и требуют бережного обращения с ними.</w:t>
            </w:r>
          </w:p>
        </w:tc>
        <w:tc>
          <w:tcPr>
            <w:tcW w:w="4111" w:type="dxa"/>
          </w:tcPr>
          <w:p w:rsidR="00B2091A" w:rsidRPr="00BC1D6B" w:rsidRDefault="00B2091A" w:rsidP="00C91157">
            <w:pPr>
              <w:pStyle w:val="Default"/>
              <w:ind w:firstLine="567"/>
              <w:jc w:val="both"/>
              <w:rPr>
                <w:rFonts w:ascii="Times New Roman" w:hAnsi="Times New Roman" w:cs="Times New Roman"/>
              </w:rPr>
            </w:pPr>
            <w:r w:rsidRPr="00BC1D6B">
              <w:rPr>
                <w:rFonts w:ascii="Times New Roman" w:hAnsi="Times New Roman" w:cs="Times New Roman"/>
              </w:rPr>
              <w:t>Ребенок 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w:t>
            </w:r>
          </w:p>
          <w:p w:rsidR="00B2091A" w:rsidRPr="00BC1D6B" w:rsidRDefault="00B2091A" w:rsidP="00C91157">
            <w:pPr>
              <w:pStyle w:val="Default"/>
              <w:ind w:firstLine="567"/>
              <w:jc w:val="both"/>
              <w:rPr>
                <w:rFonts w:ascii="Times New Roman" w:hAnsi="Times New Roman" w:cs="Times New Roman"/>
              </w:rPr>
            </w:pPr>
            <w:r w:rsidRPr="00BC1D6B">
              <w:rPr>
                <w:rFonts w:ascii="Times New Roman" w:hAnsi="Times New Roman" w:cs="Times New Roman"/>
              </w:rPr>
              <w:t>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B2091A" w:rsidRPr="00BC1D6B" w:rsidRDefault="00B2091A" w:rsidP="00C91157">
            <w:pPr>
              <w:pStyle w:val="Default"/>
              <w:ind w:firstLine="567"/>
              <w:jc w:val="both"/>
              <w:rPr>
                <w:rFonts w:ascii="Times New Roman" w:hAnsi="Times New Roman" w:cs="Times New Roman"/>
              </w:rPr>
            </w:pPr>
          </w:p>
          <w:p w:rsidR="00B2091A" w:rsidRPr="00BC1D6B" w:rsidRDefault="00B2091A" w:rsidP="00C91157">
            <w:pPr>
              <w:pStyle w:val="Default"/>
              <w:ind w:firstLine="567"/>
              <w:jc w:val="both"/>
              <w:rPr>
                <w:rFonts w:ascii="Times New Roman" w:hAnsi="Times New Roman" w:cs="Times New Roman"/>
              </w:rPr>
            </w:pPr>
          </w:p>
          <w:p w:rsidR="00B2091A" w:rsidRPr="00BC1D6B" w:rsidRDefault="00B2091A" w:rsidP="00C91157">
            <w:pPr>
              <w:pStyle w:val="Default"/>
              <w:ind w:firstLine="567"/>
              <w:jc w:val="both"/>
              <w:rPr>
                <w:rFonts w:ascii="Times New Roman" w:hAnsi="Times New Roman" w:cs="Times New Roman"/>
              </w:rPr>
            </w:pPr>
          </w:p>
          <w:p w:rsidR="00B2091A" w:rsidRPr="00BC1D6B" w:rsidRDefault="00B2091A" w:rsidP="00C91157">
            <w:pPr>
              <w:pStyle w:val="Default"/>
              <w:ind w:firstLine="567"/>
              <w:jc w:val="both"/>
              <w:rPr>
                <w:rFonts w:ascii="Times New Roman" w:hAnsi="Times New Roman" w:cs="Times New Roman"/>
              </w:rPr>
            </w:pPr>
          </w:p>
          <w:p w:rsidR="00B2091A" w:rsidRPr="00BC1D6B" w:rsidRDefault="00B2091A" w:rsidP="00C91157">
            <w:pPr>
              <w:pStyle w:val="Default"/>
              <w:ind w:firstLine="567"/>
              <w:jc w:val="both"/>
              <w:rPr>
                <w:rFonts w:ascii="Times New Roman" w:hAnsi="Times New Roman" w:cs="Times New Roman"/>
              </w:rPr>
            </w:pPr>
          </w:p>
          <w:p w:rsidR="00B2091A" w:rsidRPr="00BC1D6B" w:rsidRDefault="00B2091A" w:rsidP="00C91157">
            <w:pPr>
              <w:pStyle w:val="Default"/>
              <w:ind w:firstLine="567"/>
              <w:jc w:val="both"/>
              <w:rPr>
                <w:rFonts w:ascii="Times New Roman" w:hAnsi="Times New Roman" w:cs="Times New Roman"/>
              </w:rPr>
            </w:pPr>
          </w:p>
          <w:p w:rsidR="00B2091A" w:rsidRPr="00BC1D6B" w:rsidRDefault="00B2091A" w:rsidP="00C91157">
            <w:pPr>
              <w:pStyle w:val="Default"/>
              <w:ind w:firstLine="567"/>
              <w:jc w:val="both"/>
              <w:rPr>
                <w:rFonts w:ascii="Times New Roman" w:hAnsi="Times New Roman" w:cs="Times New Roman"/>
              </w:rPr>
            </w:pPr>
          </w:p>
          <w:p w:rsidR="00B2091A" w:rsidRPr="00BC1D6B" w:rsidRDefault="00B2091A" w:rsidP="00C91157">
            <w:pPr>
              <w:pStyle w:val="Default"/>
              <w:ind w:firstLine="567"/>
              <w:jc w:val="both"/>
              <w:rPr>
                <w:rFonts w:ascii="Times New Roman" w:hAnsi="Times New Roman" w:cs="Times New Roman"/>
              </w:rPr>
            </w:pPr>
          </w:p>
          <w:p w:rsidR="00B2091A" w:rsidRPr="00BC1D6B" w:rsidRDefault="00B2091A" w:rsidP="00C91157">
            <w:pPr>
              <w:pStyle w:val="Default"/>
              <w:ind w:firstLine="567"/>
              <w:jc w:val="both"/>
              <w:rPr>
                <w:rFonts w:ascii="Times New Roman" w:hAnsi="Times New Roman" w:cs="Times New Roman"/>
              </w:rPr>
            </w:pPr>
          </w:p>
        </w:tc>
        <w:tc>
          <w:tcPr>
            <w:tcW w:w="3969" w:type="dxa"/>
          </w:tcPr>
          <w:p w:rsidR="00B2091A" w:rsidRPr="00BC1D6B" w:rsidRDefault="00B2091A" w:rsidP="00C91157">
            <w:pPr>
              <w:tabs>
                <w:tab w:val="left" w:pos="9639"/>
              </w:tabs>
              <w:ind w:firstLine="567"/>
              <w:jc w:val="both"/>
            </w:pPr>
            <w:r w:rsidRPr="00BC1D6B">
              <w:t xml:space="preserve">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 </w:t>
            </w:r>
          </w:p>
        </w:tc>
        <w:tc>
          <w:tcPr>
            <w:tcW w:w="3686" w:type="dxa"/>
          </w:tcPr>
          <w:p w:rsidR="00B2091A" w:rsidRPr="00BC1D6B" w:rsidRDefault="00B2091A" w:rsidP="00C91157">
            <w:pPr>
              <w:tabs>
                <w:tab w:val="left" w:pos="9639"/>
              </w:tabs>
              <w:ind w:firstLine="567"/>
              <w:jc w:val="both"/>
            </w:pPr>
            <w:r w:rsidRPr="00BC1D6B">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tc>
      </w:tr>
      <w:tr w:rsidR="00B2091A" w:rsidRPr="00BC1D6B" w:rsidTr="00A32744">
        <w:tc>
          <w:tcPr>
            <w:tcW w:w="3510" w:type="dxa"/>
          </w:tcPr>
          <w:p w:rsidR="00B2091A" w:rsidRPr="00BC1D6B" w:rsidRDefault="00B2091A" w:rsidP="00C91157">
            <w:pPr>
              <w:tabs>
                <w:tab w:val="left" w:pos="9639"/>
              </w:tabs>
              <w:ind w:firstLine="567"/>
              <w:jc w:val="both"/>
            </w:pPr>
            <w:r w:rsidRPr="00BC1D6B">
              <w:t xml:space="preserve">Проявляет </w:t>
            </w:r>
            <w:r w:rsidRPr="00BC1D6B">
              <w:lastRenderedPageBreak/>
              <w:t>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сопереживает героям.</w:t>
            </w:r>
          </w:p>
        </w:tc>
        <w:tc>
          <w:tcPr>
            <w:tcW w:w="4111" w:type="dxa"/>
          </w:tcPr>
          <w:p w:rsidR="00B2091A" w:rsidRPr="00BC1D6B" w:rsidRDefault="00B2091A" w:rsidP="00C91157">
            <w:pPr>
              <w:tabs>
                <w:tab w:val="left" w:pos="9639"/>
              </w:tabs>
              <w:ind w:firstLine="567"/>
              <w:jc w:val="both"/>
            </w:pPr>
            <w:r w:rsidRPr="00BC1D6B">
              <w:lastRenderedPageBreak/>
              <w:t xml:space="preserve">Откликается на эмоции близких </w:t>
            </w:r>
            <w:r w:rsidRPr="00BC1D6B">
              <w:lastRenderedPageBreak/>
              <w:t xml:space="preserve">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 </w:t>
            </w:r>
          </w:p>
          <w:p w:rsidR="00B2091A" w:rsidRPr="00BC1D6B" w:rsidRDefault="00B2091A" w:rsidP="00C91157">
            <w:pPr>
              <w:tabs>
                <w:tab w:val="left" w:pos="9639"/>
              </w:tabs>
              <w:ind w:firstLine="567"/>
              <w:jc w:val="both"/>
            </w:pPr>
          </w:p>
        </w:tc>
        <w:tc>
          <w:tcPr>
            <w:tcW w:w="3969" w:type="dxa"/>
          </w:tcPr>
          <w:p w:rsidR="00B2091A" w:rsidRPr="00BC1D6B" w:rsidRDefault="00B2091A" w:rsidP="00C91157">
            <w:pPr>
              <w:ind w:firstLine="567"/>
              <w:jc w:val="both"/>
            </w:pPr>
            <w:r w:rsidRPr="00BC1D6B">
              <w:lastRenderedPageBreak/>
              <w:t xml:space="preserve">Понимает эмоциональные </w:t>
            </w:r>
            <w:r w:rsidRPr="00BC1D6B">
              <w:lastRenderedPageBreak/>
              <w:t>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tc>
        <w:tc>
          <w:tcPr>
            <w:tcW w:w="3686" w:type="dxa"/>
          </w:tcPr>
          <w:p w:rsidR="00B2091A" w:rsidRPr="00BC1D6B" w:rsidRDefault="00B2091A" w:rsidP="00C91157">
            <w:pPr>
              <w:ind w:firstLine="567"/>
              <w:jc w:val="both"/>
            </w:pPr>
            <w:r w:rsidRPr="00BC1D6B">
              <w:lastRenderedPageBreak/>
              <w:t xml:space="preserve">Способен договариваться, </w:t>
            </w:r>
            <w:r w:rsidRPr="00BC1D6B">
              <w:lastRenderedPageBreak/>
              <w:t>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w:t>
            </w:r>
          </w:p>
        </w:tc>
      </w:tr>
      <w:tr w:rsidR="00B2091A" w:rsidRPr="00BC1D6B" w:rsidTr="00A32744">
        <w:tc>
          <w:tcPr>
            <w:tcW w:w="3510" w:type="dxa"/>
          </w:tcPr>
          <w:p w:rsidR="00B2091A" w:rsidRPr="00BC1D6B" w:rsidRDefault="00B2091A" w:rsidP="00C91157">
            <w:pPr>
              <w:ind w:firstLine="567"/>
              <w:jc w:val="both"/>
            </w:pPr>
            <w:r w:rsidRPr="00BC1D6B">
              <w:lastRenderedPageBreak/>
              <w:t xml:space="preserve">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w:t>
            </w:r>
          </w:p>
          <w:p w:rsidR="00B2091A" w:rsidRPr="00BC1D6B" w:rsidRDefault="00B2091A" w:rsidP="00C91157">
            <w:pPr>
              <w:ind w:firstLine="567"/>
              <w:jc w:val="both"/>
            </w:pPr>
            <w:r w:rsidRPr="00BC1D6B">
              <w:t xml:space="preserve">Проявляет интерес к сверстникам, к взаимодействию в игре, в повседневном общении и бытовой деятельности. </w:t>
            </w:r>
          </w:p>
        </w:tc>
        <w:tc>
          <w:tcPr>
            <w:tcW w:w="4111" w:type="dxa"/>
          </w:tcPr>
          <w:p w:rsidR="00B2091A" w:rsidRPr="00BC1D6B" w:rsidRDefault="00B2091A" w:rsidP="00C91157">
            <w:pPr>
              <w:ind w:firstLine="567"/>
              <w:jc w:val="both"/>
            </w:pPr>
            <w:r w:rsidRPr="00BC1D6B">
              <w:t xml:space="preserve">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 </w:t>
            </w:r>
          </w:p>
          <w:p w:rsidR="00B2091A" w:rsidRPr="00BC1D6B" w:rsidRDefault="00B2091A" w:rsidP="00C91157">
            <w:pPr>
              <w:tabs>
                <w:tab w:val="left" w:pos="9639"/>
              </w:tabs>
              <w:ind w:firstLine="567"/>
              <w:jc w:val="both"/>
            </w:pPr>
            <w:r w:rsidRPr="00BC1D6B">
              <w:t xml:space="preserve">Ребенок охотно сотрудничает со взрослыми не только в практических делах, но активно стремится к познавательному, интеллектуальному общению со взрослыми: задает много вопросов </w:t>
            </w:r>
            <w:r w:rsidRPr="00BC1D6B">
              <w:lastRenderedPageBreak/>
              <w:t>поискового характера. Начинает проявлять уважение к старшим, называет по имени и отчеству.</w:t>
            </w:r>
          </w:p>
        </w:tc>
        <w:tc>
          <w:tcPr>
            <w:tcW w:w="3969" w:type="dxa"/>
          </w:tcPr>
          <w:p w:rsidR="00B2091A" w:rsidRPr="00BC1D6B" w:rsidRDefault="00B2091A" w:rsidP="00C91157">
            <w:pPr>
              <w:ind w:firstLine="567"/>
              <w:jc w:val="both"/>
            </w:pPr>
            <w:r w:rsidRPr="00BC1D6B">
              <w:lastRenderedPageBreak/>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 </w:t>
            </w:r>
          </w:p>
          <w:p w:rsidR="00B2091A" w:rsidRPr="00BC1D6B" w:rsidRDefault="00B2091A" w:rsidP="00C91157">
            <w:pPr>
              <w:tabs>
                <w:tab w:val="left" w:pos="9639"/>
              </w:tabs>
              <w:ind w:firstLine="567"/>
              <w:jc w:val="both"/>
            </w:pPr>
          </w:p>
        </w:tc>
        <w:tc>
          <w:tcPr>
            <w:tcW w:w="3686" w:type="dxa"/>
          </w:tcPr>
          <w:p w:rsidR="00B2091A" w:rsidRPr="00BC1D6B" w:rsidRDefault="00B2091A" w:rsidP="00C91157">
            <w:pPr>
              <w:tabs>
                <w:tab w:val="left" w:pos="9639"/>
              </w:tabs>
              <w:ind w:firstLine="567"/>
              <w:jc w:val="both"/>
            </w:pPr>
            <w:r w:rsidRPr="00BC1D6B">
              <w:t>Активно взаимодействует со сверстниками и взрослыми, участвует в совместных играх.</w:t>
            </w:r>
          </w:p>
        </w:tc>
      </w:tr>
      <w:tr w:rsidR="00B2091A" w:rsidRPr="00BC1D6B" w:rsidTr="00A32744">
        <w:tc>
          <w:tcPr>
            <w:tcW w:w="3510" w:type="dxa"/>
          </w:tcPr>
          <w:p w:rsidR="00B2091A" w:rsidRPr="00BC1D6B" w:rsidRDefault="00B2091A" w:rsidP="00C91157">
            <w:pPr>
              <w:tabs>
                <w:tab w:val="left" w:pos="9639"/>
              </w:tabs>
              <w:ind w:firstLine="567"/>
              <w:jc w:val="both"/>
            </w:pPr>
            <w:r w:rsidRPr="00BC1D6B">
              <w:lastRenderedPageBreak/>
              <w:t>Владеет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tc>
        <w:tc>
          <w:tcPr>
            <w:tcW w:w="4111" w:type="dxa"/>
          </w:tcPr>
          <w:p w:rsidR="00B2091A" w:rsidRPr="00BC1D6B" w:rsidRDefault="00B2091A" w:rsidP="00C91157">
            <w:pPr>
              <w:tabs>
                <w:tab w:val="left" w:pos="9639"/>
              </w:tabs>
              <w:ind w:firstLine="567"/>
              <w:jc w:val="both"/>
            </w:pPr>
            <w:r w:rsidRPr="00BC1D6B">
              <w:t>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w:t>
            </w:r>
          </w:p>
          <w:p w:rsidR="00B2091A" w:rsidRPr="00BC1D6B" w:rsidRDefault="00B2091A" w:rsidP="00C91157">
            <w:pPr>
              <w:tabs>
                <w:tab w:val="left" w:pos="9639"/>
              </w:tabs>
              <w:ind w:firstLine="567"/>
              <w:jc w:val="both"/>
            </w:pPr>
            <w:r w:rsidRPr="00BC1D6B">
              <w:t>Выдвигает игровые замыслы, инициативен в развитии игрового сюжета.</w:t>
            </w:r>
          </w:p>
          <w:p w:rsidR="00B2091A" w:rsidRPr="00BC1D6B" w:rsidRDefault="00B2091A" w:rsidP="00C91157">
            <w:pPr>
              <w:tabs>
                <w:tab w:val="left" w:pos="9639"/>
              </w:tabs>
              <w:ind w:firstLine="567"/>
              <w:jc w:val="both"/>
            </w:pPr>
            <w:r w:rsidRPr="00BC1D6B">
              <w:t>Вступает в ролевой диалог. Проявляет интерес к игровому экспериментированию с предметами и материалами. Проявляет творчество в создании игровой обстановки, в театрализации.</w:t>
            </w:r>
          </w:p>
          <w:p w:rsidR="00B2091A" w:rsidRPr="00BC1D6B" w:rsidRDefault="00B2091A" w:rsidP="00C91157">
            <w:pPr>
              <w:tabs>
                <w:tab w:val="left" w:pos="9639"/>
              </w:tabs>
              <w:ind w:firstLine="567"/>
              <w:jc w:val="both"/>
            </w:pPr>
            <w:r w:rsidRPr="00BC1D6B">
              <w:t>В играх с правилами принимает игровую задачу, проявляет интерес к результату, выигрышу.</w:t>
            </w:r>
          </w:p>
        </w:tc>
        <w:tc>
          <w:tcPr>
            <w:tcW w:w="3969" w:type="dxa"/>
          </w:tcPr>
          <w:p w:rsidR="00B2091A" w:rsidRPr="00BC1D6B" w:rsidRDefault="00B2091A" w:rsidP="00C91157">
            <w:pPr>
              <w:ind w:firstLine="567"/>
              <w:jc w:val="both"/>
            </w:pPr>
            <w:r w:rsidRPr="00BC1D6B">
              <w:t xml:space="preserve">Может предварительно обозначить тему </w:t>
            </w:r>
          </w:p>
          <w:p w:rsidR="00B2091A" w:rsidRPr="00BC1D6B" w:rsidRDefault="00B2091A" w:rsidP="00C91157">
            <w:pPr>
              <w:ind w:firstLine="567"/>
              <w:jc w:val="both"/>
            </w:pPr>
            <w:r w:rsidRPr="00BC1D6B">
              <w:t xml:space="preserve">игры; </w:t>
            </w:r>
          </w:p>
          <w:p w:rsidR="00B2091A" w:rsidRPr="00BC1D6B" w:rsidRDefault="00B2091A" w:rsidP="00C91157">
            <w:pPr>
              <w:tabs>
                <w:tab w:val="left" w:pos="9639"/>
              </w:tabs>
              <w:ind w:firstLine="567"/>
              <w:jc w:val="both"/>
            </w:pPr>
            <w:r w:rsidRPr="00BC1D6B">
              <w:t>заинтересован совместной игрой. Согласовывает в игровой деятельности свои интересы и интересы партнеров, умеет объяснить замыслы, адресовать обращения партнеру.</w:t>
            </w:r>
          </w:p>
          <w:p w:rsidR="00B2091A" w:rsidRPr="00BC1D6B" w:rsidRDefault="00B2091A" w:rsidP="00C91157">
            <w:pPr>
              <w:tabs>
                <w:tab w:val="left" w:pos="9639"/>
              </w:tabs>
              <w:ind w:firstLine="567"/>
              <w:jc w:val="both"/>
            </w:pPr>
            <w:r w:rsidRPr="00BC1D6B">
              <w:t>Проявляет интерес к игровому экспериментированию, к развивающим и познавательным играм;</w:t>
            </w:r>
          </w:p>
          <w:p w:rsidR="00B2091A" w:rsidRPr="00BC1D6B" w:rsidRDefault="00B2091A" w:rsidP="00C91157">
            <w:pPr>
              <w:tabs>
                <w:tab w:val="left" w:pos="9639"/>
              </w:tabs>
              <w:ind w:firstLine="567"/>
              <w:jc w:val="both"/>
            </w:pPr>
            <w:r w:rsidRPr="00BC1D6B">
              <w:t>В играх с готовым содержанием и правилами действуют в точном соответствии с игровой задачей и правилами</w:t>
            </w:r>
          </w:p>
        </w:tc>
        <w:tc>
          <w:tcPr>
            <w:tcW w:w="3686" w:type="dxa"/>
          </w:tcPr>
          <w:p w:rsidR="00B2091A" w:rsidRPr="00BC1D6B" w:rsidRDefault="00B2091A" w:rsidP="00C91157">
            <w:pPr>
              <w:tabs>
                <w:tab w:val="left" w:pos="9639"/>
              </w:tabs>
              <w:ind w:firstLine="567"/>
              <w:jc w:val="both"/>
            </w:pPr>
            <w:r w:rsidRPr="00BC1D6B">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tc>
      </w:tr>
      <w:tr w:rsidR="00B2091A" w:rsidRPr="00BC1D6B" w:rsidTr="00A32744">
        <w:tc>
          <w:tcPr>
            <w:tcW w:w="3510" w:type="dxa"/>
          </w:tcPr>
          <w:p w:rsidR="00B2091A" w:rsidRPr="00BC1D6B" w:rsidRDefault="00B2091A" w:rsidP="00C91157">
            <w:pPr>
              <w:ind w:firstLine="567"/>
              <w:jc w:val="both"/>
            </w:pPr>
            <w:r w:rsidRPr="00BC1D6B">
              <w:t xml:space="preserve">Значительно увеличился запас слов, совершенствуется грамматический строй речи, пользуется не только простыми, но и сложными предложениями. </w:t>
            </w:r>
          </w:p>
        </w:tc>
        <w:tc>
          <w:tcPr>
            <w:tcW w:w="4111" w:type="dxa"/>
          </w:tcPr>
          <w:p w:rsidR="00B2091A" w:rsidRPr="00BC1D6B" w:rsidRDefault="00B2091A" w:rsidP="00C91157">
            <w:pPr>
              <w:ind w:firstLine="567"/>
              <w:jc w:val="both"/>
            </w:pPr>
            <w:r w:rsidRPr="00BC1D6B">
              <w:t xml:space="preserve">Речевые контакты становятся более длительными и активными. </w:t>
            </w:r>
          </w:p>
          <w:p w:rsidR="00B2091A" w:rsidRPr="00BC1D6B" w:rsidRDefault="00B2091A" w:rsidP="00C91157">
            <w:pPr>
              <w:ind w:firstLine="567"/>
              <w:jc w:val="both"/>
            </w:pPr>
            <w:r w:rsidRPr="00BC1D6B">
              <w:t xml:space="preserve">Для привлечения и сохранения внимания сверстника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w:t>
            </w:r>
            <w:r w:rsidRPr="00BC1D6B">
              <w:lastRenderedPageBreak/>
              <w:t xml:space="preserve">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 </w:t>
            </w:r>
          </w:p>
        </w:tc>
        <w:tc>
          <w:tcPr>
            <w:tcW w:w="3969" w:type="dxa"/>
          </w:tcPr>
          <w:p w:rsidR="00B2091A" w:rsidRPr="00BC1D6B" w:rsidRDefault="00B2091A" w:rsidP="00C91157">
            <w:pPr>
              <w:ind w:firstLine="567"/>
              <w:jc w:val="both"/>
            </w:pPr>
            <w:r w:rsidRPr="00BC1D6B">
              <w:lastRenderedPageBreak/>
              <w:t xml:space="preserve">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 </w:t>
            </w:r>
          </w:p>
          <w:p w:rsidR="00B2091A" w:rsidRPr="00BC1D6B" w:rsidRDefault="00B2091A" w:rsidP="00C91157">
            <w:pPr>
              <w:tabs>
                <w:tab w:val="left" w:pos="9639"/>
              </w:tabs>
              <w:ind w:firstLine="567"/>
              <w:jc w:val="both"/>
            </w:pPr>
          </w:p>
        </w:tc>
        <w:tc>
          <w:tcPr>
            <w:tcW w:w="3686" w:type="dxa"/>
          </w:tcPr>
          <w:p w:rsidR="00B2091A" w:rsidRPr="00BC1D6B" w:rsidRDefault="00B2091A" w:rsidP="00C91157">
            <w:pPr>
              <w:ind w:firstLine="567"/>
              <w:jc w:val="both"/>
            </w:pPr>
            <w:r w:rsidRPr="00BC1D6B">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B2091A" w:rsidRPr="00BC1D6B" w:rsidRDefault="00B2091A" w:rsidP="00C91157">
            <w:pPr>
              <w:tabs>
                <w:tab w:val="left" w:pos="9639"/>
              </w:tabs>
              <w:ind w:firstLine="567"/>
              <w:jc w:val="both"/>
            </w:pPr>
          </w:p>
        </w:tc>
      </w:tr>
      <w:tr w:rsidR="00B2091A" w:rsidRPr="00BC1D6B" w:rsidTr="00A32744">
        <w:tc>
          <w:tcPr>
            <w:tcW w:w="3510" w:type="dxa"/>
          </w:tcPr>
          <w:p w:rsidR="00B2091A" w:rsidRPr="00BC1D6B" w:rsidRDefault="00B2091A" w:rsidP="00C91157">
            <w:pPr>
              <w:ind w:firstLine="567"/>
              <w:jc w:val="both"/>
            </w:pPr>
            <w:r w:rsidRPr="00BC1D6B">
              <w:lastRenderedPageBreak/>
              <w:t xml:space="preserve">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w:t>
            </w:r>
          </w:p>
        </w:tc>
        <w:tc>
          <w:tcPr>
            <w:tcW w:w="4111" w:type="dxa"/>
          </w:tcPr>
          <w:p w:rsidR="00B2091A" w:rsidRPr="00BC1D6B" w:rsidRDefault="00B2091A" w:rsidP="00C91157">
            <w:pPr>
              <w:ind w:firstLine="567"/>
              <w:jc w:val="both"/>
            </w:pPr>
            <w:r w:rsidRPr="00BC1D6B">
              <w:t xml:space="preserve">Движения стали значительно более уверенными и разнообразными. Испытывает острую потребность в 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 </w:t>
            </w:r>
          </w:p>
        </w:tc>
        <w:tc>
          <w:tcPr>
            <w:tcW w:w="3969" w:type="dxa"/>
          </w:tcPr>
          <w:p w:rsidR="00B2091A" w:rsidRPr="00BC1D6B" w:rsidRDefault="00B2091A" w:rsidP="00C91157">
            <w:pPr>
              <w:ind w:firstLine="567"/>
              <w:jc w:val="both"/>
            </w:pPr>
            <w:r w:rsidRPr="00BC1D6B">
              <w:t xml:space="preserve">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w:t>
            </w:r>
          </w:p>
          <w:p w:rsidR="00B2091A" w:rsidRPr="00BC1D6B" w:rsidRDefault="00B2091A" w:rsidP="00C91157">
            <w:pPr>
              <w:tabs>
                <w:tab w:val="left" w:pos="9639"/>
              </w:tabs>
              <w:ind w:firstLine="567"/>
              <w:jc w:val="both"/>
            </w:pPr>
          </w:p>
        </w:tc>
        <w:tc>
          <w:tcPr>
            <w:tcW w:w="3686" w:type="dxa"/>
          </w:tcPr>
          <w:p w:rsidR="00B2091A" w:rsidRPr="00BC1D6B" w:rsidRDefault="00B2091A" w:rsidP="00C91157">
            <w:pPr>
              <w:ind w:firstLine="567"/>
              <w:jc w:val="both"/>
            </w:pPr>
            <w:r w:rsidRPr="00BC1D6B">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B2091A" w:rsidRPr="00BC1D6B" w:rsidRDefault="00B2091A" w:rsidP="00C91157">
            <w:pPr>
              <w:tabs>
                <w:tab w:val="left" w:pos="9639"/>
              </w:tabs>
              <w:ind w:firstLine="567"/>
              <w:jc w:val="both"/>
            </w:pPr>
          </w:p>
        </w:tc>
      </w:tr>
      <w:tr w:rsidR="00B2091A" w:rsidRPr="00BC1D6B" w:rsidTr="00A32744">
        <w:tc>
          <w:tcPr>
            <w:tcW w:w="3510" w:type="dxa"/>
          </w:tcPr>
          <w:p w:rsidR="00B2091A" w:rsidRPr="00BC1D6B" w:rsidRDefault="00B2091A" w:rsidP="00C91157">
            <w:pPr>
              <w:ind w:firstLine="567"/>
              <w:jc w:val="both"/>
            </w:pPr>
            <w:r w:rsidRPr="00BC1D6B">
              <w:t xml:space="preserve">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 </w:t>
            </w:r>
          </w:p>
        </w:tc>
        <w:tc>
          <w:tcPr>
            <w:tcW w:w="4111" w:type="dxa"/>
          </w:tcPr>
          <w:p w:rsidR="00B2091A" w:rsidRPr="00BC1D6B" w:rsidRDefault="00B2091A" w:rsidP="00C91157">
            <w:pPr>
              <w:ind w:firstLine="567"/>
              <w:jc w:val="both"/>
            </w:pPr>
            <w:r w:rsidRPr="00BC1D6B">
              <w:t xml:space="preserve">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w:t>
            </w:r>
          </w:p>
          <w:p w:rsidR="00B2091A" w:rsidRPr="00BC1D6B" w:rsidRDefault="00B2091A" w:rsidP="00C91157">
            <w:pPr>
              <w:ind w:firstLine="567"/>
              <w:jc w:val="both"/>
            </w:pPr>
            <w:r w:rsidRPr="00BC1D6B">
              <w:t xml:space="preserve">выполнения культурно-гигиенических навыков. Самостоятелен в самообслуживании, сам ставит цель, видит необходимость выполнения определенных действий. </w:t>
            </w:r>
          </w:p>
          <w:p w:rsidR="00B2091A" w:rsidRPr="00BC1D6B" w:rsidRDefault="00B2091A" w:rsidP="00C91157">
            <w:pPr>
              <w:ind w:firstLine="567"/>
              <w:jc w:val="both"/>
            </w:pPr>
            <w:r w:rsidRPr="00BC1D6B">
              <w:t xml:space="preserve">В привычной обстановке </w:t>
            </w:r>
            <w:r w:rsidRPr="00BC1D6B">
              <w:lastRenderedPageBreak/>
              <w:t xml:space="preserve">самостоятельно выполняет знакомые правила общения со взрослыми здоровается и прощается, говорит «спасибо» и «пожалуйста». </w:t>
            </w:r>
          </w:p>
          <w:p w:rsidR="00B2091A" w:rsidRPr="00BC1D6B" w:rsidRDefault="00B2091A" w:rsidP="00C91157">
            <w:pPr>
              <w:ind w:firstLine="567"/>
              <w:jc w:val="both"/>
            </w:pPr>
            <w:r w:rsidRPr="00BC1D6B">
              <w:t xml:space="preserve">По напоминанию взрослого старается придерживаться основных правил поведения в быту и на улице. </w:t>
            </w:r>
          </w:p>
        </w:tc>
        <w:tc>
          <w:tcPr>
            <w:tcW w:w="3969" w:type="dxa"/>
          </w:tcPr>
          <w:p w:rsidR="00B2091A" w:rsidRPr="00BC1D6B" w:rsidRDefault="00B2091A" w:rsidP="00C91157">
            <w:pPr>
              <w:ind w:firstLine="567"/>
              <w:jc w:val="both"/>
            </w:pPr>
            <w:r w:rsidRPr="00BC1D6B">
              <w:lastRenderedPageBreak/>
              <w:t xml:space="preserve">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w:t>
            </w:r>
          </w:p>
          <w:p w:rsidR="00B2091A" w:rsidRPr="00BC1D6B" w:rsidRDefault="00B2091A" w:rsidP="00C91157">
            <w:pPr>
              <w:ind w:firstLine="567"/>
              <w:jc w:val="both"/>
            </w:pPr>
            <w:r w:rsidRPr="00BC1D6B">
              <w:lastRenderedPageBreak/>
              <w:t xml:space="preserve">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 </w:t>
            </w:r>
          </w:p>
        </w:tc>
        <w:tc>
          <w:tcPr>
            <w:tcW w:w="3686" w:type="dxa"/>
          </w:tcPr>
          <w:p w:rsidR="00B2091A" w:rsidRPr="00BC1D6B" w:rsidRDefault="00B2091A" w:rsidP="00C91157">
            <w:pPr>
              <w:ind w:firstLine="567"/>
              <w:jc w:val="both"/>
            </w:pPr>
            <w:r w:rsidRPr="00BC1D6B">
              <w:lastRenderedPageBreak/>
              <w:t xml:space="preserve">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B2091A" w:rsidRPr="00BC1D6B" w:rsidRDefault="00B2091A" w:rsidP="00C91157">
            <w:pPr>
              <w:tabs>
                <w:tab w:val="left" w:pos="9639"/>
              </w:tabs>
              <w:ind w:firstLine="567"/>
              <w:jc w:val="both"/>
            </w:pPr>
          </w:p>
        </w:tc>
      </w:tr>
      <w:tr w:rsidR="00B2091A" w:rsidRPr="00BC1D6B" w:rsidTr="00A32744">
        <w:tc>
          <w:tcPr>
            <w:tcW w:w="3510" w:type="dxa"/>
          </w:tcPr>
          <w:p w:rsidR="00B2091A" w:rsidRPr="00BC1D6B" w:rsidRDefault="00B2091A" w:rsidP="00C91157">
            <w:pPr>
              <w:ind w:firstLine="567"/>
              <w:jc w:val="both"/>
            </w:pPr>
            <w:r w:rsidRPr="00BC1D6B">
              <w:lastRenderedPageBreak/>
              <w:t xml:space="preserve">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 </w:t>
            </w:r>
          </w:p>
        </w:tc>
        <w:tc>
          <w:tcPr>
            <w:tcW w:w="4111" w:type="dxa"/>
          </w:tcPr>
          <w:p w:rsidR="00B2091A" w:rsidRPr="00BC1D6B" w:rsidRDefault="00B2091A" w:rsidP="00C91157">
            <w:pPr>
              <w:ind w:firstLine="567"/>
              <w:jc w:val="both"/>
            </w:pPr>
            <w:r w:rsidRPr="00BC1D6B">
              <w:t xml:space="preserve">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tc>
        <w:tc>
          <w:tcPr>
            <w:tcW w:w="3969" w:type="dxa"/>
          </w:tcPr>
          <w:p w:rsidR="00B2091A" w:rsidRPr="00BC1D6B" w:rsidRDefault="00B2091A" w:rsidP="00C91157">
            <w:pPr>
              <w:ind w:firstLine="567"/>
              <w:jc w:val="both"/>
            </w:pPr>
            <w:r w:rsidRPr="00BC1D6B">
              <w:t xml:space="preserve">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 </w:t>
            </w:r>
          </w:p>
          <w:p w:rsidR="00B2091A" w:rsidRPr="00BC1D6B" w:rsidRDefault="00B2091A" w:rsidP="00C91157">
            <w:pPr>
              <w:ind w:firstLine="567"/>
              <w:jc w:val="both"/>
            </w:pPr>
          </w:p>
        </w:tc>
        <w:tc>
          <w:tcPr>
            <w:tcW w:w="3686" w:type="dxa"/>
          </w:tcPr>
          <w:p w:rsidR="00B2091A" w:rsidRPr="00BC1D6B" w:rsidRDefault="00B2091A" w:rsidP="00C91157">
            <w:pPr>
              <w:ind w:firstLine="567"/>
              <w:jc w:val="both"/>
            </w:pPr>
            <w:r w:rsidRPr="00BC1D6B">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B2091A" w:rsidRPr="00BC1D6B" w:rsidRDefault="00B2091A" w:rsidP="00C91157">
            <w:pPr>
              <w:ind w:firstLine="567"/>
              <w:jc w:val="both"/>
            </w:pPr>
          </w:p>
        </w:tc>
      </w:tr>
      <w:tr w:rsidR="00B2091A" w:rsidRPr="00BC1D6B" w:rsidTr="00A32744">
        <w:tc>
          <w:tcPr>
            <w:tcW w:w="3510" w:type="dxa"/>
          </w:tcPr>
          <w:p w:rsidR="00B2091A" w:rsidRPr="00BC1D6B" w:rsidRDefault="00B2091A" w:rsidP="00C91157">
            <w:pPr>
              <w:ind w:firstLine="567"/>
              <w:jc w:val="both"/>
            </w:pPr>
            <w:r w:rsidRPr="00BC1D6B">
              <w:t xml:space="preserve">Знает свое имя, фамилию, пол, возраст. Осознает свои </w:t>
            </w:r>
            <w:r w:rsidRPr="00BC1D6B">
              <w:lastRenderedPageBreak/>
              <w:t xml:space="preserve">отдельные умения и действия, которые самостоятельно освоены («Я умею строить дом», «Я умею сам застегивать куртку» и т. п.). </w:t>
            </w:r>
          </w:p>
          <w:p w:rsidR="00B2091A" w:rsidRPr="00BC1D6B" w:rsidRDefault="00B2091A" w:rsidP="00C91157">
            <w:pPr>
              <w:ind w:firstLine="567"/>
              <w:jc w:val="both"/>
            </w:pPr>
            <w:r w:rsidRPr="00BC1D6B">
              <w:t xml:space="preserve">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w:t>
            </w:r>
          </w:p>
          <w:p w:rsidR="00B2091A" w:rsidRPr="00BC1D6B" w:rsidRDefault="00B2091A" w:rsidP="00C91157">
            <w:pPr>
              <w:ind w:firstLine="567"/>
              <w:jc w:val="both"/>
            </w:pPr>
            <w:r w:rsidRPr="00BC1D6B">
              <w:t xml:space="preserve">Называет хорошо знакомых животных и растения ближайшего окружения их действия, яркие признаки внешнего вида. </w:t>
            </w:r>
          </w:p>
          <w:p w:rsidR="00B2091A" w:rsidRPr="00BC1D6B" w:rsidRDefault="00B2091A" w:rsidP="00C91157">
            <w:pPr>
              <w:ind w:firstLine="567"/>
              <w:jc w:val="both"/>
            </w:pPr>
            <w:r w:rsidRPr="00BC1D6B">
              <w:t xml:space="preserve">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 </w:t>
            </w:r>
          </w:p>
        </w:tc>
        <w:tc>
          <w:tcPr>
            <w:tcW w:w="4111" w:type="dxa"/>
          </w:tcPr>
          <w:p w:rsidR="00B2091A" w:rsidRPr="00BC1D6B" w:rsidRDefault="00B2091A" w:rsidP="00C91157">
            <w:pPr>
              <w:ind w:firstLine="567"/>
              <w:jc w:val="both"/>
            </w:pPr>
            <w:r w:rsidRPr="00BC1D6B">
              <w:lastRenderedPageBreak/>
              <w:t xml:space="preserve">Имеет представления: </w:t>
            </w:r>
          </w:p>
          <w:p w:rsidR="00B2091A" w:rsidRPr="00BC1D6B" w:rsidRDefault="00B2091A" w:rsidP="00C91157">
            <w:pPr>
              <w:ind w:firstLine="567"/>
              <w:jc w:val="both"/>
            </w:pPr>
            <w:r w:rsidRPr="00BC1D6B">
              <w:rPr>
                <w:i/>
                <w:iCs/>
              </w:rPr>
              <w:t xml:space="preserve">о себе: </w:t>
            </w:r>
            <w:r w:rsidRPr="00BC1D6B">
              <w:t xml:space="preserve">знает свое имя полное и </w:t>
            </w:r>
            <w:r w:rsidRPr="00BC1D6B">
              <w:lastRenderedPageBreak/>
              <w:t xml:space="preserve">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 </w:t>
            </w:r>
            <w:r w:rsidRPr="00BC1D6B">
              <w:rPr>
                <w:i/>
                <w:iCs/>
              </w:rPr>
              <w:t>о семье: знает состав своей семьи</w:t>
            </w:r>
            <w:r w:rsidRPr="00BC1D6B">
              <w:t xml:space="preserve">, рассказывает о деятельности членов своей семьи, о произошедших семейных событиях, праздниках, о любимых игрушках, домашних животных; </w:t>
            </w:r>
          </w:p>
          <w:p w:rsidR="00B2091A" w:rsidRPr="00BC1D6B" w:rsidRDefault="00B2091A" w:rsidP="00C91157">
            <w:pPr>
              <w:ind w:firstLine="567"/>
              <w:jc w:val="both"/>
            </w:pPr>
            <w:r w:rsidRPr="00BC1D6B">
              <w:rPr>
                <w:i/>
                <w:iCs/>
              </w:rPr>
              <w:t xml:space="preserve">об обществе </w:t>
            </w:r>
            <w:r w:rsidRPr="00BC1D6B">
              <w:t xml:space="preserve">(ближайшем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w:t>
            </w:r>
          </w:p>
          <w:p w:rsidR="00B2091A" w:rsidRPr="00BC1D6B" w:rsidRDefault="00B2091A" w:rsidP="00C91157">
            <w:pPr>
              <w:ind w:firstLine="567"/>
              <w:jc w:val="both"/>
            </w:pPr>
            <w:r w:rsidRPr="00BC1D6B">
              <w:rPr>
                <w:i/>
                <w:iCs/>
              </w:rPr>
              <w:t>о государстве</w:t>
            </w:r>
            <w:r w:rsidRPr="00BC1D6B">
              <w:t xml:space="preserve">: знает название страны и города, в котором живет, хорошо ориентируется в ближайшем окружении. </w:t>
            </w:r>
          </w:p>
          <w:p w:rsidR="00B2091A" w:rsidRPr="00BC1D6B" w:rsidRDefault="00B2091A" w:rsidP="00C91157">
            <w:pPr>
              <w:ind w:firstLine="567"/>
              <w:jc w:val="both"/>
            </w:pPr>
          </w:p>
        </w:tc>
        <w:tc>
          <w:tcPr>
            <w:tcW w:w="3969" w:type="dxa"/>
          </w:tcPr>
          <w:p w:rsidR="00B2091A" w:rsidRPr="00BC1D6B" w:rsidRDefault="00B2091A" w:rsidP="00C91157">
            <w:pPr>
              <w:ind w:firstLine="567"/>
              <w:jc w:val="both"/>
            </w:pPr>
            <w:r w:rsidRPr="00BC1D6B">
              <w:lastRenderedPageBreak/>
              <w:t xml:space="preserve">Знает свое имя, отчество, фамилию, пол, дату рождения, </w:t>
            </w:r>
            <w:r w:rsidRPr="00BC1D6B">
              <w:lastRenderedPageBreak/>
              <w:t xml:space="preserve">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w:t>
            </w:r>
          </w:p>
          <w:p w:rsidR="00B2091A" w:rsidRPr="00BC1D6B" w:rsidRDefault="00B2091A" w:rsidP="00C91157">
            <w:pPr>
              <w:ind w:firstLine="567"/>
              <w:jc w:val="both"/>
            </w:pPr>
            <w:r w:rsidRPr="00BC1D6B">
              <w:t xml:space="preserve">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w:t>
            </w:r>
          </w:p>
          <w:p w:rsidR="00B2091A" w:rsidRPr="00BC1D6B" w:rsidRDefault="00B2091A" w:rsidP="00C91157">
            <w:pPr>
              <w:ind w:firstLine="567"/>
              <w:jc w:val="both"/>
            </w:pPr>
            <w:r w:rsidRPr="00BC1D6B">
              <w:t xml:space="preserve">Имеет развернутые представления о родном городе. Знает название своей страны, ее государственные символы, испытывает чувство гордости своей страной. </w:t>
            </w:r>
          </w:p>
          <w:p w:rsidR="00B2091A" w:rsidRPr="00BC1D6B" w:rsidRDefault="00B2091A" w:rsidP="00C91157">
            <w:pPr>
              <w:ind w:firstLine="567"/>
              <w:jc w:val="both"/>
            </w:pPr>
            <w:r w:rsidRPr="00BC1D6B">
              <w:t xml:space="preserve">Имеет некоторые представления о природе родной страны, достопримечательностях России и родного города, ярких событиях ее недавнего прошлого, </w:t>
            </w:r>
            <w:r w:rsidRPr="00BC1D6B">
              <w:lastRenderedPageBreak/>
              <w:t xml:space="preserve">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w:t>
            </w:r>
          </w:p>
          <w:p w:rsidR="00B2091A" w:rsidRPr="00BC1D6B" w:rsidRDefault="00B2091A" w:rsidP="00C91157">
            <w:pPr>
              <w:ind w:firstLine="567"/>
              <w:jc w:val="both"/>
            </w:pPr>
            <w:r w:rsidRPr="00BC1D6B">
              <w:t xml:space="preserve">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tc>
        <w:tc>
          <w:tcPr>
            <w:tcW w:w="3686" w:type="dxa"/>
          </w:tcPr>
          <w:p w:rsidR="00B2091A" w:rsidRPr="00BC1D6B" w:rsidRDefault="00B2091A" w:rsidP="00C91157">
            <w:pPr>
              <w:ind w:firstLine="567"/>
              <w:jc w:val="both"/>
            </w:pPr>
            <w:r w:rsidRPr="00BC1D6B">
              <w:lastRenderedPageBreak/>
              <w:t xml:space="preserve">Обладает начальными знаниями о себе, о природном и </w:t>
            </w:r>
            <w:r w:rsidRPr="00BC1D6B">
              <w:lastRenderedPageBreak/>
              <w:t xml:space="preserve">социальном мире, в котором он живёт; </w:t>
            </w:r>
          </w:p>
          <w:p w:rsidR="00B2091A" w:rsidRPr="00BC1D6B" w:rsidRDefault="00B2091A" w:rsidP="00C91157">
            <w:pPr>
              <w:ind w:firstLine="567"/>
              <w:jc w:val="both"/>
            </w:pPr>
            <w:r w:rsidRPr="00BC1D6B">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B2091A" w:rsidRPr="00BC1D6B" w:rsidRDefault="00B2091A" w:rsidP="00C91157">
            <w:pPr>
              <w:ind w:firstLine="567"/>
              <w:jc w:val="both"/>
            </w:pPr>
          </w:p>
        </w:tc>
      </w:tr>
      <w:tr w:rsidR="00B2091A" w:rsidRPr="00BC1D6B" w:rsidTr="00A32744">
        <w:tc>
          <w:tcPr>
            <w:tcW w:w="3510" w:type="dxa"/>
          </w:tcPr>
          <w:p w:rsidR="00B2091A" w:rsidRPr="00BC1D6B" w:rsidRDefault="00B2091A" w:rsidP="00C91157">
            <w:pPr>
              <w:ind w:firstLine="567"/>
              <w:jc w:val="both"/>
            </w:pPr>
            <w:r w:rsidRPr="00BC1D6B">
              <w:lastRenderedPageBreak/>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w:t>
            </w:r>
          </w:p>
          <w:p w:rsidR="00B2091A" w:rsidRPr="00BC1D6B" w:rsidRDefault="00B2091A" w:rsidP="00C91157">
            <w:pPr>
              <w:ind w:firstLine="567"/>
              <w:jc w:val="both"/>
            </w:pPr>
            <w:r w:rsidRPr="00BC1D6B">
              <w:t xml:space="preserve">ребенка нормам и правилам поведения. Ребенок испытывает удовлетворение от одобрения правильных действий взрослыми. </w:t>
            </w:r>
          </w:p>
          <w:p w:rsidR="00B2091A" w:rsidRPr="00BC1D6B" w:rsidRDefault="00B2091A" w:rsidP="00C91157">
            <w:pPr>
              <w:ind w:firstLine="567"/>
              <w:jc w:val="both"/>
            </w:pPr>
            <w:r w:rsidRPr="00BC1D6B">
              <w:t xml:space="preserve">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 </w:t>
            </w:r>
          </w:p>
        </w:tc>
        <w:tc>
          <w:tcPr>
            <w:tcW w:w="4111" w:type="dxa"/>
          </w:tcPr>
          <w:p w:rsidR="00B2091A" w:rsidRPr="00BC1D6B" w:rsidRDefault="00B2091A" w:rsidP="00C91157">
            <w:pPr>
              <w:ind w:firstLine="567"/>
              <w:jc w:val="both"/>
            </w:pPr>
            <w:r w:rsidRPr="00BC1D6B">
              <w:t xml:space="preserve">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может наметить действия, направленные на достижение конкретной цели. </w:t>
            </w:r>
          </w:p>
          <w:p w:rsidR="00B2091A" w:rsidRPr="00BC1D6B" w:rsidRDefault="00B2091A" w:rsidP="00C91157">
            <w:pPr>
              <w:ind w:firstLine="567"/>
              <w:jc w:val="both"/>
            </w:pPr>
            <w:r w:rsidRPr="00BC1D6B">
              <w:t xml:space="preserve">Умеет работать по образцу, слушать взрослого и выполнять его задания, отвечать, когда спрашивают. </w:t>
            </w:r>
          </w:p>
        </w:tc>
        <w:tc>
          <w:tcPr>
            <w:tcW w:w="3969" w:type="dxa"/>
          </w:tcPr>
          <w:p w:rsidR="00B2091A" w:rsidRPr="00BC1D6B" w:rsidRDefault="00B2091A" w:rsidP="00C91157">
            <w:pPr>
              <w:ind w:firstLine="567"/>
              <w:jc w:val="both"/>
            </w:pPr>
            <w:r w:rsidRPr="00BC1D6B">
              <w:t xml:space="preserve">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p>
          <w:p w:rsidR="00B2091A" w:rsidRPr="00BC1D6B" w:rsidRDefault="00B2091A" w:rsidP="00C91157">
            <w:pPr>
              <w:ind w:firstLine="567"/>
              <w:jc w:val="both"/>
            </w:pPr>
            <w:r w:rsidRPr="00BC1D6B">
              <w:t xml:space="preserve">Слушает и понимает </w:t>
            </w:r>
            <w:r w:rsidRPr="00BC1D6B">
              <w:lastRenderedPageBreak/>
              <w:t xml:space="preserve">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 </w:t>
            </w:r>
          </w:p>
        </w:tc>
        <w:tc>
          <w:tcPr>
            <w:tcW w:w="3686" w:type="dxa"/>
          </w:tcPr>
          <w:p w:rsidR="00B2091A" w:rsidRPr="00BC1D6B" w:rsidRDefault="00B2091A" w:rsidP="00C91157">
            <w:pPr>
              <w:ind w:firstLine="567"/>
              <w:jc w:val="both"/>
            </w:pPr>
            <w:r w:rsidRPr="00BC1D6B">
              <w:lastRenderedPageBreak/>
              <w:t xml:space="preserve">Ребёнок способен к принятию собственных решений, опираясь на свои знания и умения в различных видах деятельности. </w:t>
            </w:r>
          </w:p>
          <w:p w:rsidR="00B2091A" w:rsidRPr="00BC1D6B" w:rsidRDefault="00B2091A" w:rsidP="00C91157">
            <w:pPr>
              <w:ind w:firstLine="567"/>
              <w:jc w:val="both"/>
            </w:pPr>
          </w:p>
        </w:tc>
      </w:tr>
    </w:tbl>
    <w:p w:rsidR="00B2091A" w:rsidRPr="00BC1D6B" w:rsidRDefault="00B2091A" w:rsidP="00AB5DFB">
      <w:pPr>
        <w:shd w:val="clear" w:color="auto" w:fill="FFFFFF"/>
        <w:tabs>
          <w:tab w:val="left" w:pos="9639"/>
        </w:tabs>
        <w:jc w:val="both"/>
        <w:sectPr w:rsidR="00B2091A" w:rsidRPr="00BC1D6B" w:rsidSect="00C91157">
          <w:pgSz w:w="16838" w:h="11906" w:orient="landscape"/>
          <w:pgMar w:top="851" w:right="851" w:bottom="1134" w:left="851" w:header="709" w:footer="709" w:gutter="0"/>
          <w:cols w:space="708"/>
          <w:docGrid w:linePitch="360"/>
        </w:sectPr>
      </w:pPr>
    </w:p>
    <w:p w:rsidR="00B2091A" w:rsidRPr="005341F1" w:rsidRDefault="00B2091A" w:rsidP="00A32744">
      <w:pPr>
        <w:shd w:val="clear" w:color="auto" w:fill="FFFFFF"/>
        <w:tabs>
          <w:tab w:val="left" w:pos="9639"/>
        </w:tabs>
        <w:ind w:firstLine="567"/>
        <w:jc w:val="both"/>
        <w:rPr>
          <w:b/>
        </w:rPr>
      </w:pPr>
      <w:r w:rsidRPr="005341F1">
        <w:rPr>
          <w:b/>
        </w:rPr>
        <w:lastRenderedPageBreak/>
        <w:t>2. СОДЕРЖАТЕЛЬНЫЙ РАЗДЕЛ.</w:t>
      </w:r>
    </w:p>
    <w:p w:rsidR="00B2091A" w:rsidRPr="00BC1D6B" w:rsidRDefault="00B2091A" w:rsidP="00B2091A">
      <w:pPr>
        <w:shd w:val="clear" w:color="auto" w:fill="FFFFFF"/>
        <w:tabs>
          <w:tab w:val="left" w:pos="9639"/>
        </w:tabs>
        <w:ind w:firstLine="567"/>
        <w:jc w:val="both"/>
      </w:pPr>
      <w:r w:rsidRPr="005341F1">
        <w:rPr>
          <w:b/>
        </w:rPr>
        <w:t>2.1.</w:t>
      </w:r>
      <w:r w:rsidRPr="00BC1D6B">
        <w:t xml:space="preserve"> Содержание Программы включает совокупность образовательных областей, которые обеспечивают разностороннее развитие</w:t>
      </w:r>
      <w:r w:rsidR="007846AA">
        <w:t xml:space="preserve"> детей с учетом их </w:t>
      </w:r>
      <w:r w:rsidRPr="00BC1D6B">
        <w:t xml:space="preserve">индивидуальных </w:t>
      </w:r>
      <w:r w:rsidR="007846AA">
        <w:t xml:space="preserve">и возрастных </w:t>
      </w:r>
      <w:r w:rsidRPr="00BC1D6B">
        <w:t>особенностей</w:t>
      </w:r>
      <w:r w:rsidR="007846AA">
        <w:t xml:space="preserve"> (Приложение 1)</w:t>
      </w:r>
      <w:r w:rsidRPr="00BC1D6B">
        <w:t xml:space="preserve"> по основным направлениям: </w:t>
      </w:r>
    </w:p>
    <w:p w:rsidR="00B2091A" w:rsidRPr="00D16B11" w:rsidRDefault="00B2091A" w:rsidP="00B2091A">
      <w:pPr>
        <w:pStyle w:val="81"/>
        <w:tabs>
          <w:tab w:val="left" w:pos="9639"/>
        </w:tabs>
        <w:spacing w:line="240" w:lineRule="auto"/>
        <w:ind w:firstLine="567"/>
        <w:rPr>
          <w:rFonts w:ascii="Times New Roman" w:hAnsi="Times New Roman" w:cs="Times New Roman"/>
          <w:sz w:val="24"/>
          <w:szCs w:val="24"/>
        </w:rPr>
      </w:pPr>
      <w:r w:rsidRPr="00D16B11">
        <w:rPr>
          <w:rFonts w:ascii="Times New Roman" w:hAnsi="Times New Roman" w:cs="Times New Roman"/>
          <w:sz w:val="24"/>
          <w:szCs w:val="24"/>
        </w:rPr>
        <w:t>- социально-коммуникативное;</w:t>
      </w:r>
    </w:p>
    <w:p w:rsidR="00B2091A" w:rsidRPr="00D16B11" w:rsidRDefault="00B2091A" w:rsidP="00B2091A">
      <w:pPr>
        <w:pStyle w:val="81"/>
        <w:tabs>
          <w:tab w:val="left" w:pos="9639"/>
        </w:tabs>
        <w:spacing w:line="240" w:lineRule="auto"/>
        <w:ind w:firstLine="567"/>
        <w:rPr>
          <w:rFonts w:ascii="Times New Roman" w:hAnsi="Times New Roman" w:cs="Times New Roman"/>
          <w:sz w:val="24"/>
          <w:szCs w:val="24"/>
        </w:rPr>
      </w:pPr>
      <w:r w:rsidRPr="00D16B11">
        <w:rPr>
          <w:rFonts w:ascii="Times New Roman" w:hAnsi="Times New Roman" w:cs="Times New Roman"/>
          <w:sz w:val="24"/>
          <w:szCs w:val="24"/>
        </w:rPr>
        <w:t>- познавательное;</w:t>
      </w:r>
    </w:p>
    <w:p w:rsidR="00B2091A" w:rsidRPr="00D16B11" w:rsidRDefault="00B2091A" w:rsidP="00B2091A">
      <w:pPr>
        <w:pStyle w:val="81"/>
        <w:tabs>
          <w:tab w:val="left" w:pos="9639"/>
        </w:tabs>
        <w:spacing w:line="240" w:lineRule="auto"/>
        <w:ind w:firstLine="567"/>
        <w:rPr>
          <w:rFonts w:ascii="Times New Roman" w:hAnsi="Times New Roman" w:cs="Times New Roman"/>
          <w:sz w:val="24"/>
          <w:szCs w:val="24"/>
        </w:rPr>
      </w:pPr>
      <w:r w:rsidRPr="00D16B11">
        <w:rPr>
          <w:rFonts w:ascii="Times New Roman" w:hAnsi="Times New Roman" w:cs="Times New Roman"/>
          <w:sz w:val="24"/>
          <w:szCs w:val="24"/>
        </w:rPr>
        <w:t>- речевое;</w:t>
      </w:r>
    </w:p>
    <w:p w:rsidR="00B2091A" w:rsidRPr="00D16B11" w:rsidRDefault="00B2091A" w:rsidP="00B2091A">
      <w:pPr>
        <w:pStyle w:val="81"/>
        <w:tabs>
          <w:tab w:val="left" w:pos="9639"/>
        </w:tabs>
        <w:spacing w:line="240" w:lineRule="auto"/>
        <w:ind w:firstLine="567"/>
        <w:rPr>
          <w:rFonts w:ascii="Times New Roman" w:hAnsi="Times New Roman" w:cs="Times New Roman"/>
          <w:sz w:val="24"/>
          <w:szCs w:val="24"/>
        </w:rPr>
      </w:pPr>
      <w:r w:rsidRPr="00D16B11">
        <w:rPr>
          <w:rFonts w:ascii="Times New Roman" w:hAnsi="Times New Roman" w:cs="Times New Roman"/>
          <w:sz w:val="24"/>
          <w:szCs w:val="24"/>
        </w:rPr>
        <w:t>- художественно-эстетическое;</w:t>
      </w:r>
    </w:p>
    <w:p w:rsidR="00B2091A" w:rsidRPr="00D16B11" w:rsidRDefault="00B2091A" w:rsidP="00B2091A">
      <w:pPr>
        <w:pStyle w:val="81"/>
        <w:tabs>
          <w:tab w:val="left" w:pos="9639"/>
        </w:tabs>
        <w:spacing w:line="240" w:lineRule="auto"/>
        <w:ind w:firstLine="567"/>
        <w:rPr>
          <w:rFonts w:ascii="Times New Roman" w:hAnsi="Times New Roman" w:cs="Times New Roman"/>
          <w:sz w:val="24"/>
          <w:szCs w:val="24"/>
        </w:rPr>
      </w:pPr>
      <w:r w:rsidRPr="00D16B11">
        <w:rPr>
          <w:rFonts w:ascii="Times New Roman" w:hAnsi="Times New Roman" w:cs="Times New Roman"/>
          <w:sz w:val="24"/>
          <w:szCs w:val="24"/>
        </w:rPr>
        <w:t xml:space="preserve">- физкультурное. </w:t>
      </w:r>
    </w:p>
    <w:p w:rsidR="00B2091A" w:rsidRPr="00BC1D6B" w:rsidRDefault="00B2091A" w:rsidP="00B2091A">
      <w:pPr>
        <w:shd w:val="clear" w:color="auto" w:fill="FFFFFF"/>
        <w:ind w:firstLine="567"/>
        <w:jc w:val="both"/>
      </w:pPr>
      <w:r w:rsidRPr="00BC1D6B">
        <w:rPr>
          <w:b/>
        </w:rPr>
        <w:t>Социально-коммуникативное развитие</w:t>
      </w:r>
      <w:r w:rsidRPr="00BC1D6B">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2091A" w:rsidRPr="00BC1D6B" w:rsidRDefault="00B2091A" w:rsidP="00B2091A">
      <w:pPr>
        <w:shd w:val="clear" w:color="auto" w:fill="FFFFFF"/>
        <w:ind w:firstLine="567"/>
        <w:jc w:val="both"/>
      </w:pPr>
      <w:r w:rsidRPr="00BC1D6B">
        <w:rPr>
          <w:b/>
        </w:rPr>
        <w:t>Познавательное развитие предполагает</w:t>
      </w:r>
      <w:r w:rsidRPr="00BC1D6B">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2091A" w:rsidRPr="00BC1D6B" w:rsidRDefault="00B2091A" w:rsidP="00B2091A">
      <w:pPr>
        <w:shd w:val="clear" w:color="auto" w:fill="FFFFFF"/>
        <w:ind w:firstLine="567"/>
        <w:jc w:val="both"/>
      </w:pPr>
      <w:r w:rsidRPr="00BC1D6B">
        <w:rPr>
          <w:b/>
        </w:rPr>
        <w:t xml:space="preserve">Речевое развитие включает </w:t>
      </w:r>
      <w:r w:rsidRPr="00BC1D6B">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2091A" w:rsidRPr="00BC1D6B" w:rsidRDefault="00B2091A" w:rsidP="00B2091A">
      <w:pPr>
        <w:shd w:val="clear" w:color="auto" w:fill="FFFFFF"/>
        <w:ind w:firstLine="567"/>
        <w:jc w:val="both"/>
      </w:pPr>
      <w:r w:rsidRPr="00BC1D6B">
        <w:rPr>
          <w:b/>
        </w:rPr>
        <w:t>Художественно-эстетическое развитие предполагает</w:t>
      </w:r>
      <w:r w:rsidRPr="00BC1D6B">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34C02" w:rsidRDefault="00B2091A" w:rsidP="00B2091A">
      <w:pPr>
        <w:shd w:val="clear" w:color="auto" w:fill="FFFFFF"/>
        <w:ind w:firstLine="567"/>
        <w:jc w:val="both"/>
      </w:pPr>
      <w:r w:rsidRPr="00BC1D6B">
        <w:rPr>
          <w:b/>
        </w:rPr>
        <w:t>Физическое развитие включает</w:t>
      </w:r>
      <w:r w:rsidRPr="00BC1D6B">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34C02" w:rsidRDefault="00134C02" w:rsidP="00B2091A">
      <w:pPr>
        <w:shd w:val="clear" w:color="auto" w:fill="FFFFFF"/>
        <w:ind w:firstLine="567"/>
        <w:jc w:val="both"/>
      </w:pPr>
      <w: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w:t>
      </w:r>
      <w:r>
        <w:lastRenderedPageBreak/>
        <w:t xml:space="preserve">реализоваться в различных видах деятельности (общение, игре, познавательноисследовательской деятельности): </w:t>
      </w:r>
    </w:p>
    <w:p w:rsidR="00134C02" w:rsidRDefault="00134C02" w:rsidP="00B2091A">
      <w:pPr>
        <w:shd w:val="clear" w:color="auto" w:fill="FFFFFF"/>
        <w:ind w:firstLine="567"/>
        <w:jc w:val="both"/>
      </w:pPr>
      <w:r>
        <w:sym w:font="Symbol" w:char="F0B7"/>
      </w:r>
      <w:r>
        <w:t xml:space="preserve"> 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лопаточка), восприятие смысла музыки, сказки, стихов, рассматривание картинок, двигательная активность; </w:t>
      </w:r>
    </w:p>
    <w:p w:rsidR="00B2091A" w:rsidRDefault="00134C02" w:rsidP="00B2091A">
      <w:pPr>
        <w:shd w:val="clear" w:color="auto" w:fill="FFFFFF"/>
        <w:ind w:firstLine="567"/>
        <w:jc w:val="both"/>
      </w:pPr>
      <w:r>
        <w:sym w:font="Symbol" w:char="F0B7"/>
      </w:r>
      <w:r>
        <w:t xml:space="preserve"> В дошкольном возрасте (3 года – </w:t>
      </w:r>
      <w:r w:rsidR="00B3682A">
        <w:t>8</w:t>
      </w:r>
      <w:r>
        <w:t xml:space="preserve"> лет) – ряд видов деятельности, таких как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экспериментирование с ними), а также восприятие художественной литературы и фольклора, самообслуживание и элементарный бытовой труд (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ребёнка. Содержание образования обеспечивается через взаимодействие детей друг с другом, детей с педагогом через психолого-педагогические условия:</w:t>
      </w:r>
    </w:p>
    <w:p w:rsidR="00134C02" w:rsidRDefault="00134C02" w:rsidP="00134C02">
      <w:pPr>
        <w:shd w:val="clear" w:color="auto" w:fill="FFFFFF"/>
        <w:ind w:firstLine="567"/>
        <w:jc w:val="both"/>
      </w:pPr>
      <w: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134C02" w:rsidRDefault="00134C02" w:rsidP="00134C02">
      <w:pPr>
        <w:shd w:val="clear" w:color="auto" w:fill="FFFFFF"/>
        <w:ind w:firstLine="567"/>
        <w:jc w:val="both"/>
      </w:pPr>
      <w:r>
        <w:t xml:space="preserve">2. Использование в образовательной деятельности форм и методов работы с детьми, соответствующих их возрастным и индивидуальным способностям; </w:t>
      </w:r>
    </w:p>
    <w:p w:rsidR="00134C02" w:rsidRDefault="00134C02" w:rsidP="00134C02">
      <w:pPr>
        <w:shd w:val="clear" w:color="auto" w:fill="FFFFFF"/>
        <w:ind w:firstLine="567"/>
        <w:jc w:val="both"/>
      </w:pPr>
      <w: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134C02" w:rsidRDefault="00134C02" w:rsidP="00134C02">
      <w:pPr>
        <w:shd w:val="clear" w:color="auto" w:fill="FFFFFF"/>
        <w:ind w:firstLine="567"/>
        <w:jc w:val="both"/>
      </w:pPr>
      <w: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134C02" w:rsidRDefault="00134C02" w:rsidP="00134C02">
      <w:pPr>
        <w:shd w:val="clear" w:color="auto" w:fill="FFFFFF"/>
        <w:ind w:firstLine="567"/>
        <w:jc w:val="both"/>
      </w:pPr>
      <w:r>
        <w:t>5. Поддержка инициативы и самостоятельности детей в специфических для них видах деятельности;</w:t>
      </w:r>
    </w:p>
    <w:p w:rsidR="00134C02" w:rsidRDefault="00134C02" w:rsidP="00134C02">
      <w:pPr>
        <w:shd w:val="clear" w:color="auto" w:fill="FFFFFF"/>
        <w:ind w:firstLine="567"/>
        <w:jc w:val="both"/>
      </w:pPr>
      <w:r>
        <w:t xml:space="preserve">6. Возможность выбора детьми материалов, видов активности, участников совместной деятельности и общения; </w:t>
      </w:r>
    </w:p>
    <w:p w:rsidR="00134C02" w:rsidRDefault="00134C02" w:rsidP="00134C02">
      <w:pPr>
        <w:shd w:val="clear" w:color="auto" w:fill="FFFFFF"/>
        <w:ind w:firstLine="567"/>
        <w:jc w:val="both"/>
      </w:pPr>
      <w:r>
        <w:t xml:space="preserve">7. Защита детей от всех форм физического и психического насилия; </w:t>
      </w:r>
    </w:p>
    <w:p w:rsidR="00134C02" w:rsidRPr="00BC1D6B" w:rsidRDefault="00134C02" w:rsidP="00134C02">
      <w:pPr>
        <w:shd w:val="clear" w:color="auto" w:fill="FFFFFF"/>
        <w:ind w:firstLine="567"/>
        <w:jc w:val="both"/>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2091A" w:rsidRPr="00BC1D6B" w:rsidRDefault="00B2091A" w:rsidP="00B2091A">
      <w:pPr>
        <w:pStyle w:val="81"/>
        <w:tabs>
          <w:tab w:val="left" w:pos="9639"/>
        </w:tabs>
        <w:spacing w:line="240" w:lineRule="auto"/>
        <w:ind w:firstLine="567"/>
        <w:rPr>
          <w:sz w:val="24"/>
          <w:szCs w:val="24"/>
        </w:rPr>
      </w:pPr>
    </w:p>
    <w:p w:rsidR="00B2091A" w:rsidRPr="00D16B11" w:rsidRDefault="00B2091A" w:rsidP="00B2091A">
      <w:pPr>
        <w:pStyle w:val="81"/>
        <w:tabs>
          <w:tab w:val="left" w:pos="9639"/>
        </w:tabs>
        <w:spacing w:line="240" w:lineRule="auto"/>
        <w:ind w:firstLine="567"/>
        <w:rPr>
          <w:rFonts w:ascii="Times New Roman" w:hAnsi="Times New Roman" w:cs="Times New Roman"/>
          <w:b/>
          <w:sz w:val="24"/>
          <w:szCs w:val="24"/>
        </w:rPr>
      </w:pPr>
      <w:r w:rsidRPr="00D16B11">
        <w:rPr>
          <w:rFonts w:ascii="Times New Roman" w:hAnsi="Times New Roman" w:cs="Times New Roman"/>
          <w:b/>
          <w:sz w:val="24"/>
          <w:szCs w:val="24"/>
        </w:rPr>
        <w:t>2.1.1. ОБРАЗОВАТЕЛЬНАЯ ДЕЯТЕЛЬНОСТЬ В СООТВЕТСТВИИ С НАПРАВЛЕНИЯМИ РАЗВИТИЯ РЕБЕНКА И ЕГО ВОЗРАСТНЫМИ ХАРАКТЕРИСТИКАМИ.</w:t>
      </w:r>
    </w:p>
    <w:p w:rsidR="00B2091A" w:rsidRPr="00D16B11" w:rsidRDefault="00B2091A" w:rsidP="00B2091A">
      <w:pPr>
        <w:pStyle w:val="81"/>
        <w:tabs>
          <w:tab w:val="left" w:pos="9639"/>
        </w:tabs>
        <w:spacing w:line="240" w:lineRule="auto"/>
        <w:ind w:firstLine="567"/>
        <w:rPr>
          <w:rFonts w:ascii="Times New Roman" w:hAnsi="Times New Roman" w:cs="Times New Roman"/>
          <w:sz w:val="24"/>
          <w:szCs w:val="24"/>
        </w:rPr>
      </w:pPr>
    </w:p>
    <w:p w:rsidR="00B2091A" w:rsidRPr="00D16B11" w:rsidRDefault="00B2091A" w:rsidP="00B2091A">
      <w:pPr>
        <w:pStyle w:val="81"/>
        <w:tabs>
          <w:tab w:val="left" w:pos="9639"/>
        </w:tabs>
        <w:spacing w:line="240" w:lineRule="auto"/>
        <w:ind w:firstLine="567"/>
        <w:rPr>
          <w:rFonts w:ascii="Times New Roman" w:hAnsi="Times New Roman" w:cs="Times New Roman"/>
          <w:b/>
          <w:i/>
          <w:sz w:val="24"/>
          <w:szCs w:val="24"/>
        </w:rPr>
      </w:pPr>
      <w:r w:rsidRPr="00D16B11">
        <w:rPr>
          <w:rFonts w:ascii="Times New Roman" w:hAnsi="Times New Roman" w:cs="Times New Roman"/>
          <w:b/>
          <w:i/>
          <w:sz w:val="24"/>
          <w:szCs w:val="24"/>
        </w:rPr>
        <w:t>РАННИЙ ВОЗРАСТ (ДО 3 ЛЕТ).</w:t>
      </w:r>
    </w:p>
    <w:p w:rsidR="00B2091A" w:rsidRPr="00D16B11" w:rsidRDefault="00B2091A" w:rsidP="00B2091A">
      <w:pPr>
        <w:pStyle w:val="81"/>
        <w:tabs>
          <w:tab w:val="left" w:pos="9639"/>
        </w:tabs>
        <w:spacing w:line="240" w:lineRule="auto"/>
        <w:ind w:firstLine="567"/>
        <w:rPr>
          <w:rFonts w:ascii="Times New Roman" w:hAnsi="Times New Roman" w:cs="Times New Roman"/>
          <w:b/>
          <w:i/>
          <w:sz w:val="24"/>
          <w:szCs w:val="24"/>
        </w:rPr>
      </w:pPr>
    </w:p>
    <w:p w:rsidR="00B2091A" w:rsidRPr="00D16B11" w:rsidRDefault="00B2091A" w:rsidP="00B2091A">
      <w:pPr>
        <w:pStyle w:val="81"/>
        <w:tabs>
          <w:tab w:val="left" w:pos="9639"/>
        </w:tabs>
        <w:spacing w:line="240" w:lineRule="auto"/>
        <w:ind w:firstLine="567"/>
        <w:rPr>
          <w:rFonts w:ascii="Times New Roman" w:hAnsi="Times New Roman" w:cs="Times New Roman"/>
          <w:b/>
          <w:i/>
          <w:sz w:val="24"/>
          <w:szCs w:val="24"/>
        </w:rPr>
      </w:pPr>
      <w:r w:rsidRPr="00D16B11">
        <w:rPr>
          <w:rFonts w:ascii="Times New Roman" w:hAnsi="Times New Roman" w:cs="Times New Roman"/>
          <w:b/>
          <w:i/>
          <w:sz w:val="24"/>
          <w:szCs w:val="24"/>
        </w:rPr>
        <w:t>ОБРАЗОВАТЕЛЬНАЯ ОБЛАСТЬ  «СОЦИАЛЬНО-КОММУНИКАТИВНОЕ РАЗВИТИЕ».</w:t>
      </w:r>
    </w:p>
    <w:p w:rsidR="00B2091A" w:rsidRPr="00BC1D6B" w:rsidRDefault="00B2091A" w:rsidP="00B2091A">
      <w:pPr>
        <w:shd w:val="clear" w:color="auto" w:fill="FFFFFF"/>
        <w:ind w:firstLine="567"/>
        <w:jc w:val="both"/>
      </w:pPr>
      <w:r w:rsidRPr="00BC1D6B">
        <w:t xml:space="preserve">Второй год жизни. 2 группа раннего возраста.  </w:t>
      </w:r>
    </w:p>
    <w:p w:rsidR="00B2091A" w:rsidRPr="00BC1D6B" w:rsidRDefault="00B2091A" w:rsidP="00B2091A">
      <w:pPr>
        <w:shd w:val="clear" w:color="auto" w:fill="FFFFFF"/>
        <w:ind w:firstLine="567"/>
        <w:jc w:val="both"/>
      </w:pPr>
      <w:r w:rsidRPr="00BC1D6B">
        <w:t xml:space="preserve">Задачи образовательной деятельности </w:t>
      </w:r>
    </w:p>
    <w:p w:rsidR="00B2091A" w:rsidRPr="00BC1D6B" w:rsidRDefault="00B2091A" w:rsidP="00B2091A">
      <w:pPr>
        <w:shd w:val="clear" w:color="auto" w:fill="FFFFFF"/>
        <w:ind w:firstLine="567"/>
        <w:jc w:val="both"/>
      </w:pPr>
      <w:r w:rsidRPr="00BC1D6B">
        <w:t xml:space="preserve"> Создавать условия для благоприятной адаптации ребенка к дошкольной образовательной организации: помогать переживать расставание с родителями, привыкать к новым условиям жизни. </w:t>
      </w:r>
    </w:p>
    <w:p w:rsidR="00B2091A" w:rsidRPr="00BC1D6B" w:rsidRDefault="00B2091A" w:rsidP="00B2091A">
      <w:pPr>
        <w:shd w:val="clear" w:color="auto" w:fill="FFFFFF"/>
        <w:ind w:firstLine="567"/>
        <w:jc w:val="both"/>
      </w:pPr>
      <w:r w:rsidRPr="00BC1D6B">
        <w:t xml:space="preserve"> Поощрять вступление в непродолжительный контакт со сверстниками, интерес к сверстнику, стремление показать свою игрушку. </w:t>
      </w:r>
    </w:p>
    <w:p w:rsidR="00B2091A" w:rsidRPr="00BC1D6B" w:rsidRDefault="00B2091A" w:rsidP="00B2091A">
      <w:pPr>
        <w:shd w:val="clear" w:color="auto" w:fill="FFFFFF"/>
        <w:ind w:firstLine="567"/>
        <w:jc w:val="both"/>
      </w:pPr>
      <w:r w:rsidRPr="00BC1D6B">
        <w:t xml:space="preserve"> Формировать элементарные представления: о себе, своем имени, внешнем виде; своей половой принадлежности (мальчик, девочка) по внешним признакам (одежда, прическа); о </w:t>
      </w:r>
      <w:r w:rsidRPr="00BC1D6B">
        <w:lastRenderedPageBreak/>
        <w:t xml:space="preserve">близких людях; о ближайшем предметном окружении (игрушках, предметах быта, личных вещах). </w:t>
      </w:r>
    </w:p>
    <w:p w:rsidR="00B2091A" w:rsidRPr="00BC1D6B" w:rsidRDefault="00B2091A" w:rsidP="00B2091A">
      <w:pPr>
        <w:shd w:val="clear" w:color="auto" w:fill="FFFFFF"/>
        <w:ind w:firstLine="567"/>
        <w:jc w:val="both"/>
      </w:pPr>
      <w:r w:rsidRPr="00BC1D6B">
        <w:t xml:space="preserve"> Формировать первичный опыт социальной жизни (о том, что можно делать, а чего делать нельзя; учить здороваться, отвечать на приветствие взрослого, благодарить; поддерживать проявления первых самостоятельных желаний («Хочу», «Не хочу»); развивать желание выполнять просьбу воспитателя, поощряя детские инициативы).  </w:t>
      </w:r>
    </w:p>
    <w:p w:rsidR="00AB5DFB" w:rsidRDefault="00B2091A" w:rsidP="00B2091A">
      <w:pPr>
        <w:shd w:val="clear" w:color="auto" w:fill="FFFFFF"/>
        <w:ind w:firstLine="567"/>
        <w:jc w:val="both"/>
      </w:pPr>
      <w:r w:rsidRPr="00BC1D6B">
        <w:t>Содержание образовательной деятельности</w:t>
      </w:r>
      <w:r w:rsidR="00AB5DFB">
        <w:t>:</w:t>
      </w:r>
    </w:p>
    <w:p w:rsidR="00B2091A" w:rsidRPr="00BC1D6B" w:rsidRDefault="00B2091A" w:rsidP="00B2091A">
      <w:pPr>
        <w:shd w:val="clear" w:color="auto" w:fill="FFFFFF"/>
        <w:ind w:firstLine="567"/>
        <w:jc w:val="both"/>
      </w:pPr>
      <w:r w:rsidRPr="00BC1D6B">
        <w:t xml:space="preserve">Для благоприятной адаптации к дошкольному учреждению воспитатель обеспечивает эмоциональный комфорт детей в группе. Побуждая ребенка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 Проявление ребенком разнообразных эмоциональных состояний. </w:t>
      </w:r>
    </w:p>
    <w:p w:rsidR="00B2091A" w:rsidRPr="00BC1D6B" w:rsidRDefault="00B2091A" w:rsidP="00B2091A">
      <w:pPr>
        <w:shd w:val="clear" w:color="auto" w:fill="FFFFFF"/>
        <w:ind w:firstLine="567"/>
        <w:jc w:val="both"/>
      </w:pPr>
      <w:r w:rsidRPr="00BC1D6B">
        <w:t xml:space="preserve">Называние своего имени, имен членов своей семьи, а также проявление эмоциональной реакции на состояние близких (пожалеть, посочувствовать). Участие ребенка в совместной с воспитателем и другими детьми деятельности. Проявление инициативы ребенка в общении со взрослыми и сверстниками. Очень важно в ходе взаимодействия выделять положительные черты. Говорить о чувствах, возникающих в подобных ситуациях. Маленький ребенок очень чувствителен к оценке взрослого. Хорошо различает положительную и отрицательную оценки своих действий. Похвала вызывает радость, стимулирует активность малыша, улучшает его отношение к взрослому, усиливает доверие к нему. Порицание, с одной стороны, огорчает ребенка, иногда даже ведет к прекращению деятельности, с другой – усиливает поиск оценки, что способствует уточнению способов действий с предметами. Проявление у ребенка интереса к себе, желание участвовать в совместной деятельности, игре, развлечении. С этой целью дети включаются в игровые ситуации, вспоминая любимые сказки, стихотворения и др. Содержательное общение с детьми обеспечивает доверительные отношения с воспитателем, и у детей возникает желание подражать ему.  </w:t>
      </w:r>
    </w:p>
    <w:p w:rsidR="004176F5" w:rsidRDefault="004176F5" w:rsidP="00B2091A">
      <w:pPr>
        <w:shd w:val="clear" w:color="auto" w:fill="FFFFFF"/>
        <w:ind w:firstLine="567"/>
        <w:jc w:val="both"/>
      </w:pPr>
    </w:p>
    <w:p w:rsidR="00B2091A" w:rsidRPr="00BC1D6B" w:rsidRDefault="00B2091A" w:rsidP="00B2091A">
      <w:pPr>
        <w:shd w:val="clear" w:color="auto" w:fill="FFFFFF"/>
        <w:ind w:firstLine="567"/>
        <w:jc w:val="both"/>
      </w:pPr>
      <w:r w:rsidRPr="00BC1D6B">
        <w:t xml:space="preserve">Результаты образовательной деятельности </w:t>
      </w:r>
    </w:p>
    <w:p w:rsidR="00B2091A" w:rsidRPr="00BC1D6B" w:rsidRDefault="00B2091A" w:rsidP="00B2091A">
      <w:pPr>
        <w:shd w:val="clear" w:color="auto" w:fill="FFFFFF"/>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981"/>
      </w:tblGrid>
      <w:tr w:rsidR="00B2091A" w:rsidRPr="00BC1D6B" w:rsidTr="00C91157">
        <w:tc>
          <w:tcPr>
            <w:tcW w:w="4873" w:type="dxa"/>
            <w:shd w:val="clear" w:color="auto" w:fill="auto"/>
          </w:tcPr>
          <w:p w:rsidR="00B2091A" w:rsidRPr="00BC1D6B" w:rsidRDefault="00B2091A" w:rsidP="00C91157">
            <w:pPr>
              <w:ind w:firstLine="567"/>
              <w:jc w:val="both"/>
            </w:pPr>
            <w:r w:rsidRPr="00BC1D6B">
              <w:t xml:space="preserve">Достижения ребенка  («Что нас радует»)  </w:t>
            </w:r>
          </w:p>
        </w:tc>
        <w:tc>
          <w:tcPr>
            <w:tcW w:w="4981" w:type="dxa"/>
            <w:shd w:val="clear" w:color="auto" w:fill="auto"/>
          </w:tcPr>
          <w:p w:rsidR="00B2091A" w:rsidRPr="00BC1D6B" w:rsidRDefault="00B2091A" w:rsidP="00C91157">
            <w:pPr>
              <w:ind w:firstLine="567"/>
              <w:jc w:val="both"/>
            </w:pPr>
            <w:r w:rsidRPr="00BC1D6B">
              <w:t xml:space="preserve">Вызывает озабоченность и требует совместных усилий педагогов и родителей </w:t>
            </w:r>
          </w:p>
        </w:tc>
      </w:tr>
      <w:tr w:rsidR="00B2091A" w:rsidRPr="00BC1D6B" w:rsidTr="00C91157">
        <w:tc>
          <w:tcPr>
            <w:tcW w:w="4873" w:type="dxa"/>
            <w:shd w:val="clear" w:color="auto" w:fill="auto"/>
          </w:tcPr>
          <w:p w:rsidR="00B2091A" w:rsidRPr="00BC1D6B" w:rsidRDefault="00B2091A" w:rsidP="00D16B11">
            <w:pPr>
              <w:numPr>
                <w:ilvl w:val="0"/>
                <w:numId w:val="3"/>
              </w:numPr>
              <w:ind w:left="0" w:firstLine="0"/>
              <w:jc w:val="both"/>
            </w:pPr>
            <w:r w:rsidRPr="00BC1D6B">
              <w:t xml:space="preserve">ребенок демонстрирует ярко выраженную потребность в общении; </w:t>
            </w:r>
          </w:p>
          <w:p w:rsidR="00B2091A" w:rsidRPr="00BC1D6B" w:rsidRDefault="00B2091A" w:rsidP="00D16B11">
            <w:pPr>
              <w:numPr>
                <w:ilvl w:val="0"/>
                <w:numId w:val="3"/>
              </w:numPr>
              <w:ind w:left="0" w:firstLine="0"/>
              <w:jc w:val="both"/>
            </w:pPr>
            <w:r w:rsidRPr="00BC1D6B">
              <w:t xml:space="preserve">умеет действовать с предметами в соответствии с их социальным назначением; </w:t>
            </w:r>
          </w:p>
          <w:p w:rsidR="00B2091A" w:rsidRPr="00BC1D6B" w:rsidRDefault="00B2091A" w:rsidP="00D16B11">
            <w:pPr>
              <w:numPr>
                <w:ilvl w:val="0"/>
                <w:numId w:val="3"/>
              </w:numPr>
              <w:ind w:left="0" w:firstLine="0"/>
              <w:jc w:val="both"/>
            </w:pPr>
            <w:r w:rsidRPr="00BC1D6B">
              <w:t xml:space="preserve">активно подражает сверстникам и взрослым; </w:t>
            </w:r>
          </w:p>
          <w:p w:rsidR="00B2091A" w:rsidRPr="00BC1D6B" w:rsidRDefault="00B2091A" w:rsidP="00D16B11">
            <w:pPr>
              <w:numPr>
                <w:ilvl w:val="0"/>
                <w:numId w:val="3"/>
              </w:numPr>
              <w:ind w:left="0" w:firstLine="0"/>
              <w:jc w:val="both"/>
            </w:pPr>
            <w:r w:rsidRPr="00BC1D6B">
              <w:t xml:space="preserve">стремится к самостоятельности, проявляя активность и инициативность; </w:t>
            </w:r>
          </w:p>
          <w:p w:rsidR="00B2091A" w:rsidRPr="00BC1D6B" w:rsidRDefault="00B2091A" w:rsidP="00D16B11">
            <w:pPr>
              <w:numPr>
                <w:ilvl w:val="0"/>
                <w:numId w:val="3"/>
              </w:numPr>
              <w:ind w:left="0" w:firstLine="0"/>
              <w:jc w:val="both"/>
            </w:pPr>
            <w:r w:rsidRPr="00BC1D6B">
              <w:t xml:space="preserve">пока не принимает на себя роль, но может копировать известные действия, движения, слова взрослых; </w:t>
            </w:r>
          </w:p>
          <w:p w:rsidR="00B2091A" w:rsidRPr="00BC1D6B" w:rsidRDefault="00B2091A" w:rsidP="00D16B11">
            <w:pPr>
              <w:numPr>
                <w:ilvl w:val="0"/>
                <w:numId w:val="3"/>
              </w:numPr>
              <w:ind w:left="0" w:firstLine="0"/>
              <w:jc w:val="both"/>
            </w:pPr>
            <w:r w:rsidRPr="00BC1D6B">
              <w:t xml:space="preserve">демонстрирует элементарный навык самообслуживания; </w:t>
            </w:r>
          </w:p>
          <w:p w:rsidR="00B2091A" w:rsidRPr="00BC1D6B" w:rsidRDefault="00B2091A" w:rsidP="00D16B11">
            <w:pPr>
              <w:numPr>
                <w:ilvl w:val="0"/>
                <w:numId w:val="3"/>
              </w:numPr>
              <w:ind w:left="0" w:firstLine="0"/>
              <w:jc w:val="both"/>
            </w:pPr>
            <w:r w:rsidRPr="00BC1D6B">
              <w:t xml:space="preserve">обращается к взрослому с просьбой о помощи; </w:t>
            </w:r>
          </w:p>
          <w:p w:rsidR="00B2091A" w:rsidRPr="00BC1D6B" w:rsidRDefault="00B2091A" w:rsidP="00D16B11">
            <w:pPr>
              <w:numPr>
                <w:ilvl w:val="0"/>
                <w:numId w:val="3"/>
              </w:numPr>
              <w:ind w:left="0" w:firstLine="0"/>
              <w:jc w:val="both"/>
            </w:pPr>
            <w:r w:rsidRPr="00BC1D6B">
              <w:t xml:space="preserve">активно включается в парные игры со взрослым. </w:t>
            </w:r>
          </w:p>
        </w:tc>
        <w:tc>
          <w:tcPr>
            <w:tcW w:w="4981" w:type="dxa"/>
            <w:shd w:val="clear" w:color="auto" w:fill="auto"/>
          </w:tcPr>
          <w:p w:rsidR="00B2091A" w:rsidRPr="00BC1D6B" w:rsidRDefault="00B2091A" w:rsidP="00D16B11">
            <w:pPr>
              <w:numPr>
                <w:ilvl w:val="0"/>
                <w:numId w:val="3"/>
              </w:numPr>
              <w:ind w:left="0" w:firstLine="0"/>
              <w:jc w:val="both"/>
            </w:pPr>
            <w:r w:rsidRPr="00BC1D6B">
              <w:t xml:space="preserve">ребенок не демонстрирует ярко выраженную потребность в общении; </w:t>
            </w:r>
          </w:p>
          <w:p w:rsidR="00B2091A" w:rsidRPr="00BC1D6B" w:rsidRDefault="00B2091A" w:rsidP="00D16B11">
            <w:pPr>
              <w:numPr>
                <w:ilvl w:val="0"/>
                <w:numId w:val="3"/>
              </w:numPr>
              <w:ind w:left="0" w:firstLine="0"/>
              <w:jc w:val="both"/>
            </w:pPr>
            <w:r w:rsidRPr="00BC1D6B">
              <w:t xml:space="preserve">затрудняется использовать предметы в соответствии с их социальным назначением; </w:t>
            </w:r>
          </w:p>
          <w:p w:rsidR="00B2091A" w:rsidRPr="00BC1D6B" w:rsidRDefault="00B2091A" w:rsidP="00D16B11">
            <w:pPr>
              <w:numPr>
                <w:ilvl w:val="0"/>
                <w:numId w:val="3"/>
              </w:numPr>
              <w:ind w:left="0" w:firstLine="0"/>
              <w:jc w:val="both"/>
            </w:pPr>
            <w:r w:rsidRPr="00BC1D6B">
              <w:t xml:space="preserve">инициативность, активность малыша недостаточна для того чтобы провоцировать совместные действия в игре со взрослым и сверстником; </w:t>
            </w:r>
          </w:p>
          <w:p w:rsidR="00B2091A" w:rsidRPr="00BC1D6B" w:rsidRDefault="00B2091A" w:rsidP="00D16B11">
            <w:pPr>
              <w:numPr>
                <w:ilvl w:val="0"/>
                <w:numId w:val="3"/>
              </w:numPr>
              <w:ind w:left="0" w:firstLine="0"/>
              <w:jc w:val="both"/>
            </w:pPr>
            <w:r w:rsidRPr="00BC1D6B">
              <w:t xml:space="preserve">ребенок испытывает сложности в самообслуживании, не стремиться к самостоятельным действиям.       </w:t>
            </w:r>
          </w:p>
          <w:p w:rsidR="00B2091A" w:rsidRPr="00BC1D6B" w:rsidRDefault="00B2091A" w:rsidP="00D16B11">
            <w:pPr>
              <w:jc w:val="both"/>
            </w:pPr>
          </w:p>
        </w:tc>
      </w:tr>
    </w:tbl>
    <w:p w:rsidR="00B2091A" w:rsidRPr="00BC1D6B" w:rsidRDefault="00B2091A" w:rsidP="00B2091A">
      <w:pPr>
        <w:shd w:val="clear" w:color="auto" w:fill="FFFFFF"/>
        <w:ind w:firstLine="567"/>
        <w:jc w:val="both"/>
      </w:pPr>
    </w:p>
    <w:p w:rsidR="004176F5" w:rsidRDefault="004176F5" w:rsidP="00B2091A">
      <w:pPr>
        <w:shd w:val="clear" w:color="auto" w:fill="FFFFFF"/>
        <w:ind w:firstLine="567"/>
        <w:jc w:val="both"/>
      </w:pPr>
    </w:p>
    <w:p w:rsidR="00B2091A" w:rsidRPr="00BC1D6B" w:rsidRDefault="00B2091A" w:rsidP="00B2091A">
      <w:pPr>
        <w:shd w:val="clear" w:color="auto" w:fill="FFFFFF"/>
        <w:ind w:firstLine="567"/>
        <w:jc w:val="both"/>
      </w:pPr>
      <w:r w:rsidRPr="00BC1D6B">
        <w:t xml:space="preserve">Третий год жизни. Первая младшая группа.  </w:t>
      </w:r>
    </w:p>
    <w:p w:rsidR="00B2091A" w:rsidRPr="00BC1D6B" w:rsidRDefault="00B2091A" w:rsidP="00B2091A">
      <w:pPr>
        <w:shd w:val="clear" w:color="auto" w:fill="FFFFFF"/>
        <w:ind w:firstLine="567"/>
        <w:jc w:val="both"/>
      </w:pPr>
      <w:r w:rsidRPr="00BC1D6B">
        <w:t xml:space="preserve">Задачи образовательной деятельности </w:t>
      </w:r>
    </w:p>
    <w:p w:rsidR="00B2091A" w:rsidRPr="00BC1D6B" w:rsidRDefault="00B2091A" w:rsidP="00B2091A">
      <w:pPr>
        <w:shd w:val="clear" w:color="auto" w:fill="FFFFFF"/>
        <w:ind w:firstLine="567"/>
        <w:jc w:val="both"/>
      </w:pPr>
      <w:r w:rsidRPr="00BC1D6B">
        <w:lastRenderedPageBreak/>
        <w:t xml:space="preserve"> Способствовать благоприятной адаптации детей в детском саду, поддерживать эмоционально-положительное состояние детей. </w:t>
      </w:r>
    </w:p>
    <w:p w:rsidR="00B2091A" w:rsidRPr="00BC1D6B" w:rsidRDefault="00B2091A" w:rsidP="00B2091A">
      <w:pPr>
        <w:shd w:val="clear" w:color="auto" w:fill="FFFFFF"/>
        <w:ind w:firstLine="567"/>
        <w:jc w:val="both"/>
      </w:pPr>
      <w:r w:rsidRPr="00BC1D6B">
        <w:t xml:space="preserve"> Развивать игровой опыт каждого ребенка, помогая детям отражать в игре представления об окружающей действительности. </w:t>
      </w:r>
    </w:p>
    <w:p w:rsidR="00B2091A" w:rsidRPr="00BC1D6B" w:rsidRDefault="00B2091A" w:rsidP="00B2091A">
      <w:pPr>
        <w:shd w:val="clear" w:color="auto" w:fill="FFFFFF"/>
        <w:ind w:firstLine="567"/>
        <w:jc w:val="both"/>
      </w:pPr>
      <w:r w:rsidRPr="00BC1D6B">
        <w:t xml:space="preserve">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 </w:t>
      </w:r>
    </w:p>
    <w:p w:rsidR="00B2091A" w:rsidRPr="00BC1D6B" w:rsidRDefault="00B2091A" w:rsidP="00B2091A">
      <w:pPr>
        <w:shd w:val="clear" w:color="auto" w:fill="FFFFFF"/>
        <w:ind w:firstLine="567"/>
        <w:jc w:val="both"/>
      </w:pPr>
      <w:r w:rsidRPr="00BC1D6B">
        <w:t xml:space="preserve"> 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 </w:t>
      </w:r>
    </w:p>
    <w:p w:rsidR="00B2091A" w:rsidRPr="00BC1D6B" w:rsidRDefault="00B2091A" w:rsidP="00B2091A">
      <w:pPr>
        <w:shd w:val="clear" w:color="auto" w:fill="FFFFFF"/>
        <w:ind w:firstLine="567"/>
        <w:jc w:val="both"/>
      </w:pPr>
      <w:r w:rsidRPr="00BC1D6B">
        <w:t xml:space="preserve">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  </w:t>
      </w:r>
    </w:p>
    <w:p w:rsidR="00B2091A" w:rsidRPr="00BC1D6B" w:rsidRDefault="00B2091A" w:rsidP="00B2091A">
      <w:pPr>
        <w:shd w:val="clear" w:color="auto" w:fill="FFFFFF"/>
        <w:ind w:firstLine="567"/>
        <w:jc w:val="both"/>
      </w:pPr>
      <w:r w:rsidRPr="00BC1D6B">
        <w:t xml:space="preserve">Содержание образовательной деятельности </w:t>
      </w:r>
    </w:p>
    <w:p w:rsidR="00B2091A" w:rsidRPr="00BC1D6B" w:rsidRDefault="00B2091A" w:rsidP="00B2091A">
      <w:pPr>
        <w:shd w:val="clear" w:color="auto" w:fill="FFFFFF"/>
        <w:ind w:firstLine="567"/>
        <w:jc w:val="both"/>
      </w:pPr>
      <w:r w:rsidRPr="00BC1D6B">
        <w:t xml:space="preserve">Люди (взрослые и дети). Узнавание имен мальчиков и девочек в группе. Определение детьми особенностей внешнего вида мальчиков и девочек, их одежду,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 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 </w:t>
      </w:r>
    </w:p>
    <w:p w:rsidR="00B2091A" w:rsidRPr="00BC1D6B" w:rsidRDefault="00B2091A" w:rsidP="00B2091A">
      <w:pPr>
        <w:shd w:val="clear" w:color="auto" w:fill="FFFFFF"/>
        <w:ind w:firstLine="567"/>
        <w:jc w:val="both"/>
      </w:pPr>
      <w:r w:rsidRPr="00BC1D6B">
        <w:t xml:space="preserve">Семья. Рассматривание картинок, изображающих семью — детей и родителей. Узнавание членов семьи, название их, понимание заботы родителей о детях. </w:t>
      </w:r>
    </w:p>
    <w:p w:rsidR="00B2091A" w:rsidRPr="00BC1D6B" w:rsidRDefault="00B2091A" w:rsidP="00B2091A">
      <w:pPr>
        <w:shd w:val="clear" w:color="auto" w:fill="FFFFFF"/>
        <w:ind w:firstLine="567"/>
        <w:jc w:val="both"/>
      </w:pPr>
      <w:r w:rsidRPr="00BC1D6B">
        <w:t xml:space="preserve">Детский сад. Узнавание своей группы, воспитателей. Ориентация в помещении группы. Понимание правила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 </w:t>
      </w:r>
    </w:p>
    <w:p w:rsidR="00B2091A" w:rsidRPr="00BC1D6B" w:rsidRDefault="00B2091A" w:rsidP="00B2091A">
      <w:pPr>
        <w:shd w:val="clear" w:color="auto" w:fill="FFFFFF"/>
        <w:ind w:firstLine="567"/>
        <w:jc w:val="both"/>
      </w:pPr>
      <w:r w:rsidRPr="00BC1D6B">
        <w:t xml:space="preserve">Труд. Представление о простых предметах своей одежды (названия), назначении их, способах надевания (колготок, маечек, футболок, штанишек). 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  </w:t>
      </w:r>
    </w:p>
    <w:p w:rsidR="00A32744" w:rsidRDefault="00A32744" w:rsidP="00B2091A">
      <w:pPr>
        <w:shd w:val="clear" w:color="auto" w:fill="FFFFFF"/>
        <w:ind w:firstLine="567"/>
        <w:jc w:val="both"/>
      </w:pPr>
    </w:p>
    <w:p w:rsidR="00A32744" w:rsidRDefault="00A32744" w:rsidP="00B2091A">
      <w:pPr>
        <w:shd w:val="clear" w:color="auto" w:fill="FFFFFF"/>
        <w:ind w:firstLine="567"/>
        <w:jc w:val="both"/>
      </w:pPr>
    </w:p>
    <w:p w:rsidR="00B2091A" w:rsidRPr="00BC1D6B" w:rsidRDefault="00B2091A" w:rsidP="00B2091A">
      <w:pPr>
        <w:shd w:val="clear" w:color="auto" w:fill="FFFFFF"/>
        <w:ind w:firstLine="567"/>
        <w:jc w:val="both"/>
      </w:pPr>
      <w:r w:rsidRPr="00BC1D6B">
        <w:t xml:space="preserve">Результаты образовательной деятельности </w:t>
      </w:r>
    </w:p>
    <w:p w:rsidR="00B2091A" w:rsidRPr="00BC1D6B" w:rsidRDefault="00B2091A" w:rsidP="00B2091A">
      <w:pPr>
        <w:shd w:val="clear" w:color="auto" w:fill="FFFFFF"/>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981"/>
      </w:tblGrid>
      <w:tr w:rsidR="00B2091A" w:rsidRPr="00BC1D6B" w:rsidTr="00C91157">
        <w:tc>
          <w:tcPr>
            <w:tcW w:w="4873" w:type="dxa"/>
            <w:shd w:val="clear" w:color="auto" w:fill="auto"/>
          </w:tcPr>
          <w:p w:rsidR="00B2091A" w:rsidRPr="00BC1D6B" w:rsidRDefault="00B2091A" w:rsidP="00C91157">
            <w:pPr>
              <w:ind w:firstLine="567"/>
              <w:jc w:val="both"/>
            </w:pPr>
            <w:r w:rsidRPr="00BC1D6B">
              <w:t xml:space="preserve">Достижения ребенка  («Что нас радует»)  </w:t>
            </w:r>
          </w:p>
        </w:tc>
        <w:tc>
          <w:tcPr>
            <w:tcW w:w="4981" w:type="dxa"/>
            <w:shd w:val="clear" w:color="auto" w:fill="auto"/>
          </w:tcPr>
          <w:p w:rsidR="00B2091A" w:rsidRPr="00BC1D6B" w:rsidRDefault="00B2091A" w:rsidP="00C91157">
            <w:pPr>
              <w:ind w:firstLine="567"/>
              <w:jc w:val="both"/>
            </w:pPr>
            <w:r w:rsidRPr="00BC1D6B">
              <w:t>Вызывает озабоченность и требует совместных усилий педагогов и родителей</w:t>
            </w:r>
          </w:p>
        </w:tc>
      </w:tr>
      <w:tr w:rsidR="00B2091A" w:rsidRPr="00BC1D6B" w:rsidTr="00C91157">
        <w:tc>
          <w:tcPr>
            <w:tcW w:w="4873" w:type="dxa"/>
            <w:shd w:val="clear" w:color="auto" w:fill="auto"/>
          </w:tcPr>
          <w:p w:rsidR="00B2091A" w:rsidRPr="00BC1D6B" w:rsidRDefault="00B2091A" w:rsidP="00D16B11">
            <w:pPr>
              <w:numPr>
                <w:ilvl w:val="0"/>
                <w:numId w:val="3"/>
              </w:numPr>
              <w:ind w:left="0" w:firstLine="0"/>
              <w:jc w:val="both"/>
            </w:pPr>
            <w:r w:rsidRPr="00BC1D6B">
              <w:t xml:space="preserve">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 </w:t>
            </w:r>
          </w:p>
          <w:p w:rsidR="00B2091A" w:rsidRPr="00BC1D6B" w:rsidRDefault="00B2091A" w:rsidP="00D16B11">
            <w:pPr>
              <w:numPr>
                <w:ilvl w:val="0"/>
                <w:numId w:val="3"/>
              </w:numPr>
              <w:ind w:left="0" w:firstLine="0"/>
              <w:jc w:val="both"/>
            </w:pPr>
            <w:r w:rsidRPr="00BC1D6B">
              <w:t xml:space="preserve">эмоционально откликается на игру, предложенную взрослым, подражает его действиям, принимает игровую задачу; </w:t>
            </w:r>
          </w:p>
          <w:p w:rsidR="00B2091A" w:rsidRPr="00BC1D6B" w:rsidRDefault="00B2091A" w:rsidP="00D16B11">
            <w:pPr>
              <w:numPr>
                <w:ilvl w:val="0"/>
                <w:numId w:val="3"/>
              </w:numPr>
              <w:ind w:left="0" w:firstLine="0"/>
              <w:jc w:val="both"/>
            </w:pPr>
            <w:r w:rsidRPr="00BC1D6B">
              <w:t xml:space="preserve">ребенок дружелюбен, доброжелателен к сверстникам, с интересом участвует в общих играх и делах совместно с воспитателем и детьми; </w:t>
            </w:r>
          </w:p>
          <w:p w:rsidR="00B2091A" w:rsidRPr="00BC1D6B" w:rsidRDefault="00B2091A" w:rsidP="00D16B11">
            <w:pPr>
              <w:numPr>
                <w:ilvl w:val="0"/>
                <w:numId w:val="3"/>
              </w:numPr>
              <w:ind w:left="0" w:firstLine="0"/>
              <w:jc w:val="both"/>
            </w:pPr>
            <w:r w:rsidRPr="00BC1D6B">
              <w:t xml:space="preserve">ребенок строит сюжет из нескольких </w:t>
            </w:r>
            <w:r w:rsidRPr="00BC1D6B">
              <w:lastRenderedPageBreak/>
              <w:t xml:space="preserve">связанных по смыслу действий, принимает (иногда называет) свою игровую роль, выполняет игровые действия в соответствии с ролью; </w:t>
            </w:r>
          </w:p>
          <w:p w:rsidR="00B2091A" w:rsidRPr="00BC1D6B" w:rsidRDefault="00B2091A" w:rsidP="00D16B11">
            <w:pPr>
              <w:numPr>
                <w:ilvl w:val="0"/>
                <w:numId w:val="3"/>
              </w:numPr>
              <w:ind w:left="0" w:firstLine="0"/>
              <w:jc w:val="both"/>
            </w:pPr>
            <w:r w:rsidRPr="00BC1D6B">
              <w:t xml:space="preserve">охотно общается с воспитателем и с детьми, вступает в игровое взаимодействие; </w:t>
            </w:r>
          </w:p>
          <w:p w:rsidR="00B2091A" w:rsidRPr="00BC1D6B" w:rsidRDefault="00B2091A" w:rsidP="00D16B11">
            <w:pPr>
              <w:numPr>
                <w:ilvl w:val="0"/>
                <w:numId w:val="3"/>
              </w:numPr>
              <w:ind w:left="0" w:firstLine="0"/>
              <w:jc w:val="both"/>
            </w:pPr>
            <w:r w:rsidRPr="00BC1D6B">
              <w:t xml:space="preserve"> малыш активен в выполнении действий самообслуживания, стремится к оказанию помощи другим детям.</w:t>
            </w:r>
          </w:p>
        </w:tc>
        <w:tc>
          <w:tcPr>
            <w:tcW w:w="4981" w:type="dxa"/>
            <w:shd w:val="clear" w:color="auto" w:fill="auto"/>
          </w:tcPr>
          <w:p w:rsidR="00B2091A" w:rsidRPr="00BC1D6B" w:rsidRDefault="00B2091A" w:rsidP="00D16B11">
            <w:pPr>
              <w:numPr>
                <w:ilvl w:val="0"/>
                <w:numId w:val="3"/>
              </w:numPr>
              <w:ind w:left="0" w:firstLine="0"/>
              <w:jc w:val="both"/>
            </w:pPr>
            <w:r w:rsidRPr="00BC1D6B">
              <w:lastRenderedPageBreak/>
              <w:t xml:space="preserve">ребенок проявляет недоверие к окружающим, избегает общения, речь развита слабо; </w:t>
            </w:r>
          </w:p>
          <w:p w:rsidR="00B2091A" w:rsidRPr="00BC1D6B" w:rsidRDefault="00B2091A" w:rsidP="00D16B11">
            <w:pPr>
              <w:numPr>
                <w:ilvl w:val="0"/>
                <w:numId w:val="3"/>
              </w:numPr>
              <w:ind w:left="0" w:firstLine="0"/>
              <w:jc w:val="both"/>
            </w:pPr>
            <w:r w:rsidRPr="00BC1D6B">
              <w:t xml:space="preserve">игровые действия с игрушкой кратковременны, быстро теряет интерес к своей игре, отнимает игрушки у детей, занятых игрой; </w:t>
            </w:r>
          </w:p>
          <w:p w:rsidR="00B2091A" w:rsidRPr="00BC1D6B" w:rsidRDefault="00B2091A" w:rsidP="00D16B11">
            <w:pPr>
              <w:numPr>
                <w:ilvl w:val="0"/>
                <w:numId w:val="3"/>
              </w:numPr>
              <w:ind w:left="0" w:firstLine="0"/>
              <w:jc w:val="both"/>
            </w:pPr>
            <w:r w:rsidRPr="00BC1D6B">
              <w:t xml:space="preserve">общее эмоциональное состояние ребенка неустойчиво: спокойное состояние чередуется с плаксивостью, отдельными негативными проявлениями по отношению к сверстникам или взрослым; </w:t>
            </w:r>
          </w:p>
          <w:p w:rsidR="00B2091A" w:rsidRPr="00BC1D6B" w:rsidRDefault="00B2091A" w:rsidP="00D16B11">
            <w:pPr>
              <w:numPr>
                <w:ilvl w:val="0"/>
                <w:numId w:val="3"/>
              </w:numPr>
              <w:ind w:left="0" w:firstLine="0"/>
              <w:jc w:val="both"/>
            </w:pPr>
            <w:r w:rsidRPr="00BC1D6B">
              <w:t xml:space="preserve">игровые действия воспитателя в самостоятельной игре воспроизводит </w:t>
            </w:r>
            <w:r w:rsidRPr="00BC1D6B">
              <w:lastRenderedPageBreak/>
              <w:t xml:space="preserve">частично; игровые действия однообразны; предметами - заместителями пользуется только по предложению воспитателя; </w:t>
            </w:r>
          </w:p>
          <w:p w:rsidR="00B2091A" w:rsidRPr="00BC1D6B" w:rsidRDefault="00B2091A" w:rsidP="00D16B11">
            <w:pPr>
              <w:numPr>
                <w:ilvl w:val="0"/>
                <w:numId w:val="3"/>
              </w:numPr>
              <w:ind w:left="0" w:firstLine="0"/>
              <w:jc w:val="both"/>
            </w:pPr>
            <w:r w:rsidRPr="00BC1D6B">
              <w:t xml:space="preserve">выполняет некоторые действия самообслуживания, но только совместно или по предложению взрослого; </w:t>
            </w:r>
          </w:p>
          <w:p w:rsidR="00B2091A" w:rsidRPr="00BC1D6B" w:rsidRDefault="00B2091A" w:rsidP="00D16B11">
            <w:pPr>
              <w:numPr>
                <w:ilvl w:val="0"/>
                <w:numId w:val="3"/>
              </w:numPr>
              <w:ind w:left="0" w:firstLine="0"/>
              <w:jc w:val="both"/>
            </w:pPr>
            <w:r w:rsidRPr="00BC1D6B">
              <w:t>наблюдение за взрослыми  сверстниками не вызывает у ребенка интереса.</w:t>
            </w:r>
          </w:p>
          <w:p w:rsidR="00B2091A" w:rsidRPr="00BC1D6B" w:rsidRDefault="00B2091A" w:rsidP="00D16B11">
            <w:pPr>
              <w:jc w:val="both"/>
            </w:pPr>
          </w:p>
        </w:tc>
      </w:tr>
    </w:tbl>
    <w:p w:rsidR="00B2091A" w:rsidRPr="00BC1D6B" w:rsidRDefault="00B2091A" w:rsidP="00B2091A">
      <w:pPr>
        <w:shd w:val="clear" w:color="auto" w:fill="FFFFFF"/>
        <w:ind w:firstLine="567"/>
        <w:jc w:val="both"/>
      </w:pPr>
    </w:p>
    <w:p w:rsidR="00B2091A" w:rsidRPr="005341F1" w:rsidRDefault="00B2091A" w:rsidP="00B2091A">
      <w:pPr>
        <w:shd w:val="clear" w:color="auto" w:fill="FFFFFF"/>
        <w:ind w:firstLine="567"/>
        <w:jc w:val="both"/>
        <w:rPr>
          <w:b/>
          <w:i/>
        </w:rPr>
      </w:pPr>
      <w:r w:rsidRPr="005341F1">
        <w:rPr>
          <w:b/>
          <w:i/>
        </w:rPr>
        <w:t>ОБРАЗОВАТЕЛЬНАЯ ОБЛАСТЬ  «ПОЗНАВАТЕЛЬНОЕ РАЗВИТИЕ»</w:t>
      </w:r>
    </w:p>
    <w:p w:rsidR="00B2091A" w:rsidRPr="005341F1" w:rsidRDefault="00B2091A" w:rsidP="00B2091A">
      <w:pPr>
        <w:shd w:val="clear" w:color="auto" w:fill="FFFFFF"/>
        <w:ind w:firstLine="567"/>
        <w:jc w:val="both"/>
      </w:pPr>
      <w:r w:rsidRPr="005341F1">
        <w:t xml:space="preserve">Второй год жизни. 2 группа раннего возраста.  </w:t>
      </w:r>
    </w:p>
    <w:p w:rsidR="00B2091A" w:rsidRPr="00BC1D6B" w:rsidRDefault="00B2091A" w:rsidP="00B2091A">
      <w:pPr>
        <w:shd w:val="clear" w:color="auto" w:fill="FFFFFF"/>
        <w:ind w:firstLine="567"/>
        <w:jc w:val="both"/>
      </w:pPr>
      <w:r w:rsidRPr="00BC1D6B">
        <w:t>Задачи образовательной деятельности</w:t>
      </w:r>
    </w:p>
    <w:p w:rsidR="00B2091A" w:rsidRPr="00BC1D6B" w:rsidRDefault="00B2091A" w:rsidP="00B2091A">
      <w:pPr>
        <w:shd w:val="clear" w:color="auto" w:fill="FFFFFF"/>
        <w:ind w:firstLine="567"/>
        <w:jc w:val="both"/>
      </w:pPr>
      <w:r w:rsidRPr="00BC1D6B">
        <w:t xml:space="preserve"> От 1 года до 1 года 6 месяцев: </w:t>
      </w:r>
    </w:p>
    <w:p w:rsidR="00B2091A" w:rsidRPr="00BC1D6B" w:rsidRDefault="00B2091A" w:rsidP="00B2091A">
      <w:pPr>
        <w:shd w:val="clear" w:color="auto" w:fill="FFFFFF"/>
        <w:ind w:firstLine="567"/>
        <w:jc w:val="both"/>
      </w:pPr>
      <w:r w:rsidRPr="00BC1D6B">
        <w:t xml:space="preserve"> Учить самым разнообразным действиям с предметом, в том числе обследовательским. </w:t>
      </w:r>
    </w:p>
    <w:p w:rsidR="00B2091A" w:rsidRPr="00BC1D6B" w:rsidRDefault="00B2091A" w:rsidP="00B2091A">
      <w:pPr>
        <w:shd w:val="clear" w:color="auto" w:fill="FFFFFF"/>
        <w:ind w:firstLine="567"/>
        <w:jc w:val="both"/>
      </w:pPr>
      <w:r w:rsidRPr="00BC1D6B">
        <w:t xml:space="preserve"> Учить соотносить предметы (сравнивать) по величине, по цвету, вовлекая детей в освоение предметов, сделанных из различных материалов (дерево, пластмасса, резина, полиэтилен, бумага, металл, ткань), имеющих разный цвет и самые разнообразные на ощупь поверхности. </w:t>
      </w:r>
    </w:p>
    <w:p w:rsidR="00B2091A" w:rsidRPr="00BC1D6B" w:rsidRDefault="00B2091A" w:rsidP="00B2091A">
      <w:pPr>
        <w:shd w:val="clear" w:color="auto" w:fill="FFFFFF"/>
        <w:ind w:firstLine="567"/>
        <w:jc w:val="both"/>
      </w:pPr>
      <w:r w:rsidRPr="00BC1D6B">
        <w:t xml:space="preserve"> Обращать внимание на звуки, издаваемые предметами из различных материалов, а также музыкальные разнотембровые игрушки, звучащие тихо и громко (колокольчик, бубен, погремушка и пр.) </w:t>
      </w:r>
    </w:p>
    <w:p w:rsidR="00B2091A" w:rsidRPr="00BC1D6B" w:rsidRDefault="00B2091A" w:rsidP="00B2091A">
      <w:pPr>
        <w:shd w:val="clear" w:color="auto" w:fill="FFFFFF"/>
        <w:ind w:firstLine="567"/>
        <w:jc w:val="both"/>
      </w:pPr>
      <w:r w:rsidRPr="00BC1D6B">
        <w:t xml:space="preserve">От 1 года 6 месяцев до 1 года 9 месяцев: </w:t>
      </w:r>
    </w:p>
    <w:p w:rsidR="00B2091A" w:rsidRPr="00BC1D6B" w:rsidRDefault="00B2091A" w:rsidP="00B2091A">
      <w:pPr>
        <w:shd w:val="clear" w:color="auto" w:fill="FFFFFF"/>
        <w:ind w:firstLine="567"/>
        <w:jc w:val="both"/>
      </w:pPr>
      <w:r w:rsidRPr="00BC1D6B">
        <w:t xml:space="preserve"> Формировать умение собирать предметы, формы из двух частей (как объемные, так и плоскостные из плотных материалов – фанеры, толстого картона). </w:t>
      </w:r>
    </w:p>
    <w:p w:rsidR="00B2091A" w:rsidRPr="00BC1D6B" w:rsidRDefault="00B2091A" w:rsidP="00B2091A">
      <w:pPr>
        <w:shd w:val="clear" w:color="auto" w:fill="FFFFFF"/>
        <w:ind w:firstLine="567"/>
        <w:jc w:val="both"/>
      </w:pPr>
      <w:r w:rsidRPr="00BC1D6B">
        <w:t xml:space="preserve"> Учить выбирать предметы по размеру и соответственно различать их (большой, маленький), способствовать узнаванию предметов по форме, цвету, величине как наиболее характерным внешним признакам и свойствам. </w:t>
      </w:r>
    </w:p>
    <w:p w:rsidR="00B2091A" w:rsidRPr="00BC1D6B" w:rsidRDefault="00B2091A" w:rsidP="00B2091A">
      <w:pPr>
        <w:shd w:val="clear" w:color="auto" w:fill="FFFFFF"/>
        <w:ind w:firstLine="567"/>
        <w:jc w:val="both"/>
      </w:pPr>
      <w:r w:rsidRPr="00BC1D6B">
        <w:t xml:space="preserve"> Развивать крупную и мелкую моторику рук, побуждая выполнять более тонкие действия с предметами (мелкие вкладыши, «чудесный мешочек» с мелкими игрушками разных форм и размеров). </w:t>
      </w:r>
    </w:p>
    <w:p w:rsidR="00B2091A" w:rsidRPr="00BC1D6B" w:rsidRDefault="00B2091A" w:rsidP="00B2091A">
      <w:pPr>
        <w:shd w:val="clear" w:color="auto" w:fill="FFFFFF"/>
        <w:ind w:firstLine="567"/>
        <w:jc w:val="both"/>
      </w:pPr>
      <w:r w:rsidRPr="00BC1D6B">
        <w:t xml:space="preserve"> Знакомить с предметами, издающими различные звуки (колокольчики,     металлические подвесные палочки, игрушки-пищалки, музыкальные игрушки). </w:t>
      </w:r>
    </w:p>
    <w:p w:rsidR="00B2091A" w:rsidRPr="00BC1D6B" w:rsidRDefault="00B2091A" w:rsidP="00B2091A">
      <w:pPr>
        <w:shd w:val="clear" w:color="auto" w:fill="FFFFFF"/>
        <w:ind w:firstLine="567"/>
        <w:jc w:val="both"/>
      </w:pPr>
      <w:r w:rsidRPr="00BC1D6B">
        <w:t xml:space="preserve">От 1 года 9 месяцев до 2 лет: </w:t>
      </w:r>
    </w:p>
    <w:p w:rsidR="00B2091A" w:rsidRDefault="00B2091A" w:rsidP="00B2091A">
      <w:pPr>
        <w:shd w:val="clear" w:color="auto" w:fill="FFFFFF"/>
        <w:ind w:firstLine="567"/>
        <w:jc w:val="both"/>
      </w:pPr>
      <w:r w:rsidRPr="00BC1D6B">
        <w:t xml:space="preserve"> Совершенствовать умения собирать двух- и трехчастные дидактические игрушки; подбирать соответствующие детали-вкладыши; раскладывать предметы по убывающей величине. </w:t>
      </w:r>
    </w:p>
    <w:p w:rsidR="00B2091A" w:rsidRPr="00BC1D6B" w:rsidRDefault="00B2091A" w:rsidP="00FF728F">
      <w:pPr>
        <w:numPr>
          <w:ilvl w:val="0"/>
          <w:numId w:val="10"/>
        </w:numPr>
        <w:shd w:val="clear" w:color="auto" w:fill="FFFFFF"/>
        <w:ind w:left="0" w:firstLine="567"/>
        <w:jc w:val="both"/>
      </w:pPr>
      <w:r w:rsidRPr="00BC1D6B">
        <w:t xml:space="preserve"> Учить собирать пирамидку из 2—3 групп колец контрастных размера, а с помощью взрослого собирать пирамидку из 4—5 и более колец разной величины. </w:t>
      </w:r>
    </w:p>
    <w:p w:rsidR="00B2091A" w:rsidRPr="00BC1D6B" w:rsidRDefault="00B2091A" w:rsidP="00B2091A">
      <w:pPr>
        <w:shd w:val="clear" w:color="auto" w:fill="FFFFFF"/>
        <w:ind w:firstLine="567"/>
        <w:jc w:val="both"/>
      </w:pPr>
      <w:r w:rsidRPr="00BC1D6B">
        <w:t xml:space="preserve"> Формировать элементарные представления о величине, форме, цвете; выполнять задания с ориентировкой на два свойства одновременно — цвет и величину, форму и величину, форму и цвет, используя дидактические и народные игрушки, бытовые предметы; группировать однородные предметы по одному из трех признаков. </w:t>
      </w:r>
    </w:p>
    <w:p w:rsidR="00B2091A" w:rsidRPr="00BC1D6B" w:rsidRDefault="00B2091A" w:rsidP="00FF728F">
      <w:pPr>
        <w:numPr>
          <w:ilvl w:val="0"/>
          <w:numId w:val="10"/>
        </w:numPr>
        <w:shd w:val="clear" w:color="auto" w:fill="FFFFFF"/>
        <w:ind w:left="0" w:firstLine="567"/>
        <w:jc w:val="both"/>
      </w:pPr>
      <w:r w:rsidRPr="00BC1D6B">
        <w:t xml:space="preserve">Развивать практическое экспериментирование.  </w:t>
      </w:r>
    </w:p>
    <w:p w:rsidR="00B2091A" w:rsidRPr="00BC1D6B" w:rsidRDefault="00B2091A" w:rsidP="00B2091A">
      <w:pPr>
        <w:shd w:val="clear" w:color="auto" w:fill="FFFFFF"/>
        <w:ind w:firstLine="567"/>
        <w:jc w:val="both"/>
      </w:pPr>
      <w:r w:rsidRPr="00BC1D6B">
        <w:t>Содержание образовательной деятельности:</w:t>
      </w:r>
    </w:p>
    <w:p w:rsidR="00B2091A" w:rsidRPr="00BC1D6B" w:rsidRDefault="00B2091A" w:rsidP="00B2091A">
      <w:pPr>
        <w:shd w:val="clear" w:color="auto" w:fill="FFFFFF"/>
        <w:ind w:firstLine="567"/>
        <w:jc w:val="both"/>
      </w:pPr>
      <w:r w:rsidRPr="00BC1D6B">
        <w:t xml:space="preserve">Продолжается интенсивное ознакомление с окружающим предметным миром. Обогащение его предметно-практической деятельности: развитие интереса к предметам, их свойствам, качествам и способам использования. Появление разнообразных действий с игрушками и предметами быта, а также простейшими орудиями (молоточками, лопатками, грабельками и др.) и способов их применения. </w:t>
      </w:r>
    </w:p>
    <w:p w:rsidR="00B2091A" w:rsidRPr="00BC1D6B" w:rsidRDefault="00B2091A" w:rsidP="00B2091A">
      <w:pPr>
        <w:shd w:val="clear" w:color="auto" w:fill="FFFFFF"/>
        <w:ind w:firstLine="567"/>
        <w:jc w:val="both"/>
      </w:pPr>
      <w:r w:rsidRPr="00BC1D6B">
        <w:lastRenderedPageBreak/>
        <w:t xml:space="preserve">На эмоционально-чувственной, ориентировочной основе идет познание физических свойств предметов. Освоение прямых и обратных действий, получение первых представлений о количестве (много, мало) – формирование восприятия, мышления, памяти. </w:t>
      </w:r>
    </w:p>
    <w:p w:rsidR="00B2091A" w:rsidRPr="00BC1D6B" w:rsidRDefault="00B2091A" w:rsidP="00B2091A">
      <w:pPr>
        <w:shd w:val="clear" w:color="auto" w:fill="FFFFFF"/>
        <w:ind w:firstLine="567"/>
        <w:jc w:val="both"/>
      </w:pPr>
      <w:r w:rsidRPr="00BC1D6B">
        <w:t xml:space="preserve">В сенсорике второй год жизни ребенка условно делится на четыре этапа. </w:t>
      </w:r>
    </w:p>
    <w:p w:rsidR="00B2091A" w:rsidRPr="00BC1D6B" w:rsidRDefault="00B2091A" w:rsidP="00B2091A">
      <w:pPr>
        <w:shd w:val="clear" w:color="auto" w:fill="FFFFFF"/>
        <w:ind w:firstLine="567"/>
        <w:jc w:val="both"/>
      </w:pPr>
      <w:r w:rsidRPr="00BC1D6B">
        <w:t xml:space="preserve">От 1 года до 1 года 3 месяцев — проявление разнообразных действий со сборно-разборными игрушками, дидактическими пособиями. Накопление впечатлений о внешних свойствах предметов, расширение чувственного опыта. </w:t>
      </w:r>
    </w:p>
    <w:p w:rsidR="00B2091A" w:rsidRPr="00BC1D6B" w:rsidRDefault="00B2091A" w:rsidP="00B2091A">
      <w:pPr>
        <w:shd w:val="clear" w:color="auto" w:fill="FFFFFF"/>
        <w:ind w:firstLine="567"/>
        <w:jc w:val="both"/>
      </w:pPr>
      <w:r w:rsidRPr="00BC1D6B">
        <w:t xml:space="preserve">Овладение самостоятельными действиями с игрушками и предметами, которые направлены на выполнение разного рода заданий — сравнение предметов по одному признаку: по контрастной величине, по форме или цвету. Развитие способности различать внешние признаки предметов и отождествлять по одному из трех (цвету, форме, величине). </w:t>
      </w:r>
    </w:p>
    <w:p w:rsidR="00B2091A" w:rsidRPr="00BC1D6B" w:rsidRDefault="00B2091A" w:rsidP="00B2091A">
      <w:pPr>
        <w:shd w:val="clear" w:color="auto" w:fill="FFFFFF"/>
        <w:ind w:firstLine="567"/>
        <w:jc w:val="both"/>
      </w:pPr>
      <w:r w:rsidRPr="00BC1D6B">
        <w:t xml:space="preserve">От 1 года 3 месяцев до 1 года 6 месяцев — освоение постепенно усложняющихся действий с предметами и дидактическими игрушками. Самостоятельное применение усвоенных действий с игрушками и разнообразным материалом для активизации представлений о сенсорных эталонах. </w:t>
      </w:r>
    </w:p>
    <w:p w:rsidR="00B2091A" w:rsidRPr="00BC1D6B" w:rsidRDefault="00B2091A" w:rsidP="00B2091A">
      <w:pPr>
        <w:shd w:val="clear" w:color="auto" w:fill="FFFFFF"/>
        <w:ind w:firstLine="567"/>
        <w:jc w:val="both"/>
      </w:pPr>
      <w:r w:rsidRPr="00BC1D6B">
        <w:t xml:space="preserve">Дети различают контрастные по величине предметы, осваивая способы обследования формы предметов — ощупывание, рассматривание, сравнение, сопоставление и т.д. </w:t>
      </w:r>
    </w:p>
    <w:p w:rsidR="00B2091A" w:rsidRPr="00BC1D6B" w:rsidRDefault="00B2091A" w:rsidP="00B2091A">
      <w:pPr>
        <w:shd w:val="clear" w:color="auto" w:fill="FFFFFF"/>
        <w:ind w:firstLine="567"/>
        <w:jc w:val="both"/>
      </w:pPr>
      <w:r w:rsidRPr="00BC1D6B">
        <w:t xml:space="preserve">Определение детьми связи формы конкретных предметов с ее обобщенным выражением. Использование опредмеченных слов-названий помогает развитию и углублению восприятия формы, цвета и величины предмета, поскольку активный словарный запас ребенка естественным образом отстает от развития непосредственного восприятия предмета (освоение через предэталоны). </w:t>
      </w:r>
    </w:p>
    <w:p w:rsidR="00B2091A" w:rsidRPr="00BC1D6B" w:rsidRDefault="00B2091A" w:rsidP="00B2091A">
      <w:pPr>
        <w:shd w:val="clear" w:color="auto" w:fill="FFFFFF"/>
        <w:ind w:firstLine="567"/>
        <w:jc w:val="both"/>
      </w:pPr>
      <w:r w:rsidRPr="00BC1D6B">
        <w:t xml:space="preserve">От 1 года 6 месяцев до 1 года 9 месяцев — продолжение знакомства с цветом, формой, величиной. Задачи сенсорного развития усложняются. </w:t>
      </w:r>
    </w:p>
    <w:p w:rsidR="00B2091A" w:rsidRPr="00BC1D6B" w:rsidRDefault="00B2091A" w:rsidP="00B2091A">
      <w:pPr>
        <w:shd w:val="clear" w:color="auto" w:fill="FFFFFF"/>
        <w:ind w:firstLine="567"/>
        <w:jc w:val="both"/>
      </w:pPr>
      <w:r w:rsidRPr="00BC1D6B">
        <w:t xml:space="preserve">Ориентирование в величине предметов — раскладывают на две группы игрушки и ознакомление детей с простейшими приемами для определения тождества и различия однородных предметов по величине и понимание слов «такой», «не такой», «большой», «маленький». </w:t>
      </w:r>
    </w:p>
    <w:p w:rsidR="00B2091A" w:rsidRPr="00BC1D6B" w:rsidRDefault="00B2091A" w:rsidP="00B2091A">
      <w:pPr>
        <w:shd w:val="clear" w:color="auto" w:fill="FFFFFF"/>
        <w:ind w:firstLine="567"/>
        <w:jc w:val="both"/>
      </w:pPr>
      <w:r w:rsidRPr="00BC1D6B">
        <w:t xml:space="preserve">Осуществление выбора и соотнесение из двух заданных форм; дети переходят к заданиям на выбор двух форм из четырех разновидностей. </w:t>
      </w:r>
    </w:p>
    <w:p w:rsidR="00B2091A" w:rsidRPr="00BC1D6B" w:rsidRDefault="00B2091A" w:rsidP="00B2091A">
      <w:pPr>
        <w:shd w:val="clear" w:color="auto" w:fill="FFFFFF"/>
        <w:ind w:firstLine="567"/>
        <w:jc w:val="both"/>
      </w:pPr>
      <w:r w:rsidRPr="00BC1D6B">
        <w:t xml:space="preserve">От 1 года 9 месяцев до 2 лет — усложнение сенсорного развития и содержание деятельности с игрушками и дидактическим материалом. </w:t>
      </w:r>
    </w:p>
    <w:p w:rsidR="00B2091A" w:rsidRPr="00BC1D6B" w:rsidRDefault="00B2091A" w:rsidP="00B2091A">
      <w:pPr>
        <w:shd w:val="clear" w:color="auto" w:fill="FFFFFF"/>
        <w:ind w:firstLine="567"/>
        <w:jc w:val="both"/>
      </w:pPr>
      <w:r w:rsidRPr="00BC1D6B">
        <w:t xml:space="preserve">Различение предметов по форме при сборке и раскладывании полых кубов, цилиндров, конусов, полусфер из 2—3 деталей. Понимание ребенком слов, соответствующих промежуточной величине предмета. </w:t>
      </w:r>
    </w:p>
    <w:p w:rsidR="00B2091A" w:rsidRPr="00BC1D6B" w:rsidRDefault="00B2091A" w:rsidP="00B2091A">
      <w:pPr>
        <w:shd w:val="clear" w:color="auto" w:fill="FFFFFF"/>
        <w:ind w:firstLine="567"/>
        <w:jc w:val="both"/>
      </w:pPr>
      <w:r w:rsidRPr="00BC1D6B">
        <w:t xml:space="preserve">Выполнение задания с одновременной ориентировкой на два свойства.  </w:t>
      </w:r>
    </w:p>
    <w:p w:rsidR="00B2091A" w:rsidRPr="00BC1D6B" w:rsidRDefault="00B2091A" w:rsidP="00B2091A">
      <w:pPr>
        <w:shd w:val="clear" w:color="auto" w:fill="FFFFFF"/>
        <w:ind w:firstLine="567"/>
        <w:jc w:val="both"/>
      </w:pPr>
      <w:r w:rsidRPr="00BC1D6B">
        <w:t xml:space="preserve">Результаты образовательной деятельности </w:t>
      </w:r>
    </w:p>
    <w:p w:rsidR="00B2091A" w:rsidRPr="00BC1D6B" w:rsidRDefault="00B2091A" w:rsidP="00B2091A">
      <w:pPr>
        <w:shd w:val="clear" w:color="auto" w:fill="FFFFFF"/>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981"/>
      </w:tblGrid>
      <w:tr w:rsidR="00B2091A" w:rsidRPr="00BC1D6B" w:rsidTr="00C91157">
        <w:tc>
          <w:tcPr>
            <w:tcW w:w="4873" w:type="dxa"/>
            <w:shd w:val="clear" w:color="auto" w:fill="auto"/>
          </w:tcPr>
          <w:p w:rsidR="00B2091A" w:rsidRPr="00BC1D6B" w:rsidRDefault="00B2091A" w:rsidP="00C91157">
            <w:pPr>
              <w:ind w:firstLine="567"/>
              <w:jc w:val="both"/>
            </w:pPr>
            <w:r w:rsidRPr="00BC1D6B">
              <w:t xml:space="preserve">Достижения ребенка  («Что нас радует»)  </w:t>
            </w:r>
          </w:p>
        </w:tc>
        <w:tc>
          <w:tcPr>
            <w:tcW w:w="4981" w:type="dxa"/>
            <w:shd w:val="clear" w:color="auto" w:fill="auto"/>
          </w:tcPr>
          <w:p w:rsidR="00B2091A" w:rsidRPr="00BC1D6B" w:rsidRDefault="00B2091A" w:rsidP="00C91157">
            <w:pPr>
              <w:ind w:firstLine="567"/>
              <w:jc w:val="both"/>
            </w:pPr>
            <w:r w:rsidRPr="00BC1D6B">
              <w:t>Вызывает озабоченность и требует совместных усилий педагогов и родителей</w:t>
            </w:r>
          </w:p>
        </w:tc>
      </w:tr>
      <w:tr w:rsidR="00B2091A" w:rsidRPr="00BC1D6B" w:rsidTr="00C91157">
        <w:tc>
          <w:tcPr>
            <w:tcW w:w="4873" w:type="dxa"/>
            <w:shd w:val="clear" w:color="auto" w:fill="auto"/>
          </w:tcPr>
          <w:p w:rsidR="00B2091A" w:rsidRPr="00BC1D6B" w:rsidRDefault="00B2091A" w:rsidP="00D16B11">
            <w:pPr>
              <w:numPr>
                <w:ilvl w:val="0"/>
                <w:numId w:val="3"/>
              </w:numPr>
              <w:ind w:left="0" w:firstLine="0"/>
              <w:jc w:val="both"/>
            </w:pPr>
            <w:r w:rsidRPr="00BC1D6B">
              <w:t xml:space="preserve">уверенно вкладывает плоскостные и объемные фигуры в отверстия соответствующих форм (доски Сегена, сортеры); </w:t>
            </w:r>
          </w:p>
          <w:p w:rsidR="00B2091A" w:rsidRPr="00BC1D6B" w:rsidRDefault="00B2091A" w:rsidP="00D16B11">
            <w:pPr>
              <w:numPr>
                <w:ilvl w:val="0"/>
                <w:numId w:val="3"/>
              </w:numPr>
              <w:ind w:left="0" w:firstLine="0"/>
              <w:jc w:val="both"/>
            </w:pPr>
            <w:r w:rsidRPr="00BC1D6B">
              <w:t xml:space="preserve">группирует предметы по цвету (основные), величине (контрастной), форме (шар, куб, призма, цилиндр); </w:t>
            </w:r>
          </w:p>
          <w:p w:rsidR="00B2091A" w:rsidRPr="00BC1D6B" w:rsidRDefault="00B2091A" w:rsidP="00D16B11">
            <w:pPr>
              <w:numPr>
                <w:ilvl w:val="0"/>
                <w:numId w:val="3"/>
              </w:numPr>
              <w:ind w:left="0" w:firstLine="0"/>
              <w:jc w:val="both"/>
            </w:pPr>
            <w:r w:rsidRPr="00BC1D6B">
              <w:t xml:space="preserve">умеет расположить предметы в порядке увеличения и уменьшения; </w:t>
            </w:r>
          </w:p>
          <w:p w:rsidR="00B2091A" w:rsidRPr="00BC1D6B" w:rsidRDefault="00B2091A" w:rsidP="00D16B11">
            <w:pPr>
              <w:numPr>
                <w:ilvl w:val="0"/>
                <w:numId w:val="3"/>
              </w:numPr>
              <w:ind w:left="0" w:firstLine="0"/>
              <w:jc w:val="both"/>
            </w:pPr>
            <w:r w:rsidRPr="00BC1D6B">
              <w:t xml:space="preserve">успешно выполняет несложное конструирование из кубиков и включает их в игру; </w:t>
            </w:r>
          </w:p>
          <w:p w:rsidR="00B2091A" w:rsidRPr="00BC1D6B" w:rsidRDefault="00B2091A" w:rsidP="00D16B11">
            <w:pPr>
              <w:numPr>
                <w:ilvl w:val="0"/>
                <w:numId w:val="3"/>
              </w:numPr>
              <w:ind w:left="0" w:firstLine="0"/>
              <w:jc w:val="both"/>
            </w:pPr>
            <w:r w:rsidRPr="00BC1D6B">
              <w:t xml:space="preserve">активно экспериментирует с </w:t>
            </w:r>
            <w:r w:rsidRPr="00BC1D6B">
              <w:lastRenderedPageBreak/>
              <w:t>предметами, действуя по-разному (стучит, поворачивает, просовывает в отверстие, катает).</w:t>
            </w:r>
          </w:p>
        </w:tc>
        <w:tc>
          <w:tcPr>
            <w:tcW w:w="4981" w:type="dxa"/>
            <w:shd w:val="clear" w:color="auto" w:fill="auto"/>
          </w:tcPr>
          <w:p w:rsidR="00B2091A" w:rsidRPr="00BC1D6B" w:rsidRDefault="00B2091A" w:rsidP="00D16B11">
            <w:pPr>
              <w:numPr>
                <w:ilvl w:val="0"/>
                <w:numId w:val="3"/>
              </w:numPr>
              <w:shd w:val="clear" w:color="auto" w:fill="FFFFFF"/>
              <w:ind w:left="0" w:firstLine="0"/>
              <w:jc w:val="both"/>
            </w:pPr>
            <w:r w:rsidRPr="00BC1D6B">
              <w:lastRenderedPageBreak/>
              <w:t xml:space="preserve">ребенок не демонстрирует уверенности в группировке предметов по основным признакам; </w:t>
            </w:r>
          </w:p>
          <w:p w:rsidR="00B2091A" w:rsidRPr="00BC1D6B" w:rsidRDefault="00B2091A" w:rsidP="00D16B11">
            <w:pPr>
              <w:numPr>
                <w:ilvl w:val="0"/>
                <w:numId w:val="3"/>
              </w:numPr>
              <w:shd w:val="clear" w:color="auto" w:fill="FFFFFF"/>
              <w:ind w:left="0" w:firstLine="0"/>
              <w:jc w:val="both"/>
            </w:pPr>
            <w:r w:rsidRPr="00BC1D6B">
              <w:t xml:space="preserve">затрудняется расположить предметы в порядке увеличения и уменьшения; </w:t>
            </w:r>
          </w:p>
          <w:p w:rsidR="00B2091A" w:rsidRPr="00BC1D6B" w:rsidRDefault="00B2091A" w:rsidP="00D16B11">
            <w:pPr>
              <w:numPr>
                <w:ilvl w:val="0"/>
                <w:numId w:val="3"/>
              </w:numPr>
              <w:shd w:val="clear" w:color="auto" w:fill="FFFFFF"/>
              <w:ind w:left="0" w:firstLine="0"/>
              <w:jc w:val="both"/>
            </w:pPr>
            <w:r w:rsidRPr="00BC1D6B">
              <w:t xml:space="preserve">не проявляет активности в разнообразном использовании  предметов.     </w:t>
            </w:r>
          </w:p>
          <w:p w:rsidR="00B2091A" w:rsidRPr="00BC1D6B" w:rsidRDefault="00B2091A" w:rsidP="00D16B11">
            <w:pPr>
              <w:jc w:val="both"/>
            </w:pPr>
          </w:p>
        </w:tc>
      </w:tr>
    </w:tbl>
    <w:p w:rsidR="00B2091A" w:rsidRPr="00BC1D6B" w:rsidRDefault="00B2091A" w:rsidP="00B2091A">
      <w:pPr>
        <w:shd w:val="clear" w:color="auto" w:fill="FFFFFF"/>
        <w:ind w:firstLine="567"/>
        <w:jc w:val="both"/>
      </w:pPr>
    </w:p>
    <w:p w:rsidR="00B2091A" w:rsidRPr="00BC1D6B" w:rsidRDefault="00B2091A" w:rsidP="00B2091A">
      <w:pPr>
        <w:shd w:val="clear" w:color="auto" w:fill="FFFFFF"/>
        <w:ind w:firstLine="567"/>
        <w:jc w:val="both"/>
      </w:pPr>
      <w:r w:rsidRPr="00BC1D6B">
        <w:t xml:space="preserve">Третий год жизни. Первая младшая группа.  </w:t>
      </w:r>
    </w:p>
    <w:p w:rsidR="00B2091A" w:rsidRPr="00BC1D6B" w:rsidRDefault="00B2091A" w:rsidP="00B2091A">
      <w:pPr>
        <w:shd w:val="clear" w:color="auto" w:fill="FFFFFF"/>
        <w:ind w:firstLine="567"/>
        <w:jc w:val="both"/>
      </w:pPr>
      <w:r w:rsidRPr="00BC1D6B">
        <w:t xml:space="preserve">Задачи образовательной деятельности </w:t>
      </w:r>
    </w:p>
    <w:p w:rsidR="00B2091A" w:rsidRPr="00BC1D6B" w:rsidRDefault="00B2091A" w:rsidP="00B2091A">
      <w:pPr>
        <w:shd w:val="clear" w:color="auto" w:fill="FFFFFF"/>
        <w:ind w:firstLine="567"/>
        <w:jc w:val="both"/>
      </w:pPr>
      <w:r w:rsidRPr="00BC1D6B">
        <w:t xml:space="preserve"> Поддерживать интерес и активные действия детей с предметами, геометрическими телами и фигурами, песком, водой и снегом. </w:t>
      </w:r>
    </w:p>
    <w:p w:rsidR="00B2091A" w:rsidRPr="00BC1D6B" w:rsidRDefault="00B2091A" w:rsidP="00B2091A">
      <w:pPr>
        <w:shd w:val="clear" w:color="auto" w:fill="FFFFFF"/>
        <w:ind w:firstLine="567"/>
        <w:jc w:val="both"/>
      </w:pPr>
      <w:r w:rsidRPr="00BC1D6B">
        <w:t xml:space="preserve"> Формировать представления о сенсорных свойствах и качествах предметов окружающего мира, развития разных видов детского восприятия: зрительного слухового, осязательного, вкусового, обонятельного. </w:t>
      </w:r>
    </w:p>
    <w:p w:rsidR="00B2091A" w:rsidRPr="00BC1D6B" w:rsidRDefault="00B2091A" w:rsidP="00B2091A">
      <w:pPr>
        <w:shd w:val="clear" w:color="auto" w:fill="FFFFFF"/>
        <w:ind w:firstLine="567"/>
        <w:jc w:val="both"/>
      </w:pPr>
      <w:r w:rsidRPr="00BC1D6B">
        <w:t xml:space="preserve">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B2091A" w:rsidRPr="00BC1D6B" w:rsidRDefault="00B2091A" w:rsidP="00B2091A">
      <w:pPr>
        <w:shd w:val="clear" w:color="auto" w:fill="FFFFFF"/>
        <w:ind w:firstLine="567"/>
        <w:jc w:val="both"/>
      </w:pPr>
      <w:r w:rsidRPr="00BC1D6B">
        <w:t xml:space="preserve"> 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B2091A" w:rsidRPr="00BC1D6B" w:rsidRDefault="00B2091A" w:rsidP="00B2091A">
      <w:pPr>
        <w:shd w:val="clear" w:color="auto" w:fill="FFFFFF"/>
        <w:ind w:firstLine="567"/>
        <w:jc w:val="both"/>
      </w:pPr>
      <w:r w:rsidRPr="00BC1D6B">
        <w:t xml:space="preserve"> 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  </w:t>
      </w:r>
    </w:p>
    <w:p w:rsidR="00B2091A" w:rsidRPr="00BC1D6B" w:rsidRDefault="00B2091A" w:rsidP="00B2091A">
      <w:pPr>
        <w:shd w:val="clear" w:color="auto" w:fill="FFFFFF"/>
        <w:ind w:firstLine="567"/>
        <w:jc w:val="both"/>
      </w:pPr>
      <w:r w:rsidRPr="00BC1D6B">
        <w:t xml:space="preserve">Содержание образовательной деятельности </w:t>
      </w:r>
    </w:p>
    <w:p w:rsidR="00B2091A" w:rsidRPr="00BC1D6B" w:rsidRDefault="00B2091A" w:rsidP="00B2091A">
      <w:pPr>
        <w:shd w:val="clear" w:color="auto" w:fill="FFFFFF"/>
        <w:ind w:firstLine="567"/>
        <w:jc w:val="both"/>
      </w:pPr>
      <w:r w:rsidRPr="00BC1D6B">
        <w:t xml:space="preserve">Дети 2-3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 </w:t>
      </w:r>
    </w:p>
    <w:p w:rsidR="00B2091A" w:rsidRPr="00BC1D6B" w:rsidRDefault="00B2091A" w:rsidP="00B2091A">
      <w:pPr>
        <w:shd w:val="clear" w:color="auto" w:fill="FFFFFF"/>
        <w:ind w:firstLine="567"/>
        <w:jc w:val="both"/>
      </w:pPr>
      <w:r w:rsidRPr="00BC1D6B">
        <w:t xml:space="preserve">Дети осваивают простейшие умения в различении предэталонов (это, как мячик; как платочек). Начинают пользоваться эталонами форм (шар, куб, круг). </w:t>
      </w:r>
    </w:p>
    <w:p w:rsidR="00B2091A" w:rsidRPr="00BC1D6B" w:rsidRDefault="00B2091A" w:rsidP="00B2091A">
      <w:pPr>
        <w:shd w:val="clear" w:color="auto" w:fill="FFFFFF"/>
        <w:ind w:firstLine="567"/>
        <w:jc w:val="both"/>
      </w:pPr>
      <w:r w:rsidRPr="00BC1D6B">
        <w:t xml:space="preserve">Различают среди двух-трех большие и маленькие предметы, длинные и короткие, высокие и низкие при условии резких различий. </w:t>
      </w:r>
    </w:p>
    <w:p w:rsidR="00B2091A" w:rsidRPr="00BC1D6B" w:rsidRDefault="00B2091A" w:rsidP="00B2091A">
      <w:pPr>
        <w:shd w:val="clear" w:color="auto" w:fill="FFFFFF"/>
        <w:ind w:firstLine="567"/>
        <w:jc w:val="both"/>
      </w:pPr>
      <w:r w:rsidRPr="00BC1D6B">
        <w:t xml:space="preserve">Проявление интереса к количественной стороне множеств предметов. Различение и показ, где один предмет, где много, находят и называют один, два предмета. </w:t>
      </w:r>
    </w:p>
    <w:p w:rsidR="00B2091A" w:rsidRPr="00BC1D6B" w:rsidRDefault="00B2091A" w:rsidP="00B2091A">
      <w:pPr>
        <w:shd w:val="clear" w:color="auto" w:fill="FFFFFF"/>
        <w:ind w:firstLine="567"/>
        <w:jc w:val="both"/>
      </w:pPr>
      <w:r w:rsidRPr="00BC1D6B">
        <w:t xml:space="preserve">Освоение цветов спектра, использование в собственной речи некоторых слов-названий цвета, часто без соотнесения с данным цветом. </w:t>
      </w:r>
    </w:p>
    <w:p w:rsidR="00B2091A" w:rsidRPr="00BC1D6B" w:rsidRDefault="00B2091A" w:rsidP="00B2091A">
      <w:pPr>
        <w:shd w:val="clear" w:color="auto" w:fill="FFFFFF"/>
        <w:ind w:firstLine="567"/>
        <w:jc w:val="both"/>
      </w:pPr>
      <w:r w:rsidRPr="00BC1D6B">
        <w:t xml:space="preserve">Освоение фигур (круг, квадрат, овал, прямоугольник, треугольник, звезда, крест), подбор по образцу, «опредмечивание фигуры». Различение по величине, сравнивание 3 предметов по величине. </w:t>
      </w:r>
    </w:p>
    <w:p w:rsidR="00B2091A" w:rsidRPr="00BC1D6B" w:rsidRDefault="00B2091A" w:rsidP="00B2091A">
      <w:pPr>
        <w:shd w:val="clear" w:color="auto" w:fill="FFFFFF"/>
        <w:ind w:firstLine="567"/>
        <w:jc w:val="both"/>
      </w:pPr>
      <w:r w:rsidRPr="00BC1D6B">
        <w:t xml:space="preserve">В процессе ознакомления с природой малыши узнают: объекты и явления неживой природы, которые доступны ребенку для непосредственного восприятия. </w:t>
      </w:r>
    </w:p>
    <w:p w:rsidR="00B2091A" w:rsidRPr="00BC1D6B" w:rsidRDefault="00B2091A" w:rsidP="00B2091A">
      <w:pPr>
        <w:shd w:val="clear" w:color="auto" w:fill="FFFFFF"/>
        <w:ind w:firstLine="567"/>
        <w:jc w:val="both"/>
      </w:pPr>
      <w:r w:rsidRPr="00BC1D6B">
        <w:t xml:space="preserve">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 </w:t>
      </w:r>
    </w:p>
    <w:p w:rsidR="00B2091A" w:rsidRPr="00BC1D6B" w:rsidRDefault="00B2091A" w:rsidP="00B2091A">
      <w:pPr>
        <w:shd w:val="clear" w:color="auto" w:fill="FFFFFF"/>
        <w:ind w:firstLine="567"/>
        <w:jc w:val="both"/>
      </w:pPr>
      <w:r w:rsidRPr="00BC1D6B">
        <w:t xml:space="preserve">Получение первичных представлений о себе через взаимодействие с природой.  </w:t>
      </w:r>
    </w:p>
    <w:p w:rsidR="00B2091A" w:rsidRPr="00BC1D6B" w:rsidRDefault="00B2091A" w:rsidP="00B2091A">
      <w:pPr>
        <w:shd w:val="clear" w:color="auto" w:fill="FFFFFF"/>
        <w:ind w:firstLine="567"/>
        <w:jc w:val="both"/>
      </w:pPr>
      <w:r w:rsidRPr="00BC1D6B">
        <w:t xml:space="preserve">Результаты образовательной деятельности </w:t>
      </w:r>
    </w:p>
    <w:p w:rsidR="00B2091A" w:rsidRPr="00BC1D6B" w:rsidRDefault="00B2091A" w:rsidP="00B2091A">
      <w:pPr>
        <w:shd w:val="clear" w:color="auto" w:fill="FFFFFF"/>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981"/>
      </w:tblGrid>
      <w:tr w:rsidR="00B2091A" w:rsidRPr="00BC1D6B" w:rsidTr="00C91157">
        <w:tc>
          <w:tcPr>
            <w:tcW w:w="4873" w:type="dxa"/>
            <w:shd w:val="clear" w:color="auto" w:fill="auto"/>
          </w:tcPr>
          <w:p w:rsidR="00B2091A" w:rsidRPr="00BC1D6B" w:rsidRDefault="00B2091A" w:rsidP="00C91157">
            <w:pPr>
              <w:ind w:firstLine="567"/>
              <w:jc w:val="both"/>
            </w:pPr>
            <w:r w:rsidRPr="00BC1D6B">
              <w:t xml:space="preserve">Достижения ребенка  («Что нас радует»)  </w:t>
            </w:r>
          </w:p>
        </w:tc>
        <w:tc>
          <w:tcPr>
            <w:tcW w:w="4981" w:type="dxa"/>
            <w:shd w:val="clear" w:color="auto" w:fill="auto"/>
          </w:tcPr>
          <w:p w:rsidR="00B2091A" w:rsidRPr="00BC1D6B" w:rsidRDefault="00B2091A" w:rsidP="00C91157">
            <w:pPr>
              <w:ind w:firstLine="567"/>
              <w:jc w:val="both"/>
            </w:pPr>
            <w:r w:rsidRPr="00BC1D6B">
              <w:t>Вызывает озабоченность и требует совместных усилий педагогов и родителей</w:t>
            </w:r>
          </w:p>
        </w:tc>
      </w:tr>
      <w:tr w:rsidR="00B2091A" w:rsidRPr="00BC1D6B" w:rsidTr="00C91157">
        <w:tc>
          <w:tcPr>
            <w:tcW w:w="4873" w:type="dxa"/>
            <w:shd w:val="clear" w:color="auto" w:fill="auto"/>
          </w:tcPr>
          <w:p w:rsidR="00B2091A" w:rsidRPr="00BC1D6B" w:rsidRDefault="00B2091A" w:rsidP="00D16B11">
            <w:pPr>
              <w:numPr>
                <w:ilvl w:val="0"/>
                <w:numId w:val="3"/>
              </w:numPr>
              <w:ind w:left="0" w:firstLine="0"/>
              <w:jc w:val="both"/>
            </w:pPr>
            <w:r w:rsidRPr="00BC1D6B">
              <w:t xml:space="preserve">ребенок с интересом и удовольствием действует со взрослым и самостоятельно с предметами, дидактическими игрушками и материалами; </w:t>
            </w:r>
          </w:p>
          <w:p w:rsidR="00B2091A" w:rsidRPr="00BC1D6B" w:rsidRDefault="00B2091A" w:rsidP="00D16B11">
            <w:pPr>
              <w:numPr>
                <w:ilvl w:val="0"/>
                <w:numId w:val="3"/>
              </w:numPr>
              <w:ind w:left="0" w:firstLine="0"/>
              <w:jc w:val="both"/>
            </w:pPr>
            <w:r w:rsidRPr="00BC1D6B">
              <w:lastRenderedPageBreak/>
              <w:t xml:space="preserve">успешно выделяет и учитывает цвет, форму, величину, фактуру и другие признаки предметов и явлений при выполнении ряда практических действий; </w:t>
            </w:r>
          </w:p>
          <w:p w:rsidR="00B2091A" w:rsidRPr="00BC1D6B" w:rsidRDefault="00B2091A" w:rsidP="00D16B11">
            <w:pPr>
              <w:numPr>
                <w:ilvl w:val="0"/>
                <w:numId w:val="3"/>
              </w:numPr>
              <w:ind w:left="0" w:firstLine="0"/>
              <w:jc w:val="both"/>
            </w:pPr>
            <w:r w:rsidRPr="00BC1D6B">
              <w:t xml:space="preserve">группирует в соответствии с образцом предметы по цвету, форме, величине и другим свойствам при выборе из четырёх разновидностей; </w:t>
            </w:r>
          </w:p>
          <w:p w:rsidR="00B2091A" w:rsidRPr="00BC1D6B" w:rsidRDefault="00B2091A" w:rsidP="00D16B11">
            <w:pPr>
              <w:numPr>
                <w:ilvl w:val="0"/>
                <w:numId w:val="3"/>
              </w:numPr>
              <w:ind w:left="0" w:firstLine="0"/>
              <w:jc w:val="both"/>
            </w:pPr>
            <w:r w:rsidRPr="00BC1D6B">
              <w:t xml:space="preserve">активно использует «опредмеченные» слова-названия для обозначения формы;  </w:t>
            </w:r>
          </w:p>
          <w:p w:rsidR="00B2091A" w:rsidRPr="00BC1D6B" w:rsidRDefault="00B2091A" w:rsidP="00D16B11">
            <w:pPr>
              <w:numPr>
                <w:ilvl w:val="0"/>
                <w:numId w:val="3"/>
              </w:numPr>
              <w:ind w:left="0" w:firstLine="0"/>
              <w:jc w:val="both"/>
            </w:pPr>
            <w:r w:rsidRPr="00BC1D6B">
              <w:t xml:space="preserve">начинает пользоваться общепринятыми словами-названиями цвета, часто еще в отрыве от конкретного предмета (синим он может называть и жёлтый, и зелёный предмет); </w:t>
            </w:r>
          </w:p>
          <w:p w:rsidR="00B2091A" w:rsidRPr="00BC1D6B" w:rsidRDefault="00B2091A" w:rsidP="00D16B11">
            <w:pPr>
              <w:numPr>
                <w:ilvl w:val="0"/>
                <w:numId w:val="3"/>
              </w:numPr>
              <w:ind w:left="0" w:firstLine="0"/>
              <w:jc w:val="both"/>
            </w:pPr>
            <w:r w:rsidRPr="00BC1D6B">
              <w:t xml:space="preserve">проявляет активность и интересуется животными ближайшего природного окружения, замечает цветущие растения, явления природы; </w:t>
            </w:r>
          </w:p>
          <w:p w:rsidR="00B2091A" w:rsidRPr="00BC1D6B" w:rsidRDefault="00B2091A" w:rsidP="00D16B11">
            <w:pPr>
              <w:numPr>
                <w:ilvl w:val="0"/>
                <w:numId w:val="3"/>
              </w:numPr>
              <w:ind w:left="0" w:firstLine="0"/>
              <w:jc w:val="both"/>
            </w:pPr>
            <w:r w:rsidRPr="00BC1D6B">
              <w:t>по показу воспитателя обследует объекты природы, использует разнообразные обследовательские действия.</w:t>
            </w:r>
          </w:p>
        </w:tc>
        <w:tc>
          <w:tcPr>
            <w:tcW w:w="4981" w:type="dxa"/>
            <w:shd w:val="clear" w:color="auto" w:fill="auto"/>
          </w:tcPr>
          <w:p w:rsidR="00B2091A" w:rsidRPr="00BC1D6B" w:rsidRDefault="00B2091A" w:rsidP="00D16B11">
            <w:pPr>
              <w:numPr>
                <w:ilvl w:val="0"/>
                <w:numId w:val="3"/>
              </w:numPr>
              <w:shd w:val="clear" w:color="auto" w:fill="FFFFFF"/>
              <w:ind w:left="0" w:firstLine="0"/>
              <w:jc w:val="both"/>
            </w:pPr>
            <w:r w:rsidRPr="00BC1D6B">
              <w:lastRenderedPageBreak/>
              <w:t xml:space="preserve">ребенок пассивен в играх с предметами разной формы, размера, не пользуется действиями, показывающими увеличение или уменьшение, сопоставление, </w:t>
            </w:r>
            <w:r w:rsidRPr="00BC1D6B">
              <w:lastRenderedPageBreak/>
              <w:t xml:space="preserve">сравнение. Выполняет аналогичное только в совместной со взрослым игре; </w:t>
            </w:r>
          </w:p>
          <w:p w:rsidR="00B2091A" w:rsidRPr="00BC1D6B" w:rsidRDefault="00B2091A" w:rsidP="00D16B11">
            <w:pPr>
              <w:numPr>
                <w:ilvl w:val="0"/>
                <w:numId w:val="3"/>
              </w:numPr>
              <w:shd w:val="clear" w:color="auto" w:fill="FFFFFF"/>
              <w:ind w:left="0" w:firstLine="0"/>
              <w:jc w:val="both"/>
            </w:pPr>
            <w:r w:rsidRPr="00BC1D6B">
              <w:t xml:space="preserve">в основном раскладывает, перекладывает предметы безрезультатно, словами, обозначающими название форм, размеров, чисел не пользуется; </w:t>
            </w:r>
          </w:p>
          <w:p w:rsidR="00B2091A" w:rsidRPr="00BC1D6B" w:rsidRDefault="00B2091A" w:rsidP="00D16B11">
            <w:pPr>
              <w:numPr>
                <w:ilvl w:val="0"/>
                <w:numId w:val="3"/>
              </w:numPr>
              <w:shd w:val="clear" w:color="auto" w:fill="FFFFFF"/>
              <w:ind w:left="0" w:firstLine="0"/>
              <w:jc w:val="both"/>
            </w:pPr>
            <w:r w:rsidRPr="00BC1D6B">
              <w:t xml:space="preserve">у ребенка отсутствует интерес к действиям с предметами и дидактическими игрушками  как вместе со взрослым, так и самостоятельно; </w:t>
            </w:r>
          </w:p>
          <w:p w:rsidR="00B2091A" w:rsidRPr="00BC1D6B" w:rsidRDefault="00B2091A" w:rsidP="00D16B11">
            <w:pPr>
              <w:numPr>
                <w:ilvl w:val="0"/>
                <w:numId w:val="3"/>
              </w:numPr>
              <w:shd w:val="clear" w:color="auto" w:fill="FFFFFF"/>
              <w:ind w:left="0" w:firstLine="0"/>
              <w:jc w:val="both"/>
            </w:pPr>
            <w:r w:rsidRPr="00BC1D6B">
              <w:t xml:space="preserve">малыш неспособен найти по образцу такой же предмет, составить группу из предметов по свойству; </w:t>
            </w:r>
          </w:p>
          <w:p w:rsidR="00B2091A" w:rsidRPr="00BC1D6B" w:rsidRDefault="00B2091A" w:rsidP="00D16B11">
            <w:pPr>
              <w:numPr>
                <w:ilvl w:val="0"/>
                <w:numId w:val="3"/>
              </w:numPr>
              <w:shd w:val="clear" w:color="auto" w:fill="FFFFFF"/>
              <w:ind w:left="0" w:firstLine="0"/>
              <w:jc w:val="both"/>
            </w:pPr>
            <w:r w:rsidRPr="00BC1D6B">
              <w:t xml:space="preserve">ребенка отсутствует стремление учитывать свойства предметов в продуктивной деятельности; </w:t>
            </w:r>
          </w:p>
          <w:p w:rsidR="00B2091A" w:rsidRPr="00BC1D6B" w:rsidRDefault="00B2091A" w:rsidP="00D16B11">
            <w:pPr>
              <w:numPr>
                <w:ilvl w:val="0"/>
                <w:numId w:val="3"/>
              </w:numPr>
              <w:shd w:val="clear" w:color="auto" w:fill="FFFFFF"/>
              <w:ind w:left="0" w:firstLine="0"/>
              <w:jc w:val="both"/>
            </w:pPr>
            <w:r w:rsidRPr="00BC1D6B">
              <w:t>малыш не понимает слов, обозначающих основные свойства и результаты сравнения предметов по свойству;</w:t>
            </w:r>
          </w:p>
          <w:p w:rsidR="00B2091A" w:rsidRPr="00BC1D6B" w:rsidRDefault="00B2091A" w:rsidP="00D16B11">
            <w:pPr>
              <w:numPr>
                <w:ilvl w:val="0"/>
                <w:numId w:val="3"/>
              </w:numPr>
              <w:shd w:val="clear" w:color="auto" w:fill="FFFFFF"/>
              <w:ind w:left="0" w:firstLine="0"/>
              <w:jc w:val="both"/>
            </w:pPr>
            <w:r w:rsidRPr="00BC1D6B">
              <w:t xml:space="preserve">равнодушен к природным объектам; </w:t>
            </w:r>
          </w:p>
          <w:p w:rsidR="00B2091A" w:rsidRPr="00BC1D6B" w:rsidRDefault="00B2091A" w:rsidP="00D16B11">
            <w:pPr>
              <w:numPr>
                <w:ilvl w:val="0"/>
                <w:numId w:val="3"/>
              </w:numPr>
              <w:shd w:val="clear" w:color="auto" w:fill="FFFFFF"/>
              <w:ind w:left="0" w:firstLine="0"/>
              <w:jc w:val="both"/>
            </w:pPr>
            <w:r w:rsidRPr="00BC1D6B">
              <w:t>ребенка недостаточно развиты обследовательские умения и поисковые действия.</w:t>
            </w:r>
          </w:p>
        </w:tc>
      </w:tr>
    </w:tbl>
    <w:p w:rsidR="00B2091A" w:rsidRPr="00BC1D6B" w:rsidRDefault="00B2091A" w:rsidP="00B2091A">
      <w:pPr>
        <w:pStyle w:val="a9"/>
        <w:tabs>
          <w:tab w:val="left" w:pos="9639"/>
        </w:tabs>
        <w:spacing w:after="0" w:line="240" w:lineRule="auto"/>
        <w:ind w:left="0" w:firstLine="567"/>
        <w:jc w:val="both"/>
        <w:rPr>
          <w:rFonts w:ascii="Times New Roman" w:hAnsi="Times New Roman"/>
          <w:sz w:val="24"/>
          <w:szCs w:val="24"/>
        </w:rPr>
      </w:pPr>
    </w:p>
    <w:p w:rsidR="00B2091A" w:rsidRPr="005341F1" w:rsidRDefault="00B2091A" w:rsidP="00B2091A">
      <w:pPr>
        <w:pStyle w:val="a9"/>
        <w:tabs>
          <w:tab w:val="left" w:pos="9639"/>
        </w:tabs>
        <w:spacing w:after="0" w:line="240" w:lineRule="auto"/>
        <w:ind w:left="0" w:firstLine="567"/>
        <w:jc w:val="both"/>
        <w:rPr>
          <w:rFonts w:ascii="Times New Roman" w:hAnsi="Times New Roman"/>
          <w:b/>
          <w:i/>
          <w:sz w:val="24"/>
          <w:szCs w:val="24"/>
        </w:rPr>
      </w:pPr>
      <w:r w:rsidRPr="005341F1">
        <w:rPr>
          <w:rFonts w:ascii="Times New Roman" w:hAnsi="Times New Roman"/>
          <w:b/>
          <w:i/>
          <w:sz w:val="24"/>
          <w:szCs w:val="24"/>
        </w:rPr>
        <w:t>ОБРАЗОВАТЕЛЬНАЯ ОБЛАСТЬ «РЕЧЕВОЕ РАЗВИТИЕ»</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Второй год жизни. 2 группа раннего возраста.  </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Задачи образовательной деятельности </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Развитие умений понимать речь взрослого: </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 учить пониманию функций предметов и действий с ними; соотносить действия со словом, выполнять несложные просьбы; </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 побуждать отыскивать предметы, игрушки, задавая вопросы «Где?», «Куда?»; </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 учить наблюдать за разыгрыванием небольших игровых действий со знакомыми игрушками, сопровождаемых словом; </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 понимать, что одно и то же действие можно совершать с разными игрушками, с одной и той же игрушкой — разные действия. </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Развитие активной речи: </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 побуждать ребенка включаться в диалог с помощью доступных средств (вокализаций, движений, мимики, жестов, слов); </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 учить отвечать на вопросы («Кто?», «Что?», «Что делает?»); </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 побуждать выполнять несложные поручения (дай, принеси, покажи, возьми); </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 стимулировать подражание речи за взрослым человеком; </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 активизировать речевые реакции путем разыгрывания простых сюжетов со знакомыми предметами, показа картин, отражающих понятные детям ситуации.  </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Содержание образовательной деятельности </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Выполнение несложных поручений по слову воспитателя, отвечать на вопросы о названии предметов одежды, посуды, овощей и фруктов и действиях с ними. </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Самостоятельные предметные и игровые действия, подсказывание, как можно обозначить их словом, как развить несложный сюжет, иллюстрируя предметную деятельность, а так же речевая активность ребенка в процессе отобразительной игры. </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Наблюдения детей за живыми объектами и движущимся транспортом. Эти объекты привлекают внимание малышей и вызывают яркие эмоциональные и речевые реакции, непроизвольную ситуативную речь. </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lastRenderedPageBreak/>
        <w:t xml:space="preserve">Взрослый в любом контакте с ребенком поддерживает речевую активность малыша, а именно дает развернутое речевое описание происходящего, того, что малыш пока может выразить лишь в однословном высказывании. </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Игры-занятия по рассматриванию предметов, игрушек, картинок («Чудесный мешочек», «Кто в домике живет?», «Чей малыш?», «Чья мама?», «Кто приехал на машине?»). В них объекты и действия обозначаются словом, одноименные действия выполняются разными игрушками, одна и та же игрушка действует многообразными способами.  </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Результаты образовательной деятельности </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9"/>
        <w:gridCol w:w="4708"/>
      </w:tblGrid>
      <w:tr w:rsidR="00B2091A" w:rsidRPr="00BC1D6B" w:rsidTr="00C91157">
        <w:tc>
          <w:tcPr>
            <w:tcW w:w="5179" w:type="dxa"/>
            <w:shd w:val="clear" w:color="auto" w:fill="auto"/>
          </w:tcPr>
          <w:p w:rsidR="00B2091A" w:rsidRPr="00BC1D6B" w:rsidRDefault="00B2091A" w:rsidP="00C91157">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Достижения ребенка  («Что нас радует»)  </w:t>
            </w:r>
          </w:p>
        </w:tc>
        <w:tc>
          <w:tcPr>
            <w:tcW w:w="4708" w:type="dxa"/>
            <w:shd w:val="clear" w:color="auto" w:fill="auto"/>
          </w:tcPr>
          <w:p w:rsidR="00B2091A" w:rsidRPr="00BC1D6B" w:rsidRDefault="00B2091A" w:rsidP="00C91157">
            <w:pPr>
              <w:pStyle w:val="a9"/>
              <w:tabs>
                <w:tab w:val="left" w:pos="9639"/>
              </w:tabs>
              <w:spacing w:after="0" w:line="240" w:lineRule="auto"/>
              <w:ind w:left="0" w:firstLine="567"/>
              <w:jc w:val="both"/>
              <w:rPr>
                <w:rFonts w:ascii="Times New Roman" w:hAnsi="Times New Roman"/>
                <w:sz w:val="24"/>
                <w:szCs w:val="24"/>
              </w:rPr>
            </w:pPr>
            <w:r w:rsidRPr="00BC1D6B">
              <w:rPr>
                <w:rFonts w:ascii="Times New Roman" w:hAnsi="Times New Roman"/>
                <w:sz w:val="24"/>
                <w:szCs w:val="24"/>
              </w:rPr>
              <w:t xml:space="preserve">Вызывает озабоченность и требует совместных усилий педагогов и родителей </w:t>
            </w:r>
          </w:p>
        </w:tc>
      </w:tr>
      <w:tr w:rsidR="00B2091A" w:rsidRPr="00BC1D6B" w:rsidTr="00C91157">
        <w:tc>
          <w:tcPr>
            <w:tcW w:w="5179" w:type="dxa"/>
            <w:shd w:val="clear" w:color="auto" w:fill="auto"/>
          </w:tcPr>
          <w:p w:rsidR="00B2091A" w:rsidRPr="00BC1D6B" w:rsidRDefault="00B2091A" w:rsidP="00D16B11">
            <w:pPr>
              <w:pStyle w:val="a9"/>
              <w:tabs>
                <w:tab w:val="left" w:pos="9639"/>
              </w:tabs>
              <w:spacing w:after="0" w:line="240" w:lineRule="auto"/>
              <w:ind w:left="0"/>
              <w:jc w:val="both"/>
              <w:rPr>
                <w:rFonts w:ascii="Times New Roman" w:hAnsi="Times New Roman"/>
                <w:sz w:val="24"/>
                <w:szCs w:val="24"/>
              </w:rPr>
            </w:pPr>
            <w:r w:rsidRPr="00BC1D6B">
              <w:rPr>
                <w:rFonts w:ascii="Times New Roman" w:hAnsi="Times New Roman"/>
                <w:sz w:val="24"/>
                <w:szCs w:val="24"/>
              </w:rPr>
              <w:t xml:space="preserve"> - ребенок проявляет интерес к книгам, демонстрирует запоминание первых сказок путем включения в рассказ взрослого отдельных слов и действий; </w:t>
            </w:r>
          </w:p>
          <w:p w:rsidR="00B2091A" w:rsidRPr="00BC1D6B" w:rsidRDefault="00B2091A" w:rsidP="00D16B11">
            <w:pPr>
              <w:pStyle w:val="a9"/>
              <w:tabs>
                <w:tab w:val="left" w:pos="9639"/>
              </w:tabs>
              <w:spacing w:after="0" w:line="240" w:lineRule="auto"/>
              <w:ind w:left="0"/>
              <w:jc w:val="both"/>
              <w:rPr>
                <w:rFonts w:ascii="Times New Roman" w:hAnsi="Times New Roman"/>
                <w:sz w:val="24"/>
                <w:szCs w:val="24"/>
              </w:rPr>
            </w:pPr>
            <w:r w:rsidRPr="00BC1D6B">
              <w:rPr>
                <w:rFonts w:ascii="Times New Roman" w:hAnsi="Times New Roman"/>
                <w:sz w:val="24"/>
                <w:szCs w:val="24"/>
              </w:rPr>
              <w:t xml:space="preserve">- эмоционально позитивно реагирует на песенки и потешки; </w:t>
            </w:r>
          </w:p>
          <w:p w:rsidR="00B2091A" w:rsidRPr="00BC1D6B" w:rsidRDefault="00B2091A" w:rsidP="00D16B11">
            <w:pPr>
              <w:pStyle w:val="a9"/>
              <w:tabs>
                <w:tab w:val="left" w:pos="9639"/>
              </w:tabs>
              <w:spacing w:after="0" w:line="240" w:lineRule="auto"/>
              <w:ind w:left="0"/>
              <w:jc w:val="both"/>
              <w:rPr>
                <w:rFonts w:ascii="Times New Roman" w:hAnsi="Times New Roman"/>
                <w:sz w:val="24"/>
                <w:szCs w:val="24"/>
              </w:rPr>
            </w:pPr>
            <w:r w:rsidRPr="00BC1D6B">
              <w:rPr>
                <w:rFonts w:ascii="Times New Roman" w:hAnsi="Times New Roman"/>
                <w:sz w:val="24"/>
                <w:szCs w:val="24"/>
              </w:rPr>
              <w:t xml:space="preserve">- демонстрирует достаточный активный словарь (называет предметы и их части, частично действия и качества предметов); </w:t>
            </w:r>
          </w:p>
          <w:p w:rsidR="00B2091A" w:rsidRPr="00BC1D6B" w:rsidRDefault="00B2091A" w:rsidP="00D16B11">
            <w:pPr>
              <w:pStyle w:val="a9"/>
              <w:tabs>
                <w:tab w:val="left" w:pos="9639"/>
              </w:tabs>
              <w:spacing w:after="0" w:line="240" w:lineRule="auto"/>
              <w:ind w:left="0"/>
              <w:jc w:val="both"/>
              <w:rPr>
                <w:rFonts w:ascii="Times New Roman" w:hAnsi="Times New Roman"/>
                <w:sz w:val="24"/>
                <w:szCs w:val="24"/>
              </w:rPr>
            </w:pPr>
            <w:r w:rsidRPr="00BC1D6B">
              <w:rPr>
                <w:rFonts w:ascii="Times New Roman" w:hAnsi="Times New Roman"/>
                <w:sz w:val="24"/>
                <w:szCs w:val="24"/>
              </w:rPr>
              <w:t xml:space="preserve">- способен вступать в диалог со взрослыми и сверстниками (обращается с просьбой, привлекает внимание к своим действиям, задает вопросы «Кто?», «Что?» и ждет на них ответа).  </w:t>
            </w:r>
          </w:p>
        </w:tc>
        <w:tc>
          <w:tcPr>
            <w:tcW w:w="4708" w:type="dxa"/>
            <w:shd w:val="clear" w:color="auto" w:fill="auto"/>
          </w:tcPr>
          <w:p w:rsidR="00B2091A" w:rsidRPr="00BC1D6B" w:rsidRDefault="00B2091A" w:rsidP="00D16B11">
            <w:pPr>
              <w:pStyle w:val="a9"/>
              <w:tabs>
                <w:tab w:val="left" w:pos="9639"/>
              </w:tabs>
              <w:spacing w:after="0" w:line="240" w:lineRule="auto"/>
              <w:ind w:left="0"/>
              <w:jc w:val="both"/>
              <w:rPr>
                <w:rFonts w:ascii="Times New Roman" w:hAnsi="Times New Roman"/>
                <w:sz w:val="24"/>
                <w:szCs w:val="24"/>
              </w:rPr>
            </w:pPr>
            <w:r w:rsidRPr="00BC1D6B">
              <w:rPr>
                <w:rFonts w:ascii="Times New Roman" w:hAnsi="Times New Roman"/>
                <w:sz w:val="24"/>
                <w:szCs w:val="24"/>
              </w:rPr>
              <w:t xml:space="preserve">- не проявляет интерес к книгам; </w:t>
            </w:r>
          </w:p>
          <w:p w:rsidR="00B2091A" w:rsidRPr="00BC1D6B" w:rsidRDefault="00B2091A" w:rsidP="00D16B11">
            <w:pPr>
              <w:pStyle w:val="a9"/>
              <w:tabs>
                <w:tab w:val="left" w:pos="9639"/>
              </w:tabs>
              <w:spacing w:after="0" w:line="240" w:lineRule="auto"/>
              <w:ind w:left="0"/>
              <w:jc w:val="both"/>
              <w:rPr>
                <w:rFonts w:ascii="Times New Roman" w:hAnsi="Times New Roman"/>
                <w:sz w:val="24"/>
                <w:szCs w:val="24"/>
              </w:rPr>
            </w:pPr>
            <w:r w:rsidRPr="00BC1D6B">
              <w:rPr>
                <w:rFonts w:ascii="Times New Roman" w:hAnsi="Times New Roman"/>
                <w:sz w:val="24"/>
                <w:szCs w:val="24"/>
              </w:rPr>
              <w:t xml:space="preserve">- не стремиться рассматривать картинки, повторять слова, имитировать звуки окружающего мира; </w:t>
            </w:r>
          </w:p>
          <w:p w:rsidR="00B2091A" w:rsidRPr="00BC1D6B" w:rsidRDefault="00B2091A" w:rsidP="00D16B11">
            <w:pPr>
              <w:pStyle w:val="a9"/>
              <w:tabs>
                <w:tab w:val="left" w:pos="9639"/>
              </w:tabs>
              <w:spacing w:after="0" w:line="240" w:lineRule="auto"/>
              <w:ind w:left="0"/>
              <w:jc w:val="both"/>
              <w:rPr>
                <w:rFonts w:ascii="Times New Roman" w:hAnsi="Times New Roman"/>
                <w:sz w:val="24"/>
                <w:szCs w:val="24"/>
              </w:rPr>
            </w:pPr>
            <w:r w:rsidRPr="00BC1D6B">
              <w:rPr>
                <w:rFonts w:ascii="Times New Roman" w:hAnsi="Times New Roman"/>
                <w:sz w:val="24"/>
                <w:szCs w:val="24"/>
              </w:rPr>
              <w:t xml:space="preserve">- демонстрирует бедный активный словарь; </w:t>
            </w:r>
          </w:p>
          <w:p w:rsidR="00B2091A" w:rsidRPr="00BC1D6B" w:rsidRDefault="00B2091A" w:rsidP="00D16B11">
            <w:pPr>
              <w:pStyle w:val="a9"/>
              <w:tabs>
                <w:tab w:val="left" w:pos="9639"/>
              </w:tabs>
              <w:spacing w:after="0" w:line="240" w:lineRule="auto"/>
              <w:ind w:left="0"/>
              <w:jc w:val="both"/>
              <w:rPr>
                <w:rFonts w:ascii="Times New Roman" w:hAnsi="Times New Roman"/>
                <w:sz w:val="24"/>
                <w:szCs w:val="24"/>
              </w:rPr>
            </w:pPr>
            <w:r w:rsidRPr="00BC1D6B">
              <w:rPr>
                <w:rFonts w:ascii="Times New Roman" w:hAnsi="Times New Roman"/>
                <w:sz w:val="24"/>
                <w:szCs w:val="24"/>
              </w:rPr>
              <w:t xml:space="preserve">- не способен вступать в диалог со взрослыми и сверстниками.   </w:t>
            </w:r>
          </w:p>
          <w:p w:rsidR="00B2091A" w:rsidRPr="00BC1D6B" w:rsidRDefault="00B2091A" w:rsidP="00D16B11">
            <w:pPr>
              <w:pStyle w:val="a9"/>
              <w:tabs>
                <w:tab w:val="left" w:pos="9639"/>
              </w:tabs>
              <w:spacing w:after="0" w:line="240" w:lineRule="auto"/>
              <w:ind w:left="0"/>
              <w:jc w:val="both"/>
              <w:rPr>
                <w:rFonts w:ascii="Times New Roman" w:hAnsi="Times New Roman"/>
                <w:sz w:val="24"/>
                <w:szCs w:val="24"/>
              </w:rPr>
            </w:pPr>
          </w:p>
        </w:tc>
      </w:tr>
    </w:tbl>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Третий год жизни. Первая младшая группа.  </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Задачи образовательной деятельности </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 Воспитывать у детей интерес к общению со взрослыми и сверстниками; </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 Развивать желание детей активно включаться в речевого взаимодействие, направленное на развитие умения понимать обращенную речь с опорой и без опоры на наглядность. </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 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  </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Содержание образовательной деятельности </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Связная речь.  </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Понимание обращенной речи, сначала с опорой на наглядность, а постепенно и без нее. Реагирование на обращение, используя доступные речевые средства, ответы на вопросы воспитателя используя фразовую речь или форму простого предложения. Отнесение к себе речи взрослого, обращенной к группе детей, понимать ее содержания. </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 </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В словарь входят:   </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 названия предметов и действий с предметами, некоторых особенностей предметов; </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 названия некоторых трудовых действий и собственных действий; </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 имена близких людей, имена детей группы; </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 обозначения личностных качеств, особенностей внешности окружающих ребенка взрослых и сверстников.   </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Грамматическая правильность речи.  </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Освоение большинства основных грамматических категорий: окончаний слов; уменьшительно-ласкательных суффиксов; явление словотворчества. Проявление способности </w:t>
      </w:r>
      <w:r w:rsidRPr="00BC1D6B">
        <w:rPr>
          <w:rFonts w:ascii="Times New Roman" w:hAnsi="Times New Roman"/>
          <w:sz w:val="24"/>
          <w:szCs w:val="24"/>
        </w:rPr>
        <w:lastRenderedPageBreak/>
        <w:t xml:space="preserve">выражать свои мысли посредством трех- четырехсловных предложений. Самостоятельная речь детей. </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Звуковая культура речи. </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Развитие звуковой культуры речи включает в себя три основных раздела: </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В звукопроизношении для детей характерно физиологическое смягчение всех согласных звуков.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  </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В словопроизношении 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 </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Выразительность речи через сопровождение жестами, мимикой, пантомимикой (движениями). Выражение своего отношения к предмету разговора при помощи разнообразных вербальных средств. Проявление эмоциональной непроизвольной выразительности речи ребенка.  </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Результаты образовательной деятельности </w:t>
      </w:r>
    </w:p>
    <w:p w:rsidR="00B2091A" w:rsidRPr="00BC1D6B" w:rsidRDefault="00B2091A" w:rsidP="00B2091A">
      <w:pPr>
        <w:pStyle w:val="a9"/>
        <w:tabs>
          <w:tab w:val="left" w:pos="9639"/>
        </w:tabs>
        <w:spacing w:line="240" w:lineRule="auto"/>
        <w:ind w:left="0" w:firstLine="567"/>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892"/>
      </w:tblGrid>
      <w:tr w:rsidR="00B2091A" w:rsidRPr="00BC1D6B" w:rsidTr="00C91157">
        <w:tc>
          <w:tcPr>
            <w:tcW w:w="4962" w:type="dxa"/>
            <w:shd w:val="clear" w:color="auto" w:fill="auto"/>
          </w:tcPr>
          <w:p w:rsidR="00B2091A" w:rsidRPr="00BC1D6B" w:rsidRDefault="00B2091A" w:rsidP="00C91157">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 xml:space="preserve">Достижения ребенка  («Что нас радует»)  </w:t>
            </w:r>
          </w:p>
        </w:tc>
        <w:tc>
          <w:tcPr>
            <w:tcW w:w="4892" w:type="dxa"/>
            <w:shd w:val="clear" w:color="auto" w:fill="auto"/>
          </w:tcPr>
          <w:p w:rsidR="00B2091A" w:rsidRPr="00BC1D6B" w:rsidRDefault="00B2091A" w:rsidP="00C91157">
            <w:pPr>
              <w:pStyle w:val="a9"/>
              <w:tabs>
                <w:tab w:val="left" w:pos="9639"/>
              </w:tabs>
              <w:spacing w:line="240" w:lineRule="auto"/>
              <w:ind w:left="0" w:firstLine="567"/>
              <w:jc w:val="both"/>
              <w:rPr>
                <w:rFonts w:ascii="Times New Roman" w:hAnsi="Times New Roman"/>
                <w:sz w:val="24"/>
                <w:szCs w:val="24"/>
              </w:rPr>
            </w:pPr>
            <w:r w:rsidRPr="00BC1D6B">
              <w:rPr>
                <w:rFonts w:ascii="Times New Roman" w:hAnsi="Times New Roman"/>
                <w:sz w:val="24"/>
                <w:szCs w:val="24"/>
              </w:rPr>
              <w:t>Вызывает озабоченность и требует совместных усилий педагогов и родителей</w:t>
            </w:r>
          </w:p>
        </w:tc>
      </w:tr>
      <w:tr w:rsidR="00B2091A" w:rsidRPr="00BC1D6B" w:rsidTr="00C91157">
        <w:tc>
          <w:tcPr>
            <w:tcW w:w="4962" w:type="dxa"/>
            <w:shd w:val="clear" w:color="auto" w:fill="auto"/>
          </w:tcPr>
          <w:p w:rsidR="00B2091A" w:rsidRPr="00BC1D6B" w:rsidRDefault="00B2091A" w:rsidP="00D16B11">
            <w:pPr>
              <w:pStyle w:val="a9"/>
              <w:tabs>
                <w:tab w:val="left" w:pos="9639"/>
              </w:tabs>
              <w:spacing w:after="0" w:line="240" w:lineRule="auto"/>
              <w:ind w:left="0"/>
              <w:jc w:val="both"/>
              <w:rPr>
                <w:rFonts w:ascii="Times New Roman" w:hAnsi="Times New Roman"/>
                <w:sz w:val="24"/>
                <w:szCs w:val="24"/>
              </w:rPr>
            </w:pPr>
            <w:r w:rsidRPr="00BC1D6B">
              <w:rPr>
                <w:rFonts w:ascii="Times New Roman" w:hAnsi="Times New Roman"/>
                <w:sz w:val="24"/>
                <w:szCs w:val="24"/>
              </w:rPr>
              <w:t xml:space="preserve">- ребенок активен и инициативен в речевых контактах с воспитателем и детьми; </w:t>
            </w:r>
          </w:p>
          <w:p w:rsidR="00B2091A" w:rsidRPr="00BC1D6B" w:rsidRDefault="00B2091A" w:rsidP="00D16B11">
            <w:pPr>
              <w:pStyle w:val="a9"/>
              <w:tabs>
                <w:tab w:val="left" w:pos="9639"/>
              </w:tabs>
              <w:spacing w:after="0" w:line="240" w:lineRule="auto"/>
              <w:ind w:left="0"/>
              <w:jc w:val="both"/>
              <w:rPr>
                <w:rFonts w:ascii="Times New Roman" w:hAnsi="Times New Roman"/>
                <w:sz w:val="24"/>
                <w:szCs w:val="24"/>
              </w:rPr>
            </w:pPr>
            <w:r w:rsidRPr="00BC1D6B">
              <w:rPr>
                <w:rFonts w:ascii="Times New Roman" w:hAnsi="Times New Roman"/>
                <w:sz w:val="24"/>
                <w:szCs w:val="24"/>
              </w:rPr>
              <w:t xml:space="preserve">- 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w:t>
            </w:r>
          </w:p>
          <w:p w:rsidR="00B2091A" w:rsidRPr="00BC1D6B" w:rsidRDefault="00B2091A" w:rsidP="00D16B11">
            <w:pPr>
              <w:pStyle w:val="a9"/>
              <w:tabs>
                <w:tab w:val="left" w:pos="9639"/>
              </w:tabs>
              <w:spacing w:after="0" w:line="240" w:lineRule="auto"/>
              <w:ind w:left="0"/>
              <w:jc w:val="both"/>
              <w:rPr>
                <w:rFonts w:ascii="Times New Roman" w:hAnsi="Times New Roman"/>
                <w:sz w:val="24"/>
                <w:szCs w:val="24"/>
              </w:rPr>
            </w:pPr>
            <w:r w:rsidRPr="00BC1D6B">
              <w:rPr>
                <w:rFonts w:ascii="Times New Roman" w:hAnsi="Times New Roman"/>
                <w:sz w:val="24"/>
                <w:szCs w:val="24"/>
              </w:rPr>
              <w:t>- самостоятельно использует форму приветствия, прощания, просьбы и благодарности.</w:t>
            </w:r>
          </w:p>
        </w:tc>
        <w:tc>
          <w:tcPr>
            <w:tcW w:w="4892" w:type="dxa"/>
            <w:shd w:val="clear" w:color="auto" w:fill="auto"/>
          </w:tcPr>
          <w:p w:rsidR="00B2091A" w:rsidRPr="00BC1D6B" w:rsidRDefault="00B2091A" w:rsidP="00D16B11">
            <w:pPr>
              <w:pStyle w:val="a9"/>
              <w:tabs>
                <w:tab w:val="left" w:pos="9639"/>
              </w:tabs>
              <w:spacing w:after="0" w:line="240" w:lineRule="auto"/>
              <w:ind w:left="0"/>
              <w:jc w:val="both"/>
              <w:rPr>
                <w:rFonts w:ascii="Times New Roman" w:hAnsi="Times New Roman"/>
                <w:sz w:val="24"/>
                <w:szCs w:val="24"/>
              </w:rPr>
            </w:pPr>
            <w:r w:rsidRPr="00BC1D6B">
              <w:rPr>
                <w:rFonts w:ascii="Times New Roman" w:hAnsi="Times New Roman"/>
                <w:sz w:val="24"/>
                <w:szCs w:val="24"/>
              </w:rPr>
              <w:t xml:space="preserve">- ребенок не проявляет интереса к общению: в общении с воспитателем недоверчив и насторожен, в общении со сверстниками недоброжелателен или замкнут; </w:t>
            </w:r>
          </w:p>
          <w:p w:rsidR="00B2091A" w:rsidRPr="00BC1D6B" w:rsidRDefault="00B2091A" w:rsidP="00D16B11">
            <w:pPr>
              <w:pStyle w:val="a9"/>
              <w:tabs>
                <w:tab w:val="left" w:pos="9639"/>
              </w:tabs>
              <w:spacing w:after="0" w:line="240" w:lineRule="auto"/>
              <w:ind w:left="0"/>
              <w:jc w:val="both"/>
              <w:rPr>
                <w:rFonts w:ascii="Times New Roman" w:hAnsi="Times New Roman"/>
                <w:sz w:val="24"/>
                <w:szCs w:val="24"/>
              </w:rPr>
            </w:pPr>
            <w:r w:rsidRPr="00BC1D6B">
              <w:rPr>
                <w:rFonts w:ascii="Times New Roman" w:hAnsi="Times New Roman"/>
                <w:sz w:val="24"/>
                <w:szCs w:val="24"/>
              </w:rPr>
              <w:t xml:space="preserve">- понимает речь только на наглядной основе, нуждается в повторении обращенной к нему речи; </w:t>
            </w:r>
          </w:p>
          <w:p w:rsidR="00B2091A" w:rsidRPr="00BC1D6B" w:rsidRDefault="00B2091A" w:rsidP="00D16B11">
            <w:pPr>
              <w:pStyle w:val="a9"/>
              <w:tabs>
                <w:tab w:val="left" w:pos="9639"/>
              </w:tabs>
              <w:spacing w:after="0" w:line="240" w:lineRule="auto"/>
              <w:ind w:left="0"/>
              <w:jc w:val="both"/>
              <w:rPr>
                <w:rFonts w:ascii="Times New Roman" w:hAnsi="Times New Roman"/>
                <w:sz w:val="24"/>
                <w:szCs w:val="24"/>
              </w:rPr>
            </w:pPr>
            <w:r w:rsidRPr="00BC1D6B">
              <w:rPr>
                <w:rFonts w:ascii="Times New Roman" w:hAnsi="Times New Roman"/>
                <w:sz w:val="24"/>
                <w:szCs w:val="24"/>
              </w:rPr>
              <w:t xml:space="preserve">- отвечает на вопросы преимущественно жестом или использованием упрощенных слов. </w:t>
            </w:r>
          </w:p>
          <w:p w:rsidR="00B2091A" w:rsidRPr="00BC1D6B" w:rsidRDefault="00B2091A" w:rsidP="00D16B11">
            <w:pPr>
              <w:pStyle w:val="a9"/>
              <w:tabs>
                <w:tab w:val="left" w:pos="9639"/>
              </w:tabs>
              <w:spacing w:after="0" w:line="240" w:lineRule="auto"/>
              <w:ind w:left="0"/>
              <w:jc w:val="both"/>
              <w:rPr>
                <w:rFonts w:ascii="Times New Roman" w:hAnsi="Times New Roman"/>
                <w:sz w:val="24"/>
                <w:szCs w:val="24"/>
              </w:rPr>
            </w:pPr>
            <w:r w:rsidRPr="00BC1D6B">
              <w:rPr>
                <w:rFonts w:ascii="Times New Roman" w:hAnsi="Times New Roman"/>
                <w:sz w:val="24"/>
                <w:szCs w:val="24"/>
              </w:rPr>
              <w:t xml:space="preserve">- самостоятельно вступает в речевой контакт только с воспитателем. </w:t>
            </w:r>
          </w:p>
          <w:p w:rsidR="00B2091A" w:rsidRPr="00BC1D6B" w:rsidRDefault="00B2091A" w:rsidP="00D16B11">
            <w:pPr>
              <w:pStyle w:val="a9"/>
              <w:tabs>
                <w:tab w:val="left" w:pos="9639"/>
              </w:tabs>
              <w:spacing w:after="0" w:line="240" w:lineRule="auto"/>
              <w:ind w:left="0"/>
              <w:jc w:val="both"/>
              <w:rPr>
                <w:rFonts w:ascii="Times New Roman" w:hAnsi="Times New Roman"/>
                <w:sz w:val="24"/>
                <w:szCs w:val="24"/>
              </w:rPr>
            </w:pPr>
            <w:r w:rsidRPr="00BC1D6B">
              <w:rPr>
                <w:rFonts w:ascii="Times New Roman" w:hAnsi="Times New Roman"/>
                <w:sz w:val="24"/>
                <w:szCs w:val="24"/>
              </w:rPr>
              <w:t xml:space="preserve"> - элементарные формулы речевого этикета (приветствия, прощания, просьбы и благодарности) использует фрагментарно, только по напоминанию взрослого.</w:t>
            </w:r>
          </w:p>
        </w:tc>
      </w:tr>
    </w:tbl>
    <w:p w:rsidR="00B2091A" w:rsidRPr="00BC1D6B" w:rsidRDefault="00B2091A" w:rsidP="00B2091A">
      <w:pPr>
        <w:tabs>
          <w:tab w:val="left" w:pos="9639"/>
        </w:tabs>
        <w:ind w:firstLine="567"/>
        <w:jc w:val="both"/>
      </w:pPr>
    </w:p>
    <w:p w:rsidR="00B2091A" w:rsidRPr="005341F1" w:rsidRDefault="00B2091A" w:rsidP="00B2091A">
      <w:pPr>
        <w:tabs>
          <w:tab w:val="left" w:pos="9639"/>
        </w:tabs>
        <w:ind w:firstLine="567"/>
        <w:jc w:val="both"/>
        <w:rPr>
          <w:b/>
          <w:i/>
        </w:rPr>
      </w:pPr>
      <w:r w:rsidRPr="005341F1">
        <w:rPr>
          <w:b/>
          <w:i/>
        </w:rPr>
        <w:t>ОБРАЗОВАТЕЛЬНАЯ ОБЛАСТЬ  «ХУДОЖЕСТВЕННО-ЭСТЕТИЧЕСКОЕ РАЗВИТИЕ</w:t>
      </w:r>
    </w:p>
    <w:p w:rsidR="00B2091A" w:rsidRPr="00BC1D6B" w:rsidRDefault="00B2091A" w:rsidP="00B2091A">
      <w:pPr>
        <w:tabs>
          <w:tab w:val="left" w:pos="9639"/>
        </w:tabs>
        <w:ind w:firstLine="567"/>
        <w:jc w:val="both"/>
      </w:pPr>
      <w:r w:rsidRPr="00BC1D6B">
        <w:t xml:space="preserve">Второй год жизни. 2 группа раннего возраста.  </w:t>
      </w:r>
    </w:p>
    <w:p w:rsidR="00B2091A" w:rsidRPr="00BC1D6B" w:rsidRDefault="00B2091A" w:rsidP="00B2091A">
      <w:pPr>
        <w:tabs>
          <w:tab w:val="left" w:pos="9639"/>
        </w:tabs>
        <w:ind w:firstLine="567"/>
        <w:jc w:val="both"/>
      </w:pPr>
      <w:r w:rsidRPr="00BC1D6B">
        <w:t>Задачи образовательной деятельности</w:t>
      </w:r>
    </w:p>
    <w:p w:rsidR="00B2091A" w:rsidRPr="00BC1D6B" w:rsidRDefault="00B2091A" w:rsidP="00B2091A">
      <w:pPr>
        <w:tabs>
          <w:tab w:val="left" w:pos="9639"/>
        </w:tabs>
        <w:ind w:firstLine="567"/>
        <w:jc w:val="both"/>
      </w:pPr>
      <w:r w:rsidRPr="00BC1D6B">
        <w:t xml:space="preserve">  Развивать способность слушать художественный текст и активно (эмоционально) реагировать на его содержание; </w:t>
      </w:r>
    </w:p>
    <w:p w:rsidR="00B2091A" w:rsidRPr="00BC1D6B" w:rsidRDefault="00B2091A" w:rsidP="00B2091A">
      <w:pPr>
        <w:tabs>
          <w:tab w:val="left" w:pos="9639"/>
        </w:tabs>
        <w:ind w:firstLine="567"/>
        <w:jc w:val="both"/>
      </w:pPr>
      <w:r w:rsidRPr="00BC1D6B">
        <w:t xml:space="preserve"> Давать возможность наблюдать за процессом рисования, лепки взрослого, вызывать к ним интерес, замечать следы карандаша или краски на бумаге, подражать изобразительным действиям взрослого, вызывать   </w:t>
      </w:r>
    </w:p>
    <w:p w:rsidR="00B2091A" w:rsidRPr="00BC1D6B" w:rsidRDefault="00B2091A" w:rsidP="00B2091A">
      <w:pPr>
        <w:tabs>
          <w:tab w:val="left" w:pos="9639"/>
        </w:tabs>
        <w:ind w:firstLine="567"/>
        <w:jc w:val="both"/>
      </w:pPr>
      <w:r w:rsidRPr="00BC1D6B">
        <w:t>эмоциональную реакцию на яркие цвета красок, объемную форму лепки.</w:t>
      </w:r>
    </w:p>
    <w:p w:rsidR="00B2091A" w:rsidRPr="00BC1D6B" w:rsidRDefault="00B2091A" w:rsidP="00B2091A">
      <w:pPr>
        <w:tabs>
          <w:tab w:val="left" w:pos="9639"/>
        </w:tabs>
        <w:ind w:firstLine="567"/>
        <w:jc w:val="both"/>
      </w:pPr>
      <w:r w:rsidRPr="00BC1D6B">
        <w:t xml:space="preserve"> Поощрять желание рисовать красками, карандашами, фломастерами, предоставлять возможность ритмично заполнять лист бумаги яркими пятнами, мазками, линиями. </w:t>
      </w:r>
      <w:r w:rsidRPr="00BC1D6B">
        <w:rPr>
          <w:rFonts w:ascii="Cambria Math" w:hAnsi="Cambria Math" w:cs="Cambria Math"/>
        </w:rPr>
        <w:t>‒</w:t>
      </w:r>
      <w:r w:rsidRPr="00BC1D6B">
        <w:t xml:space="preserve"> Развивать умение прислушиваться к словам песен, воспроизводить звукоподражания и простейшие интонации. </w:t>
      </w:r>
    </w:p>
    <w:p w:rsidR="00B2091A" w:rsidRPr="00BC1D6B" w:rsidRDefault="00B2091A" w:rsidP="00B2091A">
      <w:pPr>
        <w:tabs>
          <w:tab w:val="left" w:pos="9639"/>
        </w:tabs>
        <w:ind w:firstLine="567"/>
        <w:jc w:val="both"/>
      </w:pPr>
      <w:r w:rsidRPr="00BC1D6B">
        <w:lastRenderedPageBreak/>
        <w:t xml:space="preserve"> Учить выполнять под музыку игровые и плясовые движения, соответствующие словам песни и характеру музыки.  </w:t>
      </w:r>
    </w:p>
    <w:p w:rsidR="00B2091A" w:rsidRPr="00BC1D6B" w:rsidRDefault="00B2091A" w:rsidP="00B2091A">
      <w:pPr>
        <w:tabs>
          <w:tab w:val="left" w:pos="9639"/>
        </w:tabs>
        <w:ind w:firstLine="567"/>
        <w:jc w:val="both"/>
      </w:pPr>
      <w:r w:rsidRPr="00BC1D6B">
        <w:t xml:space="preserve">Содержание образовательной деятельности </w:t>
      </w:r>
    </w:p>
    <w:p w:rsidR="00B2091A" w:rsidRPr="00BC1D6B" w:rsidRDefault="00B2091A" w:rsidP="00B2091A">
      <w:pPr>
        <w:tabs>
          <w:tab w:val="left" w:pos="9639"/>
        </w:tabs>
        <w:ind w:firstLine="567"/>
        <w:jc w:val="both"/>
      </w:pPr>
      <w:r w:rsidRPr="00BC1D6B">
        <w:t xml:space="preserve">Знакомство детей с художественными произведениями (многократное рассказывание, чтение художественных одних и тех же произведений), рассматривание плоскостных и объемных иллюстраций, показ тех или иных действий, постоянное включение художественного слова в повседневную жизнь ребенка. Эмоциональная включенность самого воспитателя в процесс чтения или рассказывания художественного произведения. </w:t>
      </w:r>
    </w:p>
    <w:p w:rsidR="00B2091A" w:rsidRPr="00BC1D6B" w:rsidRDefault="00B2091A" w:rsidP="00B2091A">
      <w:pPr>
        <w:tabs>
          <w:tab w:val="left" w:pos="9639"/>
        </w:tabs>
        <w:ind w:firstLine="567"/>
        <w:jc w:val="both"/>
      </w:pPr>
      <w:r w:rsidRPr="00BC1D6B">
        <w:t xml:space="preserve">Самостоятельное рассматривание книг детьми, узнавание персонажей, озвучивание характерными вокализациями как кричит животное, издает звук самолет, машина. </w:t>
      </w:r>
    </w:p>
    <w:p w:rsidR="00B2091A" w:rsidRPr="00BC1D6B" w:rsidRDefault="00B2091A" w:rsidP="00B2091A">
      <w:pPr>
        <w:tabs>
          <w:tab w:val="left" w:pos="9639"/>
        </w:tabs>
        <w:ind w:firstLine="567"/>
        <w:jc w:val="both"/>
      </w:pPr>
      <w:r w:rsidRPr="00BC1D6B">
        <w:t xml:space="preserve">Ознакомление детей с предметами народного декоративно-прикладного искусства: дымковской игрушкой, семеновской матрешкой, городецкой лошадкой-качалкой. Эмоциональное восприятие народной игрушки хорошо сочетается с чтением потешек, пением народных песенок. </w:t>
      </w:r>
    </w:p>
    <w:p w:rsidR="00B2091A" w:rsidRPr="00BC1D6B" w:rsidRDefault="00B2091A" w:rsidP="00B2091A">
      <w:pPr>
        <w:tabs>
          <w:tab w:val="left" w:pos="9639"/>
        </w:tabs>
        <w:ind w:firstLine="567"/>
        <w:jc w:val="both"/>
      </w:pPr>
      <w:r w:rsidRPr="00BC1D6B">
        <w:t xml:space="preserve">Экспериментирование детей с красками, глиной, пластилином. Рисование на больших цветных листах бумаги, обращая  внимание на красоту цветовых пятен. Процесс рисования, лепки носит характер совместных действий. </w:t>
      </w:r>
    </w:p>
    <w:p w:rsidR="00B2091A" w:rsidRPr="00BC1D6B" w:rsidRDefault="00B2091A" w:rsidP="00B2091A">
      <w:pPr>
        <w:tabs>
          <w:tab w:val="left" w:pos="9639"/>
        </w:tabs>
        <w:ind w:firstLine="567"/>
        <w:jc w:val="both"/>
      </w:pPr>
      <w:r w:rsidRPr="00BC1D6B">
        <w:t xml:space="preserve">Музыкальное развитие на втором году жизни включает слушание инструментальной музыки (небольшие пьесы для детей) в живом исполнении взрослым на музыкальных инструментах и пение взрослого. Музыкально- ритмические движения дети воспроизводят по показу воспитателя. Музыкальная игра занимает на музыкальном занятии место эмоциональной кульминации. Освоение движений, умения слушать музыку, действовать согласно с ней.  </w:t>
      </w:r>
    </w:p>
    <w:p w:rsidR="00B2091A" w:rsidRPr="00BC1D6B" w:rsidRDefault="00B2091A" w:rsidP="00B2091A">
      <w:pPr>
        <w:tabs>
          <w:tab w:val="left" w:pos="9639"/>
        </w:tabs>
        <w:ind w:firstLine="567"/>
        <w:jc w:val="both"/>
      </w:pPr>
      <w:r w:rsidRPr="00BC1D6B">
        <w:t xml:space="preserve">Результаты образовательной деятельности </w:t>
      </w:r>
    </w:p>
    <w:p w:rsidR="00B2091A" w:rsidRPr="00BC1D6B" w:rsidRDefault="00B2091A" w:rsidP="00B2091A">
      <w:pPr>
        <w:tabs>
          <w:tab w:val="left" w:pos="9639"/>
        </w:tabs>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1"/>
        <w:gridCol w:w="4981"/>
      </w:tblGrid>
      <w:tr w:rsidR="00B2091A" w:rsidRPr="00BC1D6B" w:rsidTr="00C91157">
        <w:tc>
          <w:tcPr>
            <w:tcW w:w="4981" w:type="dxa"/>
            <w:shd w:val="clear" w:color="auto" w:fill="auto"/>
          </w:tcPr>
          <w:p w:rsidR="00B2091A" w:rsidRPr="00BC1D6B" w:rsidRDefault="00B2091A" w:rsidP="00C91157">
            <w:pPr>
              <w:tabs>
                <w:tab w:val="left" w:pos="9639"/>
              </w:tabs>
              <w:ind w:firstLine="567"/>
              <w:jc w:val="both"/>
            </w:pPr>
            <w:r w:rsidRPr="00BC1D6B">
              <w:t xml:space="preserve">Достижения ребенка  («Что нас радует»)  </w:t>
            </w:r>
          </w:p>
        </w:tc>
        <w:tc>
          <w:tcPr>
            <w:tcW w:w="4981" w:type="dxa"/>
            <w:shd w:val="clear" w:color="auto" w:fill="auto"/>
          </w:tcPr>
          <w:p w:rsidR="00B2091A" w:rsidRPr="00BC1D6B" w:rsidRDefault="00B2091A" w:rsidP="00C91157">
            <w:pPr>
              <w:tabs>
                <w:tab w:val="left" w:pos="9639"/>
              </w:tabs>
              <w:ind w:firstLine="567"/>
              <w:jc w:val="both"/>
            </w:pPr>
            <w:r w:rsidRPr="00BC1D6B">
              <w:t>Вызывает озабоченность и требует совместных усилий педагогов и родителей</w:t>
            </w:r>
          </w:p>
        </w:tc>
      </w:tr>
      <w:tr w:rsidR="00B2091A" w:rsidRPr="00BC1D6B" w:rsidTr="00C91157">
        <w:tc>
          <w:tcPr>
            <w:tcW w:w="4981" w:type="dxa"/>
            <w:shd w:val="clear" w:color="auto" w:fill="auto"/>
          </w:tcPr>
          <w:p w:rsidR="00B2091A" w:rsidRPr="00BC1D6B" w:rsidRDefault="00B2091A" w:rsidP="00D16B11">
            <w:pPr>
              <w:tabs>
                <w:tab w:val="left" w:pos="9639"/>
              </w:tabs>
              <w:jc w:val="both"/>
            </w:pPr>
            <w:r w:rsidRPr="00BC1D6B">
              <w:rPr>
                <w:rFonts w:ascii="Cambria Math" w:hAnsi="Cambria Math" w:cs="Cambria Math"/>
              </w:rPr>
              <w:t>‒</w:t>
            </w:r>
            <w:r w:rsidRPr="00BC1D6B">
              <w:t xml:space="preserve"> ребенок рисует каракули как случайные метки, оставляемые на бумаге карандашом или красками в зависимости от движения руки, начинает давать им название; </w:t>
            </w:r>
          </w:p>
          <w:p w:rsidR="00B2091A" w:rsidRPr="00BC1D6B" w:rsidRDefault="00B2091A" w:rsidP="00D16B11">
            <w:pPr>
              <w:tabs>
                <w:tab w:val="left" w:pos="9639"/>
              </w:tabs>
              <w:jc w:val="both"/>
            </w:pPr>
            <w:r w:rsidRPr="00BC1D6B">
              <w:rPr>
                <w:rFonts w:ascii="Cambria Math" w:hAnsi="Cambria Math" w:cs="Cambria Math"/>
              </w:rPr>
              <w:t>‒</w:t>
            </w:r>
            <w:r w:rsidRPr="00BC1D6B">
              <w:t xml:space="preserve"> возникают простейшие изображения</w:t>
            </w:r>
          </w:p>
          <w:p w:rsidR="00B2091A" w:rsidRPr="00BC1D6B" w:rsidRDefault="00B2091A" w:rsidP="00D16B11">
            <w:pPr>
              <w:tabs>
                <w:tab w:val="left" w:pos="9639"/>
              </w:tabs>
              <w:jc w:val="both"/>
            </w:pPr>
            <w:r w:rsidRPr="00BC1D6B">
              <w:rPr>
                <w:rFonts w:ascii="Cambria Math" w:hAnsi="Cambria Math" w:cs="Cambria Math"/>
              </w:rPr>
              <w:t>‒</w:t>
            </w:r>
            <w:r w:rsidRPr="00BC1D6B">
              <w:t xml:space="preserve"> ребенок контролирует зрением; овладевает приемами раскатывания (колбаски), сплющивания (тарелочки, блины), круговыми движениями (яблочки, шарики, конфеты), используя глину, пластилин;</w:t>
            </w:r>
          </w:p>
          <w:p w:rsidR="00B2091A" w:rsidRPr="00BC1D6B" w:rsidRDefault="00B2091A" w:rsidP="00D16B11">
            <w:pPr>
              <w:tabs>
                <w:tab w:val="left" w:pos="9639"/>
              </w:tabs>
              <w:jc w:val="both"/>
            </w:pPr>
            <w:r w:rsidRPr="00BC1D6B">
              <w:rPr>
                <w:rFonts w:ascii="Cambria Math" w:hAnsi="Cambria Math" w:cs="Cambria Math"/>
              </w:rPr>
              <w:t>‒</w:t>
            </w:r>
            <w:r w:rsidRPr="00BC1D6B">
              <w:t xml:space="preserve"> активно реагирует на музыку, с удовольствием двигается под музыку и слушает простые произведения. </w:t>
            </w:r>
          </w:p>
          <w:p w:rsidR="00B2091A" w:rsidRPr="00BC1D6B" w:rsidRDefault="00B2091A" w:rsidP="00D16B11">
            <w:pPr>
              <w:tabs>
                <w:tab w:val="left" w:pos="9639"/>
              </w:tabs>
              <w:jc w:val="both"/>
            </w:pPr>
          </w:p>
        </w:tc>
        <w:tc>
          <w:tcPr>
            <w:tcW w:w="4981" w:type="dxa"/>
            <w:shd w:val="clear" w:color="auto" w:fill="auto"/>
          </w:tcPr>
          <w:p w:rsidR="00B2091A" w:rsidRPr="00BC1D6B" w:rsidRDefault="00B2091A" w:rsidP="00D16B11">
            <w:pPr>
              <w:tabs>
                <w:tab w:val="left" w:pos="9639"/>
              </w:tabs>
              <w:jc w:val="both"/>
            </w:pPr>
            <w:r w:rsidRPr="00BC1D6B">
              <w:rPr>
                <w:rFonts w:ascii="Cambria Math" w:hAnsi="Cambria Math" w:cs="Cambria Math"/>
              </w:rPr>
              <w:t>‒</w:t>
            </w:r>
            <w:r w:rsidRPr="00BC1D6B">
              <w:t xml:space="preserve"> ребенок не проявляет интереса к изобразительной деятельности; </w:t>
            </w:r>
          </w:p>
          <w:p w:rsidR="00B2091A" w:rsidRPr="00BC1D6B" w:rsidRDefault="00B2091A" w:rsidP="00D16B11">
            <w:pPr>
              <w:tabs>
                <w:tab w:val="left" w:pos="9639"/>
              </w:tabs>
              <w:jc w:val="both"/>
            </w:pPr>
            <w:r w:rsidRPr="00BC1D6B">
              <w:rPr>
                <w:rFonts w:ascii="Cambria Math" w:hAnsi="Cambria Math" w:cs="Cambria Math"/>
              </w:rPr>
              <w:t>‒</w:t>
            </w:r>
            <w:r w:rsidRPr="00BC1D6B">
              <w:t xml:space="preserve"> не стремиться подражать изобразительным действиям взрослого; </w:t>
            </w:r>
          </w:p>
          <w:p w:rsidR="00B2091A" w:rsidRPr="00BC1D6B" w:rsidRDefault="00B2091A" w:rsidP="00D16B11">
            <w:pPr>
              <w:tabs>
                <w:tab w:val="left" w:pos="9639"/>
              </w:tabs>
              <w:jc w:val="both"/>
            </w:pPr>
            <w:r w:rsidRPr="00BC1D6B">
              <w:rPr>
                <w:rFonts w:ascii="Cambria Math" w:hAnsi="Cambria Math" w:cs="Cambria Math"/>
              </w:rPr>
              <w:t>‒</w:t>
            </w:r>
            <w:r w:rsidRPr="00BC1D6B">
              <w:t xml:space="preserve"> не демонстрирует стремление получить какую-либо форму, используя пластилин     (домик в виде полукруга, квадратик — машина и др.);</w:t>
            </w:r>
          </w:p>
          <w:p w:rsidR="00B2091A" w:rsidRPr="00BC1D6B" w:rsidRDefault="00B2091A" w:rsidP="00D16B11">
            <w:pPr>
              <w:tabs>
                <w:tab w:val="left" w:pos="9639"/>
              </w:tabs>
              <w:jc w:val="both"/>
            </w:pPr>
            <w:r w:rsidRPr="00BC1D6B">
              <w:rPr>
                <w:rFonts w:ascii="Cambria Math" w:hAnsi="Cambria Math" w:cs="Cambria Math"/>
              </w:rPr>
              <w:t>‒</w:t>
            </w:r>
            <w:r w:rsidRPr="00BC1D6B">
              <w:t xml:space="preserve"> испытывает затруднения в совместной со взрослым деятельности (сотворчестве): не проявляет инициативы;</w:t>
            </w:r>
          </w:p>
          <w:p w:rsidR="00B2091A" w:rsidRPr="00BC1D6B" w:rsidRDefault="00B2091A" w:rsidP="00D16B11">
            <w:pPr>
              <w:tabs>
                <w:tab w:val="left" w:pos="9639"/>
              </w:tabs>
              <w:jc w:val="both"/>
            </w:pPr>
            <w:r w:rsidRPr="00BC1D6B">
              <w:rPr>
                <w:rFonts w:ascii="Cambria Math" w:hAnsi="Cambria Math" w:cs="Cambria Math"/>
              </w:rPr>
              <w:t>‒</w:t>
            </w:r>
            <w:r w:rsidRPr="00BC1D6B">
              <w:t xml:space="preserve"> реагирует не активно на музыку, насторожено двигается под музыку и слушает простые произведения.  </w:t>
            </w:r>
          </w:p>
        </w:tc>
      </w:tr>
    </w:tbl>
    <w:p w:rsidR="00B2091A" w:rsidRPr="00BC1D6B" w:rsidRDefault="00B2091A" w:rsidP="00B2091A">
      <w:pPr>
        <w:tabs>
          <w:tab w:val="left" w:pos="9639"/>
        </w:tabs>
        <w:ind w:firstLine="567"/>
        <w:jc w:val="both"/>
      </w:pPr>
    </w:p>
    <w:p w:rsidR="00B2091A" w:rsidRPr="00BC1D6B" w:rsidRDefault="00B2091A" w:rsidP="00B2091A">
      <w:pPr>
        <w:tabs>
          <w:tab w:val="left" w:pos="9639"/>
        </w:tabs>
        <w:ind w:firstLine="567"/>
        <w:jc w:val="both"/>
      </w:pPr>
      <w:r w:rsidRPr="00BC1D6B">
        <w:t xml:space="preserve">Третий год жизни. Первая младшая группа.  </w:t>
      </w:r>
    </w:p>
    <w:p w:rsidR="00B2091A" w:rsidRPr="00BC1D6B" w:rsidRDefault="00B2091A" w:rsidP="00B2091A">
      <w:pPr>
        <w:tabs>
          <w:tab w:val="left" w:pos="9639"/>
        </w:tabs>
        <w:ind w:firstLine="567"/>
        <w:jc w:val="both"/>
      </w:pPr>
      <w:r w:rsidRPr="00BC1D6B">
        <w:t xml:space="preserve">Задачи образовательной деятельности </w:t>
      </w:r>
    </w:p>
    <w:p w:rsidR="00B2091A" w:rsidRPr="00BC1D6B" w:rsidRDefault="00B2091A" w:rsidP="00B2091A">
      <w:pPr>
        <w:tabs>
          <w:tab w:val="left" w:pos="9639"/>
        </w:tabs>
        <w:ind w:firstLine="567"/>
        <w:jc w:val="both"/>
      </w:pPr>
      <w:r w:rsidRPr="00BC1D6B">
        <w:t xml:space="preserve"> 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 </w:t>
      </w:r>
    </w:p>
    <w:p w:rsidR="00B2091A" w:rsidRPr="00BC1D6B" w:rsidRDefault="00B2091A" w:rsidP="00B2091A">
      <w:pPr>
        <w:tabs>
          <w:tab w:val="left" w:pos="9639"/>
        </w:tabs>
        <w:ind w:firstLine="567"/>
        <w:jc w:val="both"/>
      </w:pPr>
      <w:r w:rsidRPr="00BC1D6B">
        <w:t>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B2091A" w:rsidRPr="00BC1D6B" w:rsidRDefault="00B2091A" w:rsidP="00B2091A">
      <w:pPr>
        <w:tabs>
          <w:tab w:val="left" w:pos="9639"/>
        </w:tabs>
        <w:ind w:firstLine="567"/>
        <w:jc w:val="both"/>
      </w:pPr>
      <w:r w:rsidRPr="00BC1D6B">
        <w:t xml:space="preserve"> Формировать умения создавать (в совместной с педагогом деятельности и самостоятельно) несложные изображения в рисовании, лепки,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 </w:t>
      </w:r>
    </w:p>
    <w:p w:rsidR="00B2091A" w:rsidRPr="00BC1D6B" w:rsidRDefault="00B2091A" w:rsidP="00B2091A">
      <w:pPr>
        <w:tabs>
          <w:tab w:val="left" w:pos="9639"/>
        </w:tabs>
        <w:ind w:firstLine="567"/>
        <w:jc w:val="both"/>
      </w:pPr>
      <w:r w:rsidRPr="00BC1D6B">
        <w:lastRenderedPageBreak/>
        <w:t> 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 моторную координацию, моторные характеристики и формообразующие умения.</w:t>
      </w:r>
    </w:p>
    <w:p w:rsidR="00B2091A" w:rsidRPr="00BC1D6B" w:rsidRDefault="00B2091A" w:rsidP="00B2091A">
      <w:pPr>
        <w:tabs>
          <w:tab w:val="left" w:pos="9639"/>
        </w:tabs>
        <w:ind w:firstLine="567"/>
        <w:jc w:val="both"/>
      </w:pPr>
      <w:r w:rsidRPr="00BC1D6B">
        <w:t xml:space="preserve">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  </w:t>
      </w:r>
    </w:p>
    <w:p w:rsidR="00B2091A" w:rsidRPr="00BC1D6B" w:rsidRDefault="00B2091A" w:rsidP="00B2091A">
      <w:pPr>
        <w:tabs>
          <w:tab w:val="left" w:pos="9639"/>
        </w:tabs>
        <w:ind w:firstLine="567"/>
        <w:jc w:val="both"/>
      </w:pPr>
      <w:r w:rsidRPr="00BC1D6B">
        <w:t xml:space="preserve">Содержание образовательной деятельности </w:t>
      </w:r>
    </w:p>
    <w:p w:rsidR="00B2091A" w:rsidRPr="00BC1D6B" w:rsidRDefault="00B2091A" w:rsidP="00B2091A">
      <w:pPr>
        <w:tabs>
          <w:tab w:val="left" w:pos="9639"/>
        </w:tabs>
        <w:ind w:firstLine="567"/>
        <w:jc w:val="both"/>
      </w:pPr>
      <w:r w:rsidRPr="00BC1D6B">
        <w:t xml:space="preserve">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т.п.). </w:t>
      </w:r>
    </w:p>
    <w:p w:rsidR="00B2091A" w:rsidRPr="00BC1D6B" w:rsidRDefault="00B2091A" w:rsidP="00B2091A">
      <w:pPr>
        <w:tabs>
          <w:tab w:val="left" w:pos="9639"/>
        </w:tabs>
        <w:ind w:firstLine="567"/>
        <w:jc w:val="both"/>
      </w:pPr>
      <w:r w:rsidRPr="00BC1D6B">
        <w:t xml:space="preserve">Восприятие, рассматривание разных образов: животных (лошадки, медведя, собаки, птицы и т.п.), человека (барышни, няньки). Соотнесение изображения с предметами окружающего мира. Узнавание некоторых простых элементов росписи предметов народных промыслов. </w:t>
      </w:r>
    </w:p>
    <w:p w:rsidR="00B2091A" w:rsidRPr="00BC1D6B" w:rsidRDefault="00B2091A" w:rsidP="00B2091A">
      <w:pPr>
        <w:tabs>
          <w:tab w:val="left" w:pos="9639"/>
        </w:tabs>
        <w:ind w:firstLine="567"/>
        <w:jc w:val="both"/>
      </w:pPr>
      <w:r w:rsidRPr="00BC1D6B">
        <w:t xml:space="preserve">Рассматривание знакомых детских книг. </w:t>
      </w:r>
    </w:p>
    <w:p w:rsidR="00B2091A" w:rsidRPr="00BC1D6B" w:rsidRDefault="00B2091A" w:rsidP="00B2091A">
      <w:pPr>
        <w:tabs>
          <w:tab w:val="left" w:pos="9639"/>
        </w:tabs>
        <w:ind w:firstLine="567"/>
        <w:jc w:val="both"/>
      </w:pPr>
      <w:r w:rsidRPr="00BC1D6B">
        <w:t xml:space="preserve">Освоение элементарных правил использования книги. Познание того, что рисунки в книгах - иллюстрации созданы художниками. Учатся внимательно рассматривать изображение, слушать описание взрослого, соотносить изображенное с собственным опытом. </w:t>
      </w:r>
    </w:p>
    <w:p w:rsidR="00B2091A" w:rsidRPr="00BC1D6B" w:rsidRDefault="00B2091A" w:rsidP="00B2091A">
      <w:pPr>
        <w:tabs>
          <w:tab w:val="left" w:pos="9639"/>
        </w:tabs>
        <w:ind w:firstLine="567"/>
        <w:jc w:val="both"/>
      </w:pPr>
      <w:r w:rsidRPr="00BC1D6B">
        <w:t xml:space="preserve">Освоение детьми некоторых изобразительных материалов: различение, называние, выбор по инструкции взрослого. В практических ситуациях освоение некоторых инструментов и действий с ними, правил использования. В совместной с педагогом деятельности познание об элементах строительных конструкторов: название деталей, некоторые свойства, способы крепления. Освоение способов создания простых изображения: на основе готовых основ – нарисованных взрослым образов, линий, точек и отпечатков. </w:t>
      </w:r>
    </w:p>
    <w:p w:rsidR="00B2091A" w:rsidRPr="00BC1D6B" w:rsidRDefault="00B2091A" w:rsidP="00B2091A">
      <w:pPr>
        <w:tabs>
          <w:tab w:val="left" w:pos="9639"/>
        </w:tabs>
        <w:ind w:firstLine="567"/>
        <w:jc w:val="both"/>
      </w:pPr>
      <w:r w:rsidRPr="00BC1D6B">
        <w:t xml:space="preserve">Музыкальное развитие на третьем году жизни включает слушание инструментальной музыки (небольшие пьесы для детей) в живом исполнении взрослым. Музыкально-ритмические движения дети воспроизводят по показу воспитателя -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   </w:t>
      </w:r>
    </w:p>
    <w:p w:rsidR="00B2091A" w:rsidRPr="00BC1D6B" w:rsidRDefault="00B2091A" w:rsidP="00B2091A">
      <w:pPr>
        <w:tabs>
          <w:tab w:val="left" w:pos="9639"/>
        </w:tabs>
        <w:ind w:firstLine="567"/>
        <w:jc w:val="both"/>
      </w:pPr>
      <w:r w:rsidRPr="00BC1D6B">
        <w:t xml:space="preserve">Результаты образовательной деятельности </w:t>
      </w:r>
    </w:p>
    <w:p w:rsidR="00B2091A" w:rsidRPr="00BC1D6B" w:rsidRDefault="00B2091A" w:rsidP="00B2091A">
      <w:pPr>
        <w:tabs>
          <w:tab w:val="left" w:pos="9639"/>
        </w:tabs>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1"/>
        <w:gridCol w:w="4981"/>
      </w:tblGrid>
      <w:tr w:rsidR="00B2091A" w:rsidRPr="00BC1D6B" w:rsidTr="00C91157">
        <w:tc>
          <w:tcPr>
            <w:tcW w:w="4981" w:type="dxa"/>
            <w:shd w:val="clear" w:color="auto" w:fill="auto"/>
          </w:tcPr>
          <w:p w:rsidR="00B2091A" w:rsidRPr="00BC1D6B" w:rsidRDefault="00B2091A" w:rsidP="00C91157">
            <w:pPr>
              <w:tabs>
                <w:tab w:val="left" w:pos="9639"/>
              </w:tabs>
              <w:ind w:firstLine="567"/>
              <w:jc w:val="both"/>
            </w:pPr>
            <w:r w:rsidRPr="00BC1D6B">
              <w:t xml:space="preserve">Достижения ребенка  («Что нас радует»)  </w:t>
            </w:r>
          </w:p>
        </w:tc>
        <w:tc>
          <w:tcPr>
            <w:tcW w:w="4981" w:type="dxa"/>
            <w:shd w:val="clear" w:color="auto" w:fill="auto"/>
          </w:tcPr>
          <w:p w:rsidR="00B2091A" w:rsidRPr="00BC1D6B" w:rsidRDefault="00B2091A" w:rsidP="00C91157">
            <w:pPr>
              <w:tabs>
                <w:tab w:val="left" w:pos="9639"/>
              </w:tabs>
              <w:ind w:firstLine="567"/>
              <w:jc w:val="both"/>
            </w:pPr>
            <w:r w:rsidRPr="00BC1D6B">
              <w:t>Вызывает озабоченность и требует совместных усилий педагогов и родителей</w:t>
            </w:r>
          </w:p>
        </w:tc>
      </w:tr>
      <w:tr w:rsidR="00B2091A" w:rsidRPr="00BC1D6B" w:rsidTr="00C91157">
        <w:tc>
          <w:tcPr>
            <w:tcW w:w="4981" w:type="dxa"/>
            <w:shd w:val="clear" w:color="auto" w:fill="auto"/>
          </w:tcPr>
          <w:p w:rsidR="00B2091A" w:rsidRPr="00BC1D6B" w:rsidRDefault="00B2091A" w:rsidP="00D16B11">
            <w:pPr>
              <w:tabs>
                <w:tab w:val="left" w:pos="9639"/>
              </w:tabs>
              <w:jc w:val="both"/>
            </w:pPr>
            <w:r w:rsidRPr="00BC1D6B">
              <w:rPr>
                <w:rFonts w:ascii="Cambria Math" w:hAnsi="Cambria Math" w:cs="Cambria Math"/>
              </w:rPr>
              <w:t>‒</w:t>
            </w:r>
            <w:r w:rsidRPr="00BC1D6B">
              <w:t xml:space="preserve"> Ребенок с интересом включается в образовательные ситуации эстетической направленности: рисовать, лепить или «поиграть» с игрушками (народных промыслов);</w:t>
            </w:r>
          </w:p>
          <w:p w:rsidR="00B2091A" w:rsidRPr="00BC1D6B" w:rsidRDefault="00B2091A" w:rsidP="00D16B11">
            <w:pPr>
              <w:tabs>
                <w:tab w:val="left" w:pos="9639"/>
              </w:tabs>
              <w:jc w:val="both"/>
            </w:pPr>
            <w:r w:rsidRPr="00BC1D6B">
              <w:rPr>
                <w:rFonts w:ascii="Cambria Math" w:hAnsi="Cambria Math" w:cs="Cambria Math"/>
              </w:rPr>
              <w:t>‒</w:t>
            </w:r>
            <w:r w:rsidRPr="00BC1D6B">
              <w:t xml:space="preserve"> любит заниматься изобразительной деятельностью совместно со взрослым; </w:t>
            </w:r>
          </w:p>
          <w:p w:rsidR="00B2091A" w:rsidRPr="00BC1D6B" w:rsidRDefault="00B2091A" w:rsidP="00D16B11">
            <w:pPr>
              <w:tabs>
                <w:tab w:val="left" w:pos="9639"/>
              </w:tabs>
              <w:jc w:val="both"/>
            </w:pPr>
            <w:r w:rsidRPr="00BC1D6B">
              <w:rPr>
                <w:rFonts w:ascii="Cambria Math" w:hAnsi="Cambria Math" w:cs="Cambria Math"/>
              </w:rPr>
              <w:t>‒</w:t>
            </w:r>
            <w:r w:rsidRPr="00BC1D6B">
              <w:t xml:space="preserve"> эмоционально воспринимает красоту окружающего мира: яркие контрастные цвета, интересные узоры, нарядные игрушки;</w:t>
            </w:r>
          </w:p>
          <w:p w:rsidR="00B2091A" w:rsidRPr="00BC1D6B" w:rsidRDefault="00B2091A" w:rsidP="00D16B11">
            <w:pPr>
              <w:tabs>
                <w:tab w:val="left" w:pos="9639"/>
              </w:tabs>
              <w:jc w:val="both"/>
            </w:pPr>
            <w:r w:rsidRPr="00BC1D6B">
              <w:rPr>
                <w:rFonts w:ascii="Cambria Math" w:hAnsi="Cambria Math" w:cs="Cambria Math"/>
              </w:rPr>
              <w:t>‒</w:t>
            </w:r>
            <w:r w:rsidRPr="00BC1D6B">
              <w:t xml:space="preserve"> узнает в иллюстрациях и в предметах народных промыслов изображения (люди, животные), различает некоторые предметы народных промыслов; </w:t>
            </w:r>
          </w:p>
          <w:p w:rsidR="00B2091A" w:rsidRPr="00BC1D6B" w:rsidRDefault="00B2091A" w:rsidP="00D16B11">
            <w:pPr>
              <w:tabs>
                <w:tab w:val="left" w:pos="9639"/>
              </w:tabs>
              <w:jc w:val="both"/>
            </w:pPr>
            <w:r w:rsidRPr="00BC1D6B">
              <w:rPr>
                <w:rFonts w:ascii="Cambria Math" w:hAnsi="Cambria Math" w:cs="Cambria Math"/>
              </w:rPr>
              <w:t>‒</w:t>
            </w:r>
            <w:r w:rsidRPr="00BC1D6B">
              <w:t xml:space="preserve"> знает названия некоторых изобразительных материалов и инструментов, понимает, что карандашами и красками можно рисовать, из глины лепить;</w:t>
            </w:r>
          </w:p>
          <w:p w:rsidR="00B2091A" w:rsidRPr="00BC1D6B" w:rsidRDefault="00B2091A" w:rsidP="00D16B11">
            <w:pPr>
              <w:tabs>
                <w:tab w:val="left" w:pos="9639"/>
              </w:tabs>
              <w:jc w:val="both"/>
            </w:pPr>
            <w:r w:rsidRPr="00BC1D6B">
              <w:t xml:space="preserve">- самостоятельно оставляет след карандаша </w:t>
            </w:r>
            <w:r w:rsidRPr="00BC1D6B">
              <w:lastRenderedPageBreak/>
              <w:t>(краски) на бумаге, создает простые изображения (головоноги, формы, линии, штрихи), научается ассоциировать (соотносить) созданные линии, фигуры с образами, подсказанными взрослыми; называет то, что изобразил;</w:t>
            </w:r>
          </w:p>
          <w:p w:rsidR="00B2091A" w:rsidRPr="00BC1D6B" w:rsidRDefault="00B2091A" w:rsidP="00D16B11">
            <w:pPr>
              <w:tabs>
                <w:tab w:val="left" w:pos="9639"/>
              </w:tabs>
              <w:jc w:val="both"/>
            </w:pPr>
            <w:r w:rsidRPr="00BC1D6B">
              <w:rPr>
                <w:rFonts w:ascii="Cambria Math" w:hAnsi="Cambria Math" w:cs="Cambria Math"/>
              </w:rPr>
              <w:t>‒</w:t>
            </w:r>
            <w:r w:rsidRPr="00BC1D6B">
              <w:t xml:space="preserve"> Осваивает простые действия с инструментами, в совместной со взрослым деятельности создает простые изображения. </w:t>
            </w:r>
          </w:p>
          <w:p w:rsidR="00B2091A" w:rsidRPr="00BC1D6B" w:rsidRDefault="00B2091A" w:rsidP="00D16B11">
            <w:pPr>
              <w:tabs>
                <w:tab w:val="left" w:pos="9639"/>
              </w:tabs>
              <w:jc w:val="both"/>
              <w:rPr>
                <w:highlight w:val="green"/>
              </w:rPr>
            </w:pPr>
          </w:p>
        </w:tc>
        <w:tc>
          <w:tcPr>
            <w:tcW w:w="4981" w:type="dxa"/>
            <w:shd w:val="clear" w:color="auto" w:fill="auto"/>
          </w:tcPr>
          <w:p w:rsidR="00B2091A" w:rsidRPr="00BC1D6B" w:rsidRDefault="00B2091A" w:rsidP="00D16B11">
            <w:pPr>
              <w:tabs>
                <w:tab w:val="left" w:pos="9639"/>
              </w:tabs>
              <w:jc w:val="both"/>
            </w:pPr>
            <w:r w:rsidRPr="00BC1D6B">
              <w:rPr>
                <w:rFonts w:ascii="Cambria Math" w:hAnsi="Cambria Math" w:cs="Cambria Math"/>
              </w:rPr>
              <w:lastRenderedPageBreak/>
              <w:t>‒</w:t>
            </w:r>
            <w:r w:rsidRPr="00BC1D6B">
              <w:t xml:space="preserve"> невнимательно рассматривает игрушки, предметы, иллюстрации; пытается рисовать, лепить, апплицировать, но при инициативе взрослого; </w:t>
            </w:r>
          </w:p>
          <w:p w:rsidR="00B2091A" w:rsidRPr="00BC1D6B" w:rsidRDefault="00B2091A" w:rsidP="00D16B11">
            <w:pPr>
              <w:tabs>
                <w:tab w:val="left" w:pos="9639"/>
              </w:tabs>
              <w:jc w:val="both"/>
            </w:pPr>
            <w:r w:rsidRPr="00BC1D6B">
              <w:rPr>
                <w:rFonts w:ascii="Cambria Math" w:hAnsi="Cambria Math" w:cs="Cambria Math"/>
              </w:rPr>
              <w:t>‒</w:t>
            </w:r>
            <w:r w:rsidRPr="00BC1D6B">
              <w:t xml:space="preserve">  увлекается манипулированием с инструментами, затрудняется ассоциировать (соотносить) созданные линии, фигуры с образами; теряет замысел в процессе выполнения работы; </w:t>
            </w:r>
          </w:p>
          <w:p w:rsidR="00B2091A" w:rsidRPr="00BC1D6B" w:rsidRDefault="00B2091A" w:rsidP="00D16B11">
            <w:pPr>
              <w:tabs>
                <w:tab w:val="left" w:pos="9639"/>
              </w:tabs>
              <w:jc w:val="both"/>
            </w:pPr>
            <w:r w:rsidRPr="00BC1D6B">
              <w:rPr>
                <w:rFonts w:ascii="Cambria Math" w:hAnsi="Cambria Math" w:cs="Cambria Math"/>
              </w:rPr>
              <w:t>‒</w:t>
            </w:r>
            <w:r w:rsidRPr="00BC1D6B">
              <w:t xml:space="preserve"> недостаточно хорошо (согласно возрасту) развита мелкая моторика, координация руки и зрения;  </w:t>
            </w:r>
          </w:p>
          <w:p w:rsidR="00B2091A" w:rsidRPr="00BC1D6B" w:rsidRDefault="00B2091A" w:rsidP="00D16B11">
            <w:pPr>
              <w:tabs>
                <w:tab w:val="left" w:pos="9639"/>
              </w:tabs>
              <w:jc w:val="both"/>
            </w:pPr>
            <w:r w:rsidRPr="00BC1D6B">
              <w:rPr>
                <w:rFonts w:ascii="Cambria Math" w:hAnsi="Cambria Math" w:cs="Cambria Math"/>
              </w:rPr>
              <w:t>‒</w:t>
            </w:r>
            <w:r w:rsidRPr="00BC1D6B">
              <w:t xml:space="preserve"> ребенок неуверенно выполняет формообразующие движения; наблюдается неестественность позы, «зажатость» (напряженность) руки при деятельности; </w:t>
            </w:r>
          </w:p>
          <w:p w:rsidR="00B2091A" w:rsidRPr="00BC1D6B" w:rsidRDefault="00B2091A" w:rsidP="00D16B11">
            <w:pPr>
              <w:tabs>
                <w:tab w:val="left" w:pos="9639"/>
              </w:tabs>
              <w:jc w:val="both"/>
            </w:pPr>
            <w:r w:rsidRPr="00BC1D6B">
              <w:rPr>
                <w:rFonts w:ascii="Cambria Math" w:hAnsi="Cambria Math" w:cs="Cambria Math"/>
              </w:rPr>
              <w:t>‒</w:t>
            </w:r>
            <w:r w:rsidRPr="00BC1D6B">
              <w:t xml:space="preserve"> различает проявления свойств предметов (только 1-2 цвета, 1-2  формы), выделяет их в знакомых предметах, путает название;</w:t>
            </w:r>
          </w:p>
          <w:p w:rsidR="00B2091A" w:rsidRPr="00BC1D6B" w:rsidRDefault="00B2091A" w:rsidP="00D16B11">
            <w:pPr>
              <w:tabs>
                <w:tab w:val="left" w:pos="9639"/>
              </w:tabs>
              <w:jc w:val="both"/>
              <w:rPr>
                <w:highlight w:val="green"/>
              </w:rPr>
            </w:pPr>
            <w:r w:rsidRPr="00BC1D6B">
              <w:rPr>
                <w:rFonts w:ascii="Cambria Math" w:hAnsi="Cambria Math" w:cs="Cambria Math"/>
              </w:rPr>
              <w:lastRenderedPageBreak/>
              <w:t>‒</w:t>
            </w:r>
            <w:r w:rsidRPr="00BC1D6B">
              <w:t xml:space="preserve"> испытывает затруднения в совместной со взрослым деятельности (сотворчестве): не умеет «приглашать» взрослого к совместной изобразительной деятельности, не следит за действиями взрослого, не принимает игрового подтекста ситуации.   </w:t>
            </w:r>
          </w:p>
        </w:tc>
      </w:tr>
    </w:tbl>
    <w:p w:rsidR="00B2091A" w:rsidRPr="00BC1D6B" w:rsidRDefault="00B2091A" w:rsidP="00B2091A">
      <w:pPr>
        <w:tabs>
          <w:tab w:val="left" w:pos="9639"/>
        </w:tabs>
        <w:ind w:firstLine="567"/>
        <w:jc w:val="both"/>
      </w:pPr>
    </w:p>
    <w:p w:rsidR="00B2091A" w:rsidRPr="00C60CAE" w:rsidRDefault="00B2091A" w:rsidP="00B2091A">
      <w:pPr>
        <w:tabs>
          <w:tab w:val="left" w:pos="9639"/>
        </w:tabs>
        <w:ind w:firstLine="567"/>
        <w:jc w:val="both"/>
        <w:rPr>
          <w:b/>
          <w:i/>
        </w:rPr>
      </w:pPr>
      <w:r w:rsidRPr="00C60CAE">
        <w:rPr>
          <w:b/>
          <w:i/>
        </w:rPr>
        <w:t>ОБРАЗОВАТЕЛЬНАЯ ОБЛАСТЬ  «ФИЗИЧЕСКОЕ РАЗВИТИЕ»</w:t>
      </w:r>
    </w:p>
    <w:p w:rsidR="00B2091A" w:rsidRPr="00BC1D6B" w:rsidRDefault="00B2091A" w:rsidP="00B2091A">
      <w:pPr>
        <w:ind w:firstLine="567"/>
        <w:jc w:val="both"/>
      </w:pPr>
    </w:p>
    <w:p w:rsidR="00B2091A" w:rsidRPr="00BC1D6B" w:rsidRDefault="00B2091A" w:rsidP="00B2091A">
      <w:pPr>
        <w:ind w:firstLine="567"/>
        <w:jc w:val="both"/>
      </w:pPr>
      <w:r w:rsidRPr="00BC1D6B">
        <w:t xml:space="preserve">Второй год жизни. 2 группа раннего возраста.  </w:t>
      </w:r>
    </w:p>
    <w:p w:rsidR="00B2091A" w:rsidRPr="00BC1D6B" w:rsidRDefault="00B2091A" w:rsidP="00B2091A">
      <w:pPr>
        <w:ind w:firstLine="567"/>
        <w:jc w:val="both"/>
      </w:pPr>
      <w:r w:rsidRPr="00BC1D6B">
        <w:t xml:space="preserve">Задачи образовательной деятельности </w:t>
      </w:r>
    </w:p>
    <w:p w:rsidR="00B2091A" w:rsidRPr="00BC1D6B" w:rsidRDefault="00B2091A" w:rsidP="00B2091A">
      <w:pPr>
        <w:ind w:firstLine="567"/>
        <w:jc w:val="both"/>
      </w:pPr>
      <w:r w:rsidRPr="00BC1D6B">
        <w:t xml:space="preserve"> Способствовать формированию естественных видов движений (ходьба, ползание, лазанье, попытки бега и подпрыгивания вверх и пр.). </w:t>
      </w:r>
    </w:p>
    <w:p w:rsidR="00B2091A" w:rsidRPr="00BC1D6B" w:rsidRDefault="00B2091A" w:rsidP="00B2091A">
      <w:pPr>
        <w:ind w:firstLine="567"/>
        <w:jc w:val="both"/>
      </w:pPr>
      <w:r w:rsidRPr="00BC1D6B">
        <w:t xml:space="preserve"> Обогащать двигательный опыт выполнением игровых действий с предметами и игрушками, разными по форме, величине, цвету, назначению. </w:t>
      </w:r>
    </w:p>
    <w:p w:rsidR="00B2091A" w:rsidRPr="00BC1D6B" w:rsidRDefault="00B2091A" w:rsidP="00B2091A">
      <w:pPr>
        <w:ind w:firstLine="567"/>
        <w:jc w:val="both"/>
      </w:pPr>
      <w:r w:rsidRPr="00BC1D6B">
        <w:t xml:space="preserve"> Формировать умение ходить и бегать, не наталкиваясь друг на друга. </w:t>
      </w:r>
    </w:p>
    <w:p w:rsidR="00B2091A" w:rsidRPr="00BC1D6B" w:rsidRDefault="00B2091A" w:rsidP="00B2091A">
      <w:pPr>
        <w:ind w:firstLine="567"/>
        <w:jc w:val="both"/>
      </w:pPr>
      <w:r w:rsidRPr="00BC1D6B">
        <w:t xml:space="preserve"> Развивать сенсомоторную активность, крупную и тонкую моторику, двигательную координацию. </w:t>
      </w:r>
    </w:p>
    <w:p w:rsidR="00B2091A" w:rsidRPr="00BC1D6B" w:rsidRDefault="00B2091A" w:rsidP="00B2091A">
      <w:pPr>
        <w:ind w:firstLine="567"/>
        <w:jc w:val="both"/>
      </w:pPr>
      <w:r w:rsidRPr="00BC1D6B">
        <w:t> Формировать элементарные культурно-гигиенические навыки.</w:t>
      </w:r>
    </w:p>
    <w:p w:rsidR="00B2091A" w:rsidRPr="00BC1D6B" w:rsidRDefault="00B2091A" w:rsidP="00B2091A">
      <w:pPr>
        <w:ind w:firstLine="567"/>
        <w:jc w:val="both"/>
      </w:pPr>
      <w:r w:rsidRPr="00BC1D6B">
        <w:t xml:space="preserve"> Содержание образовательной деятельности  </w:t>
      </w:r>
    </w:p>
    <w:p w:rsidR="00B2091A" w:rsidRPr="00BC1D6B" w:rsidRDefault="00B2091A" w:rsidP="00B2091A">
      <w:pPr>
        <w:ind w:firstLine="567"/>
        <w:jc w:val="both"/>
      </w:pPr>
      <w:r w:rsidRPr="00BC1D6B">
        <w:t xml:space="preserve">Движения малышей развиваются и совершенствуются на протяжении всего времени пребывания ребенка в детском саду: на утренней гимнастике, занятиях по физической культуре, на прогулке, в подвижных играх, самостоятельной двигательной деятельности. </w:t>
      </w:r>
    </w:p>
    <w:p w:rsidR="00B2091A" w:rsidRPr="00BC1D6B" w:rsidRDefault="00B2091A" w:rsidP="00B2091A">
      <w:pPr>
        <w:ind w:firstLine="567"/>
        <w:jc w:val="both"/>
      </w:pPr>
      <w:r w:rsidRPr="00BC1D6B">
        <w:t xml:space="preserve">При объяснении двигательных заданий воспитатель показывает, поясняет, образно рассказывает, помогает и страхует, подбадривает, хвалит, поддерживает у детей чувство удовольствия и уверенности в себе. Поощряются доброжелательность и дружелюбие в общении со сверстниками и взрослыми. </w:t>
      </w:r>
    </w:p>
    <w:p w:rsidR="00B2091A" w:rsidRPr="00BC1D6B" w:rsidRDefault="00B2091A" w:rsidP="00B2091A">
      <w:pPr>
        <w:ind w:firstLine="567"/>
        <w:jc w:val="both"/>
      </w:pPr>
      <w:r w:rsidRPr="00BC1D6B">
        <w:t xml:space="preserve">Общеразвивающие упражнения заключаются в движениях головы, рук, ног, а так же движения туловища из положения тела стоя, сидя, лежа на спине, переворачивание со спины на бок, живот и обратно. </w:t>
      </w:r>
    </w:p>
    <w:p w:rsidR="00B2091A" w:rsidRPr="00BC1D6B" w:rsidRDefault="00B2091A" w:rsidP="00B2091A">
      <w:pPr>
        <w:ind w:firstLine="567"/>
        <w:jc w:val="both"/>
      </w:pPr>
      <w:r w:rsidRPr="00BC1D6B">
        <w:t xml:space="preserve">Выполнение общеразвивающих упражнений с мелкими предметами (погремушками, колечками, платочками), рядом с предметами (стул, скамейка) и на них. </w:t>
      </w:r>
    </w:p>
    <w:p w:rsidR="00B2091A" w:rsidRPr="00BC1D6B" w:rsidRDefault="00B2091A" w:rsidP="00B2091A">
      <w:pPr>
        <w:ind w:firstLine="567"/>
        <w:jc w:val="both"/>
      </w:pPr>
      <w:r w:rsidRPr="00BC1D6B">
        <w:t xml:space="preserve">Выполнение определенных упражнений в основных движениях - ходьба парами, по кругу, в заданном направлении; «стайкой» за воспитателем; огибая предметы; приставными шагами вперед. </w:t>
      </w:r>
    </w:p>
    <w:p w:rsidR="00B2091A" w:rsidRPr="00BC1D6B" w:rsidRDefault="00B2091A" w:rsidP="00B2091A">
      <w:pPr>
        <w:ind w:firstLine="567"/>
        <w:jc w:val="both"/>
      </w:pPr>
      <w:r w:rsidRPr="00BC1D6B">
        <w:t xml:space="preserve">Бег за воспитателем и от него; в разных направлениях. Прыжки на двух ногах на месте с легким продвижением вперед; подпрыгивание до предмета, находящегося выше поднятых рук ребенка. Активное ползание, лазанье: проползание; подползание; перелезание. </w:t>
      </w:r>
    </w:p>
    <w:p w:rsidR="00B2091A" w:rsidRPr="00BC1D6B" w:rsidRDefault="00B2091A" w:rsidP="00B2091A">
      <w:pPr>
        <w:ind w:firstLine="567"/>
        <w:jc w:val="both"/>
      </w:pPr>
      <w:r w:rsidRPr="00BC1D6B">
        <w:t>Катание, бросание, ловля: скатывание мячей с горки; катание мячей, шаров в паре с воспитателем. Основные движения и другие действия в игровых ситуациях возможно организовывать в подвижных играх, игровых упражнениях, преимущественно связанные с ходьбой и бегом.</w:t>
      </w:r>
    </w:p>
    <w:p w:rsidR="00B2091A" w:rsidRPr="00BC1D6B" w:rsidRDefault="00B2091A" w:rsidP="00B2091A">
      <w:pPr>
        <w:ind w:firstLine="567"/>
        <w:jc w:val="both"/>
      </w:pPr>
      <w:r w:rsidRPr="00BC1D6B">
        <w:t xml:space="preserve">Культурно-гигиенические навыки. Формирование культурно- гигиенических навыков начинается с полутора лет. В этом возрасте дети становятся более самостоятельными в мытье рук; умывании; полоскании рта; раздевании; пользовании горшком.  </w:t>
      </w:r>
    </w:p>
    <w:p w:rsidR="00B2091A" w:rsidRPr="00BC1D6B" w:rsidRDefault="00B2091A" w:rsidP="00B2091A">
      <w:pPr>
        <w:ind w:firstLine="567"/>
        <w:jc w:val="both"/>
      </w:pPr>
      <w:r w:rsidRPr="00BC1D6B">
        <w:t xml:space="preserve">Результаты образовательной деятельности </w:t>
      </w:r>
    </w:p>
    <w:p w:rsidR="00B2091A" w:rsidRPr="00BC1D6B" w:rsidRDefault="00B2091A" w:rsidP="00B2091A">
      <w:pPr>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981"/>
      </w:tblGrid>
      <w:tr w:rsidR="00B2091A" w:rsidRPr="00BC1D6B" w:rsidTr="00C91157">
        <w:tc>
          <w:tcPr>
            <w:tcW w:w="4873" w:type="dxa"/>
            <w:shd w:val="clear" w:color="auto" w:fill="auto"/>
          </w:tcPr>
          <w:p w:rsidR="00B2091A" w:rsidRPr="00BC1D6B" w:rsidRDefault="00B2091A" w:rsidP="00C91157">
            <w:pPr>
              <w:ind w:firstLine="567"/>
              <w:jc w:val="both"/>
            </w:pPr>
            <w:r w:rsidRPr="00BC1D6B">
              <w:t xml:space="preserve">Достижения ребенка  («Что нас радует»)  </w:t>
            </w:r>
          </w:p>
        </w:tc>
        <w:tc>
          <w:tcPr>
            <w:tcW w:w="4981" w:type="dxa"/>
            <w:shd w:val="clear" w:color="auto" w:fill="auto"/>
          </w:tcPr>
          <w:p w:rsidR="00B2091A" w:rsidRPr="00BC1D6B" w:rsidRDefault="00B2091A" w:rsidP="00C91157">
            <w:pPr>
              <w:ind w:firstLine="567"/>
              <w:jc w:val="both"/>
            </w:pPr>
            <w:r w:rsidRPr="00BC1D6B">
              <w:t>Вызывает озабоченность и требует совместных усилий педагогов и родителей</w:t>
            </w:r>
          </w:p>
        </w:tc>
      </w:tr>
      <w:tr w:rsidR="00B2091A" w:rsidRPr="00BC1D6B" w:rsidTr="00C91157">
        <w:tc>
          <w:tcPr>
            <w:tcW w:w="4873" w:type="dxa"/>
            <w:shd w:val="clear" w:color="auto" w:fill="auto"/>
          </w:tcPr>
          <w:p w:rsidR="00B2091A" w:rsidRPr="00BC1D6B" w:rsidRDefault="00B2091A" w:rsidP="00D16B11">
            <w:pPr>
              <w:jc w:val="both"/>
            </w:pPr>
            <w:r w:rsidRPr="00BC1D6B">
              <w:lastRenderedPageBreak/>
              <w:t xml:space="preserve">- ребенок владеет основными движениями (ходьба в разных направлениях, с перешагиванием через предметы (высотой 10 см), в различном темпе, бег в разных направлениях и к цели, непрерывный в течение 30—40 с; прыжки на месте и с продвижением вперед); </w:t>
            </w:r>
          </w:p>
          <w:p w:rsidR="00B2091A" w:rsidRPr="00BC1D6B" w:rsidRDefault="00B2091A" w:rsidP="00D16B11">
            <w:pPr>
              <w:jc w:val="both"/>
            </w:pPr>
            <w:r w:rsidRPr="00BC1D6B">
              <w:t xml:space="preserve">- воспроизводит простые движения по показу взрослого; </w:t>
            </w:r>
          </w:p>
          <w:p w:rsidR="00B2091A" w:rsidRPr="00BC1D6B" w:rsidRDefault="00B2091A" w:rsidP="00D16B11">
            <w:pPr>
              <w:jc w:val="both"/>
            </w:pPr>
            <w:r w:rsidRPr="00BC1D6B">
              <w:t xml:space="preserve">- охотно выполняет движения    имитационного характера, участвует в несложных сюжетных подвижных играх, организованных взрослым; </w:t>
            </w:r>
          </w:p>
          <w:p w:rsidR="00B2091A" w:rsidRPr="00BC1D6B" w:rsidRDefault="00B2091A" w:rsidP="00D16B11">
            <w:pPr>
              <w:jc w:val="both"/>
            </w:pPr>
            <w:r w:rsidRPr="00BC1D6B">
              <w:t xml:space="preserve">- получает удовольствие от процесса выполнения движений. </w:t>
            </w:r>
          </w:p>
        </w:tc>
        <w:tc>
          <w:tcPr>
            <w:tcW w:w="4981" w:type="dxa"/>
            <w:shd w:val="clear" w:color="auto" w:fill="auto"/>
          </w:tcPr>
          <w:p w:rsidR="00B2091A" w:rsidRPr="00BC1D6B" w:rsidRDefault="00B2091A" w:rsidP="00D16B11">
            <w:pPr>
              <w:jc w:val="both"/>
            </w:pPr>
            <w:r w:rsidRPr="00BC1D6B">
              <w:t xml:space="preserve">- ребенок слабо владеет основными движениями, имеет нарушение в координации движений и ориентировке в пространстве помещения; </w:t>
            </w:r>
          </w:p>
          <w:p w:rsidR="00B2091A" w:rsidRPr="00BC1D6B" w:rsidRDefault="00B2091A" w:rsidP="00D16B11">
            <w:pPr>
              <w:jc w:val="both"/>
            </w:pPr>
            <w:r w:rsidRPr="00BC1D6B">
              <w:t xml:space="preserve">- затрудняется воспроизводить движения по показу взрослого; </w:t>
            </w:r>
          </w:p>
          <w:p w:rsidR="00B2091A" w:rsidRPr="00BC1D6B" w:rsidRDefault="00B2091A" w:rsidP="00D16B11">
            <w:pPr>
              <w:jc w:val="both"/>
            </w:pPr>
            <w:r w:rsidRPr="00BC1D6B">
              <w:t xml:space="preserve">- не проявляет двигательной активности; </w:t>
            </w:r>
          </w:p>
          <w:p w:rsidR="00B2091A" w:rsidRPr="00BC1D6B" w:rsidRDefault="00B2091A" w:rsidP="00D16B11">
            <w:pPr>
              <w:jc w:val="both"/>
            </w:pPr>
            <w:r w:rsidRPr="00BC1D6B">
              <w:t xml:space="preserve">- не включается в участие в подвижных играх, организованных педагогом; </w:t>
            </w:r>
          </w:p>
          <w:p w:rsidR="00B2091A" w:rsidRPr="00BC1D6B" w:rsidRDefault="00B2091A" w:rsidP="00D16B11">
            <w:pPr>
              <w:jc w:val="both"/>
            </w:pPr>
            <w:r w:rsidRPr="00BC1D6B">
              <w:t>- в ситуациях повышенной двигательной активности занимает наблюдательную позицию.</w:t>
            </w:r>
          </w:p>
          <w:p w:rsidR="00B2091A" w:rsidRPr="00BC1D6B" w:rsidRDefault="00B2091A" w:rsidP="00D16B11">
            <w:pPr>
              <w:jc w:val="both"/>
            </w:pPr>
          </w:p>
        </w:tc>
      </w:tr>
    </w:tbl>
    <w:p w:rsidR="00B2091A" w:rsidRPr="00BC1D6B" w:rsidRDefault="00B2091A" w:rsidP="00B2091A">
      <w:pPr>
        <w:ind w:firstLine="567"/>
        <w:jc w:val="both"/>
      </w:pPr>
    </w:p>
    <w:p w:rsidR="00B2091A" w:rsidRPr="00BC1D6B" w:rsidRDefault="00B2091A" w:rsidP="00B2091A">
      <w:pPr>
        <w:ind w:firstLine="567"/>
        <w:jc w:val="both"/>
      </w:pPr>
      <w:r w:rsidRPr="00BC1D6B">
        <w:t xml:space="preserve">Третий год жизни. Первая младшая группа.  </w:t>
      </w:r>
    </w:p>
    <w:p w:rsidR="00B2091A" w:rsidRPr="00BC1D6B" w:rsidRDefault="00B2091A" w:rsidP="00B2091A">
      <w:pPr>
        <w:ind w:firstLine="567"/>
        <w:jc w:val="both"/>
      </w:pPr>
      <w:r w:rsidRPr="00BC1D6B">
        <w:t xml:space="preserve">Задачи образовательной деятельности </w:t>
      </w:r>
    </w:p>
    <w:p w:rsidR="00B2091A" w:rsidRPr="00BC1D6B" w:rsidRDefault="00B2091A" w:rsidP="00B2091A">
      <w:pPr>
        <w:ind w:firstLine="567"/>
        <w:jc w:val="both"/>
      </w:pPr>
      <w:r w:rsidRPr="00BC1D6B">
        <w:t xml:space="preserve">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w:t>
      </w:r>
    </w:p>
    <w:p w:rsidR="00B2091A" w:rsidRPr="00BC1D6B" w:rsidRDefault="00B2091A" w:rsidP="00B2091A">
      <w:pPr>
        <w:ind w:firstLine="567"/>
        <w:jc w:val="both"/>
      </w:pPr>
      <w:r w:rsidRPr="00BC1D6B">
        <w:t xml:space="preserve"> Обеспечивать смену деятельности детей с учетом степени ее эмоциональной насыщенности, особенностей двигательной и интеллектуальной активности детей. </w:t>
      </w:r>
    </w:p>
    <w:p w:rsidR="00B2091A" w:rsidRPr="00BC1D6B" w:rsidRDefault="00B2091A" w:rsidP="00B2091A">
      <w:pPr>
        <w:ind w:firstLine="567"/>
        <w:jc w:val="both"/>
      </w:pPr>
      <w:r w:rsidRPr="00BC1D6B">
        <w:t xml:space="preserve"> Создать все условия для успешной адаптации каждого ребенка к условиям детского сада. </w:t>
      </w:r>
    </w:p>
    <w:p w:rsidR="00B2091A" w:rsidRPr="00BC1D6B" w:rsidRDefault="00B2091A" w:rsidP="00B2091A">
      <w:pPr>
        <w:ind w:firstLine="567"/>
        <w:jc w:val="both"/>
      </w:pPr>
      <w:r w:rsidRPr="00BC1D6B">
        <w:t xml:space="preserve"> Укреплять здоровье детей, реализовывать систему закаливания. </w:t>
      </w:r>
    </w:p>
    <w:p w:rsidR="00B2091A" w:rsidRPr="00BC1D6B" w:rsidRDefault="00B2091A" w:rsidP="00B2091A">
      <w:pPr>
        <w:ind w:firstLine="567"/>
        <w:jc w:val="both"/>
      </w:pPr>
      <w:r w:rsidRPr="00BC1D6B">
        <w:t xml:space="preserve">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  </w:t>
      </w:r>
    </w:p>
    <w:p w:rsidR="00B2091A" w:rsidRPr="00BC1D6B" w:rsidRDefault="00B2091A" w:rsidP="00B2091A">
      <w:pPr>
        <w:ind w:firstLine="567"/>
        <w:jc w:val="both"/>
      </w:pPr>
      <w:r w:rsidRPr="00BC1D6B">
        <w:t xml:space="preserve">Содержание образовательной деятельности </w:t>
      </w:r>
    </w:p>
    <w:p w:rsidR="00B2091A" w:rsidRPr="00BC1D6B" w:rsidRDefault="00B2091A" w:rsidP="00B2091A">
      <w:pPr>
        <w:ind w:firstLine="567"/>
        <w:jc w:val="both"/>
      </w:pPr>
      <w:r w:rsidRPr="00BC1D6B">
        <w:t xml:space="preserve">Узнавание детьми разных способов ходьбы, прыжков, ползания и лазанья,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 </w:t>
      </w:r>
    </w:p>
    <w:p w:rsidR="00B2091A" w:rsidRPr="00BC1D6B" w:rsidRDefault="00B2091A" w:rsidP="00B2091A">
      <w:pPr>
        <w:ind w:firstLine="567"/>
        <w:jc w:val="both"/>
      </w:pPr>
      <w:r w:rsidRPr="00BC1D6B">
        <w:t xml:space="preserve">На 3 году жизни происходит освоение разнообразных физических упражнений, общеразвивающих упражнений, основных движений, подвижных игр и их правил. </w:t>
      </w:r>
    </w:p>
    <w:p w:rsidR="00B2091A" w:rsidRPr="00BC1D6B" w:rsidRDefault="00B2091A" w:rsidP="00B2091A">
      <w:pPr>
        <w:ind w:firstLine="567"/>
        <w:jc w:val="both"/>
      </w:pPr>
      <w:r w:rsidRPr="00BC1D6B">
        <w:t xml:space="preserve">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   </w:t>
      </w:r>
    </w:p>
    <w:p w:rsidR="00B2091A" w:rsidRPr="00BC1D6B" w:rsidRDefault="00B2091A" w:rsidP="00B2091A">
      <w:pPr>
        <w:ind w:firstLine="567"/>
        <w:jc w:val="both"/>
      </w:pPr>
      <w:r w:rsidRPr="00BC1D6B">
        <w:t xml:space="preserve">Участие в многообразных играх и игровых упражнениях которые направлены на развитие наиболее значимых в этом возрасте скоростно- силовых качества и быстроты (особенно быстроты реакции), а так же – на развитие силы, координации движений. Упражнения в беге содействуют развитию общей выносливости.  </w:t>
      </w:r>
    </w:p>
    <w:p w:rsidR="00B2091A" w:rsidRPr="00BC1D6B" w:rsidRDefault="00B2091A" w:rsidP="00B2091A">
      <w:pPr>
        <w:ind w:firstLine="567"/>
        <w:jc w:val="both"/>
      </w:pPr>
      <w:r w:rsidRPr="00BC1D6B">
        <w:t xml:space="preserve">Результаты образовательной деятельности </w:t>
      </w:r>
    </w:p>
    <w:p w:rsidR="00B2091A" w:rsidRPr="00BC1D6B" w:rsidRDefault="00B2091A" w:rsidP="00B2091A">
      <w:pPr>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981"/>
      </w:tblGrid>
      <w:tr w:rsidR="00B2091A" w:rsidRPr="00BC1D6B" w:rsidTr="00C91157">
        <w:tc>
          <w:tcPr>
            <w:tcW w:w="4873" w:type="dxa"/>
            <w:shd w:val="clear" w:color="auto" w:fill="auto"/>
          </w:tcPr>
          <w:p w:rsidR="00B2091A" w:rsidRPr="00BC1D6B" w:rsidRDefault="00B2091A" w:rsidP="00C91157">
            <w:pPr>
              <w:ind w:firstLine="567"/>
              <w:jc w:val="both"/>
            </w:pPr>
            <w:r w:rsidRPr="00BC1D6B">
              <w:t xml:space="preserve">Достижения ребенка  («Что нас радует»)  </w:t>
            </w:r>
          </w:p>
        </w:tc>
        <w:tc>
          <w:tcPr>
            <w:tcW w:w="4981" w:type="dxa"/>
            <w:shd w:val="clear" w:color="auto" w:fill="auto"/>
          </w:tcPr>
          <w:p w:rsidR="00B2091A" w:rsidRPr="00BC1D6B" w:rsidRDefault="00B2091A" w:rsidP="00C91157">
            <w:pPr>
              <w:ind w:firstLine="567"/>
              <w:jc w:val="both"/>
            </w:pPr>
            <w:r w:rsidRPr="00BC1D6B">
              <w:t>Вызывает озабоченность и требует совместных усилий педагогов и родителей</w:t>
            </w:r>
          </w:p>
        </w:tc>
      </w:tr>
      <w:tr w:rsidR="00B2091A" w:rsidRPr="00BC1D6B" w:rsidTr="00C91157">
        <w:tc>
          <w:tcPr>
            <w:tcW w:w="4873" w:type="dxa"/>
            <w:shd w:val="clear" w:color="auto" w:fill="auto"/>
          </w:tcPr>
          <w:p w:rsidR="00B2091A" w:rsidRPr="00BC1D6B" w:rsidRDefault="00B2091A" w:rsidP="00D16B11">
            <w:pPr>
              <w:jc w:val="both"/>
            </w:pPr>
            <w:r w:rsidRPr="00BC1D6B">
              <w:lastRenderedPageBreak/>
              <w:t xml:space="preserve">- ребенок интересуется разнообразными физическими упражнениями, действиями с физкультурными пособиями (погремушками, ленточками, кубиками, мячами  и др.); </w:t>
            </w:r>
          </w:p>
          <w:p w:rsidR="00B2091A" w:rsidRPr="00BC1D6B" w:rsidRDefault="00B2091A" w:rsidP="00D16B11">
            <w:pPr>
              <w:jc w:val="both"/>
            </w:pPr>
            <w:r w:rsidRPr="00BC1D6B">
              <w:t xml:space="preserve">- при выполнении упражнений демонстрирует достаточную координацию движений, быстро реагирует на сигналы; </w:t>
            </w:r>
          </w:p>
          <w:p w:rsidR="00B2091A" w:rsidRPr="00BC1D6B" w:rsidRDefault="00B2091A" w:rsidP="00D16B11">
            <w:pPr>
              <w:jc w:val="both"/>
            </w:pPr>
            <w:r w:rsidRPr="00BC1D6B">
              <w:t xml:space="preserve">- 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 </w:t>
            </w:r>
          </w:p>
          <w:p w:rsidR="00B2091A" w:rsidRPr="00BC1D6B" w:rsidRDefault="00B2091A" w:rsidP="00D16B11">
            <w:pPr>
              <w:jc w:val="both"/>
            </w:pPr>
            <w:r w:rsidRPr="00BC1D6B">
              <w:t>- стремится к самостоятельности в двигательной деятельности, избирателен по отношению к некоторым двигательным действиям; переносит освоенные простые новые движения в самостоятельную двигательную деятельность.</w:t>
            </w:r>
          </w:p>
        </w:tc>
        <w:tc>
          <w:tcPr>
            <w:tcW w:w="4981" w:type="dxa"/>
            <w:shd w:val="clear" w:color="auto" w:fill="auto"/>
          </w:tcPr>
          <w:p w:rsidR="00B2091A" w:rsidRPr="00BC1D6B" w:rsidRDefault="00B2091A" w:rsidP="00D16B11">
            <w:pPr>
              <w:jc w:val="both"/>
            </w:pPr>
            <w:r w:rsidRPr="00BC1D6B">
              <w:t>- малыш не интересуется разнообразными физическими упражнениями, действиями с разными физкультурными пособиями (погремушками, ленточками, кубиками, мячами и др.)</w:t>
            </w:r>
          </w:p>
          <w:p w:rsidR="00B2091A" w:rsidRPr="00BC1D6B" w:rsidRDefault="00B2091A" w:rsidP="00D16B11">
            <w:pPr>
              <w:jc w:val="both"/>
            </w:pPr>
            <w:r w:rsidRPr="00BC1D6B">
              <w:t xml:space="preserve">- ребенок без особого желания вступает в общение с воспитателем и другими детьми при выполнении игровых физических упражнений и в подвижных играх, не инициативен; </w:t>
            </w:r>
          </w:p>
          <w:p w:rsidR="00B2091A" w:rsidRPr="00BC1D6B" w:rsidRDefault="00B2091A" w:rsidP="00D16B11">
            <w:pPr>
              <w:jc w:val="both"/>
            </w:pPr>
            <w:r w:rsidRPr="00BC1D6B">
              <w:t xml:space="preserve">- малыш не самостоятелен в двигательной деятельности, не стремится к получению положительного результата в двигательной деятельности; </w:t>
            </w:r>
          </w:p>
          <w:p w:rsidR="00B2091A" w:rsidRPr="00BC1D6B" w:rsidRDefault="00B2091A" w:rsidP="00D16B11">
            <w:pPr>
              <w:jc w:val="both"/>
            </w:pPr>
            <w:r w:rsidRPr="00BC1D6B">
              <w:t xml:space="preserve">- в контрольной диагностике его результаты ниже возможных минимальных.  </w:t>
            </w:r>
          </w:p>
          <w:p w:rsidR="00B2091A" w:rsidRPr="00BC1D6B" w:rsidRDefault="00B2091A" w:rsidP="00D16B11">
            <w:pPr>
              <w:jc w:val="both"/>
            </w:pPr>
          </w:p>
        </w:tc>
      </w:tr>
    </w:tbl>
    <w:p w:rsidR="00B2091A" w:rsidRPr="00BC1D6B" w:rsidRDefault="00B2091A" w:rsidP="00B2091A">
      <w:pPr>
        <w:ind w:firstLine="567"/>
        <w:jc w:val="both"/>
      </w:pPr>
    </w:p>
    <w:p w:rsidR="00B2091A" w:rsidRPr="00C60CAE" w:rsidRDefault="00B2091A" w:rsidP="00B2091A">
      <w:pPr>
        <w:ind w:firstLine="567"/>
        <w:jc w:val="both"/>
        <w:rPr>
          <w:b/>
          <w:i/>
        </w:rPr>
      </w:pPr>
      <w:r w:rsidRPr="00C60CAE">
        <w:rPr>
          <w:b/>
          <w:i/>
        </w:rPr>
        <w:t xml:space="preserve">ДЕТСТВО ОТ 3 ДО </w:t>
      </w:r>
      <w:r w:rsidR="00B3682A">
        <w:rPr>
          <w:b/>
          <w:i/>
        </w:rPr>
        <w:t>8</w:t>
      </w:r>
      <w:r w:rsidRPr="00C60CAE">
        <w:rPr>
          <w:b/>
          <w:i/>
        </w:rPr>
        <w:t xml:space="preserve"> ЛЕТ.</w:t>
      </w:r>
    </w:p>
    <w:p w:rsidR="00B2091A" w:rsidRPr="00C60CAE" w:rsidRDefault="00B2091A" w:rsidP="00B2091A">
      <w:pPr>
        <w:ind w:firstLine="567"/>
        <w:jc w:val="both"/>
        <w:rPr>
          <w:b/>
          <w:i/>
        </w:rPr>
      </w:pPr>
    </w:p>
    <w:p w:rsidR="00B2091A" w:rsidRPr="00C60CAE" w:rsidRDefault="00B2091A" w:rsidP="00B2091A">
      <w:pPr>
        <w:ind w:firstLine="567"/>
        <w:jc w:val="both"/>
        <w:rPr>
          <w:b/>
          <w:i/>
        </w:rPr>
      </w:pPr>
      <w:r w:rsidRPr="00C60CAE">
        <w:rPr>
          <w:b/>
          <w:i/>
        </w:rPr>
        <w:t>ОБРАЗОВАТЕЛЬНАЯ ОБЛАСТЬ  «СОЦИАЛЬНО-КОММУНИКАТИВНОЕ РАЗВИТИЕ»</w:t>
      </w:r>
    </w:p>
    <w:p w:rsidR="00B2091A" w:rsidRPr="00BC1D6B" w:rsidRDefault="00B2091A" w:rsidP="00B2091A">
      <w:pPr>
        <w:ind w:firstLine="567"/>
        <w:jc w:val="both"/>
      </w:pPr>
      <w:r w:rsidRPr="00BC1D6B">
        <w:t xml:space="preserve">Четвертый год жизни. 2-я младшая группа  </w:t>
      </w:r>
    </w:p>
    <w:p w:rsidR="00B2091A" w:rsidRPr="00BC1D6B" w:rsidRDefault="00B2091A" w:rsidP="00B2091A">
      <w:pPr>
        <w:ind w:firstLine="567"/>
        <w:jc w:val="both"/>
      </w:pPr>
      <w:r w:rsidRPr="00BC1D6B">
        <w:t xml:space="preserve">Дошкольник входит в мир социальных отношений.  </w:t>
      </w:r>
    </w:p>
    <w:p w:rsidR="00B2091A" w:rsidRPr="00BC1D6B" w:rsidRDefault="00B2091A" w:rsidP="00B2091A">
      <w:pPr>
        <w:ind w:firstLine="567"/>
        <w:jc w:val="both"/>
      </w:pPr>
      <w:r w:rsidRPr="00BC1D6B">
        <w:t xml:space="preserve">Задачи образовательной деятельности </w:t>
      </w:r>
    </w:p>
    <w:p w:rsidR="00B2091A" w:rsidRPr="00BC1D6B" w:rsidRDefault="00B2091A" w:rsidP="00B2091A">
      <w:pPr>
        <w:ind w:firstLine="567"/>
        <w:jc w:val="both"/>
      </w:pPr>
      <w:r w:rsidRPr="00BC1D6B">
        <w:t xml:space="preserve"> 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B2091A" w:rsidRPr="00BC1D6B" w:rsidRDefault="00B2091A" w:rsidP="00B2091A">
      <w:pPr>
        <w:ind w:firstLine="567"/>
        <w:jc w:val="both"/>
      </w:pPr>
      <w:r w:rsidRPr="00BC1D6B">
        <w:t xml:space="preserve"> Развивать эмоциональную отзывчивость, любовь к родителям, привязанность и доверие к воспитателю,  </w:t>
      </w:r>
    </w:p>
    <w:p w:rsidR="00B2091A" w:rsidRPr="00BC1D6B" w:rsidRDefault="00B2091A" w:rsidP="00B2091A">
      <w:pPr>
        <w:ind w:firstLine="567"/>
        <w:jc w:val="both"/>
      </w:pPr>
      <w:r w:rsidRPr="00BC1D6B">
        <w:t xml:space="preserve">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B2091A" w:rsidRPr="00BC1D6B" w:rsidRDefault="00B2091A" w:rsidP="00B2091A">
      <w:pPr>
        <w:ind w:firstLine="567"/>
        <w:jc w:val="both"/>
      </w:pPr>
      <w:r w:rsidRPr="00BC1D6B">
        <w:t xml:space="preserve"> Постепенно приучать детей к выполнению элементарных правил культуры поведения в детском саду.  </w:t>
      </w:r>
    </w:p>
    <w:p w:rsidR="00B2091A" w:rsidRPr="00BC1D6B" w:rsidRDefault="00B2091A" w:rsidP="00B2091A">
      <w:pPr>
        <w:ind w:firstLine="567"/>
        <w:jc w:val="both"/>
      </w:pPr>
      <w:r w:rsidRPr="00BC1D6B">
        <w:t xml:space="preserve">Содержание образовательной деятельности </w:t>
      </w:r>
    </w:p>
    <w:p w:rsidR="00B2091A" w:rsidRPr="00BC1D6B" w:rsidRDefault="00B2091A" w:rsidP="00B2091A">
      <w:pPr>
        <w:ind w:firstLine="567"/>
        <w:jc w:val="both"/>
      </w:pPr>
      <w:r w:rsidRPr="00BC1D6B">
        <w:t xml:space="preserve">Эмоции.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rsidR="00B2091A" w:rsidRPr="00BC1D6B" w:rsidRDefault="00B2091A" w:rsidP="00B2091A">
      <w:pPr>
        <w:ind w:firstLine="567"/>
        <w:jc w:val="both"/>
      </w:pPr>
      <w:r w:rsidRPr="00BC1D6B">
        <w:t xml:space="preserve">Взаимоотношения. 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w:t>
      </w:r>
    </w:p>
    <w:p w:rsidR="00B2091A" w:rsidRPr="00BC1D6B" w:rsidRDefault="00B2091A" w:rsidP="00B2091A">
      <w:pPr>
        <w:ind w:firstLine="567"/>
        <w:jc w:val="both"/>
      </w:pPr>
      <w:r w:rsidRPr="00BC1D6B">
        <w:t xml:space="preserve">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 </w:t>
      </w:r>
    </w:p>
    <w:p w:rsidR="00B2091A" w:rsidRPr="00BC1D6B" w:rsidRDefault="00B2091A" w:rsidP="00B2091A">
      <w:pPr>
        <w:ind w:firstLine="567"/>
        <w:jc w:val="both"/>
      </w:pPr>
      <w:r w:rsidRPr="00BC1D6B">
        <w:t xml:space="preserve">Культура поведения, общения со взрослыми и сверстниками.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 </w:t>
      </w:r>
    </w:p>
    <w:p w:rsidR="00B2091A" w:rsidRPr="00BC1D6B" w:rsidRDefault="00B2091A" w:rsidP="00B2091A">
      <w:pPr>
        <w:ind w:firstLine="567"/>
        <w:jc w:val="both"/>
      </w:pPr>
      <w:r w:rsidRPr="00BC1D6B">
        <w:lastRenderedPageBreak/>
        <w:t xml:space="preserve">Семья.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   </w:t>
      </w:r>
    </w:p>
    <w:p w:rsidR="00B2091A" w:rsidRPr="00BC1D6B" w:rsidRDefault="00B2091A" w:rsidP="00B2091A">
      <w:pPr>
        <w:ind w:firstLine="567"/>
        <w:jc w:val="both"/>
      </w:pPr>
      <w:r w:rsidRPr="00BC1D6B">
        <w:t xml:space="preserve">Результаты образовательной деятельности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0"/>
        <w:gridCol w:w="5069"/>
      </w:tblGrid>
      <w:tr w:rsidR="00B2091A" w:rsidRPr="00BC1D6B" w:rsidTr="00C91157">
        <w:tc>
          <w:tcPr>
            <w:tcW w:w="4960" w:type="dxa"/>
            <w:shd w:val="clear" w:color="auto" w:fill="auto"/>
          </w:tcPr>
          <w:p w:rsidR="00B2091A" w:rsidRPr="00BC1D6B" w:rsidRDefault="00B2091A" w:rsidP="00C91157">
            <w:pPr>
              <w:ind w:firstLine="567"/>
              <w:jc w:val="both"/>
            </w:pPr>
            <w:r w:rsidRPr="00BC1D6B">
              <w:t xml:space="preserve">Достижения ребенка  («Что нас радует»)  </w:t>
            </w:r>
          </w:p>
        </w:tc>
        <w:tc>
          <w:tcPr>
            <w:tcW w:w="5069" w:type="dxa"/>
            <w:shd w:val="clear" w:color="auto" w:fill="auto"/>
          </w:tcPr>
          <w:p w:rsidR="00B2091A" w:rsidRPr="00BC1D6B" w:rsidRDefault="00B2091A" w:rsidP="00C91157">
            <w:pPr>
              <w:ind w:firstLine="567"/>
              <w:jc w:val="both"/>
            </w:pPr>
            <w:r w:rsidRPr="00BC1D6B">
              <w:t>Вызывает озабоченность и требует совместных усилий педагогов и родителей</w:t>
            </w:r>
          </w:p>
        </w:tc>
      </w:tr>
      <w:tr w:rsidR="00B2091A" w:rsidRPr="00BC1D6B" w:rsidTr="00C91157">
        <w:tc>
          <w:tcPr>
            <w:tcW w:w="4960" w:type="dxa"/>
            <w:shd w:val="clear" w:color="auto" w:fill="auto"/>
          </w:tcPr>
          <w:p w:rsidR="00B2091A" w:rsidRPr="00BC1D6B" w:rsidRDefault="00B2091A" w:rsidP="00D16B11">
            <w:pPr>
              <w:jc w:val="both"/>
            </w:pPr>
            <w:r w:rsidRPr="00BC1D6B">
              <w:t xml:space="preserve">- Ребенок приветлив с окружающими, проявляет интерес к словам и действиям взрослых, охотно посещает детский сад.  </w:t>
            </w:r>
          </w:p>
          <w:p w:rsidR="00B2091A" w:rsidRPr="00BC1D6B" w:rsidRDefault="00B2091A" w:rsidP="00D16B11">
            <w:pPr>
              <w:jc w:val="both"/>
            </w:pPr>
            <w:r w:rsidRPr="00BC1D6B">
              <w:t xml:space="preserve">- По показу и побуждению взрослых эмоционально откликается на ярко выраженное состояние близких и сверстников. - Ребенок дружелюбно настроен, спокойно играет рядом с детьми, вступает в общение по поводу игрушек, игровых действий. </w:t>
            </w:r>
          </w:p>
          <w:p w:rsidR="00B2091A" w:rsidRPr="00BC1D6B" w:rsidRDefault="00B2091A" w:rsidP="00D16B11">
            <w:pPr>
              <w:jc w:val="both"/>
            </w:pPr>
            <w:r w:rsidRPr="00BC1D6B">
              <w:t xml:space="preserve">-  сохраняет преобладающее эмоционально-положительное настроение, быстро преодолевает негативные состояния, стремится к одобрению своих действий; </w:t>
            </w:r>
          </w:p>
          <w:p w:rsidR="00B2091A" w:rsidRPr="00BC1D6B" w:rsidRDefault="00B2091A" w:rsidP="00D16B11">
            <w:pPr>
              <w:jc w:val="both"/>
            </w:pPr>
            <w:r w:rsidRPr="00BC1D6B">
              <w:t>- говорит о себе в первом лице, положительно оценивает себя, проявляет доверие к миру.</w:t>
            </w:r>
          </w:p>
        </w:tc>
        <w:tc>
          <w:tcPr>
            <w:tcW w:w="5069" w:type="dxa"/>
            <w:shd w:val="clear" w:color="auto" w:fill="auto"/>
          </w:tcPr>
          <w:p w:rsidR="00B2091A" w:rsidRPr="00BC1D6B" w:rsidRDefault="00B2091A" w:rsidP="00D16B11">
            <w:pPr>
              <w:jc w:val="both"/>
            </w:pPr>
            <w:r w:rsidRPr="00BC1D6B">
              <w:t xml:space="preserve">- Ребенок проявляет недоверие к окружающим,  </w:t>
            </w:r>
          </w:p>
          <w:p w:rsidR="00B2091A" w:rsidRPr="00BC1D6B" w:rsidRDefault="00B2091A" w:rsidP="00D16B11">
            <w:pPr>
              <w:jc w:val="both"/>
            </w:pPr>
            <w:r w:rsidRPr="00BC1D6B">
              <w:t xml:space="preserve">- контакты со сверстниками непродолжительны, ситуативны, игровые действия однообразны, преобладают индивидуальные кратковременные игры; </w:t>
            </w:r>
          </w:p>
          <w:p w:rsidR="00B2091A" w:rsidRPr="00BC1D6B" w:rsidRDefault="00B2091A" w:rsidP="00D16B11">
            <w:pPr>
              <w:jc w:val="both"/>
            </w:pPr>
            <w:r w:rsidRPr="00BC1D6B">
              <w:t xml:space="preserve">- наблюдаются отдельные негативные реакции на просьбы взрослых: упрямство, капризы, немотивированные требования; </w:t>
            </w:r>
          </w:p>
          <w:p w:rsidR="00B2091A" w:rsidRPr="00BC1D6B" w:rsidRDefault="00B2091A" w:rsidP="00D16B11">
            <w:pPr>
              <w:jc w:val="both"/>
            </w:pPr>
            <w:r w:rsidRPr="00BC1D6B">
              <w:t xml:space="preserve">- реагирует на эмоциональное состояние окружающих только по побуждению и показу взрослого; </w:t>
            </w:r>
          </w:p>
          <w:p w:rsidR="00B2091A" w:rsidRPr="00BC1D6B" w:rsidRDefault="00B2091A" w:rsidP="00D16B11">
            <w:pPr>
              <w:jc w:val="both"/>
            </w:pPr>
            <w:r w:rsidRPr="00BC1D6B">
              <w:t xml:space="preserve">- настроение ребенка неустойчиво: спокойное состояние чередуется с плаксивостью, негативными проявлениями по отношению к сверстникам или взрослым;   </w:t>
            </w:r>
          </w:p>
          <w:p w:rsidR="00B2091A" w:rsidRPr="00BC1D6B" w:rsidRDefault="00B2091A" w:rsidP="00D16B11">
            <w:pPr>
              <w:jc w:val="both"/>
            </w:pPr>
          </w:p>
        </w:tc>
      </w:tr>
    </w:tbl>
    <w:p w:rsidR="00B2091A" w:rsidRPr="00BC1D6B" w:rsidRDefault="00B2091A" w:rsidP="00B2091A">
      <w:pPr>
        <w:ind w:firstLine="567"/>
        <w:jc w:val="both"/>
      </w:pPr>
      <w:r w:rsidRPr="00BC1D6B">
        <w:t xml:space="preserve">Развиваем ценностное отношение к труду  </w:t>
      </w:r>
    </w:p>
    <w:p w:rsidR="00B2091A" w:rsidRPr="00BC1D6B" w:rsidRDefault="00B2091A" w:rsidP="00B2091A">
      <w:pPr>
        <w:ind w:firstLine="567"/>
        <w:jc w:val="both"/>
      </w:pPr>
      <w:r w:rsidRPr="00BC1D6B">
        <w:t xml:space="preserve">Задачи образовательной деятельности </w:t>
      </w:r>
    </w:p>
    <w:p w:rsidR="00B2091A" w:rsidRPr="00BC1D6B" w:rsidRDefault="00B2091A" w:rsidP="00B2091A">
      <w:pPr>
        <w:ind w:firstLine="567"/>
        <w:jc w:val="both"/>
      </w:pPr>
      <w:r w:rsidRPr="00BC1D6B">
        <w:t xml:space="preserve">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B2091A" w:rsidRPr="00BC1D6B" w:rsidRDefault="00B2091A" w:rsidP="00B2091A">
      <w:pPr>
        <w:ind w:firstLine="567"/>
        <w:jc w:val="both"/>
      </w:pPr>
      <w:r w:rsidRPr="00BC1D6B">
        <w:t xml:space="preserve"> Воспитывать бережное отношение к предметам и игрушкам, как результатам труда взрослых. </w:t>
      </w:r>
    </w:p>
    <w:p w:rsidR="00B2091A" w:rsidRPr="00BC1D6B" w:rsidRDefault="00B2091A" w:rsidP="00B2091A">
      <w:pPr>
        <w:ind w:firstLine="567"/>
        <w:jc w:val="both"/>
      </w:pPr>
      <w:r w:rsidRPr="00BC1D6B">
        <w:t xml:space="preserve"> 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B2091A" w:rsidRPr="00BC1D6B" w:rsidRDefault="00B2091A" w:rsidP="00B2091A">
      <w:pPr>
        <w:ind w:firstLine="567"/>
        <w:jc w:val="both"/>
      </w:pPr>
      <w:r w:rsidRPr="00BC1D6B">
        <w:t xml:space="preserve">Содержание образовательной деятельности </w:t>
      </w:r>
    </w:p>
    <w:p w:rsidR="00B2091A" w:rsidRPr="00BC1D6B" w:rsidRDefault="00B2091A" w:rsidP="00B2091A">
      <w:pPr>
        <w:ind w:firstLine="567"/>
        <w:jc w:val="both"/>
      </w:pPr>
      <w:r w:rsidRPr="00BC1D6B">
        <w:t xml:space="preserve">Труд взрослых.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«цель-результат» в труде. </w:t>
      </w:r>
    </w:p>
    <w:p w:rsidR="00B2091A" w:rsidRPr="00BC1D6B" w:rsidRDefault="00B2091A" w:rsidP="00B2091A">
      <w:pPr>
        <w:ind w:firstLine="567"/>
        <w:jc w:val="both"/>
      </w:pPr>
      <w:r w:rsidRPr="00BC1D6B">
        <w:t xml:space="preserve">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  </w:t>
      </w:r>
    </w:p>
    <w:p w:rsidR="00B2091A" w:rsidRPr="00BC1D6B" w:rsidRDefault="00B2091A" w:rsidP="00B2091A">
      <w:pPr>
        <w:ind w:firstLine="567"/>
        <w:jc w:val="both"/>
      </w:pPr>
      <w:r w:rsidRPr="00BC1D6B">
        <w:t xml:space="preserve">Самообслуживание. 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  </w:t>
      </w:r>
    </w:p>
    <w:p w:rsidR="00B2091A" w:rsidRPr="00BC1D6B" w:rsidRDefault="00B2091A" w:rsidP="00B2091A">
      <w:pPr>
        <w:ind w:firstLine="567"/>
        <w:jc w:val="both"/>
      </w:pPr>
      <w:r w:rsidRPr="00BC1D6B">
        <w:t xml:space="preserve">Результаты образовательной деятельности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0"/>
        <w:gridCol w:w="5069"/>
      </w:tblGrid>
      <w:tr w:rsidR="00B2091A" w:rsidRPr="00BC1D6B" w:rsidTr="00C91157">
        <w:tc>
          <w:tcPr>
            <w:tcW w:w="4960" w:type="dxa"/>
            <w:shd w:val="clear" w:color="auto" w:fill="auto"/>
          </w:tcPr>
          <w:p w:rsidR="00B2091A" w:rsidRPr="00BC1D6B" w:rsidRDefault="00B2091A" w:rsidP="00C91157">
            <w:pPr>
              <w:ind w:firstLine="567"/>
              <w:jc w:val="both"/>
            </w:pPr>
            <w:r w:rsidRPr="00BC1D6B">
              <w:t xml:space="preserve">Достижения ребенка  («Что нас радует»)  </w:t>
            </w:r>
          </w:p>
        </w:tc>
        <w:tc>
          <w:tcPr>
            <w:tcW w:w="5069" w:type="dxa"/>
            <w:shd w:val="clear" w:color="auto" w:fill="auto"/>
          </w:tcPr>
          <w:p w:rsidR="00B2091A" w:rsidRPr="00BC1D6B" w:rsidRDefault="00B2091A" w:rsidP="00C91157">
            <w:pPr>
              <w:ind w:firstLine="567"/>
              <w:jc w:val="both"/>
            </w:pPr>
            <w:r w:rsidRPr="00BC1D6B">
              <w:t xml:space="preserve">Вызывает озабоченность и требует совместных усилий педагогов и родителей </w:t>
            </w:r>
          </w:p>
          <w:p w:rsidR="00B2091A" w:rsidRPr="00BC1D6B" w:rsidRDefault="00B2091A" w:rsidP="00C91157">
            <w:pPr>
              <w:ind w:firstLine="567"/>
              <w:jc w:val="both"/>
            </w:pPr>
          </w:p>
        </w:tc>
      </w:tr>
      <w:tr w:rsidR="00B2091A" w:rsidRPr="00BC1D6B" w:rsidTr="00C91157">
        <w:tc>
          <w:tcPr>
            <w:tcW w:w="4960" w:type="dxa"/>
            <w:shd w:val="clear" w:color="auto" w:fill="auto"/>
          </w:tcPr>
          <w:p w:rsidR="00B2091A" w:rsidRPr="00BC1D6B" w:rsidRDefault="00B2091A" w:rsidP="00D16B11">
            <w:pPr>
              <w:jc w:val="both"/>
            </w:pPr>
            <w:r w:rsidRPr="00BC1D6B">
              <w:t xml:space="preserve">- Ребенок с интересом наблюдает за трудовыми действиями взрослых по созданию или преобразованию предметов, связывает цель и результат труда; называет </w:t>
            </w:r>
            <w:r w:rsidRPr="00BC1D6B">
              <w:lastRenderedPageBreak/>
              <w:t xml:space="preserve">трудовые действия, инструменты, некоторые материалы из которых сделаны предметы и вещи. </w:t>
            </w:r>
          </w:p>
          <w:p w:rsidR="00B2091A" w:rsidRPr="00BC1D6B" w:rsidRDefault="00B2091A" w:rsidP="00D16B11">
            <w:pPr>
              <w:jc w:val="both"/>
            </w:pPr>
            <w:r w:rsidRPr="00BC1D6B">
              <w:t xml:space="preserve">- По примеру воспитателя бережно относится к результатам труда взрослых, подражает трудовым действиям.  </w:t>
            </w:r>
          </w:p>
          <w:p w:rsidR="00B2091A" w:rsidRPr="00BC1D6B" w:rsidRDefault="00B2091A" w:rsidP="00D16B11">
            <w:pPr>
              <w:jc w:val="both"/>
            </w:pPr>
            <w:r w:rsidRPr="00BC1D6B">
              <w:t xml:space="preserve">- Проявляет самостоятельность в самообслуживании, самостоятельно умывается, ест, одевается при небольшой помощи взрослого.  </w:t>
            </w:r>
          </w:p>
        </w:tc>
        <w:tc>
          <w:tcPr>
            <w:tcW w:w="5069" w:type="dxa"/>
            <w:shd w:val="clear" w:color="auto" w:fill="auto"/>
          </w:tcPr>
          <w:p w:rsidR="00B2091A" w:rsidRPr="00BC1D6B" w:rsidRDefault="00B2091A" w:rsidP="00D16B11">
            <w:pPr>
              <w:jc w:val="both"/>
            </w:pPr>
            <w:r w:rsidRPr="00BC1D6B">
              <w:lastRenderedPageBreak/>
              <w:t xml:space="preserve">- 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w:t>
            </w:r>
            <w:r w:rsidRPr="00BC1D6B">
              <w:lastRenderedPageBreak/>
              <w:t xml:space="preserve">сделан предмет, его назначение.  </w:t>
            </w:r>
          </w:p>
          <w:p w:rsidR="00B2091A" w:rsidRPr="00BC1D6B" w:rsidRDefault="00B2091A" w:rsidP="00D16B11">
            <w:pPr>
              <w:jc w:val="both"/>
            </w:pPr>
            <w:r w:rsidRPr="00BC1D6B">
              <w:t xml:space="preserve">- Нейтрально относится к результатам труда взрослых, не проявляет желания  участвовать в трудовых действиях. </w:t>
            </w:r>
          </w:p>
          <w:p w:rsidR="00B2091A" w:rsidRPr="00BC1D6B" w:rsidRDefault="00B2091A" w:rsidP="00D16B11">
            <w:pPr>
              <w:jc w:val="both"/>
            </w:pPr>
            <w:r w:rsidRPr="00BC1D6B">
              <w:t xml:space="preserve">- Стремление к самостоятельности в самообслуживании не выражено, ожидает постоянной помощи взрослого, даже в освоенных действиях, не обращает внимание на свой внешний вид: грязные руки, испачканное платье и пр.  </w:t>
            </w:r>
          </w:p>
        </w:tc>
      </w:tr>
    </w:tbl>
    <w:p w:rsidR="00B2091A" w:rsidRPr="00BC1D6B" w:rsidRDefault="00B2091A" w:rsidP="00B2091A">
      <w:pPr>
        <w:ind w:firstLine="567"/>
        <w:jc w:val="both"/>
      </w:pPr>
    </w:p>
    <w:p w:rsidR="00B2091A" w:rsidRPr="00BC1D6B" w:rsidRDefault="00B2091A" w:rsidP="00B2091A">
      <w:pPr>
        <w:ind w:firstLine="567"/>
        <w:jc w:val="both"/>
      </w:pPr>
      <w:r w:rsidRPr="00BC1D6B">
        <w:t xml:space="preserve">Формирование основ безопасного поведения в быту, социуме, природе.  </w:t>
      </w:r>
    </w:p>
    <w:p w:rsidR="00B2091A" w:rsidRPr="00BC1D6B" w:rsidRDefault="00B2091A" w:rsidP="00B2091A">
      <w:pPr>
        <w:ind w:firstLine="567"/>
        <w:jc w:val="both"/>
      </w:pPr>
      <w:r w:rsidRPr="00BC1D6B">
        <w:t xml:space="preserve">Задачи образовательной деятельности </w:t>
      </w:r>
    </w:p>
    <w:p w:rsidR="00B2091A" w:rsidRPr="00BC1D6B" w:rsidRDefault="00B2091A" w:rsidP="00B2091A">
      <w:pPr>
        <w:ind w:firstLine="567"/>
        <w:jc w:val="both"/>
      </w:pPr>
      <w:r w:rsidRPr="00BC1D6B">
        <w:t xml:space="preserve"> Развивать интерес к правилам безопасного поведения;  </w:t>
      </w:r>
    </w:p>
    <w:p w:rsidR="00B2091A" w:rsidRPr="00BC1D6B" w:rsidRDefault="00B2091A" w:rsidP="00B2091A">
      <w:pPr>
        <w:ind w:firstLine="567"/>
        <w:jc w:val="both"/>
      </w:pPr>
      <w:r w:rsidRPr="00BC1D6B">
        <w:t xml:space="preserve"> Обогащать представления о правилах безопасного пользования предметами. </w:t>
      </w:r>
    </w:p>
    <w:p w:rsidR="00B2091A" w:rsidRPr="00BC1D6B" w:rsidRDefault="00B2091A" w:rsidP="00B2091A">
      <w:pPr>
        <w:ind w:firstLine="567"/>
        <w:jc w:val="both"/>
      </w:pPr>
      <w:r w:rsidRPr="00BC1D6B">
        <w:t xml:space="preserve"> Формировать осторожное и осмотрительное отношение к потенциально опасным для человека ситуациям.  </w:t>
      </w:r>
    </w:p>
    <w:p w:rsidR="00B2091A" w:rsidRPr="00BC1D6B" w:rsidRDefault="00B2091A" w:rsidP="00B2091A">
      <w:pPr>
        <w:ind w:firstLine="567"/>
        <w:jc w:val="both"/>
      </w:pPr>
      <w:r w:rsidRPr="00BC1D6B">
        <w:t xml:space="preserve">Содержание образовательной деятельности </w:t>
      </w:r>
    </w:p>
    <w:p w:rsidR="00B2091A" w:rsidRPr="00BC1D6B" w:rsidRDefault="00B2091A" w:rsidP="00B2091A">
      <w:pPr>
        <w:ind w:firstLine="567"/>
        <w:jc w:val="both"/>
      </w:pPr>
      <w:r w:rsidRPr="00BC1D6B">
        <w:t xml:space="preserve">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  </w:t>
      </w:r>
    </w:p>
    <w:p w:rsidR="00B2091A" w:rsidRPr="00BC1D6B" w:rsidRDefault="00B2091A" w:rsidP="00B2091A">
      <w:pPr>
        <w:ind w:firstLine="567"/>
        <w:jc w:val="both"/>
      </w:pPr>
      <w:r w:rsidRPr="00BC1D6B">
        <w:t xml:space="preserve">Результаты образовательной деятельности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0"/>
        <w:gridCol w:w="5069"/>
      </w:tblGrid>
      <w:tr w:rsidR="00B2091A" w:rsidRPr="00BC1D6B" w:rsidTr="00C91157">
        <w:tc>
          <w:tcPr>
            <w:tcW w:w="4960" w:type="dxa"/>
            <w:shd w:val="clear" w:color="auto" w:fill="auto"/>
          </w:tcPr>
          <w:p w:rsidR="00B2091A" w:rsidRPr="00BC1D6B" w:rsidRDefault="00B2091A" w:rsidP="00C91157">
            <w:pPr>
              <w:ind w:firstLine="567"/>
              <w:jc w:val="both"/>
            </w:pPr>
            <w:r w:rsidRPr="00BC1D6B">
              <w:t xml:space="preserve">Достижения ребенка  («Что нас радует»)  </w:t>
            </w:r>
          </w:p>
        </w:tc>
        <w:tc>
          <w:tcPr>
            <w:tcW w:w="5069" w:type="dxa"/>
            <w:shd w:val="clear" w:color="auto" w:fill="auto"/>
          </w:tcPr>
          <w:p w:rsidR="00B2091A" w:rsidRPr="00BC1D6B" w:rsidRDefault="00B2091A" w:rsidP="00C91157">
            <w:pPr>
              <w:ind w:firstLine="567"/>
              <w:jc w:val="both"/>
            </w:pPr>
            <w:r w:rsidRPr="00BC1D6B">
              <w:t>Вызывает озабоченность и требует совместных усилий педагогов и родителей</w:t>
            </w:r>
          </w:p>
        </w:tc>
      </w:tr>
      <w:tr w:rsidR="00B2091A" w:rsidRPr="00BC1D6B" w:rsidTr="00C91157">
        <w:tc>
          <w:tcPr>
            <w:tcW w:w="4960" w:type="dxa"/>
            <w:shd w:val="clear" w:color="auto" w:fill="auto"/>
          </w:tcPr>
          <w:p w:rsidR="00B2091A" w:rsidRPr="00BC1D6B" w:rsidRDefault="00B2091A" w:rsidP="00D16B11">
            <w:pPr>
              <w:jc w:val="both"/>
            </w:pPr>
            <w:r w:rsidRPr="00BC1D6B">
              <w:t xml:space="preserve">- Ребенок проявляет интерес к правилам безопасного поведения; </w:t>
            </w:r>
          </w:p>
          <w:p w:rsidR="00B2091A" w:rsidRPr="00BC1D6B" w:rsidRDefault="00B2091A" w:rsidP="00D16B11">
            <w:pPr>
              <w:jc w:val="both"/>
            </w:pPr>
            <w:r w:rsidRPr="00BC1D6B">
              <w:t xml:space="preserve">- с интересом слушает стихи и потешки о правилах поведения в окружающей среде и пр. </w:t>
            </w:r>
          </w:p>
          <w:p w:rsidR="00B2091A" w:rsidRPr="00BC1D6B" w:rsidRDefault="00B2091A" w:rsidP="00D16B11">
            <w:pPr>
              <w:jc w:val="both"/>
            </w:pPr>
            <w:r w:rsidRPr="00BC1D6B">
              <w:t>-осваивает безопасные способы обращения со знакомыми предметами ближайшего окружения.</w:t>
            </w:r>
          </w:p>
        </w:tc>
        <w:tc>
          <w:tcPr>
            <w:tcW w:w="5069" w:type="dxa"/>
            <w:shd w:val="clear" w:color="auto" w:fill="auto"/>
          </w:tcPr>
          <w:p w:rsidR="00B2091A" w:rsidRPr="00BC1D6B" w:rsidRDefault="00B2091A" w:rsidP="00D16B11">
            <w:pPr>
              <w:jc w:val="both"/>
            </w:pPr>
            <w:r w:rsidRPr="00BC1D6B">
              <w:t xml:space="preserve">- Ребенок не проявляет интереса к правилам безопасного поведения; проявляет неосторожность по отношению к окружающим предметам; </w:t>
            </w:r>
          </w:p>
          <w:p w:rsidR="00B2091A" w:rsidRPr="00BC1D6B" w:rsidRDefault="00B2091A" w:rsidP="00D16B11">
            <w:pPr>
              <w:jc w:val="both"/>
            </w:pPr>
            <w:r w:rsidRPr="00BC1D6B">
              <w:t xml:space="preserve">-Несмотря на предостережение взрослых, повторяет запрещаемые  действия.   </w:t>
            </w:r>
          </w:p>
          <w:p w:rsidR="00B2091A" w:rsidRPr="00BC1D6B" w:rsidRDefault="00B2091A" w:rsidP="00D16B11">
            <w:pPr>
              <w:jc w:val="both"/>
            </w:pPr>
          </w:p>
        </w:tc>
      </w:tr>
    </w:tbl>
    <w:p w:rsidR="00B2091A" w:rsidRPr="00BC1D6B" w:rsidRDefault="00B2091A" w:rsidP="00B2091A">
      <w:pPr>
        <w:ind w:firstLine="567"/>
        <w:jc w:val="both"/>
      </w:pPr>
    </w:p>
    <w:p w:rsidR="00B2091A" w:rsidRPr="00BC1D6B" w:rsidRDefault="00B2091A" w:rsidP="00B2091A">
      <w:pPr>
        <w:ind w:firstLine="567"/>
        <w:jc w:val="both"/>
      </w:pPr>
      <w:r w:rsidRPr="00BC1D6B">
        <w:t xml:space="preserve">Пятый год жизни. Средняя группа  </w:t>
      </w:r>
    </w:p>
    <w:p w:rsidR="00B2091A" w:rsidRPr="00BC1D6B" w:rsidRDefault="00B2091A" w:rsidP="00B2091A">
      <w:pPr>
        <w:ind w:firstLine="567"/>
        <w:jc w:val="both"/>
      </w:pPr>
      <w:r w:rsidRPr="00BC1D6B">
        <w:t>Дошкольник входит в мир социальных отношений.</w:t>
      </w:r>
    </w:p>
    <w:p w:rsidR="00B2091A" w:rsidRPr="00BC1D6B" w:rsidRDefault="00B2091A" w:rsidP="00B2091A">
      <w:pPr>
        <w:ind w:firstLine="567"/>
        <w:jc w:val="both"/>
      </w:pPr>
      <w:r w:rsidRPr="00BC1D6B">
        <w:t xml:space="preserve">Задачи образовательной деятельности </w:t>
      </w:r>
    </w:p>
    <w:p w:rsidR="00B2091A" w:rsidRPr="00BC1D6B" w:rsidRDefault="00B2091A" w:rsidP="00B2091A">
      <w:pPr>
        <w:ind w:firstLine="567"/>
        <w:jc w:val="both"/>
      </w:pPr>
      <w:r w:rsidRPr="00BC1D6B">
        <w:t xml:space="preserve"> 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B2091A" w:rsidRPr="00BC1D6B" w:rsidRDefault="00B2091A" w:rsidP="00B2091A">
      <w:pPr>
        <w:ind w:firstLine="567"/>
        <w:jc w:val="both"/>
      </w:pPr>
      <w:r w:rsidRPr="00BC1D6B">
        <w:t xml:space="preserve"> 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B2091A" w:rsidRPr="00BC1D6B" w:rsidRDefault="00B2091A" w:rsidP="00B2091A">
      <w:pPr>
        <w:ind w:firstLine="567"/>
        <w:jc w:val="both"/>
      </w:pPr>
      <w:r w:rsidRPr="00BC1D6B">
        <w:t xml:space="preserve">  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B2091A" w:rsidRPr="00BC1D6B" w:rsidRDefault="00B2091A" w:rsidP="00B2091A">
      <w:pPr>
        <w:ind w:firstLine="567"/>
        <w:jc w:val="both"/>
      </w:pPr>
      <w:r w:rsidRPr="00BC1D6B">
        <w:t xml:space="preserve"> Развивать стремление к совместным играм, взаимодействию в паре или небольшой подгруппе, к взаимодействию в практической деятельности. </w:t>
      </w:r>
    </w:p>
    <w:p w:rsidR="00B2091A" w:rsidRPr="00BC1D6B" w:rsidRDefault="00B2091A" w:rsidP="00B2091A">
      <w:pPr>
        <w:ind w:firstLine="567"/>
        <w:jc w:val="both"/>
      </w:pPr>
      <w:r w:rsidRPr="00BC1D6B">
        <w:t xml:space="preserve"> Развивать в детях уверенность, стремление к самостоятельности, привязанность к семье, к воспитателю.                  </w:t>
      </w:r>
    </w:p>
    <w:p w:rsidR="00B2091A" w:rsidRPr="00BC1D6B" w:rsidRDefault="00B2091A" w:rsidP="00B2091A">
      <w:pPr>
        <w:ind w:firstLine="567"/>
        <w:jc w:val="both"/>
      </w:pPr>
      <w:r w:rsidRPr="00BC1D6B">
        <w:lastRenderedPageBreak/>
        <w:t xml:space="preserve">Содержание образовательной деятельности </w:t>
      </w:r>
    </w:p>
    <w:p w:rsidR="00B2091A" w:rsidRPr="00BC1D6B" w:rsidRDefault="00B2091A" w:rsidP="00B2091A">
      <w:pPr>
        <w:ind w:firstLine="567"/>
        <w:jc w:val="both"/>
      </w:pPr>
      <w:r w:rsidRPr="00BC1D6B">
        <w:t xml:space="preserve">Эмоции.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  </w:t>
      </w:r>
    </w:p>
    <w:p w:rsidR="00B2091A" w:rsidRPr="00BC1D6B" w:rsidRDefault="00B2091A" w:rsidP="00B2091A">
      <w:pPr>
        <w:ind w:firstLine="567"/>
        <w:jc w:val="both"/>
      </w:pPr>
      <w:r w:rsidRPr="00BC1D6B">
        <w:t xml:space="preserve">Взаимоотношения и сотрудничество. Представления о правилах согласованных действий и взаимоотношений. Освоение умений вступать в общение, совместную деятельность с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  </w:t>
      </w:r>
    </w:p>
    <w:p w:rsidR="00B2091A" w:rsidRPr="00BC1D6B" w:rsidRDefault="00B2091A" w:rsidP="00B2091A">
      <w:pPr>
        <w:ind w:firstLine="567"/>
        <w:jc w:val="both"/>
      </w:pPr>
      <w:r w:rsidRPr="00BC1D6B">
        <w:t xml:space="preserve">Культура поведения, общения со взрослыми и сверстниками. Освоение правил и  форм проявления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 </w:t>
      </w:r>
    </w:p>
    <w:p w:rsidR="00B2091A" w:rsidRPr="00BC1D6B" w:rsidRDefault="00B2091A" w:rsidP="00B2091A">
      <w:pPr>
        <w:ind w:firstLine="567"/>
        <w:jc w:val="both"/>
      </w:pPr>
      <w:r w:rsidRPr="00BC1D6B">
        <w:t xml:space="preserve">Семья. 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 </w:t>
      </w:r>
    </w:p>
    <w:p w:rsidR="00B2091A" w:rsidRPr="00BC1D6B" w:rsidRDefault="00B2091A" w:rsidP="00B2091A">
      <w:pPr>
        <w:ind w:firstLine="567"/>
        <w:jc w:val="both"/>
      </w:pPr>
      <w:r w:rsidRPr="00BC1D6B">
        <w:t xml:space="preserve">Результаты образовательной деятельности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0"/>
        <w:gridCol w:w="5069"/>
      </w:tblGrid>
      <w:tr w:rsidR="00B2091A" w:rsidRPr="00BC1D6B" w:rsidTr="00C91157">
        <w:tc>
          <w:tcPr>
            <w:tcW w:w="4960" w:type="dxa"/>
            <w:shd w:val="clear" w:color="auto" w:fill="auto"/>
          </w:tcPr>
          <w:p w:rsidR="00B2091A" w:rsidRPr="00BC1D6B" w:rsidRDefault="00B2091A" w:rsidP="00C91157">
            <w:pPr>
              <w:ind w:firstLine="567"/>
              <w:jc w:val="both"/>
            </w:pPr>
            <w:r w:rsidRPr="00BC1D6B">
              <w:t xml:space="preserve">Достижения ребенка  («Что нас радует»)  </w:t>
            </w:r>
          </w:p>
        </w:tc>
        <w:tc>
          <w:tcPr>
            <w:tcW w:w="5069" w:type="dxa"/>
            <w:shd w:val="clear" w:color="auto" w:fill="auto"/>
          </w:tcPr>
          <w:p w:rsidR="00B2091A" w:rsidRPr="00BC1D6B" w:rsidRDefault="00B2091A" w:rsidP="00C91157">
            <w:pPr>
              <w:ind w:firstLine="567"/>
              <w:jc w:val="both"/>
            </w:pPr>
            <w:r w:rsidRPr="00BC1D6B">
              <w:t>Вызывает озабоченность и требует совместных усилий педагогов и родителей</w:t>
            </w:r>
          </w:p>
        </w:tc>
      </w:tr>
      <w:tr w:rsidR="00B2091A" w:rsidRPr="00BC1D6B" w:rsidTr="00C91157">
        <w:tc>
          <w:tcPr>
            <w:tcW w:w="4960" w:type="dxa"/>
            <w:shd w:val="clear" w:color="auto" w:fill="auto"/>
          </w:tcPr>
          <w:p w:rsidR="00B2091A" w:rsidRPr="00BC1D6B" w:rsidRDefault="00B2091A" w:rsidP="00D16B11">
            <w:pPr>
              <w:jc w:val="both"/>
            </w:pPr>
            <w:r w:rsidRPr="00BC1D6B">
              <w:t xml:space="preserve">- Ребенок преимущественно жизнерадостно, дружелюбно настроен; </w:t>
            </w:r>
          </w:p>
          <w:p w:rsidR="00B2091A" w:rsidRPr="00BC1D6B" w:rsidRDefault="00B2091A" w:rsidP="00D16B11">
            <w:pPr>
              <w:jc w:val="both"/>
            </w:pPr>
            <w:r w:rsidRPr="00BC1D6B">
              <w:t xml:space="preserve">- внимателен к словам и оценкам взрослых, стремится к положительным формам поведения; </w:t>
            </w:r>
          </w:p>
          <w:p w:rsidR="00B2091A" w:rsidRPr="00BC1D6B" w:rsidRDefault="00B2091A" w:rsidP="00D16B11">
            <w:pPr>
              <w:jc w:val="both"/>
            </w:pPr>
            <w:r w:rsidRPr="00BC1D6B">
              <w:t xml:space="preserve">- В привычной обстановке самостоятельно выполняет знакомые правила общения со взрослыми (здороваться, прощаться, обращаться на «вы»); </w:t>
            </w:r>
          </w:p>
          <w:p w:rsidR="00B2091A" w:rsidRPr="00BC1D6B" w:rsidRDefault="00B2091A" w:rsidP="00D16B11">
            <w:pPr>
              <w:jc w:val="both"/>
            </w:pPr>
            <w:r w:rsidRPr="00BC1D6B">
              <w:t xml:space="preserve">- общаясь со сверстниками, проявляет желание понять их замыслы, делится игрушками, вступает в ролевой диалог. </w:t>
            </w:r>
          </w:p>
          <w:p w:rsidR="00B2091A" w:rsidRPr="00BC1D6B" w:rsidRDefault="00B2091A" w:rsidP="00D16B11">
            <w:pPr>
              <w:jc w:val="both"/>
            </w:pPr>
            <w:r w:rsidRPr="00BC1D6B">
              <w:t xml:space="preserve">- Замечает ярко выраженное эмоциональное состояние сверстника или близких, по примеру воспитателя проявляет сочувствие; сопереживает героям сказок и пр. </w:t>
            </w:r>
          </w:p>
          <w:p w:rsidR="00B2091A" w:rsidRPr="00BC1D6B" w:rsidRDefault="00B2091A" w:rsidP="00D16B11">
            <w:pPr>
              <w:jc w:val="both"/>
            </w:pPr>
            <w:r w:rsidRPr="00BC1D6B">
              <w:t>- Охотно отвечает на вопросы о семье,  проявляет любовь к родителям, доверие к воспитателю</w:t>
            </w:r>
          </w:p>
        </w:tc>
        <w:tc>
          <w:tcPr>
            <w:tcW w:w="5069" w:type="dxa"/>
            <w:shd w:val="clear" w:color="auto" w:fill="auto"/>
          </w:tcPr>
          <w:p w:rsidR="00B2091A" w:rsidRPr="00BC1D6B" w:rsidRDefault="00B2091A" w:rsidP="00D16B11">
            <w:pPr>
              <w:jc w:val="both"/>
            </w:pPr>
            <w:r w:rsidRPr="00BC1D6B">
              <w:t xml:space="preserve">- Поведение ребенка и его общение с окружающими неустойчиво; ребенок либо проявляет излишнюю скованность в общении, либо черты агрессивности, нежелание следовать указаниям или правилам; </w:t>
            </w:r>
          </w:p>
          <w:p w:rsidR="00B2091A" w:rsidRPr="00BC1D6B" w:rsidRDefault="00B2091A" w:rsidP="00D16B11">
            <w:pPr>
              <w:jc w:val="both"/>
            </w:pPr>
            <w:r w:rsidRPr="00BC1D6B">
              <w:t xml:space="preserve">- не внимателен к словам взрослого (родителей, воспитателя), повторяет нежелательные действия, несмотря на указания и оценку взрослого; </w:t>
            </w:r>
          </w:p>
          <w:p w:rsidR="00B2091A" w:rsidRPr="00BC1D6B" w:rsidRDefault="00B2091A" w:rsidP="00D16B11">
            <w:pPr>
              <w:jc w:val="both"/>
            </w:pPr>
            <w:r w:rsidRPr="00BC1D6B">
              <w:t xml:space="preserve">- обнаруживает трудности взаимоотношений и согласования действий с другими детьми в общей деятельности; </w:t>
            </w:r>
          </w:p>
          <w:p w:rsidR="00B2091A" w:rsidRPr="00BC1D6B" w:rsidRDefault="00B2091A" w:rsidP="00D16B11">
            <w:pPr>
              <w:jc w:val="both"/>
            </w:pPr>
            <w:r w:rsidRPr="00BC1D6B">
              <w:t xml:space="preserve">- без внешнего побуждения по своей инициативе не реагирует на эмоциональные состояния взрослых и сверстников. </w:t>
            </w:r>
          </w:p>
          <w:p w:rsidR="00B2091A" w:rsidRPr="00BC1D6B" w:rsidRDefault="00B2091A" w:rsidP="00D16B11">
            <w:pPr>
              <w:jc w:val="both"/>
            </w:pPr>
            <w:r w:rsidRPr="00BC1D6B">
              <w:t xml:space="preserve">- Неохотно вступает в диалог со воспитателем, препятствием для общения служит недостаточно развития речь.  </w:t>
            </w:r>
          </w:p>
          <w:p w:rsidR="00B2091A" w:rsidRPr="00BC1D6B" w:rsidRDefault="00B2091A" w:rsidP="00D16B11">
            <w:pPr>
              <w:jc w:val="both"/>
            </w:pPr>
          </w:p>
        </w:tc>
      </w:tr>
    </w:tbl>
    <w:p w:rsidR="00B2091A" w:rsidRPr="00BC1D6B" w:rsidRDefault="00B2091A" w:rsidP="00B2091A">
      <w:pPr>
        <w:ind w:firstLine="567"/>
        <w:jc w:val="both"/>
      </w:pPr>
    </w:p>
    <w:p w:rsidR="00B2091A" w:rsidRPr="00BC1D6B" w:rsidRDefault="00B2091A" w:rsidP="00B2091A">
      <w:pPr>
        <w:ind w:firstLine="567"/>
        <w:jc w:val="both"/>
      </w:pPr>
      <w:r w:rsidRPr="00BC1D6B">
        <w:t xml:space="preserve">Развиваем ценностное отношение к труду   </w:t>
      </w:r>
    </w:p>
    <w:p w:rsidR="00B2091A" w:rsidRPr="00BC1D6B" w:rsidRDefault="00B2091A" w:rsidP="00B2091A">
      <w:pPr>
        <w:ind w:firstLine="567"/>
        <w:jc w:val="both"/>
      </w:pPr>
      <w:r w:rsidRPr="00BC1D6B">
        <w:t xml:space="preserve">Задачи образовательной деятельности </w:t>
      </w:r>
    </w:p>
    <w:p w:rsidR="00B2091A" w:rsidRPr="00BC1D6B" w:rsidRDefault="00B2091A" w:rsidP="00B2091A">
      <w:pPr>
        <w:ind w:firstLine="567"/>
        <w:jc w:val="both"/>
      </w:pPr>
      <w:r w:rsidRPr="00BC1D6B">
        <w:t xml:space="preserve"> 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B2091A" w:rsidRPr="00BC1D6B" w:rsidRDefault="00B2091A" w:rsidP="00B2091A">
      <w:pPr>
        <w:ind w:firstLine="567"/>
        <w:jc w:val="both"/>
      </w:pPr>
      <w:r w:rsidRPr="00BC1D6B">
        <w:t xml:space="preserve"> Воспитывать уважение и благодарность  взрослым за их труд, заботу о детях;  </w:t>
      </w:r>
    </w:p>
    <w:p w:rsidR="00B2091A" w:rsidRPr="00BC1D6B" w:rsidRDefault="00B2091A" w:rsidP="00B2091A">
      <w:pPr>
        <w:ind w:firstLine="567"/>
        <w:jc w:val="both"/>
      </w:pPr>
      <w:r w:rsidRPr="00BC1D6B">
        <w:t xml:space="preserve"> 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w:t>
      </w:r>
      <w:r w:rsidRPr="00BC1D6B">
        <w:lastRenderedPageBreak/>
        <w:t xml:space="preserve">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p>
    <w:p w:rsidR="00B2091A" w:rsidRPr="00BC1D6B" w:rsidRDefault="00B2091A" w:rsidP="00B2091A">
      <w:pPr>
        <w:ind w:firstLine="567"/>
        <w:jc w:val="both"/>
      </w:pPr>
      <w:r w:rsidRPr="00BC1D6B">
        <w:t xml:space="preserve"> 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   </w:t>
      </w:r>
    </w:p>
    <w:p w:rsidR="00B2091A" w:rsidRPr="00BC1D6B" w:rsidRDefault="00B2091A" w:rsidP="00B2091A">
      <w:pPr>
        <w:ind w:firstLine="567"/>
        <w:jc w:val="both"/>
      </w:pPr>
      <w:r w:rsidRPr="00BC1D6B">
        <w:t xml:space="preserve">Содержание образовательной деятельности </w:t>
      </w:r>
    </w:p>
    <w:p w:rsidR="00B2091A" w:rsidRPr="00BC1D6B" w:rsidRDefault="00B2091A" w:rsidP="00B2091A">
      <w:pPr>
        <w:ind w:firstLine="567"/>
        <w:jc w:val="both"/>
      </w:pPr>
      <w:r w:rsidRPr="00BC1D6B">
        <w:t xml:space="preserve">Труд взрослых и рукотворный мир. Обогащение представлений детей о содержании и структуре процессов хозяйственно-бытового труда взрослых в дошкольном учреждении: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w:t>
      </w:r>
    </w:p>
    <w:p w:rsidR="00B2091A" w:rsidRPr="00BC1D6B" w:rsidRDefault="00B2091A" w:rsidP="00B2091A">
      <w:pPr>
        <w:ind w:firstLine="567"/>
        <w:jc w:val="both"/>
      </w:pPr>
      <w:r w:rsidRPr="00BC1D6B">
        <w:t xml:space="preserve">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 </w:t>
      </w:r>
    </w:p>
    <w:p w:rsidR="00B2091A" w:rsidRPr="00BC1D6B" w:rsidRDefault="00B2091A" w:rsidP="00B2091A">
      <w:pPr>
        <w:ind w:firstLine="567"/>
        <w:jc w:val="both"/>
      </w:pPr>
      <w:r w:rsidRPr="00BC1D6B">
        <w:t xml:space="preserve">Самообслуживание и детский труд. 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  </w:t>
      </w:r>
    </w:p>
    <w:p w:rsidR="00B2091A" w:rsidRPr="00BC1D6B" w:rsidRDefault="00B2091A" w:rsidP="00B2091A">
      <w:pPr>
        <w:ind w:firstLine="567"/>
        <w:jc w:val="both"/>
      </w:pPr>
      <w:r w:rsidRPr="00BC1D6B">
        <w:t>Результаты образовательной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0"/>
        <w:gridCol w:w="5069"/>
      </w:tblGrid>
      <w:tr w:rsidR="00B2091A" w:rsidRPr="00BC1D6B" w:rsidTr="00C91157">
        <w:tc>
          <w:tcPr>
            <w:tcW w:w="4960" w:type="dxa"/>
            <w:shd w:val="clear" w:color="auto" w:fill="auto"/>
          </w:tcPr>
          <w:p w:rsidR="00B2091A" w:rsidRPr="00BC1D6B" w:rsidRDefault="00B2091A" w:rsidP="00C91157">
            <w:pPr>
              <w:ind w:firstLine="567"/>
              <w:jc w:val="both"/>
            </w:pPr>
            <w:r w:rsidRPr="00BC1D6B">
              <w:t xml:space="preserve">Достижения ребенка  («Что нас радует»)  </w:t>
            </w:r>
          </w:p>
        </w:tc>
        <w:tc>
          <w:tcPr>
            <w:tcW w:w="5069" w:type="dxa"/>
            <w:shd w:val="clear" w:color="auto" w:fill="auto"/>
          </w:tcPr>
          <w:p w:rsidR="00B2091A" w:rsidRPr="00BC1D6B" w:rsidRDefault="00B2091A" w:rsidP="00C91157">
            <w:pPr>
              <w:ind w:firstLine="567"/>
              <w:jc w:val="both"/>
            </w:pPr>
            <w:r w:rsidRPr="00BC1D6B">
              <w:t xml:space="preserve">Вызывает озабоченность и требует    совместных усилий педагогов и родителей </w:t>
            </w:r>
          </w:p>
        </w:tc>
      </w:tr>
      <w:tr w:rsidR="00B2091A" w:rsidRPr="00BC1D6B" w:rsidTr="00C91157">
        <w:tc>
          <w:tcPr>
            <w:tcW w:w="4960" w:type="dxa"/>
            <w:shd w:val="clear" w:color="auto" w:fill="auto"/>
          </w:tcPr>
          <w:p w:rsidR="00B2091A" w:rsidRPr="00BC1D6B" w:rsidRDefault="00B2091A" w:rsidP="00D16B11">
            <w:pPr>
              <w:jc w:val="both"/>
            </w:pPr>
            <w:r w:rsidRPr="00BC1D6B">
              <w:t xml:space="preserve">- Ребенок проявляет познавательный интерес к труду взрослых, профессиям, технике; охотно отражает эти представления в  играх. </w:t>
            </w:r>
          </w:p>
          <w:p w:rsidR="00B2091A" w:rsidRPr="00BC1D6B" w:rsidRDefault="00B2091A" w:rsidP="00D16B11">
            <w:pPr>
              <w:jc w:val="both"/>
            </w:pPr>
            <w:r w:rsidRPr="00BC1D6B">
              <w:t xml:space="preserve">-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w:t>
            </w:r>
          </w:p>
          <w:p w:rsidR="00B2091A" w:rsidRPr="00BC1D6B" w:rsidRDefault="00B2091A" w:rsidP="00D16B11">
            <w:pPr>
              <w:jc w:val="both"/>
            </w:pPr>
            <w:r w:rsidRPr="00BC1D6B">
              <w:t xml:space="preserve">- Ребенок самостоятелен в самообслуживании, сам ставит цель, видит необходимость выполнения определенных действий для достижения результата. </w:t>
            </w:r>
          </w:p>
          <w:p w:rsidR="00B2091A" w:rsidRPr="00BC1D6B" w:rsidRDefault="00B2091A" w:rsidP="00D16B11">
            <w:pPr>
              <w:jc w:val="both"/>
            </w:pPr>
            <w:r w:rsidRPr="00BC1D6B">
              <w:t xml:space="preserve">- Стремится к выполнению трудовых обязанностей, охотно включается в совместный труд со взрослыми или сверстниками.  </w:t>
            </w:r>
          </w:p>
        </w:tc>
        <w:tc>
          <w:tcPr>
            <w:tcW w:w="5069" w:type="dxa"/>
            <w:shd w:val="clear" w:color="auto" w:fill="auto"/>
          </w:tcPr>
          <w:p w:rsidR="00B2091A" w:rsidRPr="00BC1D6B" w:rsidRDefault="00B2091A" w:rsidP="00D16B11">
            <w:pPr>
              <w:jc w:val="both"/>
            </w:pPr>
            <w:r w:rsidRPr="00BC1D6B">
              <w:t xml:space="preserve">- Познавательный интерес к труду неустойчив, крайне редко отражает труд взрослых в сюжетно-ролевой игре. </w:t>
            </w:r>
          </w:p>
          <w:p w:rsidR="00B2091A" w:rsidRPr="00BC1D6B" w:rsidRDefault="00B2091A" w:rsidP="00D16B11">
            <w:pPr>
              <w:jc w:val="both"/>
            </w:pPr>
            <w:r w:rsidRPr="00BC1D6B">
              <w:t>- Не всегда пользуется предметами и материалами в соответствии с их назначением и свойствами;</w:t>
            </w:r>
          </w:p>
          <w:p w:rsidR="00B2091A" w:rsidRPr="00BC1D6B" w:rsidRDefault="00B2091A" w:rsidP="00D16B11">
            <w:pPr>
              <w:jc w:val="both"/>
            </w:pPr>
            <w:r w:rsidRPr="00BC1D6B">
              <w:t xml:space="preserve">- Ребенок не уверен в себе; стремление к самостоятельности в самообслуживании не выражено, зависим от помощи взрослого. </w:t>
            </w:r>
          </w:p>
          <w:p w:rsidR="00B2091A" w:rsidRPr="00BC1D6B" w:rsidRDefault="00B2091A" w:rsidP="00D16B11">
            <w:pPr>
              <w:jc w:val="both"/>
            </w:pPr>
            <w:r w:rsidRPr="00BC1D6B">
              <w:t xml:space="preserve">- В хозяйственно-бытовом труде требуется постоянная помощь взрослого при подготовке к работе, а также прямая помощь в выполнении отдельных трудовых действий.  </w:t>
            </w:r>
          </w:p>
          <w:p w:rsidR="00B2091A" w:rsidRPr="00BC1D6B" w:rsidRDefault="00B2091A" w:rsidP="00D16B11">
            <w:pPr>
              <w:jc w:val="both"/>
            </w:pPr>
            <w:r w:rsidRPr="00BC1D6B">
              <w:t xml:space="preserve">- В поведении отмечаются случаи небрежного отношения к результатам чужого труда; неохотно помогает взрослым.   </w:t>
            </w:r>
          </w:p>
        </w:tc>
      </w:tr>
    </w:tbl>
    <w:p w:rsidR="00B2091A" w:rsidRPr="00BC1D6B" w:rsidRDefault="00B2091A" w:rsidP="00B2091A">
      <w:pPr>
        <w:ind w:firstLine="567"/>
        <w:jc w:val="both"/>
      </w:pPr>
    </w:p>
    <w:p w:rsidR="00B2091A" w:rsidRPr="00BC1D6B" w:rsidRDefault="00B2091A" w:rsidP="00B2091A">
      <w:pPr>
        <w:ind w:firstLine="567"/>
        <w:jc w:val="both"/>
      </w:pPr>
      <w:r w:rsidRPr="00BC1D6B">
        <w:t xml:space="preserve">Формирование основ безопасного поведения в быту, социуме, природе.  </w:t>
      </w:r>
    </w:p>
    <w:p w:rsidR="00B2091A" w:rsidRPr="00BC1D6B" w:rsidRDefault="00B2091A" w:rsidP="00B2091A">
      <w:pPr>
        <w:ind w:firstLine="567"/>
        <w:jc w:val="both"/>
      </w:pPr>
      <w:r w:rsidRPr="00BC1D6B">
        <w:t xml:space="preserve">Задачи образовательной деятельности </w:t>
      </w:r>
    </w:p>
    <w:p w:rsidR="00B2091A" w:rsidRPr="00BC1D6B" w:rsidRDefault="00B2091A" w:rsidP="00B2091A">
      <w:pPr>
        <w:ind w:firstLine="567"/>
        <w:jc w:val="both"/>
      </w:pPr>
      <w:r w:rsidRPr="00BC1D6B">
        <w:t xml:space="preserve"> Обогащать представления детей об основных источниках и видах опасности в быту, на улице, в природе, в общении с незнакомыми людьми. </w:t>
      </w:r>
    </w:p>
    <w:p w:rsidR="00B2091A" w:rsidRPr="00BC1D6B" w:rsidRDefault="00B2091A" w:rsidP="00B2091A">
      <w:pPr>
        <w:ind w:firstLine="567"/>
        <w:jc w:val="both"/>
      </w:pPr>
      <w:r w:rsidRPr="00BC1D6B">
        <w:t> Продолжать знакомить детей с простейшими способами безопасного поведения в опасных ситуациях.</w:t>
      </w:r>
    </w:p>
    <w:p w:rsidR="00B2091A" w:rsidRPr="00BC1D6B" w:rsidRDefault="00B2091A" w:rsidP="00B2091A">
      <w:pPr>
        <w:ind w:firstLine="567"/>
        <w:jc w:val="both"/>
      </w:pPr>
      <w:r w:rsidRPr="00BC1D6B">
        <w:t xml:space="preserve"> Формировать представления о правилах безопасного дорожного движения в качестве пешехода и пассажира транспортного средства.   </w:t>
      </w:r>
    </w:p>
    <w:p w:rsidR="00B2091A" w:rsidRPr="00BC1D6B" w:rsidRDefault="00B2091A" w:rsidP="00B2091A">
      <w:pPr>
        <w:ind w:firstLine="567"/>
        <w:jc w:val="both"/>
      </w:pPr>
      <w:r w:rsidRPr="00BC1D6B">
        <w:t xml:space="preserve">Содержание образовательной деятельности </w:t>
      </w:r>
    </w:p>
    <w:p w:rsidR="00B2091A" w:rsidRPr="00BC1D6B" w:rsidRDefault="00B2091A" w:rsidP="00B2091A">
      <w:pPr>
        <w:ind w:firstLine="567"/>
        <w:jc w:val="both"/>
      </w:pPr>
      <w:r w:rsidRPr="00BC1D6B">
        <w:lastRenderedPageBreak/>
        <w:t xml:space="preserve">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w:t>
      </w:r>
    </w:p>
    <w:p w:rsidR="00B2091A" w:rsidRPr="00BC1D6B" w:rsidRDefault="00B2091A" w:rsidP="00B2091A">
      <w:pPr>
        <w:ind w:firstLine="567"/>
        <w:jc w:val="both"/>
      </w:pPr>
      <w:r w:rsidRPr="00BC1D6B">
        <w:t xml:space="preserve">Освоение способов безопасного обращения с предметами (ножницы, стеклянные, колющие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     </w:t>
      </w:r>
    </w:p>
    <w:p w:rsidR="00B2091A" w:rsidRPr="00BC1D6B" w:rsidRDefault="00B2091A" w:rsidP="00B2091A">
      <w:pPr>
        <w:ind w:firstLine="567"/>
        <w:jc w:val="both"/>
      </w:pPr>
      <w:r w:rsidRPr="00BC1D6B">
        <w:t xml:space="preserve">Результаты образовательной деятельности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0"/>
        <w:gridCol w:w="4963"/>
      </w:tblGrid>
      <w:tr w:rsidR="00B2091A" w:rsidRPr="00BC1D6B" w:rsidTr="00C91157">
        <w:tc>
          <w:tcPr>
            <w:tcW w:w="4960" w:type="dxa"/>
            <w:shd w:val="clear" w:color="auto" w:fill="auto"/>
          </w:tcPr>
          <w:p w:rsidR="00B2091A" w:rsidRPr="00BC1D6B" w:rsidRDefault="00B2091A" w:rsidP="00C91157">
            <w:pPr>
              <w:ind w:firstLine="567"/>
              <w:jc w:val="both"/>
            </w:pPr>
            <w:r w:rsidRPr="00BC1D6B">
              <w:t xml:space="preserve">Достижения ребенка  («Что нас радует»)  </w:t>
            </w:r>
          </w:p>
        </w:tc>
        <w:tc>
          <w:tcPr>
            <w:tcW w:w="4963" w:type="dxa"/>
            <w:shd w:val="clear" w:color="auto" w:fill="auto"/>
          </w:tcPr>
          <w:p w:rsidR="00B2091A" w:rsidRPr="00BC1D6B" w:rsidRDefault="00B2091A" w:rsidP="00C91157">
            <w:pPr>
              <w:ind w:firstLine="567"/>
              <w:jc w:val="both"/>
            </w:pPr>
            <w:r w:rsidRPr="00BC1D6B">
              <w:t>Вызывает озабоченность и требует совместных усилий педагогов и родителей</w:t>
            </w:r>
          </w:p>
        </w:tc>
      </w:tr>
      <w:tr w:rsidR="00B2091A" w:rsidRPr="00BC1D6B" w:rsidTr="00C91157">
        <w:tc>
          <w:tcPr>
            <w:tcW w:w="4960" w:type="dxa"/>
            <w:shd w:val="clear" w:color="auto" w:fill="auto"/>
          </w:tcPr>
          <w:p w:rsidR="00B2091A" w:rsidRPr="00BC1D6B" w:rsidRDefault="00B2091A" w:rsidP="00D16B11">
            <w:pPr>
              <w:jc w:val="both"/>
            </w:pPr>
            <w:r w:rsidRPr="00BC1D6B">
              <w:t>- 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w:t>
            </w:r>
          </w:p>
          <w:p w:rsidR="00B2091A" w:rsidRPr="00BC1D6B" w:rsidRDefault="00B2091A" w:rsidP="00D16B11">
            <w:pPr>
              <w:jc w:val="both"/>
            </w:pPr>
            <w:r w:rsidRPr="00BC1D6B">
              <w:t xml:space="preserve">- в повседневной жизни стремится соблюдать правила безопасного поведения.  </w:t>
            </w:r>
          </w:p>
          <w:p w:rsidR="00B2091A" w:rsidRPr="00BC1D6B" w:rsidRDefault="00B2091A" w:rsidP="00D16B11">
            <w:pPr>
              <w:jc w:val="both"/>
            </w:pPr>
            <w:r w:rsidRPr="00BC1D6B">
              <w:t>- Умеет привлечь внимание взрослого в случае возникновения непредвиденных и опасных для жизни и здоровья ситуаций.</w:t>
            </w:r>
          </w:p>
        </w:tc>
        <w:tc>
          <w:tcPr>
            <w:tcW w:w="4963" w:type="dxa"/>
            <w:shd w:val="clear" w:color="auto" w:fill="auto"/>
          </w:tcPr>
          <w:p w:rsidR="00B2091A" w:rsidRPr="00BC1D6B" w:rsidRDefault="00B2091A" w:rsidP="00D16B11">
            <w:pPr>
              <w:jc w:val="both"/>
            </w:pPr>
            <w:r w:rsidRPr="00BC1D6B">
              <w:t xml:space="preserve">- У ребенка не проявляется интерес к освоению правил безопасного поведения. </w:t>
            </w:r>
          </w:p>
          <w:p w:rsidR="00B2091A" w:rsidRPr="00BC1D6B" w:rsidRDefault="00B2091A" w:rsidP="00D16B11">
            <w:pPr>
              <w:jc w:val="both"/>
            </w:pPr>
            <w:r w:rsidRPr="00BC1D6B">
              <w:t xml:space="preserve">- ребенок сам становится источником возникновения опасных ситуаций во взаимодействии со сверстниками, часто травмируется. </w:t>
            </w:r>
          </w:p>
          <w:p w:rsidR="00B2091A" w:rsidRPr="00BC1D6B" w:rsidRDefault="00B2091A" w:rsidP="00D16B11">
            <w:pPr>
              <w:jc w:val="both"/>
            </w:pPr>
            <w:r w:rsidRPr="00BC1D6B">
              <w:t>- несмотря на предупреждение взрослого, не проявляет осторожность при контактах с потенциально опасными предметами (ножницы, стекло).</w:t>
            </w:r>
          </w:p>
        </w:tc>
      </w:tr>
    </w:tbl>
    <w:p w:rsidR="00B2091A" w:rsidRPr="00BC1D6B" w:rsidRDefault="00B2091A" w:rsidP="00B2091A">
      <w:pPr>
        <w:ind w:firstLine="567"/>
        <w:jc w:val="both"/>
      </w:pPr>
    </w:p>
    <w:p w:rsidR="00B2091A" w:rsidRPr="00BC1D6B" w:rsidRDefault="00B2091A" w:rsidP="00B2091A">
      <w:pPr>
        <w:ind w:firstLine="567"/>
        <w:jc w:val="both"/>
      </w:pPr>
      <w:r w:rsidRPr="00BC1D6B">
        <w:t xml:space="preserve">Шестой год жизни. Старшая группа  </w:t>
      </w:r>
    </w:p>
    <w:p w:rsidR="00B2091A" w:rsidRPr="00BC1D6B" w:rsidRDefault="00B2091A" w:rsidP="00B2091A">
      <w:pPr>
        <w:ind w:firstLine="567"/>
        <w:jc w:val="both"/>
      </w:pPr>
      <w:r w:rsidRPr="00BC1D6B">
        <w:t xml:space="preserve">Дошкольник входит в мир социальных отношений.  </w:t>
      </w:r>
    </w:p>
    <w:p w:rsidR="00B2091A" w:rsidRPr="00BC1D6B" w:rsidRDefault="00B2091A" w:rsidP="00B2091A">
      <w:pPr>
        <w:ind w:firstLine="567"/>
        <w:jc w:val="both"/>
      </w:pPr>
      <w:r w:rsidRPr="00BC1D6B">
        <w:t xml:space="preserve">Задачи образовательной деятельности </w:t>
      </w:r>
    </w:p>
    <w:p w:rsidR="00B2091A" w:rsidRPr="00BC1D6B" w:rsidRDefault="00B2091A" w:rsidP="00B2091A">
      <w:pPr>
        <w:ind w:firstLine="567"/>
        <w:jc w:val="both"/>
      </w:pPr>
      <w:r w:rsidRPr="00BC1D6B">
        <w:t xml:space="preserve"> Воспитание доброжелательного отношения к людям, уважения к старшим, дружеских взаимоотношений со сверстниками, заботливого отношения к малышам. </w:t>
      </w:r>
    </w:p>
    <w:p w:rsidR="00B2091A" w:rsidRPr="00BC1D6B" w:rsidRDefault="00B2091A" w:rsidP="00B2091A">
      <w:pPr>
        <w:ind w:firstLine="567"/>
        <w:jc w:val="both"/>
      </w:pPr>
      <w:r w:rsidRPr="00BC1D6B">
        <w:t xml:space="preserve"> 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 </w:t>
      </w:r>
    </w:p>
    <w:p w:rsidR="00B2091A" w:rsidRPr="00BC1D6B" w:rsidRDefault="00B2091A" w:rsidP="00B2091A">
      <w:pPr>
        <w:ind w:firstLine="567"/>
        <w:jc w:val="both"/>
      </w:pPr>
      <w:r w:rsidRPr="00BC1D6B">
        <w:t xml:space="preserve"> 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B2091A" w:rsidRPr="00BC1D6B" w:rsidRDefault="00B2091A" w:rsidP="00B2091A">
      <w:pPr>
        <w:ind w:firstLine="567"/>
        <w:jc w:val="both"/>
      </w:pPr>
      <w:r w:rsidRPr="00BC1D6B">
        <w:t xml:space="preserve"> 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  </w:t>
      </w:r>
    </w:p>
    <w:p w:rsidR="00B2091A" w:rsidRPr="00BC1D6B" w:rsidRDefault="00B2091A" w:rsidP="00B2091A">
      <w:pPr>
        <w:ind w:firstLine="567"/>
        <w:jc w:val="both"/>
      </w:pPr>
      <w:r w:rsidRPr="00BC1D6B">
        <w:t xml:space="preserve">Содержание образовательной деятельности </w:t>
      </w:r>
    </w:p>
    <w:p w:rsidR="00B2091A" w:rsidRPr="00BC1D6B" w:rsidRDefault="00B2091A" w:rsidP="00B2091A">
      <w:pPr>
        <w:ind w:firstLine="567"/>
        <w:jc w:val="both"/>
      </w:pPr>
      <w:r w:rsidRPr="00BC1D6B">
        <w:t xml:space="preserve">Эмоции. 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 </w:t>
      </w:r>
    </w:p>
    <w:p w:rsidR="00B2091A" w:rsidRPr="00BC1D6B" w:rsidRDefault="00B2091A" w:rsidP="00B2091A">
      <w:pPr>
        <w:ind w:firstLine="567"/>
        <w:jc w:val="both"/>
      </w:pPr>
      <w:r w:rsidRPr="00BC1D6B">
        <w:t xml:space="preserve">Взаимоотношения и сотрудничество.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вместе со всеми. Оценка результатов совместных действий. </w:t>
      </w:r>
    </w:p>
    <w:p w:rsidR="00B2091A" w:rsidRPr="00BC1D6B" w:rsidRDefault="00B2091A" w:rsidP="00B2091A">
      <w:pPr>
        <w:ind w:firstLine="567"/>
        <w:jc w:val="both"/>
      </w:pPr>
      <w:r w:rsidRPr="00BC1D6B">
        <w:t xml:space="preserve">Правила культуры поведения, общения со взрослыми и сверстниками. Знакомство детей с правилами культуры поведения по отношению к взрослым и сверстникам. Упражнение в </w:t>
      </w:r>
      <w:r w:rsidRPr="00BC1D6B">
        <w:lastRenderedPageBreak/>
        <w:t xml:space="preserve">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B2091A" w:rsidRPr="00BC1D6B" w:rsidRDefault="00B2091A" w:rsidP="00B2091A">
      <w:pPr>
        <w:ind w:firstLine="567"/>
        <w:jc w:val="both"/>
      </w:pPr>
      <w:r w:rsidRPr="00BC1D6B">
        <w:t xml:space="preserve">Семья.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  </w:t>
      </w:r>
    </w:p>
    <w:p w:rsidR="00B2091A" w:rsidRPr="00BC1D6B" w:rsidRDefault="00B2091A" w:rsidP="00B2091A">
      <w:pPr>
        <w:ind w:firstLine="567"/>
        <w:jc w:val="both"/>
      </w:pPr>
      <w:r w:rsidRPr="00BC1D6B">
        <w:t xml:space="preserve">Результаты образовательной деятельности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0"/>
        <w:gridCol w:w="4963"/>
      </w:tblGrid>
      <w:tr w:rsidR="00B2091A" w:rsidRPr="00BC1D6B" w:rsidTr="00C91157">
        <w:tc>
          <w:tcPr>
            <w:tcW w:w="4960" w:type="dxa"/>
            <w:shd w:val="clear" w:color="auto" w:fill="auto"/>
          </w:tcPr>
          <w:p w:rsidR="00B2091A" w:rsidRPr="00BC1D6B" w:rsidRDefault="00B2091A" w:rsidP="00C91157">
            <w:pPr>
              <w:ind w:firstLine="567"/>
              <w:jc w:val="both"/>
            </w:pPr>
            <w:r w:rsidRPr="00BC1D6B">
              <w:t xml:space="preserve">Достижения ребенка  («Что нас радует»)  </w:t>
            </w:r>
          </w:p>
        </w:tc>
        <w:tc>
          <w:tcPr>
            <w:tcW w:w="4963" w:type="dxa"/>
            <w:shd w:val="clear" w:color="auto" w:fill="auto"/>
          </w:tcPr>
          <w:p w:rsidR="00B2091A" w:rsidRPr="00BC1D6B" w:rsidRDefault="00B2091A" w:rsidP="00C91157">
            <w:pPr>
              <w:ind w:firstLine="567"/>
              <w:jc w:val="both"/>
            </w:pPr>
            <w:r w:rsidRPr="00BC1D6B">
              <w:t>Вызывает озабоченность и требует совместных усилий педагогов и родителей</w:t>
            </w:r>
          </w:p>
        </w:tc>
      </w:tr>
      <w:tr w:rsidR="00B2091A" w:rsidRPr="00BC1D6B" w:rsidTr="00C91157">
        <w:tc>
          <w:tcPr>
            <w:tcW w:w="4960" w:type="dxa"/>
            <w:shd w:val="clear" w:color="auto" w:fill="auto"/>
          </w:tcPr>
          <w:p w:rsidR="00B2091A" w:rsidRPr="00BC1D6B" w:rsidRDefault="00B2091A" w:rsidP="00D16B11">
            <w:pPr>
              <w:jc w:val="both"/>
            </w:pPr>
            <w:r w:rsidRPr="00BC1D6B">
              <w:t>- 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w:t>
            </w:r>
          </w:p>
          <w:p w:rsidR="00B2091A" w:rsidRPr="00BC1D6B" w:rsidRDefault="00B2091A" w:rsidP="00D16B11">
            <w:pPr>
              <w:jc w:val="both"/>
            </w:pPr>
            <w:r w:rsidRPr="00BC1D6B">
              <w:t>- ориентируется на известные общепринятые нормы и правила культуры поведения в контактах со взрослыми и сверстниками</w:t>
            </w:r>
          </w:p>
          <w:p w:rsidR="00B2091A" w:rsidRPr="00BC1D6B" w:rsidRDefault="00B2091A" w:rsidP="00D16B11">
            <w:pPr>
              <w:jc w:val="both"/>
            </w:pPr>
            <w:r w:rsidRPr="00BC1D6B">
              <w:t xml:space="preserve">- проявляет любовь к родителям, уважение к воспитателям, интересуется жизнью семьи и детского сада; </w:t>
            </w:r>
          </w:p>
          <w:p w:rsidR="00B2091A" w:rsidRPr="00BC1D6B" w:rsidRDefault="00B2091A" w:rsidP="00D16B11">
            <w:pPr>
              <w:jc w:val="both"/>
            </w:pPr>
            <w:r w:rsidRPr="00BC1D6B">
              <w:t xml:space="preserve">- 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w:t>
            </w:r>
          </w:p>
          <w:p w:rsidR="00B2091A" w:rsidRPr="00BC1D6B" w:rsidRDefault="00B2091A" w:rsidP="00D16B11">
            <w:pPr>
              <w:jc w:val="both"/>
            </w:pPr>
            <w:r w:rsidRPr="00BC1D6B">
              <w:t xml:space="preserve">-  различает разные эмоциональные состояния, учитывает их в своем поведении, охотно откликается на просьбу помочь, научить другого тому, что хорошо освоил; </w:t>
            </w:r>
          </w:p>
          <w:p w:rsidR="00B2091A" w:rsidRPr="00BC1D6B" w:rsidRDefault="00B2091A" w:rsidP="00D16B11">
            <w:pPr>
              <w:jc w:val="both"/>
            </w:pPr>
            <w:r w:rsidRPr="00BC1D6B">
              <w:t xml:space="preserve">- имеет представления о том, что «хорошо и что плохо», в оценке поступков опирается на нравственные представления. </w:t>
            </w:r>
          </w:p>
        </w:tc>
        <w:tc>
          <w:tcPr>
            <w:tcW w:w="4963" w:type="dxa"/>
            <w:shd w:val="clear" w:color="auto" w:fill="auto"/>
          </w:tcPr>
          <w:p w:rsidR="00B2091A" w:rsidRPr="00BC1D6B" w:rsidRDefault="00B2091A" w:rsidP="00D16B11">
            <w:pPr>
              <w:jc w:val="both"/>
            </w:pPr>
            <w:r w:rsidRPr="00BC1D6B">
              <w:t xml:space="preserve">- Ребенок имеет представления о правилах культуры поведения и общения, но часто их нарушает, нуждается в постоянном контроле взрослого; </w:t>
            </w:r>
          </w:p>
          <w:p w:rsidR="00B2091A" w:rsidRPr="00BC1D6B" w:rsidRDefault="00B2091A" w:rsidP="00D16B11">
            <w:pPr>
              <w:jc w:val="both"/>
            </w:pPr>
            <w:r w:rsidRPr="00BC1D6B">
              <w:t xml:space="preserve">- конфликтует со сверстниками, не хочет прислушиваться к мнению партнеров по игре, отказывается от выполнения общих правил, если они препятствуют взрослыми и сверстниками;  его интересам и возможности получить выигрыш; </w:t>
            </w:r>
          </w:p>
          <w:p w:rsidR="00B2091A" w:rsidRPr="00BC1D6B" w:rsidRDefault="00B2091A" w:rsidP="00D16B11">
            <w:pPr>
              <w:jc w:val="both"/>
            </w:pPr>
            <w:r w:rsidRPr="00BC1D6B">
              <w:t xml:space="preserve">- не умеет сдерживать свои непосредственные побуждения и желания, проявляет равнодушие к другим (сверстникам, близким), если их просьбы или эмоциональные, физические состояния препятствуют осуществлению задуманного или желаемого в данный момент; </w:t>
            </w:r>
          </w:p>
          <w:p w:rsidR="00B2091A" w:rsidRPr="00BC1D6B" w:rsidRDefault="00B2091A" w:rsidP="00D16B11">
            <w:pPr>
              <w:jc w:val="both"/>
            </w:pPr>
            <w:r w:rsidRPr="00BC1D6B">
              <w:t xml:space="preserve">- часто не внимателен к указаниям старших, не замечает своих промахов и недостатков, критикует других, использует дразнилки и прозвища в общении со сверстниками; </w:t>
            </w:r>
          </w:p>
          <w:p w:rsidR="00B2091A" w:rsidRPr="00BC1D6B" w:rsidRDefault="00B2091A" w:rsidP="00D16B11">
            <w:pPr>
              <w:jc w:val="both"/>
            </w:pPr>
            <w:r w:rsidRPr="00BC1D6B">
              <w:t xml:space="preserve">- жалуется на нарушение правил поведения другими детьми, свои промахи связывает только с виной других детей.    </w:t>
            </w:r>
          </w:p>
        </w:tc>
      </w:tr>
    </w:tbl>
    <w:p w:rsidR="00B2091A" w:rsidRPr="00BC1D6B" w:rsidRDefault="00B2091A" w:rsidP="00B2091A">
      <w:pPr>
        <w:ind w:firstLine="567"/>
        <w:jc w:val="both"/>
      </w:pPr>
    </w:p>
    <w:p w:rsidR="00B2091A" w:rsidRPr="00BC1D6B" w:rsidRDefault="00B2091A" w:rsidP="00B2091A">
      <w:pPr>
        <w:ind w:firstLine="567"/>
        <w:jc w:val="both"/>
      </w:pPr>
      <w:r w:rsidRPr="00BC1D6B">
        <w:t xml:space="preserve">Развиваем ценностное отношение к труду.   </w:t>
      </w:r>
    </w:p>
    <w:p w:rsidR="00B2091A" w:rsidRPr="00BC1D6B" w:rsidRDefault="00B2091A" w:rsidP="00B2091A">
      <w:pPr>
        <w:ind w:firstLine="567"/>
        <w:jc w:val="both"/>
      </w:pPr>
      <w:r w:rsidRPr="00BC1D6B">
        <w:t xml:space="preserve">Задачи образовательной деятельности </w:t>
      </w:r>
    </w:p>
    <w:p w:rsidR="00B2091A" w:rsidRPr="00BC1D6B" w:rsidRDefault="00B2091A" w:rsidP="00B2091A">
      <w:pPr>
        <w:ind w:firstLine="567"/>
        <w:jc w:val="both"/>
      </w:pPr>
      <w:r w:rsidRPr="00BC1D6B">
        <w:t xml:space="preserve">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B2091A" w:rsidRPr="00BC1D6B" w:rsidRDefault="00B2091A" w:rsidP="00B2091A">
      <w:pPr>
        <w:ind w:firstLine="567"/>
        <w:jc w:val="both"/>
      </w:pPr>
      <w:r w:rsidRPr="00BC1D6B">
        <w:t xml:space="preserve">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B2091A" w:rsidRPr="00BC1D6B" w:rsidRDefault="00B2091A" w:rsidP="00B2091A">
      <w:pPr>
        <w:ind w:firstLine="567"/>
        <w:jc w:val="both"/>
      </w:pPr>
      <w:r w:rsidRPr="00BC1D6B">
        <w:lastRenderedPageBreak/>
        <w:t xml:space="preserve">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rsidR="00B2091A" w:rsidRPr="00BC1D6B" w:rsidRDefault="00B2091A" w:rsidP="00B2091A">
      <w:pPr>
        <w:ind w:firstLine="567"/>
        <w:jc w:val="both"/>
      </w:pPr>
      <w:r w:rsidRPr="00BC1D6B">
        <w:t xml:space="preserve">Содержание образовательной деятельности. </w:t>
      </w:r>
    </w:p>
    <w:p w:rsidR="00B2091A" w:rsidRPr="00BC1D6B" w:rsidRDefault="00B2091A" w:rsidP="00B2091A">
      <w:pPr>
        <w:ind w:firstLine="567"/>
        <w:jc w:val="both"/>
      </w:pPr>
      <w:r w:rsidRPr="00BC1D6B">
        <w:t xml:space="preserve">Труд взрослых и рукотворный мир.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 материалов в трудовой деятельности взрослых.  </w:t>
      </w:r>
    </w:p>
    <w:p w:rsidR="00B2091A" w:rsidRPr="00BC1D6B" w:rsidRDefault="00B2091A" w:rsidP="00B2091A">
      <w:pPr>
        <w:ind w:firstLine="567"/>
        <w:jc w:val="both"/>
      </w:pPr>
      <w:r w:rsidRPr="00BC1D6B">
        <w:t xml:space="preserve">Уважение к труду родителей, представление о материальном обеспечении  семьи, ее бюджете. </w:t>
      </w:r>
    </w:p>
    <w:p w:rsidR="00B2091A" w:rsidRPr="00BC1D6B" w:rsidRDefault="00B2091A" w:rsidP="00B2091A">
      <w:pPr>
        <w:ind w:firstLine="567"/>
        <w:jc w:val="both"/>
      </w:pPr>
      <w:r w:rsidRPr="00BC1D6B">
        <w:t xml:space="preserve">Самообслуживание и детский труд. 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w:t>
      </w:r>
    </w:p>
    <w:p w:rsidR="00B2091A" w:rsidRPr="00BC1D6B" w:rsidRDefault="00B2091A" w:rsidP="00B2091A">
      <w:pPr>
        <w:ind w:firstLine="567"/>
        <w:jc w:val="both"/>
      </w:pPr>
      <w:r w:rsidRPr="00BC1D6B">
        <w:t xml:space="preserve">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w:t>
      </w:r>
    </w:p>
    <w:p w:rsidR="00B2091A" w:rsidRPr="00BC1D6B" w:rsidRDefault="00B2091A" w:rsidP="00B2091A">
      <w:pPr>
        <w:ind w:firstLine="567"/>
        <w:jc w:val="both"/>
      </w:pPr>
      <w:r w:rsidRPr="00BC1D6B">
        <w:t xml:space="preserve">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w:t>
      </w:r>
    </w:p>
    <w:p w:rsidR="00B2091A" w:rsidRPr="00BC1D6B" w:rsidRDefault="00B2091A" w:rsidP="00B2091A">
      <w:pPr>
        <w:ind w:firstLine="567"/>
        <w:jc w:val="both"/>
      </w:pPr>
      <w:r w:rsidRPr="00BC1D6B">
        <w:t xml:space="preserve">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  </w:t>
      </w:r>
    </w:p>
    <w:p w:rsidR="00B2091A" w:rsidRPr="00BC1D6B" w:rsidRDefault="00B2091A" w:rsidP="00B2091A">
      <w:pPr>
        <w:ind w:firstLine="567"/>
        <w:jc w:val="both"/>
      </w:pPr>
      <w:r w:rsidRPr="00BC1D6B">
        <w:t xml:space="preserve">Результаты образовательной деятельности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0"/>
        <w:gridCol w:w="4963"/>
      </w:tblGrid>
      <w:tr w:rsidR="00B2091A" w:rsidRPr="00BC1D6B" w:rsidTr="00C91157">
        <w:tc>
          <w:tcPr>
            <w:tcW w:w="4960" w:type="dxa"/>
            <w:shd w:val="clear" w:color="auto" w:fill="auto"/>
          </w:tcPr>
          <w:p w:rsidR="00B2091A" w:rsidRPr="00BC1D6B" w:rsidRDefault="00B2091A" w:rsidP="00C91157">
            <w:pPr>
              <w:ind w:firstLine="567"/>
              <w:jc w:val="both"/>
            </w:pPr>
            <w:r w:rsidRPr="00BC1D6B">
              <w:t xml:space="preserve">Достижения ребенка  («Что нас радует»)  </w:t>
            </w:r>
          </w:p>
        </w:tc>
        <w:tc>
          <w:tcPr>
            <w:tcW w:w="4963" w:type="dxa"/>
            <w:shd w:val="clear" w:color="auto" w:fill="auto"/>
          </w:tcPr>
          <w:p w:rsidR="00B2091A" w:rsidRPr="00BC1D6B" w:rsidRDefault="00B2091A" w:rsidP="00C91157">
            <w:pPr>
              <w:ind w:firstLine="567"/>
              <w:jc w:val="both"/>
            </w:pPr>
            <w:r w:rsidRPr="00BC1D6B">
              <w:t>Вызывает озабоченность и требует совместных усилий педагогов и родителей</w:t>
            </w:r>
          </w:p>
        </w:tc>
      </w:tr>
      <w:tr w:rsidR="00B2091A" w:rsidRPr="00BC1D6B" w:rsidTr="00C91157">
        <w:tc>
          <w:tcPr>
            <w:tcW w:w="4960" w:type="dxa"/>
            <w:shd w:val="clear" w:color="auto" w:fill="auto"/>
          </w:tcPr>
          <w:p w:rsidR="00B2091A" w:rsidRPr="00BC1D6B" w:rsidRDefault="00B2091A" w:rsidP="00D16B11">
            <w:pPr>
              <w:jc w:val="both"/>
            </w:pPr>
            <w:r w:rsidRPr="00BC1D6B">
              <w:t xml:space="preserve">- Ребенок активен в стремлении к познанию разных видов труда и профессий, применению техники, современных машин и механизмов в труде; </w:t>
            </w:r>
          </w:p>
          <w:p w:rsidR="00B2091A" w:rsidRPr="00BC1D6B" w:rsidRDefault="00B2091A" w:rsidP="00D16B11">
            <w:pPr>
              <w:jc w:val="both"/>
            </w:pPr>
            <w:r w:rsidRPr="00BC1D6B">
              <w:t xml:space="preserve">- Бережно относится  к предметному миру как результату труда взрослых, стремится участвовать в труде взрослых. </w:t>
            </w:r>
          </w:p>
          <w:p w:rsidR="00B2091A" w:rsidRPr="00BC1D6B" w:rsidRDefault="00B2091A" w:rsidP="00D16B11">
            <w:pPr>
              <w:jc w:val="both"/>
            </w:pPr>
            <w:r w:rsidRPr="00BC1D6B">
              <w:t xml:space="preserve">- Самостоятелен, инициативен в самообслуживании. </w:t>
            </w:r>
          </w:p>
          <w:p w:rsidR="00B2091A" w:rsidRPr="00BC1D6B" w:rsidRDefault="00B2091A" w:rsidP="00D16B11">
            <w:pPr>
              <w:jc w:val="both"/>
            </w:pPr>
            <w:r w:rsidRPr="00BC1D6B">
              <w:t>- С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настойчивость, добивается нужного результата</w:t>
            </w:r>
          </w:p>
        </w:tc>
        <w:tc>
          <w:tcPr>
            <w:tcW w:w="4963" w:type="dxa"/>
            <w:shd w:val="clear" w:color="auto" w:fill="auto"/>
          </w:tcPr>
          <w:p w:rsidR="00B2091A" w:rsidRPr="00BC1D6B" w:rsidRDefault="00B2091A" w:rsidP="00D16B11">
            <w:pPr>
              <w:jc w:val="both"/>
            </w:pPr>
            <w:r w:rsidRPr="00BC1D6B">
              <w:t xml:space="preserve">- Интерес ребенка к труду неустойчив; </w:t>
            </w:r>
          </w:p>
          <w:p w:rsidR="00B2091A" w:rsidRPr="00BC1D6B" w:rsidRDefault="00B2091A" w:rsidP="00D16B11">
            <w:pPr>
              <w:jc w:val="both"/>
            </w:pPr>
            <w:r w:rsidRPr="00BC1D6B">
              <w:t xml:space="preserve">- представления о труде взрослых, их профессиях поверхностные, недостаточно отчетливые; </w:t>
            </w:r>
          </w:p>
          <w:p w:rsidR="00B2091A" w:rsidRPr="00BC1D6B" w:rsidRDefault="00B2091A" w:rsidP="00D16B11">
            <w:pPr>
              <w:jc w:val="both"/>
            </w:pPr>
            <w:r w:rsidRPr="00BC1D6B">
              <w:t>- нет выраженного стремления к самообслуживанию, ребенок самостоятельно не следит за своим внешним видом,</w:t>
            </w:r>
          </w:p>
          <w:p w:rsidR="00B2091A" w:rsidRPr="00BC1D6B" w:rsidRDefault="00B2091A" w:rsidP="00D16B11">
            <w:pPr>
              <w:jc w:val="both"/>
            </w:pPr>
            <w:r w:rsidRPr="00BC1D6B">
              <w:t xml:space="preserve">- в общем труде с детьми часто просто играет, не видит необходимости повседневного труда; </w:t>
            </w:r>
          </w:p>
          <w:p w:rsidR="00B2091A" w:rsidRPr="00BC1D6B" w:rsidRDefault="00B2091A" w:rsidP="00D16B11">
            <w:pPr>
              <w:jc w:val="both"/>
            </w:pPr>
            <w:r w:rsidRPr="00BC1D6B">
              <w:t xml:space="preserve">- результативность труда низкая, отношение к результату личностно не выражено,  часто бросает выполнение трудового поручения, если что-то привлекло внимание, переводит труд в игру с инструментами и материалами.  </w:t>
            </w:r>
          </w:p>
        </w:tc>
      </w:tr>
    </w:tbl>
    <w:p w:rsidR="00B2091A" w:rsidRPr="00BC1D6B" w:rsidRDefault="00B2091A" w:rsidP="00B2091A">
      <w:pPr>
        <w:ind w:firstLine="567"/>
        <w:jc w:val="both"/>
      </w:pPr>
    </w:p>
    <w:p w:rsidR="00B2091A" w:rsidRPr="00BC1D6B" w:rsidRDefault="00B2091A" w:rsidP="00B2091A">
      <w:pPr>
        <w:ind w:firstLine="567"/>
        <w:jc w:val="both"/>
      </w:pPr>
      <w:r w:rsidRPr="00BC1D6B">
        <w:t xml:space="preserve">Формирование основ безопасного поведения в быту, социуме, природе.  </w:t>
      </w:r>
    </w:p>
    <w:p w:rsidR="00B2091A" w:rsidRPr="00BC1D6B" w:rsidRDefault="00B2091A" w:rsidP="00B2091A">
      <w:pPr>
        <w:ind w:firstLine="567"/>
        <w:jc w:val="both"/>
      </w:pPr>
      <w:r w:rsidRPr="00BC1D6B">
        <w:t xml:space="preserve">Задачи образовательной деятельности </w:t>
      </w:r>
    </w:p>
    <w:p w:rsidR="00B2091A" w:rsidRPr="00BC1D6B" w:rsidRDefault="00B2091A" w:rsidP="00B2091A">
      <w:pPr>
        <w:ind w:firstLine="567"/>
        <w:jc w:val="both"/>
      </w:pPr>
      <w:r w:rsidRPr="00BC1D6B">
        <w:lastRenderedPageBreak/>
        <w:t xml:space="preserve"> 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B2091A" w:rsidRPr="00BC1D6B" w:rsidRDefault="00B2091A" w:rsidP="00B2091A">
      <w:pPr>
        <w:ind w:firstLine="567"/>
        <w:jc w:val="both"/>
      </w:pPr>
      <w:r w:rsidRPr="00BC1D6B">
        <w:t xml:space="preserve"> Формировать  умения самостоятельного безопасного поведения в повседневной жизни  на основе правил безопасного поведения.  </w:t>
      </w:r>
    </w:p>
    <w:p w:rsidR="00B2091A" w:rsidRPr="00BC1D6B" w:rsidRDefault="00B2091A" w:rsidP="00B2091A">
      <w:pPr>
        <w:ind w:firstLine="567"/>
        <w:jc w:val="both"/>
      </w:pPr>
      <w:r w:rsidRPr="00BC1D6B">
        <w:t xml:space="preserve">Содержание образовательной деятельности </w:t>
      </w:r>
    </w:p>
    <w:p w:rsidR="00B2091A" w:rsidRPr="00BC1D6B" w:rsidRDefault="00B2091A" w:rsidP="00B2091A">
      <w:pPr>
        <w:ind w:firstLine="567"/>
        <w:jc w:val="both"/>
      </w:pPr>
      <w:r w:rsidRPr="00BC1D6B">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    </w:t>
      </w:r>
    </w:p>
    <w:p w:rsidR="00B2091A" w:rsidRPr="00BC1D6B" w:rsidRDefault="00B2091A" w:rsidP="00B2091A">
      <w:pPr>
        <w:ind w:firstLine="567"/>
        <w:jc w:val="both"/>
      </w:pPr>
      <w:r w:rsidRPr="00BC1D6B">
        <w:t xml:space="preserve">Результаты образовательной деятельности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0"/>
        <w:gridCol w:w="5069"/>
      </w:tblGrid>
      <w:tr w:rsidR="00B2091A" w:rsidRPr="00BC1D6B" w:rsidTr="00C91157">
        <w:tc>
          <w:tcPr>
            <w:tcW w:w="4960" w:type="dxa"/>
            <w:shd w:val="clear" w:color="auto" w:fill="auto"/>
          </w:tcPr>
          <w:p w:rsidR="00B2091A" w:rsidRPr="00BC1D6B" w:rsidRDefault="00B2091A" w:rsidP="00C91157">
            <w:pPr>
              <w:ind w:firstLine="567"/>
              <w:jc w:val="both"/>
            </w:pPr>
            <w:r w:rsidRPr="00BC1D6B">
              <w:t xml:space="preserve">Достижения ребенка  («Что нас радует»)  </w:t>
            </w:r>
          </w:p>
        </w:tc>
        <w:tc>
          <w:tcPr>
            <w:tcW w:w="5069" w:type="dxa"/>
            <w:shd w:val="clear" w:color="auto" w:fill="auto"/>
          </w:tcPr>
          <w:p w:rsidR="00B2091A" w:rsidRPr="00BC1D6B" w:rsidRDefault="00B2091A" w:rsidP="00C91157">
            <w:pPr>
              <w:ind w:firstLine="567"/>
              <w:jc w:val="both"/>
            </w:pPr>
            <w:r w:rsidRPr="00BC1D6B">
              <w:t>Вызывает озабоченность и требует совместных усилий педагогов и родителей</w:t>
            </w:r>
          </w:p>
        </w:tc>
      </w:tr>
      <w:tr w:rsidR="00B2091A" w:rsidRPr="00BC1D6B" w:rsidTr="00C91157">
        <w:tc>
          <w:tcPr>
            <w:tcW w:w="4960" w:type="dxa"/>
            <w:shd w:val="clear" w:color="auto" w:fill="auto"/>
          </w:tcPr>
          <w:p w:rsidR="00B2091A" w:rsidRPr="00BC1D6B" w:rsidRDefault="00B2091A" w:rsidP="00D16B11">
            <w:pPr>
              <w:jc w:val="both"/>
            </w:pPr>
            <w:r w:rsidRPr="00BC1D6B">
              <w:t xml:space="preserve">- 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  </w:t>
            </w:r>
          </w:p>
          <w:p w:rsidR="00B2091A" w:rsidRPr="00BC1D6B" w:rsidRDefault="00B2091A" w:rsidP="00D16B11">
            <w:pPr>
              <w:jc w:val="both"/>
            </w:pPr>
            <w:r w:rsidRPr="00BC1D6B">
              <w:t xml:space="preserve">- Ребенок умеет: </w:t>
            </w:r>
          </w:p>
          <w:p w:rsidR="00B2091A" w:rsidRPr="00BC1D6B" w:rsidRDefault="00B2091A" w:rsidP="00D16B11">
            <w:pPr>
              <w:jc w:val="both"/>
            </w:pPr>
            <w:r w:rsidRPr="00BC1D6B">
              <w:t xml:space="preserve">- соблюдать правила безопасного поведения в подвижных играх, в спортивном зале; </w:t>
            </w:r>
          </w:p>
          <w:p w:rsidR="00B2091A" w:rsidRPr="00BC1D6B" w:rsidRDefault="00B2091A" w:rsidP="00D16B11">
            <w:pPr>
              <w:jc w:val="both"/>
            </w:pPr>
            <w:r w:rsidRPr="00BC1D6B">
              <w:t xml:space="preserve">- пользоваться под присмотром взрослого опасными бытовыми предметами (ножницы, иголки и пр.) и приборами. </w:t>
            </w:r>
          </w:p>
          <w:p w:rsidR="00B2091A" w:rsidRPr="00BC1D6B" w:rsidRDefault="00B2091A" w:rsidP="00D16B11">
            <w:pPr>
              <w:jc w:val="both"/>
            </w:pPr>
            <w:r w:rsidRPr="00BC1D6B">
              <w:t xml:space="preserve">-  быть осторожным при общении с незнакомыми животными; </w:t>
            </w:r>
          </w:p>
          <w:p w:rsidR="00B2091A" w:rsidRPr="00BC1D6B" w:rsidRDefault="00B2091A" w:rsidP="00D16B11">
            <w:pPr>
              <w:jc w:val="both"/>
            </w:pPr>
            <w:r w:rsidRPr="00BC1D6B">
              <w:t xml:space="preserve">- соблюдать правила перехода дороги, правильно вести себя в транспорте, </w:t>
            </w:r>
          </w:p>
          <w:p w:rsidR="00B2091A" w:rsidRPr="00BC1D6B" w:rsidRDefault="00B2091A" w:rsidP="00D16B11">
            <w:pPr>
              <w:jc w:val="both"/>
            </w:pPr>
            <w:r w:rsidRPr="00BC1D6B">
              <w:t xml:space="preserve">- Избегает контактов с незнакомыми людьми на улице; вступает в разговор с незнакомыми людьми только в присутствии родителей. </w:t>
            </w:r>
          </w:p>
        </w:tc>
        <w:tc>
          <w:tcPr>
            <w:tcW w:w="5069" w:type="dxa"/>
            <w:shd w:val="clear" w:color="auto" w:fill="auto"/>
          </w:tcPr>
          <w:p w:rsidR="00B2091A" w:rsidRPr="00BC1D6B" w:rsidRDefault="00B2091A" w:rsidP="00D16B11">
            <w:pPr>
              <w:jc w:val="both"/>
            </w:pPr>
            <w:r w:rsidRPr="00BC1D6B">
              <w:t xml:space="preserve">- Ребенок не проявляет  интереса к освоению правил безопасного поведения, не может установить причинно-следственных связей между опасностью и характером поведения в ситуации. </w:t>
            </w:r>
          </w:p>
          <w:p w:rsidR="00B2091A" w:rsidRPr="00BC1D6B" w:rsidRDefault="00B2091A" w:rsidP="00D16B11">
            <w:pPr>
              <w:jc w:val="both"/>
            </w:pPr>
            <w:r w:rsidRPr="00BC1D6B">
              <w:t xml:space="preserve">- Часто действует неосторожно, сам может становиться источником возникновения опасных ситуаций в спортивном зале, во  взаимодействии со сверстниками, получает травмы. </w:t>
            </w:r>
          </w:p>
          <w:p w:rsidR="00B2091A" w:rsidRPr="00BC1D6B" w:rsidRDefault="00B2091A" w:rsidP="00D16B11">
            <w:pPr>
              <w:jc w:val="both"/>
            </w:pPr>
            <w:r w:rsidRPr="00BC1D6B">
              <w:t xml:space="preserve">- Обращает внимание на правила безопасного поведения только по указанию и напоминанию  взрослого. </w:t>
            </w:r>
          </w:p>
          <w:p w:rsidR="00B2091A" w:rsidRPr="00BC1D6B" w:rsidRDefault="00B2091A" w:rsidP="00D16B11">
            <w:pPr>
              <w:jc w:val="both"/>
            </w:pPr>
            <w:r w:rsidRPr="00BC1D6B">
              <w:t xml:space="preserve">-  Затрудняется рассказать, как себя надо вести в обстоятельствах, угрожающих жизни и здоровью, к кому обратиться за помощью. </w:t>
            </w:r>
          </w:p>
          <w:p w:rsidR="00B2091A" w:rsidRPr="00BC1D6B" w:rsidRDefault="00B2091A" w:rsidP="00D16B11">
            <w:pPr>
              <w:jc w:val="both"/>
            </w:pPr>
            <w:r w:rsidRPr="00BC1D6B">
              <w:t>- Проявляет доверчивость по отношению к незнакомым людям, без  разрешения родителей вступает в общение, принимает угощение, уходит вместе с незнакомым человеком по его приглашению.</w:t>
            </w:r>
          </w:p>
        </w:tc>
      </w:tr>
    </w:tbl>
    <w:p w:rsidR="00B2091A" w:rsidRPr="00BC1D6B" w:rsidRDefault="00B2091A" w:rsidP="00B2091A">
      <w:pPr>
        <w:ind w:firstLine="567"/>
        <w:jc w:val="both"/>
      </w:pPr>
    </w:p>
    <w:p w:rsidR="00B2091A" w:rsidRPr="00BC1D6B" w:rsidRDefault="00B2091A" w:rsidP="00B2091A">
      <w:pPr>
        <w:ind w:firstLine="567"/>
        <w:jc w:val="both"/>
      </w:pPr>
      <w:r w:rsidRPr="00BC1D6B">
        <w:t>Седьмой</w:t>
      </w:r>
      <w:r w:rsidR="00B3682A">
        <w:t>, восьмой</w:t>
      </w:r>
      <w:r w:rsidRPr="00BC1D6B">
        <w:t xml:space="preserve"> год жизни. Подготовительная группа  </w:t>
      </w:r>
    </w:p>
    <w:p w:rsidR="00B2091A" w:rsidRPr="00BC1D6B" w:rsidRDefault="00B2091A" w:rsidP="00B2091A">
      <w:pPr>
        <w:ind w:firstLine="567"/>
        <w:jc w:val="both"/>
      </w:pPr>
      <w:r w:rsidRPr="00BC1D6B">
        <w:t xml:space="preserve">Дошкольник входит в мир социальных отношений.  </w:t>
      </w:r>
    </w:p>
    <w:p w:rsidR="00B2091A" w:rsidRPr="00BC1D6B" w:rsidRDefault="00B2091A" w:rsidP="00B2091A">
      <w:pPr>
        <w:ind w:firstLine="567"/>
        <w:jc w:val="both"/>
      </w:pPr>
      <w:r w:rsidRPr="00BC1D6B">
        <w:t xml:space="preserve">Задачи образовательной деятельности </w:t>
      </w:r>
    </w:p>
    <w:p w:rsidR="00B2091A" w:rsidRPr="00BC1D6B" w:rsidRDefault="00B2091A" w:rsidP="00B2091A">
      <w:pPr>
        <w:ind w:firstLine="567"/>
        <w:jc w:val="both"/>
      </w:pPr>
      <w:r w:rsidRPr="00BC1D6B">
        <w:t xml:space="preserve"> Развивать гуманистическую направленность поведения:  социальные чувства, эмоциональную отзывчивость, доброжелательность. </w:t>
      </w:r>
    </w:p>
    <w:p w:rsidR="00B2091A" w:rsidRPr="00BC1D6B" w:rsidRDefault="00B2091A" w:rsidP="00B2091A">
      <w:pPr>
        <w:ind w:firstLine="567"/>
        <w:jc w:val="both"/>
      </w:pPr>
      <w:r w:rsidRPr="00BC1D6B">
        <w:t xml:space="preserve">  Воспитывать привычки культурного поведения и общения с людьми, основы этикета, правила поведения в общественных местах.  </w:t>
      </w:r>
    </w:p>
    <w:p w:rsidR="00B2091A" w:rsidRPr="00BC1D6B" w:rsidRDefault="00B2091A" w:rsidP="00B2091A">
      <w:pPr>
        <w:ind w:firstLine="567"/>
        <w:jc w:val="both"/>
      </w:pPr>
      <w:r w:rsidRPr="00BC1D6B">
        <w:t xml:space="preserve"> Обогащать опыт сотрудничества, дружеских взаимоотношений со сверстниками и взаимодействия с взрослыми. </w:t>
      </w:r>
    </w:p>
    <w:p w:rsidR="00B2091A" w:rsidRPr="00BC1D6B" w:rsidRDefault="00B2091A" w:rsidP="00B2091A">
      <w:pPr>
        <w:ind w:firstLine="567"/>
        <w:jc w:val="both"/>
      </w:pPr>
      <w:r w:rsidRPr="00BC1D6B">
        <w:t xml:space="preserve">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B2091A" w:rsidRPr="00BC1D6B" w:rsidRDefault="00B2091A" w:rsidP="00B2091A">
      <w:pPr>
        <w:ind w:firstLine="567"/>
        <w:jc w:val="both"/>
      </w:pPr>
      <w:r w:rsidRPr="00BC1D6B">
        <w:lastRenderedPageBreak/>
        <w:t xml:space="preserve"> 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стать школьником. </w:t>
      </w:r>
    </w:p>
    <w:p w:rsidR="00B2091A" w:rsidRPr="00BC1D6B" w:rsidRDefault="00B2091A" w:rsidP="00B2091A">
      <w:pPr>
        <w:ind w:firstLine="567"/>
        <w:jc w:val="both"/>
      </w:pPr>
      <w:r w:rsidRPr="00BC1D6B">
        <w:t xml:space="preserve">  Воспитывать любовь к своей семье, детскому саду, к родному городу, стране. </w:t>
      </w:r>
    </w:p>
    <w:p w:rsidR="00B2091A" w:rsidRPr="00BC1D6B" w:rsidRDefault="00B2091A" w:rsidP="00B2091A">
      <w:pPr>
        <w:ind w:firstLine="567"/>
        <w:jc w:val="both"/>
      </w:pPr>
      <w:r w:rsidRPr="00BC1D6B">
        <w:t xml:space="preserve">Содержание образовательной деятельности </w:t>
      </w:r>
    </w:p>
    <w:p w:rsidR="00B2091A" w:rsidRPr="00BC1D6B" w:rsidRDefault="00B2091A" w:rsidP="00B2091A">
      <w:pPr>
        <w:ind w:firstLine="567"/>
        <w:jc w:val="both"/>
      </w:pPr>
      <w:r w:rsidRPr="00BC1D6B">
        <w:t xml:space="preserve">Эмоции. 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 </w:t>
      </w:r>
    </w:p>
    <w:p w:rsidR="00B2091A" w:rsidRPr="00BC1D6B" w:rsidRDefault="00B2091A" w:rsidP="00B2091A">
      <w:pPr>
        <w:ind w:firstLine="567"/>
        <w:jc w:val="both"/>
      </w:pPr>
      <w:r w:rsidRPr="00BC1D6B">
        <w:t xml:space="preserve">Взаимоотношения и сотрудничество. 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w:t>
      </w:r>
    </w:p>
    <w:p w:rsidR="00B2091A" w:rsidRPr="00BC1D6B" w:rsidRDefault="00B2091A" w:rsidP="00B2091A">
      <w:pPr>
        <w:ind w:firstLine="567"/>
        <w:jc w:val="both"/>
      </w:pPr>
      <w:r w:rsidRPr="00BC1D6B">
        <w:t xml:space="preserve">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w:t>
      </w:r>
    </w:p>
    <w:p w:rsidR="00B2091A" w:rsidRPr="00BC1D6B" w:rsidRDefault="00B2091A" w:rsidP="00B2091A">
      <w:pPr>
        <w:ind w:firstLine="567"/>
        <w:jc w:val="both"/>
      </w:pPr>
      <w:r w:rsidRPr="00BC1D6B">
        <w:t xml:space="preserve">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w:t>
      </w:r>
    </w:p>
    <w:p w:rsidR="00B2091A" w:rsidRPr="00BC1D6B" w:rsidRDefault="00B2091A" w:rsidP="00B2091A">
      <w:pPr>
        <w:ind w:firstLine="567"/>
        <w:jc w:val="both"/>
      </w:pPr>
      <w:r w:rsidRPr="00BC1D6B">
        <w:t>Представление о том, что шестилетки</w:t>
      </w:r>
      <w:r w:rsidR="00B3682A">
        <w:t>, семилетки</w:t>
      </w:r>
      <w:r w:rsidRPr="00BC1D6B">
        <w:t xml:space="preserve"> — самые старшие среди детей в детском саду, они показывают другим хороший пример, заботятся о малышах, помогают взрослым, готовятся к школе. </w:t>
      </w:r>
    </w:p>
    <w:p w:rsidR="00B2091A" w:rsidRPr="00BC1D6B" w:rsidRDefault="00B2091A" w:rsidP="00B2091A">
      <w:pPr>
        <w:ind w:firstLine="567"/>
        <w:jc w:val="both"/>
      </w:pPr>
      <w:r w:rsidRPr="00BC1D6B">
        <w:t xml:space="preserve">Правила культуры поведения, общения со взрослыми и сверстниками.  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 </w:t>
      </w:r>
    </w:p>
    <w:p w:rsidR="00B2091A" w:rsidRPr="00BC1D6B" w:rsidRDefault="00B2091A" w:rsidP="00B2091A">
      <w:pPr>
        <w:ind w:firstLine="567"/>
        <w:jc w:val="both"/>
      </w:pPr>
      <w:r w:rsidRPr="00BC1D6B">
        <w:t>Семья.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w:t>
      </w:r>
    </w:p>
    <w:p w:rsidR="00B2091A" w:rsidRPr="00BC1D6B" w:rsidRDefault="00B2091A" w:rsidP="00B2091A">
      <w:pPr>
        <w:ind w:firstLine="567"/>
        <w:jc w:val="both"/>
      </w:pPr>
      <w:r w:rsidRPr="00BC1D6B">
        <w:t xml:space="preserve">Школа. Представления о школе, школьниках, учителе; стремление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   </w:t>
      </w:r>
    </w:p>
    <w:p w:rsidR="00B2091A" w:rsidRPr="00BC1D6B" w:rsidRDefault="00B2091A" w:rsidP="00B2091A">
      <w:pPr>
        <w:ind w:firstLine="567"/>
        <w:jc w:val="both"/>
      </w:pPr>
      <w:r w:rsidRPr="00BC1D6B">
        <w:t xml:space="preserve">Результаты образовательной деятельности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0"/>
        <w:gridCol w:w="4963"/>
      </w:tblGrid>
      <w:tr w:rsidR="00B2091A" w:rsidRPr="00BC1D6B" w:rsidTr="00C91157">
        <w:tc>
          <w:tcPr>
            <w:tcW w:w="4960" w:type="dxa"/>
            <w:shd w:val="clear" w:color="auto" w:fill="auto"/>
          </w:tcPr>
          <w:p w:rsidR="00B2091A" w:rsidRPr="00BC1D6B" w:rsidRDefault="00B2091A" w:rsidP="00C91157">
            <w:pPr>
              <w:ind w:firstLine="567"/>
              <w:jc w:val="both"/>
            </w:pPr>
            <w:r w:rsidRPr="00BC1D6B">
              <w:t xml:space="preserve">Достижения ребенка  («Что нас радует»)  </w:t>
            </w:r>
          </w:p>
        </w:tc>
        <w:tc>
          <w:tcPr>
            <w:tcW w:w="4963" w:type="dxa"/>
            <w:shd w:val="clear" w:color="auto" w:fill="auto"/>
          </w:tcPr>
          <w:p w:rsidR="00B2091A" w:rsidRPr="00BC1D6B" w:rsidRDefault="00B2091A" w:rsidP="00C91157">
            <w:pPr>
              <w:ind w:firstLine="567"/>
              <w:jc w:val="both"/>
            </w:pPr>
            <w:r w:rsidRPr="00BC1D6B">
              <w:t xml:space="preserve">Вызывает озабоченность и требует </w:t>
            </w:r>
            <w:r w:rsidRPr="00BC1D6B">
              <w:lastRenderedPageBreak/>
              <w:t xml:space="preserve">совместных усилий педагогов и родителей </w:t>
            </w:r>
          </w:p>
        </w:tc>
      </w:tr>
      <w:tr w:rsidR="00B2091A" w:rsidRPr="00BC1D6B" w:rsidTr="00C91157">
        <w:tc>
          <w:tcPr>
            <w:tcW w:w="4960" w:type="dxa"/>
            <w:shd w:val="clear" w:color="auto" w:fill="auto"/>
          </w:tcPr>
          <w:p w:rsidR="00B2091A" w:rsidRPr="00BC1D6B" w:rsidRDefault="00B2091A" w:rsidP="00D16B11">
            <w:pPr>
              <w:jc w:val="both"/>
            </w:pPr>
            <w:r w:rsidRPr="00BC1D6B">
              <w:lastRenderedPageBreak/>
              <w:t xml:space="preserve">- Поведение ребенка положительно направлено. Ребенок хорошо ориентирован в правилах культуры поведения, охотно выполняет их.  </w:t>
            </w:r>
          </w:p>
          <w:p w:rsidR="00B2091A" w:rsidRPr="00BC1D6B" w:rsidRDefault="00B2091A" w:rsidP="00D16B11">
            <w:pPr>
              <w:jc w:val="both"/>
            </w:pPr>
            <w:r w:rsidRPr="00BC1D6B">
              <w:t xml:space="preserve">- доброжелательно настроен по отношению к взрослым и сверстникам, вступает в общение, в совместную деятельность, стремится к взаимопониманию, случае затруднений апеллирует к правилам.  </w:t>
            </w:r>
          </w:p>
          <w:p w:rsidR="00B2091A" w:rsidRPr="00BC1D6B" w:rsidRDefault="00B2091A" w:rsidP="00D16B11">
            <w:pPr>
              <w:jc w:val="both"/>
            </w:pPr>
            <w:r w:rsidRPr="00BC1D6B">
              <w:t xml:space="preserve">-  Имеет представления о нравственных качествах людей,  оценивает поступки с позиции известных правил и норм.   </w:t>
            </w:r>
          </w:p>
          <w:p w:rsidR="00B2091A" w:rsidRPr="00BC1D6B" w:rsidRDefault="00B2091A" w:rsidP="00D16B11">
            <w:pPr>
              <w:jc w:val="both"/>
            </w:pPr>
            <w:r w:rsidRPr="00BC1D6B">
              <w:t xml:space="preserve">- внимателен к эмоциональному и физическому состоянию людей, хорошо различает разные эмоции, проявляет участие и заботу о близких и сверстниках; </w:t>
            </w:r>
          </w:p>
          <w:p w:rsidR="00B2091A" w:rsidRPr="00BC1D6B" w:rsidRDefault="00B2091A" w:rsidP="00D16B11">
            <w:pPr>
              <w:jc w:val="both"/>
            </w:pPr>
            <w:r w:rsidRPr="00BC1D6B">
              <w:t xml:space="preserve">- имеет близких друзей (друга), с удовольствием общается, участвует в общих делах, обсуждает события, делится своими мыслями, переживаниями.  </w:t>
            </w:r>
          </w:p>
          <w:p w:rsidR="00B2091A" w:rsidRPr="00BC1D6B" w:rsidRDefault="00B2091A" w:rsidP="00D16B11">
            <w:pPr>
              <w:jc w:val="both"/>
            </w:pPr>
            <w:r w:rsidRPr="00BC1D6B">
              <w:t xml:space="preserve">- 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 </w:t>
            </w:r>
          </w:p>
        </w:tc>
        <w:tc>
          <w:tcPr>
            <w:tcW w:w="4963" w:type="dxa"/>
            <w:shd w:val="clear" w:color="auto" w:fill="auto"/>
          </w:tcPr>
          <w:p w:rsidR="00B2091A" w:rsidRPr="00BC1D6B" w:rsidRDefault="00B2091A" w:rsidP="00D16B11">
            <w:pPr>
              <w:jc w:val="both"/>
            </w:pPr>
            <w:r w:rsidRPr="00BC1D6B">
              <w:t xml:space="preserve">- Поведение ребенка неустойчиво, ситуативно. Хотя он имеет представления об отдельных правилах культуры поведения  привычка, самостоятельно следовать им не сложилась, часто поведение определяется непосредственными побуждениями; </w:t>
            </w:r>
          </w:p>
          <w:p w:rsidR="00B2091A" w:rsidRPr="00BC1D6B" w:rsidRDefault="00B2091A" w:rsidP="00D16B11">
            <w:pPr>
              <w:jc w:val="both"/>
            </w:pPr>
            <w:r w:rsidRPr="00BC1D6B">
              <w:t xml:space="preserve">- ребенок испытывает трудности в общении и взаимодействии со сверстниками, связанные с неумением или нежеланием учитывать интересы и позицию партнеров, найти взаимопонимание. </w:t>
            </w:r>
          </w:p>
          <w:p w:rsidR="00B2091A" w:rsidRPr="00BC1D6B" w:rsidRDefault="00B2091A" w:rsidP="00D16B11">
            <w:pPr>
              <w:jc w:val="both"/>
            </w:pPr>
            <w:r w:rsidRPr="00BC1D6B">
              <w:t xml:space="preserve">-  Выражено некоторое отставание в развитии связной речи, в умении вести диалог. </w:t>
            </w:r>
          </w:p>
          <w:p w:rsidR="00B2091A" w:rsidRPr="00BC1D6B" w:rsidRDefault="00B2091A" w:rsidP="00D16B11">
            <w:pPr>
              <w:jc w:val="both"/>
            </w:pPr>
            <w:r w:rsidRPr="00BC1D6B">
              <w:t xml:space="preserve">- слабо ориентируется в эмоциональных состояниях окружающих. Наряду с положительными поступками, наблюдаются проявления негативного, равнодушного отношения к другим (сверстникам, малышам, близким взрослым); </w:t>
            </w:r>
          </w:p>
          <w:p w:rsidR="00B2091A" w:rsidRPr="00BC1D6B" w:rsidRDefault="00B2091A" w:rsidP="00D16B11">
            <w:pPr>
              <w:jc w:val="both"/>
            </w:pPr>
            <w:r w:rsidRPr="00BC1D6B">
              <w:t xml:space="preserve">- отношение к будущему (к поступлению в школу) неопределенное,  затрудняется говорить о своих достижениях и успехах.   </w:t>
            </w:r>
          </w:p>
          <w:p w:rsidR="00B2091A" w:rsidRPr="00BC1D6B" w:rsidRDefault="00B2091A" w:rsidP="00D16B11">
            <w:pPr>
              <w:jc w:val="both"/>
            </w:pPr>
          </w:p>
        </w:tc>
      </w:tr>
    </w:tbl>
    <w:p w:rsidR="00B2091A" w:rsidRPr="00BC1D6B" w:rsidRDefault="00B2091A" w:rsidP="00B2091A">
      <w:pPr>
        <w:ind w:firstLine="567"/>
        <w:jc w:val="both"/>
      </w:pPr>
    </w:p>
    <w:p w:rsidR="00B2091A" w:rsidRPr="00BC1D6B" w:rsidRDefault="00B2091A" w:rsidP="00B2091A">
      <w:pPr>
        <w:ind w:firstLine="567"/>
        <w:jc w:val="both"/>
      </w:pPr>
      <w:r w:rsidRPr="00BC1D6B">
        <w:t xml:space="preserve">Развиваем ценностное отношение к труду  </w:t>
      </w:r>
    </w:p>
    <w:p w:rsidR="00B2091A" w:rsidRPr="00BC1D6B" w:rsidRDefault="00B2091A" w:rsidP="00B2091A">
      <w:pPr>
        <w:ind w:firstLine="567"/>
        <w:jc w:val="both"/>
      </w:pPr>
      <w:r w:rsidRPr="00BC1D6B">
        <w:t xml:space="preserve">Задачи образовательной деятельности </w:t>
      </w:r>
    </w:p>
    <w:p w:rsidR="00B2091A" w:rsidRPr="00BC1D6B" w:rsidRDefault="00B2091A" w:rsidP="00B2091A">
      <w:pPr>
        <w:ind w:firstLine="567"/>
        <w:jc w:val="both"/>
      </w:pPr>
      <w:r w:rsidRPr="00BC1D6B">
        <w:t xml:space="preserve">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 </w:t>
      </w:r>
    </w:p>
    <w:p w:rsidR="00B2091A" w:rsidRPr="00BC1D6B" w:rsidRDefault="00B2091A" w:rsidP="00B2091A">
      <w:pPr>
        <w:ind w:firstLine="567"/>
        <w:jc w:val="both"/>
      </w:pPr>
      <w:r w:rsidRPr="00BC1D6B">
        <w:t xml:space="preserve"> 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 </w:t>
      </w:r>
    </w:p>
    <w:p w:rsidR="00B2091A" w:rsidRPr="00BC1D6B" w:rsidRDefault="00B2091A" w:rsidP="00B2091A">
      <w:pPr>
        <w:ind w:firstLine="567"/>
        <w:jc w:val="both"/>
      </w:pPr>
      <w:r w:rsidRPr="00BC1D6B">
        <w:t xml:space="preserve"> 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  </w:t>
      </w:r>
    </w:p>
    <w:p w:rsidR="00B2091A" w:rsidRPr="00BC1D6B" w:rsidRDefault="00B2091A" w:rsidP="00B2091A">
      <w:pPr>
        <w:ind w:firstLine="567"/>
        <w:jc w:val="both"/>
      </w:pPr>
      <w:r w:rsidRPr="00BC1D6B">
        <w:t xml:space="preserve"> Обеспечивать освоение умений сотрудничества в совместном труде, элементарного планирования, взаимодействия с партнерами, оценки результатов труда.     </w:t>
      </w:r>
    </w:p>
    <w:p w:rsidR="00B2091A" w:rsidRPr="00BC1D6B" w:rsidRDefault="00B2091A" w:rsidP="00B2091A">
      <w:pPr>
        <w:ind w:firstLine="567"/>
        <w:jc w:val="both"/>
      </w:pPr>
      <w:r w:rsidRPr="00BC1D6B">
        <w:t xml:space="preserve"> Воспитывать ответственность, добросовестность, стремление к  участию в труде взрослых, оказанию посильной помощи.  </w:t>
      </w:r>
    </w:p>
    <w:p w:rsidR="00B2091A" w:rsidRPr="00BC1D6B" w:rsidRDefault="00B2091A" w:rsidP="00B2091A">
      <w:pPr>
        <w:ind w:firstLine="567"/>
        <w:jc w:val="both"/>
      </w:pPr>
      <w:r w:rsidRPr="00BC1D6B">
        <w:t xml:space="preserve">Содержание образовательной деятельности  </w:t>
      </w:r>
    </w:p>
    <w:p w:rsidR="00B2091A" w:rsidRPr="00BC1D6B" w:rsidRDefault="00B2091A" w:rsidP="00B2091A">
      <w:pPr>
        <w:ind w:firstLine="567"/>
        <w:jc w:val="both"/>
      </w:pPr>
      <w:r w:rsidRPr="00BC1D6B">
        <w:t xml:space="preserve">Труд взрослых и рукотворный мир.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w:t>
      </w:r>
    </w:p>
    <w:p w:rsidR="00B2091A" w:rsidRPr="00BC1D6B" w:rsidRDefault="00B2091A" w:rsidP="00B2091A">
      <w:pPr>
        <w:ind w:firstLine="567"/>
        <w:jc w:val="both"/>
      </w:pPr>
      <w:r w:rsidRPr="00BC1D6B">
        <w:t xml:space="preserve">Представления о личностных качествах представителей разных профессий. (пожарные, военные,– люди смелые и отважные, они должны быстро принимать решения, от которых часто зависит жизнь людей).        </w:t>
      </w:r>
    </w:p>
    <w:p w:rsidR="00B2091A" w:rsidRPr="00BC1D6B" w:rsidRDefault="00B2091A" w:rsidP="00B2091A">
      <w:pPr>
        <w:ind w:firstLine="567"/>
        <w:jc w:val="both"/>
      </w:pPr>
      <w:r w:rsidRPr="00BC1D6B">
        <w:t xml:space="preserve">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w:t>
      </w:r>
      <w:r w:rsidRPr="00BC1D6B">
        <w:lastRenderedPageBreak/>
        <w:t xml:space="preserve">игрушек, детских книг. Культура потребления: бережное отношение к воде, электричеству, продуктам питания, одежде, обуви, жилищу. </w:t>
      </w:r>
    </w:p>
    <w:p w:rsidR="00B2091A" w:rsidRPr="00BC1D6B" w:rsidRDefault="00B2091A" w:rsidP="00B2091A">
      <w:pPr>
        <w:ind w:firstLine="567"/>
        <w:jc w:val="both"/>
      </w:pPr>
      <w:r w:rsidRPr="00BC1D6B">
        <w:t xml:space="preserve">Самообслуживание и детский труд.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w:t>
      </w:r>
    </w:p>
    <w:p w:rsidR="00B2091A" w:rsidRPr="00BC1D6B" w:rsidRDefault="00B2091A" w:rsidP="00B2091A">
      <w:pPr>
        <w:ind w:firstLine="567"/>
        <w:jc w:val="both"/>
      </w:pPr>
      <w:r w:rsidRPr="00BC1D6B">
        <w:t xml:space="preserve">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  </w:t>
      </w:r>
    </w:p>
    <w:p w:rsidR="007846AA" w:rsidRDefault="007846AA" w:rsidP="00B2091A">
      <w:pPr>
        <w:ind w:firstLine="567"/>
        <w:jc w:val="both"/>
      </w:pPr>
    </w:p>
    <w:p w:rsidR="00B2091A" w:rsidRDefault="00B2091A" w:rsidP="00B2091A">
      <w:pPr>
        <w:ind w:firstLine="567"/>
        <w:jc w:val="both"/>
      </w:pPr>
      <w:r w:rsidRPr="00BC1D6B">
        <w:t xml:space="preserve">Результаты образовательной деятельности </w:t>
      </w:r>
    </w:p>
    <w:p w:rsidR="007846AA" w:rsidRPr="00BC1D6B" w:rsidRDefault="007846AA" w:rsidP="00B2091A">
      <w:pPr>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0"/>
        <w:gridCol w:w="5069"/>
      </w:tblGrid>
      <w:tr w:rsidR="00B2091A" w:rsidRPr="00BC1D6B" w:rsidTr="00C91157">
        <w:tc>
          <w:tcPr>
            <w:tcW w:w="4960" w:type="dxa"/>
            <w:shd w:val="clear" w:color="auto" w:fill="auto"/>
          </w:tcPr>
          <w:p w:rsidR="00B2091A" w:rsidRPr="00BC1D6B" w:rsidRDefault="00B2091A" w:rsidP="00C91157">
            <w:pPr>
              <w:ind w:firstLine="567"/>
              <w:jc w:val="both"/>
            </w:pPr>
            <w:r w:rsidRPr="00BC1D6B">
              <w:t xml:space="preserve">Достижения ребенка  («Что нас радует»)  </w:t>
            </w:r>
          </w:p>
        </w:tc>
        <w:tc>
          <w:tcPr>
            <w:tcW w:w="5069" w:type="dxa"/>
            <w:shd w:val="clear" w:color="auto" w:fill="auto"/>
          </w:tcPr>
          <w:p w:rsidR="00B2091A" w:rsidRPr="00BC1D6B" w:rsidRDefault="00B2091A" w:rsidP="00C91157">
            <w:pPr>
              <w:ind w:firstLine="567"/>
              <w:jc w:val="both"/>
            </w:pPr>
            <w:r w:rsidRPr="00BC1D6B">
              <w:t>Вызывает озабоченность и требует совместных усилий педагогов и родителей</w:t>
            </w:r>
          </w:p>
        </w:tc>
      </w:tr>
      <w:tr w:rsidR="00B2091A" w:rsidRPr="00BC1D6B" w:rsidTr="00C91157">
        <w:tc>
          <w:tcPr>
            <w:tcW w:w="4960" w:type="dxa"/>
            <w:shd w:val="clear" w:color="auto" w:fill="auto"/>
          </w:tcPr>
          <w:p w:rsidR="00B2091A" w:rsidRPr="00BC1D6B" w:rsidRDefault="00B2091A" w:rsidP="00D16B11">
            <w:pPr>
              <w:jc w:val="both"/>
            </w:pPr>
            <w:r w:rsidRPr="00BC1D6B">
              <w:t xml:space="preserve">- Ребенок проявляет  познавательный интерес к  профессиям,  предметному миру, созданному человеком. </w:t>
            </w:r>
          </w:p>
          <w:p w:rsidR="00B2091A" w:rsidRPr="00BC1D6B" w:rsidRDefault="00B2091A" w:rsidP="00D16B11">
            <w:pPr>
              <w:jc w:val="both"/>
            </w:pPr>
            <w:r w:rsidRPr="00BC1D6B">
              <w:t xml:space="preserve">- отражает представления о труде взрослых в играх, рисунках, конструировании.  </w:t>
            </w:r>
          </w:p>
          <w:p w:rsidR="00B2091A" w:rsidRPr="00BC1D6B" w:rsidRDefault="00B2091A" w:rsidP="00D16B11">
            <w:pPr>
              <w:jc w:val="both"/>
            </w:pPr>
            <w:r w:rsidRPr="00BC1D6B">
              <w:t xml:space="preserve">- 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 </w:t>
            </w:r>
          </w:p>
          <w:p w:rsidR="00B2091A" w:rsidRPr="00BC1D6B" w:rsidRDefault="00B2091A" w:rsidP="00D16B11">
            <w:pPr>
              <w:jc w:val="both"/>
            </w:pPr>
            <w:r w:rsidRPr="00BC1D6B">
              <w:t xml:space="preserve">- самостоятелен и ответственен в самообслуживании, охотно участвует в совместном труде со  сверстниками, заинтересован в получении хорошего результата. </w:t>
            </w:r>
          </w:p>
          <w:p w:rsidR="00B2091A" w:rsidRPr="00BC1D6B" w:rsidRDefault="00B2091A" w:rsidP="00D16B11">
            <w:pPr>
              <w:jc w:val="both"/>
            </w:pPr>
            <w:r w:rsidRPr="00BC1D6B">
              <w:t xml:space="preserve">-  добросовестно выполняет трудовые поручения в детском саду, и в семье. </w:t>
            </w:r>
          </w:p>
        </w:tc>
        <w:tc>
          <w:tcPr>
            <w:tcW w:w="5069" w:type="dxa"/>
            <w:shd w:val="clear" w:color="auto" w:fill="auto"/>
          </w:tcPr>
          <w:p w:rsidR="00B2091A" w:rsidRPr="00BC1D6B" w:rsidRDefault="00B2091A" w:rsidP="00D16B11">
            <w:pPr>
              <w:jc w:val="both"/>
            </w:pPr>
            <w:r w:rsidRPr="00BC1D6B">
              <w:t xml:space="preserve">- Интерес к труду неустойчив, крайне редко отражает труд взрослых в сюжетно-ролевой игре, изобразительной деятельности;     </w:t>
            </w:r>
          </w:p>
          <w:p w:rsidR="00B2091A" w:rsidRPr="00BC1D6B" w:rsidRDefault="00B2091A" w:rsidP="00D16B11">
            <w:pPr>
              <w:jc w:val="both"/>
            </w:pPr>
            <w:r w:rsidRPr="00BC1D6B">
              <w:t xml:space="preserve">- Представления о профессиях поверхностное, затрудняется в раскрытии значения и связей  видов труда, </w:t>
            </w:r>
          </w:p>
          <w:p w:rsidR="00B2091A" w:rsidRPr="00BC1D6B" w:rsidRDefault="00B2091A" w:rsidP="00D16B11">
            <w:pPr>
              <w:jc w:val="both"/>
            </w:pPr>
            <w:r w:rsidRPr="00BC1D6B">
              <w:t xml:space="preserve">- недостаточно  самостоятелен в самообслуживании и хозяйственно- бытовом труде, не следит за своим внешним видом, необходима эмоциональная поддержка, помощь или указания взрослого; </w:t>
            </w:r>
          </w:p>
          <w:p w:rsidR="00B2091A" w:rsidRPr="00BC1D6B" w:rsidRDefault="00B2091A" w:rsidP="00D16B11">
            <w:pPr>
              <w:jc w:val="both"/>
            </w:pPr>
            <w:r w:rsidRPr="00BC1D6B">
              <w:t xml:space="preserve">- испытывает трудности в совместном труде со сверстниками, проявляет небрежное отношение к процессу и результатам труда  </w:t>
            </w:r>
          </w:p>
          <w:p w:rsidR="00B2091A" w:rsidRPr="00BC1D6B" w:rsidRDefault="00B2091A" w:rsidP="00D16B11">
            <w:pPr>
              <w:jc w:val="both"/>
            </w:pPr>
          </w:p>
        </w:tc>
      </w:tr>
    </w:tbl>
    <w:p w:rsidR="00B2091A" w:rsidRPr="00BC1D6B" w:rsidRDefault="00B2091A" w:rsidP="00B2091A">
      <w:pPr>
        <w:ind w:firstLine="567"/>
        <w:jc w:val="both"/>
      </w:pPr>
    </w:p>
    <w:p w:rsidR="00B2091A" w:rsidRPr="00BC1D6B" w:rsidRDefault="00B2091A" w:rsidP="00B2091A">
      <w:pPr>
        <w:ind w:firstLine="567"/>
        <w:jc w:val="both"/>
      </w:pPr>
      <w:r w:rsidRPr="00BC1D6B">
        <w:t xml:space="preserve">Формирование основ безопасного поведения в быту, социуме, природе.   </w:t>
      </w:r>
    </w:p>
    <w:p w:rsidR="00B2091A" w:rsidRPr="00BC1D6B" w:rsidRDefault="00B2091A" w:rsidP="00B2091A">
      <w:pPr>
        <w:ind w:firstLine="567"/>
        <w:jc w:val="both"/>
      </w:pPr>
      <w:r w:rsidRPr="00BC1D6B">
        <w:t xml:space="preserve">Задачи образовательной деятельности </w:t>
      </w:r>
    </w:p>
    <w:p w:rsidR="00B2091A" w:rsidRPr="00BC1D6B" w:rsidRDefault="00B2091A" w:rsidP="00B2091A">
      <w:pPr>
        <w:ind w:firstLine="567"/>
        <w:jc w:val="both"/>
      </w:pPr>
      <w:r w:rsidRPr="00BC1D6B">
        <w:t xml:space="preserve"> 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B2091A" w:rsidRPr="00BC1D6B" w:rsidRDefault="00B2091A" w:rsidP="00B2091A">
      <w:pPr>
        <w:ind w:firstLine="567"/>
        <w:jc w:val="both"/>
      </w:pPr>
      <w:r w:rsidRPr="00BC1D6B">
        <w:t xml:space="preserve"> Воспитывать осторожное и  осмотрительное отношение к потенциально опасным для человека ситуациям в общении, в быту, на улице, в природе.  </w:t>
      </w:r>
    </w:p>
    <w:p w:rsidR="00B2091A" w:rsidRPr="00BC1D6B" w:rsidRDefault="00B2091A" w:rsidP="00B2091A">
      <w:pPr>
        <w:ind w:firstLine="567"/>
        <w:jc w:val="both"/>
      </w:pPr>
      <w:r w:rsidRPr="00BC1D6B">
        <w:t xml:space="preserve">Содержание образовательной деятельности </w:t>
      </w:r>
    </w:p>
    <w:p w:rsidR="00B2091A" w:rsidRPr="00BC1D6B" w:rsidRDefault="00B2091A" w:rsidP="00B2091A">
      <w:pPr>
        <w:ind w:firstLine="567"/>
        <w:jc w:val="both"/>
      </w:pPr>
      <w:r w:rsidRPr="00BC1D6B">
        <w:t xml:space="preserve">Обогащение и закрепление правил и способов безопасного поведения в быту,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 помощь, пожар, полиция). Соблюдение </w:t>
      </w:r>
      <w:r w:rsidRPr="00BC1D6B">
        <w:lastRenderedPageBreak/>
        <w:t xml:space="preserve">правила  безопасной организации индивидуальной и совместной деятельности, подвижных игр, спортивных развлечений.   </w:t>
      </w:r>
    </w:p>
    <w:p w:rsidR="00B2091A" w:rsidRPr="00BC1D6B" w:rsidRDefault="00B2091A" w:rsidP="00B2091A">
      <w:pPr>
        <w:ind w:firstLine="567"/>
        <w:jc w:val="both"/>
      </w:pPr>
      <w:r w:rsidRPr="00BC1D6B">
        <w:t xml:space="preserve">Результаты образовательной деятельности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0"/>
        <w:gridCol w:w="5069"/>
      </w:tblGrid>
      <w:tr w:rsidR="00B2091A" w:rsidRPr="00BC1D6B" w:rsidTr="00C91157">
        <w:tc>
          <w:tcPr>
            <w:tcW w:w="4960" w:type="dxa"/>
            <w:shd w:val="clear" w:color="auto" w:fill="auto"/>
          </w:tcPr>
          <w:p w:rsidR="00B2091A" w:rsidRPr="00BC1D6B" w:rsidRDefault="00B2091A" w:rsidP="00C91157">
            <w:pPr>
              <w:ind w:firstLine="567"/>
              <w:jc w:val="both"/>
            </w:pPr>
            <w:r w:rsidRPr="00BC1D6B">
              <w:t xml:space="preserve">Достижения ребенка  («Что нас радует»)  </w:t>
            </w:r>
          </w:p>
        </w:tc>
        <w:tc>
          <w:tcPr>
            <w:tcW w:w="5069" w:type="dxa"/>
            <w:shd w:val="clear" w:color="auto" w:fill="auto"/>
          </w:tcPr>
          <w:p w:rsidR="00B2091A" w:rsidRPr="00BC1D6B" w:rsidRDefault="00B2091A" w:rsidP="00C91157">
            <w:pPr>
              <w:ind w:firstLine="567"/>
              <w:jc w:val="both"/>
            </w:pPr>
            <w:r w:rsidRPr="00BC1D6B">
              <w:t>Вызывает озабоченность и требует совместных усилий педагогов и родителей</w:t>
            </w:r>
          </w:p>
        </w:tc>
      </w:tr>
      <w:tr w:rsidR="00B2091A" w:rsidRPr="00BC1D6B" w:rsidTr="00C91157">
        <w:tc>
          <w:tcPr>
            <w:tcW w:w="4960" w:type="dxa"/>
            <w:shd w:val="clear" w:color="auto" w:fill="auto"/>
          </w:tcPr>
          <w:p w:rsidR="00B2091A" w:rsidRPr="00BC1D6B" w:rsidRDefault="00B2091A" w:rsidP="00D16B11">
            <w:pPr>
              <w:jc w:val="both"/>
            </w:pPr>
            <w:r w:rsidRPr="00BC1D6B">
              <w:t xml:space="preserve">- Ребенок имеет представление о безопасном поведении, как вести себя в потенциально опасных ситуациях в быту, на улице, в природе.  </w:t>
            </w:r>
          </w:p>
          <w:p w:rsidR="00B2091A" w:rsidRPr="00BC1D6B" w:rsidRDefault="00B2091A" w:rsidP="00D16B11">
            <w:pPr>
              <w:jc w:val="both"/>
            </w:pPr>
            <w:r w:rsidRPr="00BC1D6B">
              <w:t xml:space="preserve">- Знает, как позвать на помощь, обратиться за помощью к взрослому; знает свой адрес, имена родителей, их контактную информацию; </w:t>
            </w:r>
          </w:p>
          <w:p w:rsidR="00B2091A" w:rsidRPr="00BC1D6B" w:rsidRDefault="00B2091A" w:rsidP="00D16B11">
            <w:pPr>
              <w:jc w:val="both"/>
            </w:pPr>
            <w:r w:rsidRPr="00BC1D6B">
              <w:t xml:space="preserve">- избегает контактов с незнакомыми людьми на улице; </w:t>
            </w:r>
          </w:p>
          <w:p w:rsidR="00B2091A" w:rsidRPr="00BC1D6B" w:rsidRDefault="00B2091A" w:rsidP="00D16B11">
            <w:pPr>
              <w:jc w:val="both"/>
            </w:pPr>
            <w:r w:rsidRPr="00BC1D6B">
              <w:t xml:space="preserve">- проявляет осторожность при встрече с незнакомыми животными, ядовитыми растениями, грибами.   </w:t>
            </w:r>
          </w:p>
          <w:p w:rsidR="00B2091A" w:rsidRPr="00BC1D6B" w:rsidRDefault="00B2091A" w:rsidP="00D16B11">
            <w:pPr>
              <w:jc w:val="both"/>
            </w:pPr>
            <w:r w:rsidRPr="00BC1D6B">
              <w:t xml:space="preserve">- внимателен к соблюдению  правил поведения на улице, умеет ориентироваться на сигналы светофора.  </w:t>
            </w:r>
          </w:p>
        </w:tc>
        <w:tc>
          <w:tcPr>
            <w:tcW w:w="5069" w:type="dxa"/>
            <w:shd w:val="clear" w:color="auto" w:fill="auto"/>
          </w:tcPr>
          <w:p w:rsidR="00B2091A" w:rsidRPr="00BC1D6B" w:rsidRDefault="00B2091A" w:rsidP="00D16B11">
            <w:pPr>
              <w:jc w:val="both"/>
            </w:pPr>
            <w:r w:rsidRPr="00BC1D6B">
              <w:t xml:space="preserve">- Ребенок не соблюдает правила безопасного поведения.  </w:t>
            </w:r>
          </w:p>
          <w:p w:rsidR="00B2091A" w:rsidRPr="00BC1D6B" w:rsidRDefault="00B2091A" w:rsidP="00D16B11">
            <w:pPr>
              <w:jc w:val="both"/>
            </w:pPr>
            <w:r w:rsidRPr="00BC1D6B">
              <w:t xml:space="preserve">- Часто ведет себя неосторожно по отношению к сверстникам (толкается, замахивается палкой, бросается песком, камнями), </w:t>
            </w:r>
          </w:p>
          <w:p w:rsidR="00B2091A" w:rsidRPr="00BC1D6B" w:rsidRDefault="00B2091A" w:rsidP="00D16B11">
            <w:pPr>
              <w:jc w:val="both"/>
            </w:pPr>
            <w:r w:rsidRPr="00BC1D6B">
              <w:t xml:space="preserve">-  Вступает в контакт с незнакомыми людьми,  откликается на предложение пойти посмотреть вместе что-то интересное и пр. </w:t>
            </w:r>
          </w:p>
          <w:p w:rsidR="00B2091A" w:rsidRPr="00BC1D6B" w:rsidRDefault="00B2091A" w:rsidP="00D16B11">
            <w:pPr>
              <w:jc w:val="both"/>
            </w:pPr>
            <w:r w:rsidRPr="00BC1D6B">
              <w:t xml:space="preserve">- проявляет неосторожность при  общении с животными. </w:t>
            </w:r>
          </w:p>
          <w:p w:rsidR="00B2091A" w:rsidRPr="00BC1D6B" w:rsidRDefault="00B2091A" w:rsidP="00D16B11">
            <w:pPr>
              <w:jc w:val="both"/>
            </w:pPr>
            <w:r w:rsidRPr="00BC1D6B">
              <w:t xml:space="preserve">- Не знает свой адрес, контактную информацию, не  знает, что делать в опасных ситуациях, как позвать на помощь, к кому обратиться, куда позвонить и пр. </w:t>
            </w:r>
          </w:p>
          <w:p w:rsidR="00B2091A" w:rsidRPr="00BC1D6B" w:rsidRDefault="00B2091A" w:rsidP="00D16B11">
            <w:pPr>
              <w:jc w:val="both"/>
            </w:pPr>
            <w:r w:rsidRPr="00BC1D6B">
              <w:t>- Часто ведет себя неосторожно при переходе улицы, в общественных местах.</w:t>
            </w:r>
          </w:p>
        </w:tc>
      </w:tr>
    </w:tbl>
    <w:p w:rsidR="00B2091A" w:rsidRPr="00BC1D6B" w:rsidRDefault="00B2091A" w:rsidP="00B2091A">
      <w:pPr>
        <w:ind w:firstLine="567"/>
        <w:jc w:val="both"/>
      </w:pPr>
    </w:p>
    <w:p w:rsidR="00B2091A" w:rsidRPr="00C60CAE" w:rsidRDefault="00B2091A" w:rsidP="00B2091A">
      <w:pPr>
        <w:ind w:firstLine="567"/>
        <w:jc w:val="both"/>
        <w:rPr>
          <w:b/>
          <w:i/>
        </w:rPr>
      </w:pPr>
      <w:r w:rsidRPr="00C60CAE">
        <w:rPr>
          <w:b/>
          <w:i/>
        </w:rPr>
        <w:t>ОБРАЗОВАТЕЛЬНАЯ ОБЛАСТЬ  «ПОЗНАВАТЕЛЬНОЕ РАЗВИТИЕ»</w:t>
      </w:r>
    </w:p>
    <w:p w:rsidR="00B2091A" w:rsidRPr="00C60CAE" w:rsidRDefault="00B2091A" w:rsidP="00B2091A">
      <w:pPr>
        <w:ind w:firstLine="567"/>
        <w:jc w:val="both"/>
        <w:rPr>
          <w:b/>
          <w:i/>
        </w:rPr>
      </w:pPr>
    </w:p>
    <w:p w:rsidR="00B2091A" w:rsidRPr="00BC1D6B" w:rsidRDefault="00B2091A" w:rsidP="00B2091A">
      <w:pPr>
        <w:ind w:firstLine="567"/>
        <w:jc w:val="both"/>
      </w:pPr>
      <w:r w:rsidRPr="00BC1D6B">
        <w:t xml:space="preserve">Четвертый год жизни. 2-я младшая группа  </w:t>
      </w:r>
    </w:p>
    <w:p w:rsidR="00B2091A" w:rsidRPr="00BC1D6B" w:rsidRDefault="00B2091A" w:rsidP="00B2091A">
      <w:pPr>
        <w:ind w:firstLine="567"/>
        <w:jc w:val="both"/>
      </w:pPr>
      <w:r w:rsidRPr="00BC1D6B">
        <w:t xml:space="preserve">Задачи образовательной деятельности </w:t>
      </w:r>
    </w:p>
    <w:p w:rsidR="00B2091A" w:rsidRPr="00BC1D6B" w:rsidRDefault="00B2091A" w:rsidP="00B2091A">
      <w:pPr>
        <w:ind w:firstLine="567"/>
        <w:jc w:val="both"/>
      </w:pPr>
      <w:r w:rsidRPr="00BC1D6B">
        <w:t xml:space="preserve"> 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 </w:t>
      </w:r>
    </w:p>
    <w:p w:rsidR="00B2091A" w:rsidRPr="00BC1D6B" w:rsidRDefault="00B2091A" w:rsidP="00B2091A">
      <w:pPr>
        <w:ind w:firstLine="567"/>
        <w:jc w:val="both"/>
      </w:pPr>
      <w:r w:rsidRPr="00BC1D6B">
        <w:t xml:space="preserve">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B2091A" w:rsidRPr="00BC1D6B" w:rsidRDefault="00B2091A" w:rsidP="00B2091A">
      <w:pPr>
        <w:ind w:firstLine="567"/>
        <w:jc w:val="both"/>
      </w:pPr>
      <w:r w:rsidRPr="00BC1D6B">
        <w:t xml:space="preserve">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 экспериментировании, развивающих и дидактических играх и других видах деятельности). </w:t>
      </w:r>
    </w:p>
    <w:p w:rsidR="00B2091A" w:rsidRPr="00BC1D6B" w:rsidRDefault="00B2091A" w:rsidP="00B2091A">
      <w:pPr>
        <w:ind w:firstLine="567"/>
        <w:jc w:val="both"/>
      </w:pPr>
      <w:r w:rsidRPr="00BC1D6B">
        <w:t xml:space="preserve"> Обогащать представления об объектах ближайшего окружения и поддерживать стремление отражать их в разных продуктах детской деятельности. </w:t>
      </w:r>
    </w:p>
    <w:p w:rsidR="00B2091A" w:rsidRPr="00BC1D6B" w:rsidRDefault="00B2091A" w:rsidP="00B2091A">
      <w:pPr>
        <w:ind w:firstLine="567"/>
        <w:jc w:val="both"/>
      </w:pPr>
      <w:r w:rsidRPr="00BC1D6B">
        <w:t xml:space="preserve">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B2091A" w:rsidRPr="00BC1D6B" w:rsidRDefault="00B2091A" w:rsidP="00B2091A">
      <w:pPr>
        <w:ind w:firstLine="567"/>
        <w:jc w:val="both"/>
      </w:pPr>
      <w:r w:rsidRPr="00BC1D6B">
        <w:t xml:space="preserve"> Расширять представления детей о детском саде и его ближайшем окружении.  </w:t>
      </w:r>
    </w:p>
    <w:p w:rsidR="00B2091A" w:rsidRPr="00BC1D6B" w:rsidRDefault="00B2091A" w:rsidP="00B2091A">
      <w:pPr>
        <w:ind w:firstLine="567"/>
        <w:jc w:val="both"/>
      </w:pPr>
      <w:r w:rsidRPr="00BC1D6B">
        <w:t xml:space="preserve">Содержание образовательной деятельности  </w:t>
      </w:r>
    </w:p>
    <w:p w:rsidR="00B2091A" w:rsidRPr="00BC1D6B" w:rsidRDefault="00B2091A" w:rsidP="00B2091A">
      <w:pPr>
        <w:ind w:firstLine="567"/>
        <w:jc w:val="both"/>
      </w:pPr>
      <w:r w:rsidRPr="00BC1D6B">
        <w:t xml:space="preserve">Развитие сенсорной культуры </w:t>
      </w:r>
    </w:p>
    <w:p w:rsidR="00B2091A" w:rsidRPr="00BC1D6B" w:rsidRDefault="00B2091A" w:rsidP="00B2091A">
      <w:pPr>
        <w:ind w:firstLine="567"/>
        <w:jc w:val="both"/>
      </w:pPr>
      <w:r w:rsidRPr="00BC1D6B">
        <w:t xml:space="preserve">Различение цветов спектра – красный, оранжевый, желтый, зеленый, синий, фиолетовый, черный, белый, освоение 2-4 слов, обозначающих цвет. </w:t>
      </w:r>
    </w:p>
    <w:p w:rsidR="00B2091A" w:rsidRPr="00BC1D6B" w:rsidRDefault="00B2091A" w:rsidP="00B2091A">
      <w:pPr>
        <w:ind w:firstLine="567"/>
        <w:jc w:val="both"/>
      </w:pPr>
      <w:r w:rsidRPr="00BC1D6B">
        <w:t xml:space="preserve">Узнавание, обследование осязательно-двигательным способом и название некоторых фигур (круг, квадрат, овал, прямоугольник, треугольник, звезда, крест).  </w:t>
      </w:r>
    </w:p>
    <w:p w:rsidR="00B2091A" w:rsidRPr="00BC1D6B" w:rsidRDefault="00B2091A" w:rsidP="00B2091A">
      <w:pPr>
        <w:ind w:firstLine="567"/>
        <w:jc w:val="both"/>
      </w:pPr>
      <w:r w:rsidRPr="00BC1D6B">
        <w:t xml:space="preserve">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  </w:t>
      </w:r>
    </w:p>
    <w:p w:rsidR="00B2091A" w:rsidRPr="00BC1D6B" w:rsidRDefault="00B2091A" w:rsidP="00B2091A">
      <w:pPr>
        <w:ind w:firstLine="567"/>
        <w:jc w:val="both"/>
      </w:pPr>
      <w:r w:rsidRPr="00BC1D6B">
        <w:lastRenderedPageBreak/>
        <w:t xml:space="preserve">Сравнение (с помощью взрослого) двух предметов по 1-2 признакам, выделение сходства и отличия.  </w:t>
      </w:r>
    </w:p>
    <w:p w:rsidR="00B2091A" w:rsidRPr="00BC1D6B" w:rsidRDefault="00B2091A" w:rsidP="00B2091A">
      <w:pPr>
        <w:ind w:firstLine="567"/>
        <w:jc w:val="both"/>
      </w:pPr>
      <w:r w:rsidRPr="00BC1D6B">
        <w:t xml:space="preserve">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  </w:t>
      </w:r>
    </w:p>
    <w:p w:rsidR="00B2091A" w:rsidRPr="00BC1D6B" w:rsidRDefault="00B2091A" w:rsidP="00B2091A">
      <w:pPr>
        <w:ind w:firstLine="567"/>
        <w:jc w:val="both"/>
      </w:pPr>
      <w:r w:rsidRPr="00BC1D6B">
        <w:t xml:space="preserve">Формирование первичных представлений о себе, других людях </w:t>
      </w:r>
    </w:p>
    <w:p w:rsidR="00B2091A" w:rsidRPr="00BC1D6B" w:rsidRDefault="00B2091A" w:rsidP="00B2091A">
      <w:pPr>
        <w:ind w:firstLine="567"/>
        <w:jc w:val="both"/>
      </w:pPr>
      <w:r w:rsidRPr="00BC1D6B">
        <w:t xml:space="preserve">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w:t>
      </w:r>
    </w:p>
    <w:p w:rsidR="00B2091A" w:rsidRPr="00BC1D6B" w:rsidRDefault="00B2091A" w:rsidP="00B2091A">
      <w:pPr>
        <w:ind w:firstLine="567"/>
        <w:jc w:val="both"/>
      </w:pPr>
      <w:r w:rsidRPr="00BC1D6B">
        <w:t xml:space="preserve">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w:t>
      </w:r>
    </w:p>
    <w:p w:rsidR="00B2091A" w:rsidRPr="00BC1D6B" w:rsidRDefault="00B2091A" w:rsidP="00B2091A">
      <w:pPr>
        <w:ind w:firstLine="567"/>
        <w:jc w:val="both"/>
      </w:pPr>
      <w:r w:rsidRPr="00BC1D6B">
        <w:t xml:space="preserve">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    </w:t>
      </w:r>
    </w:p>
    <w:p w:rsidR="00B2091A" w:rsidRPr="00BC1D6B" w:rsidRDefault="00B2091A" w:rsidP="00B2091A">
      <w:pPr>
        <w:ind w:firstLine="567"/>
        <w:jc w:val="both"/>
      </w:pPr>
      <w:r w:rsidRPr="00BC1D6B">
        <w:t xml:space="preserve">Ребенок открывает мир природы </w:t>
      </w:r>
    </w:p>
    <w:p w:rsidR="00B2091A" w:rsidRPr="00BC1D6B" w:rsidRDefault="00B2091A" w:rsidP="00B2091A">
      <w:pPr>
        <w:ind w:firstLine="567"/>
        <w:jc w:val="both"/>
      </w:pPr>
      <w:r w:rsidRPr="00BC1D6B">
        <w:t xml:space="preserve">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  </w:t>
      </w:r>
    </w:p>
    <w:p w:rsidR="00B2091A" w:rsidRPr="00BC1D6B" w:rsidRDefault="00B2091A" w:rsidP="00B2091A">
      <w:pPr>
        <w:ind w:firstLine="567"/>
        <w:jc w:val="both"/>
      </w:pPr>
      <w:r w:rsidRPr="00BC1D6B">
        <w:t xml:space="preserve">Различение растений ближайшего природного окружения по единичным ярким признакам (цвет, размер) их названия. Умение выделять части растения (лист, цветок).  </w:t>
      </w:r>
    </w:p>
    <w:p w:rsidR="00B2091A" w:rsidRPr="00BC1D6B" w:rsidRDefault="00B2091A" w:rsidP="00B2091A">
      <w:pPr>
        <w:ind w:firstLine="567"/>
        <w:jc w:val="both"/>
      </w:pPr>
      <w:r w:rsidRPr="00BC1D6B">
        <w:t xml:space="preserve">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w:t>
      </w:r>
    </w:p>
    <w:p w:rsidR="00B2091A" w:rsidRPr="00BC1D6B" w:rsidRDefault="00B2091A" w:rsidP="00B2091A">
      <w:pPr>
        <w:ind w:firstLine="567"/>
        <w:jc w:val="both"/>
      </w:pPr>
      <w:r w:rsidRPr="00BC1D6B">
        <w:t xml:space="preserve">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 </w:t>
      </w:r>
    </w:p>
    <w:p w:rsidR="00B2091A" w:rsidRPr="00BC1D6B" w:rsidRDefault="00B2091A" w:rsidP="00B2091A">
      <w:pPr>
        <w:ind w:firstLine="567"/>
        <w:jc w:val="both"/>
      </w:pPr>
      <w:r w:rsidRPr="00BC1D6B">
        <w:t xml:space="preserve">Освоение простейших способов экспериментирования с водой, песком.  </w:t>
      </w:r>
    </w:p>
    <w:p w:rsidR="00B2091A" w:rsidRPr="00BC1D6B" w:rsidRDefault="00B2091A" w:rsidP="00B2091A">
      <w:pPr>
        <w:ind w:firstLine="567"/>
        <w:jc w:val="both"/>
      </w:pPr>
      <w:r w:rsidRPr="00BC1D6B">
        <w:t>Первые шаги в математику. Исследуем и экспериментируем.</w:t>
      </w:r>
    </w:p>
    <w:p w:rsidR="00B2091A" w:rsidRPr="00BC1D6B" w:rsidRDefault="00B2091A" w:rsidP="00B2091A">
      <w:pPr>
        <w:ind w:firstLine="567"/>
        <w:jc w:val="both"/>
      </w:pPr>
      <w:r w:rsidRPr="00BC1D6B">
        <w:t xml:space="preserve">Освоение умения пользоваться предэталонами («Как кирпичик», «как крыша»), эталонами форм: шар, куб, круг, квадрат, прямоугольник, треугольник.  </w:t>
      </w:r>
    </w:p>
    <w:p w:rsidR="00B2091A" w:rsidRPr="00BC1D6B" w:rsidRDefault="00B2091A" w:rsidP="00B2091A">
      <w:pPr>
        <w:ind w:firstLine="567"/>
        <w:jc w:val="both"/>
      </w:pPr>
      <w:r w:rsidRPr="00BC1D6B">
        <w:t xml:space="preserve">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w:t>
      </w:r>
    </w:p>
    <w:p w:rsidR="00B2091A" w:rsidRPr="00BC1D6B" w:rsidRDefault="00B2091A" w:rsidP="00B2091A">
      <w:pPr>
        <w:ind w:firstLine="567"/>
        <w:jc w:val="both"/>
      </w:pPr>
      <w:r w:rsidRPr="00BC1D6B">
        <w:t xml:space="preserve">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  </w:t>
      </w:r>
    </w:p>
    <w:p w:rsidR="00B2091A" w:rsidRPr="00BC1D6B" w:rsidRDefault="00B2091A" w:rsidP="00B2091A">
      <w:pPr>
        <w:ind w:firstLine="567"/>
        <w:jc w:val="both"/>
      </w:pPr>
      <w:r w:rsidRPr="00BC1D6B">
        <w:t xml:space="preserve">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  Освоение слов, обозначающих свойства и отношения предметов.  </w:t>
      </w:r>
    </w:p>
    <w:p w:rsidR="00B2091A" w:rsidRPr="00BC1D6B" w:rsidRDefault="00B2091A" w:rsidP="00B2091A">
      <w:pPr>
        <w:ind w:firstLine="567"/>
        <w:jc w:val="both"/>
      </w:pPr>
      <w:r w:rsidRPr="00BC1D6B">
        <w:t xml:space="preserve">Результаты образовательной деятельности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0"/>
        <w:gridCol w:w="4963"/>
      </w:tblGrid>
      <w:tr w:rsidR="00B2091A" w:rsidRPr="00BC1D6B" w:rsidTr="00C91157">
        <w:tc>
          <w:tcPr>
            <w:tcW w:w="4960" w:type="dxa"/>
            <w:shd w:val="clear" w:color="auto" w:fill="auto"/>
          </w:tcPr>
          <w:p w:rsidR="00B2091A" w:rsidRPr="00BC1D6B" w:rsidRDefault="00B2091A" w:rsidP="00C91157">
            <w:pPr>
              <w:ind w:firstLine="567"/>
              <w:jc w:val="both"/>
            </w:pPr>
            <w:r w:rsidRPr="00BC1D6B">
              <w:t xml:space="preserve">Достижения ребенка  («Что нас радует»)  </w:t>
            </w:r>
          </w:p>
        </w:tc>
        <w:tc>
          <w:tcPr>
            <w:tcW w:w="4963" w:type="dxa"/>
            <w:shd w:val="clear" w:color="auto" w:fill="auto"/>
          </w:tcPr>
          <w:p w:rsidR="00B2091A" w:rsidRPr="00BC1D6B" w:rsidRDefault="00B2091A" w:rsidP="00C91157">
            <w:pPr>
              <w:ind w:firstLine="567"/>
              <w:jc w:val="both"/>
            </w:pPr>
            <w:r w:rsidRPr="00BC1D6B">
              <w:t>Вызывает озабоченность и требует совместных усилий педагогов и родителей</w:t>
            </w:r>
          </w:p>
        </w:tc>
      </w:tr>
      <w:tr w:rsidR="00B2091A" w:rsidRPr="00BC1D6B" w:rsidTr="00C91157">
        <w:tc>
          <w:tcPr>
            <w:tcW w:w="4960" w:type="dxa"/>
            <w:shd w:val="clear" w:color="auto" w:fill="auto"/>
          </w:tcPr>
          <w:p w:rsidR="00B2091A" w:rsidRPr="00BC1D6B" w:rsidRDefault="00B2091A" w:rsidP="00D16B11">
            <w:pPr>
              <w:jc w:val="both"/>
            </w:pPr>
            <w:r w:rsidRPr="00BC1D6B">
              <w:t xml:space="preserve">- Любопытен, задает вопросы «Что такое, кто такой, что делает, как называется?». Самостоятельно находит объект по указанным признакам, различает форму, цвет, размер предметов и объектов, владеет несколькими действиями обследования.  </w:t>
            </w:r>
          </w:p>
          <w:p w:rsidR="00B2091A" w:rsidRPr="00BC1D6B" w:rsidRDefault="00B2091A" w:rsidP="00D16B11">
            <w:pPr>
              <w:jc w:val="both"/>
            </w:pPr>
            <w:r w:rsidRPr="00BC1D6B">
              <w:lastRenderedPageBreak/>
              <w:t xml:space="preserve">- С удовольствием включается в деятельность экспериментирования, организованную взрослым, </w:t>
            </w:r>
          </w:p>
          <w:p w:rsidR="00B2091A" w:rsidRPr="00BC1D6B" w:rsidRDefault="00B2091A" w:rsidP="00D16B11">
            <w:pPr>
              <w:jc w:val="both"/>
            </w:pPr>
            <w:r w:rsidRPr="00BC1D6B">
              <w:t xml:space="preserve">- Проявляет эмоции радостного удивления и словесную активность в процессе познания свойств и качеств предметов. </w:t>
            </w:r>
          </w:p>
          <w:p w:rsidR="00B2091A" w:rsidRPr="00BC1D6B" w:rsidRDefault="00B2091A" w:rsidP="00D16B11">
            <w:pPr>
              <w:jc w:val="both"/>
            </w:pPr>
            <w:r w:rsidRPr="00BC1D6B">
              <w:t xml:space="preserve">- Задает вопросы о людях, их действиях. Различает людей по полу, возрасту (детей, взрослых, пожилых людей) как в реальной жизни, так и на иллюстрациях. </w:t>
            </w:r>
          </w:p>
          <w:p w:rsidR="00B2091A" w:rsidRPr="00BC1D6B" w:rsidRDefault="00B2091A" w:rsidP="00D16B11">
            <w:pPr>
              <w:jc w:val="both"/>
            </w:pPr>
            <w:r w:rsidRPr="00BC1D6B">
              <w:t xml:space="preserve">- Знает свое имя, фамилию, пол, возраст. </w:t>
            </w:r>
          </w:p>
        </w:tc>
        <w:tc>
          <w:tcPr>
            <w:tcW w:w="4963" w:type="dxa"/>
            <w:shd w:val="clear" w:color="auto" w:fill="auto"/>
          </w:tcPr>
          <w:p w:rsidR="00B2091A" w:rsidRPr="00BC1D6B" w:rsidRDefault="00B2091A" w:rsidP="00D16B11">
            <w:pPr>
              <w:jc w:val="both"/>
            </w:pPr>
            <w:r w:rsidRPr="00BC1D6B">
              <w:lastRenderedPageBreak/>
              <w:t xml:space="preserve">- Малоактивен в игре -экспериментировании, использовании игр и игровых материалов, обследовании, наблюдении. </w:t>
            </w:r>
          </w:p>
          <w:p w:rsidR="00B2091A" w:rsidRPr="00BC1D6B" w:rsidRDefault="00B2091A" w:rsidP="00D16B11">
            <w:pPr>
              <w:jc w:val="both"/>
            </w:pPr>
            <w:r w:rsidRPr="00BC1D6B">
              <w:t xml:space="preserve">- Не учитывает сенсорные признаки предметов в практической деятельности,  </w:t>
            </w:r>
          </w:p>
          <w:p w:rsidR="00B2091A" w:rsidRPr="00BC1D6B" w:rsidRDefault="00B2091A" w:rsidP="00D16B11">
            <w:pPr>
              <w:jc w:val="both"/>
            </w:pPr>
            <w:r w:rsidRPr="00BC1D6B">
              <w:t xml:space="preserve">- Небрежно обращается с предметами и </w:t>
            </w:r>
            <w:r w:rsidRPr="00BC1D6B">
              <w:lastRenderedPageBreak/>
              <w:t xml:space="preserve">объектами окружающего мира: ломает,  бросает, срывает растения. </w:t>
            </w:r>
          </w:p>
          <w:p w:rsidR="00B2091A" w:rsidRPr="00BC1D6B" w:rsidRDefault="00B2091A" w:rsidP="00D16B11">
            <w:pPr>
              <w:jc w:val="both"/>
            </w:pPr>
            <w:r w:rsidRPr="00BC1D6B">
              <w:t xml:space="preserve">- Не проявляет речевую активность. </w:t>
            </w:r>
          </w:p>
          <w:p w:rsidR="00B2091A" w:rsidRPr="00BC1D6B" w:rsidRDefault="00B2091A" w:rsidP="00D16B11">
            <w:pPr>
              <w:jc w:val="both"/>
            </w:pPr>
            <w:r w:rsidRPr="00BC1D6B">
              <w:t xml:space="preserve">- Не проявляет интерес к людям и к их действиям.  </w:t>
            </w:r>
          </w:p>
          <w:p w:rsidR="00B2091A" w:rsidRPr="00BC1D6B" w:rsidRDefault="00B2091A" w:rsidP="00D16B11">
            <w:pPr>
              <w:jc w:val="both"/>
            </w:pPr>
            <w:r w:rsidRPr="00BC1D6B">
              <w:t xml:space="preserve">- Затрудняется в различении людей по полу, возрасту как в реальной жизни, так и на иллюстрациях.  </w:t>
            </w:r>
          </w:p>
          <w:p w:rsidR="00B2091A" w:rsidRPr="00BC1D6B" w:rsidRDefault="00B2091A" w:rsidP="00D16B11">
            <w:pPr>
              <w:jc w:val="both"/>
            </w:pPr>
          </w:p>
        </w:tc>
      </w:tr>
    </w:tbl>
    <w:p w:rsidR="00B2091A" w:rsidRPr="00BC1D6B" w:rsidRDefault="00B2091A" w:rsidP="00B2091A">
      <w:pPr>
        <w:ind w:firstLine="567"/>
        <w:jc w:val="both"/>
      </w:pPr>
    </w:p>
    <w:p w:rsidR="00B2091A" w:rsidRPr="00BC1D6B" w:rsidRDefault="00B2091A" w:rsidP="00B2091A">
      <w:pPr>
        <w:ind w:firstLine="567"/>
        <w:jc w:val="both"/>
      </w:pPr>
      <w:r w:rsidRPr="00BC1D6B">
        <w:t xml:space="preserve">Пятый год жизни. Средняя группа  </w:t>
      </w:r>
    </w:p>
    <w:p w:rsidR="00B2091A" w:rsidRPr="00BC1D6B" w:rsidRDefault="00B2091A" w:rsidP="00B2091A">
      <w:pPr>
        <w:ind w:firstLine="567"/>
        <w:jc w:val="both"/>
      </w:pPr>
      <w:r w:rsidRPr="00BC1D6B">
        <w:t xml:space="preserve">Задачи образовательной деятельности </w:t>
      </w:r>
    </w:p>
    <w:p w:rsidR="00B2091A" w:rsidRPr="00BC1D6B" w:rsidRDefault="00B2091A" w:rsidP="00B2091A">
      <w:pPr>
        <w:ind w:firstLine="567"/>
        <w:jc w:val="both"/>
      </w:pPr>
      <w:r w:rsidRPr="00BC1D6B">
        <w:t xml:space="preserve">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B2091A" w:rsidRPr="00BC1D6B" w:rsidRDefault="00B2091A" w:rsidP="00B2091A">
      <w:pPr>
        <w:ind w:firstLine="567"/>
        <w:jc w:val="both"/>
      </w:pPr>
      <w:r w:rsidRPr="00BC1D6B">
        <w:t xml:space="preserve"> 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 </w:t>
      </w:r>
    </w:p>
    <w:p w:rsidR="00B2091A" w:rsidRPr="00BC1D6B" w:rsidRDefault="00B2091A" w:rsidP="00B2091A">
      <w:pPr>
        <w:ind w:firstLine="567"/>
        <w:jc w:val="both"/>
      </w:pPr>
      <w:r w:rsidRPr="00BC1D6B">
        <w:t xml:space="preserve">  Обогащать представления о мире природы, о социальном мире, о предметах и объектах рукотворного мира. </w:t>
      </w:r>
    </w:p>
    <w:p w:rsidR="00B2091A" w:rsidRPr="00BC1D6B" w:rsidRDefault="00B2091A" w:rsidP="00B2091A">
      <w:pPr>
        <w:ind w:firstLine="567"/>
        <w:jc w:val="both"/>
      </w:pPr>
      <w:r w:rsidRPr="00BC1D6B">
        <w:t xml:space="preserve"> Проявлять познавательную инициативу в разных видах деятельности, в уточнении или выдвижении цели, в выполнении и достижении результата. </w:t>
      </w:r>
    </w:p>
    <w:p w:rsidR="00B2091A" w:rsidRPr="00BC1D6B" w:rsidRDefault="00B2091A" w:rsidP="00B2091A">
      <w:pPr>
        <w:ind w:firstLine="567"/>
        <w:jc w:val="both"/>
      </w:pPr>
      <w:r w:rsidRPr="00BC1D6B">
        <w:t xml:space="preserve"> 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B2091A" w:rsidRPr="00BC1D6B" w:rsidRDefault="00B2091A" w:rsidP="00B2091A">
      <w:pPr>
        <w:ind w:firstLine="567"/>
        <w:jc w:val="both"/>
      </w:pPr>
      <w:r w:rsidRPr="00BC1D6B">
        <w:t xml:space="preserve"> Продолжать расширять представления детей о себе, детском саде и его ближайшем окружении. </w:t>
      </w:r>
    </w:p>
    <w:p w:rsidR="00B2091A" w:rsidRPr="00BC1D6B" w:rsidRDefault="00B2091A" w:rsidP="00B2091A">
      <w:pPr>
        <w:ind w:firstLine="567"/>
        <w:jc w:val="both"/>
      </w:pPr>
      <w:r w:rsidRPr="00BC1D6B">
        <w:t xml:space="preserve"> Развивать элементарные представления о родном поселке и стране. </w:t>
      </w:r>
    </w:p>
    <w:p w:rsidR="00B2091A" w:rsidRPr="00BC1D6B" w:rsidRDefault="00B2091A" w:rsidP="00B2091A">
      <w:pPr>
        <w:ind w:firstLine="567"/>
        <w:jc w:val="both"/>
      </w:pPr>
      <w:r w:rsidRPr="00BC1D6B">
        <w:t xml:space="preserve"> Способствовать возникновению интереса к родному поселку и стране.  </w:t>
      </w:r>
    </w:p>
    <w:p w:rsidR="00B2091A" w:rsidRPr="00BC1D6B" w:rsidRDefault="00B2091A" w:rsidP="00B2091A">
      <w:pPr>
        <w:ind w:firstLine="567"/>
        <w:jc w:val="both"/>
      </w:pPr>
      <w:r w:rsidRPr="00BC1D6B">
        <w:t xml:space="preserve">Содержание образовательной деятельности      </w:t>
      </w:r>
    </w:p>
    <w:p w:rsidR="00B2091A" w:rsidRPr="00BC1D6B" w:rsidRDefault="00B2091A" w:rsidP="00B2091A">
      <w:pPr>
        <w:ind w:firstLine="567"/>
        <w:jc w:val="both"/>
      </w:pPr>
      <w:r w:rsidRPr="00BC1D6B">
        <w:t xml:space="preserve">Развитие сенсорной культуры </w:t>
      </w:r>
    </w:p>
    <w:p w:rsidR="00B2091A" w:rsidRPr="00BC1D6B" w:rsidRDefault="00B2091A" w:rsidP="00B2091A">
      <w:pPr>
        <w:ind w:firstLine="567"/>
        <w:jc w:val="both"/>
      </w:pPr>
      <w:r w:rsidRPr="00BC1D6B">
        <w:t xml:space="preserve">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 </w:t>
      </w:r>
    </w:p>
    <w:p w:rsidR="00B2091A" w:rsidRPr="00BC1D6B" w:rsidRDefault="00B2091A" w:rsidP="00B2091A">
      <w:pPr>
        <w:ind w:firstLine="567"/>
        <w:jc w:val="both"/>
      </w:pPr>
      <w:r w:rsidRPr="00BC1D6B">
        <w:t xml:space="preserve">Различение и называние геометрических фигур (круг, квадрат, овал, прямоугольник, треугольник, звезда, крест), воссоздание фигур из частей.  </w:t>
      </w:r>
    </w:p>
    <w:p w:rsidR="00B2091A" w:rsidRPr="00BC1D6B" w:rsidRDefault="00B2091A" w:rsidP="00B2091A">
      <w:pPr>
        <w:ind w:firstLine="567"/>
        <w:jc w:val="both"/>
      </w:pPr>
      <w:r w:rsidRPr="00BC1D6B">
        <w:t xml:space="preserve">Использование сенсорных эталонов для оценки свойств предметов (машина красная, кошка пушистая, чай горячий, стул тяжелый). </w:t>
      </w:r>
    </w:p>
    <w:p w:rsidR="00B2091A" w:rsidRPr="00BC1D6B" w:rsidRDefault="00B2091A" w:rsidP="00B2091A">
      <w:pPr>
        <w:ind w:firstLine="567"/>
        <w:jc w:val="both"/>
      </w:pPr>
      <w:r w:rsidRPr="00BC1D6B">
        <w:t xml:space="preserve">Сравнение предметов, выделение отличия и сходства по 2-3 признакам, освоение группировки (по цвету, форме, размеру, материалу, вкусу, запаху, фактуре поверхности). Описание предмета по 3-4 основным свойствам.  </w:t>
      </w:r>
    </w:p>
    <w:p w:rsidR="00B2091A" w:rsidRPr="00BC1D6B" w:rsidRDefault="00B2091A" w:rsidP="00B2091A">
      <w:pPr>
        <w:ind w:firstLine="567"/>
        <w:jc w:val="both"/>
      </w:pPr>
      <w:r w:rsidRPr="00BC1D6B">
        <w:t xml:space="preserve">Отражение признаков предметов в продуктивных видах деятельности.  </w:t>
      </w:r>
    </w:p>
    <w:p w:rsidR="00B2091A" w:rsidRPr="00BC1D6B" w:rsidRDefault="00B2091A" w:rsidP="00B2091A">
      <w:pPr>
        <w:ind w:firstLine="567"/>
        <w:jc w:val="both"/>
      </w:pPr>
      <w:r w:rsidRPr="00BC1D6B">
        <w:t xml:space="preserve">Формирование первичных представлений о себе, других людях </w:t>
      </w:r>
    </w:p>
    <w:p w:rsidR="00B2091A" w:rsidRPr="00BC1D6B" w:rsidRDefault="00B2091A" w:rsidP="00B2091A">
      <w:pPr>
        <w:ind w:firstLine="567"/>
        <w:jc w:val="both"/>
      </w:pPr>
      <w:r w:rsidRPr="00BC1D6B">
        <w:t xml:space="preserve">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w:t>
      </w:r>
    </w:p>
    <w:p w:rsidR="00B2091A" w:rsidRPr="00BC1D6B" w:rsidRDefault="00B2091A" w:rsidP="00B2091A">
      <w:pPr>
        <w:ind w:firstLine="567"/>
        <w:jc w:val="both"/>
      </w:pPr>
      <w:r w:rsidRPr="00BC1D6B">
        <w:t xml:space="preserve">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w:t>
      </w:r>
    </w:p>
    <w:p w:rsidR="00B2091A" w:rsidRPr="00BC1D6B" w:rsidRDefault="00B2091A" w:rsidP="00B2091A">
      <w:pPr>
        <w:ind w:firstLine="567"/>
        <w:jc w:val="both"/>
      </w:pPr>
      <w:r w:rsidRPr="00BC1D6B">
        <w:t xml:space="preserve">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w:t>
      </w:r>
    </w:p>
    <w:p w:rsidR="00B2091A" w:rsidRPr="00BC1D6B" w:rsidRDefault="00B2091A" w:rsidP="00B2091A">
      <w:pPr>
        <w:ind w:firstLine="567"/>
        <w:jc w:val="both"/>
      </w:pPr>
      <w:r w:rsidRPr="00BC1D6B">
        <w:lastRenderedPageBreak/>
        <w:t xml:space="preserve">Освоение представлений о себе -  своего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   </w:t>
      </w:r>
    </w:p>
    <w:p w:rsidR="00B2091A" w:rsidRPr="00BC1D6B" w:rsidRDefault="00B2091A" w:rsidP="00B2091A">
      <w:pPr>
        <w:ind w:firstLine="567"/>
        <w:jc w:val="both"/>
      </w:pPr>
      <w:r w:rsidRPr="00BC1D6B">
        <w:t xml:space="preserve">Формирование первичных представлений о малой родине и Отечестве. Родной поселок: Освоение представлений о названии родного поселка, некоторых поселковых объектах, видах транспорта. Овладение отдельными правилами поведения на улице, в транспорте. Участие в создании рисунков, аппликаций, поделок на тему « Мой поселок». Освоение представлений начальных представлений о родной стране: название, некоторых общественных праздниках и событиях. Освоение стихов, песен о родной стране.  </w:t>
      </w:r>
    </w:p>
    <w:p w:rsidR="00B2091A" w:rsidRPr="00BC1D6B" w:rsidRDefault="00B2091A" w:rsidP="00B2091A">
      <w:pPr>
        <w:ind w:firstLine="567"/>
        <w:jc w:val="both"/>
      </w:pPr>
      <w:r w:rsidRPr="00BC1D6B">
        <w:t xml:space="preserve">Ребенок открывает мир природы </w:t>
      </w:r>
    </w:p>
    <w:p w:rsidR="00B2091A" w:rsidRPr="00BC1D6B" w:rsidRDefault="00B2091A" w:rsidP="00B2091A">
      <w:pPr>
        <w:ind w:firstLine="567"/>
        <w:jc w:val="both"/>
      </w:pPr>
      <w:r w:rsidRPr="00BC1D6B">
        <w:t xml:space="preserve">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 липкость мокрого снега и т.д.). Сравнение хорошо знакомых объектов природы и материалов, выделение признаков отличия и единичных   признаков сходства. </w:t>
      </w:r>
    </w:p>
    <w:p w:rsidR="00B2091A" w:rsidRPr="00BC1D6B" w:rsidRDefault="00B2091A" w:rsidP="00B2091A">
      <w:pPr>
        <w:ind w:firstLine="567"/>
        <w:jc w:val="both"/>
      </w:pPr>
      <w:r w:rsidRPr="00BC1D6B">
        <w:t xml:space="preserve">Определение назначения основных органов и частей растений, животных, человека, (корень у растения всасывает воду из земли и служит опорой растению и т.д.) в наблюдении и экспериментировании.  </w:t>
      </w:r>
    </w:p>
    <w:p w:rsidR="00B2091A" w:rsidRPr="00BC1D6B" w:rsidRDefault="00B2091A" w:rsidP="00B2091A">
      <w:pPr>
        <w:ind w:firstLine="567"/>
        <w:jc w:val="both"/>
      </w:pPr>
      <w:r w:rsidRPr="00BC1D6B">
        <w:t xml:space="preserve">Различение и называние признаков живого у растений, животных и человека (двигаются, питаются, дышат, растут)   </w:t>
      </w:r>
    </w:p>
    <w:p w:rsidR="00B2091A" w:rsidRPr="00BC1D6B" w:rsidRDefault="00B2091A" w:rsidP="00B2091A">
      <w:pPr>
        <w:ind w:firstLine="567"/>
        <w:jc w:val="both"/>
      </w:pPr>
      <w:r w:rsidRPr="00BC1D6B">
        <w:t xml:space="preserve">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 </w:t>
      </w:r>
    </w:p>
    <w:p w:rsidR="00B2091A" w:rsidRPr="00BC1D6B" w:rsidRDefault="00B2091A" w:rsidP="00B2091A">
      <w:pPr>
        <w:ind w:firstLine="567"/>
        <w:jc w:val="both"/>
      </w:pPr>
      <w:r w:rsidRPr="00BC1D6B">
        <w:t xml:space="preserve">Наблюдение признаков приспособления растений и животных к изменяющимся условиям среды осенью, зимой, весной и летом. </w:t>
      </w:r>
    </w:p>
    <w:p w:rsidR="00B2091A" w:rsidRPr="00BC1D6B" w:rsidRDefault="00B2091A" w:rsidP="00B2091A">
      <w:pPr>
        <w:ind w:firstLine="567"/>
        <w:jc w:val="both"/>
      </w:pPr>
      <w:r w:rsidRPr="00BC1D6B">
        <w:t xml:space="preserve">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w:t>
      </w:r>
    </w:p>
    <w:p w:rsidR="00B2091A" w:rsidRPr="00BC1D6B" w:rsidRDefault="00B2091A" w:rsidP="00B2091A">
      <w:pPr>
        <w:ind w:firstLine="567"/>
        <w:jc w:val="both"/>
      </w:pPr>
      <w:r w:rsidRPr="00BC1D6B">
        <w:t xml:space="preserve">Различение домашних и диких животных по существенному признаку (дикие животные самостоятельно находят пищу, а домашних кормит человек и т.д.)  </w:t>
      </w:r>
    </w:p>
    <w:p w:rsidR="00B2091A" w:rsidRPr="00BC1D6B" w:rsidRDefault="00B2091A" w:rsidP="00B2091A">
      <w:pPr>
        <w:ind w:firstLine="567"/>
        <w:jc w:val="both"/>
      </w:pPr>
      <w:r w:rsidRPr="00BC1D6B">
        <w:t xml:space="preserve">Распределение животных и растений по местам их произрастания и обитания (обитатели леса, луга, водоема, клумбы и т.д.). </w:t>
      </w:r>
    </w:p>
    <w:p w:rsidR="00B2091A" w:rsidRPr="00BC1D6B" w:rsidRDefault="00B2091A" w:rsidP="00B2091A">
      <w:pPr>
        <w:ind w:firstLine="567"/>
        <w:jc w:val="both"/>
      </w:pPr>
      <w:r w:rsidRPr="00BC1D6B">
        <w:t xml:space="preserve">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т.д.), установленные связи, усвоенные обобщения, красоту природы.   </w:t>
      </w:r>
    </w:p>
    <w:p w:rsidR="00B2091A" w:rsidRPr="00BC1D6B" w:rsidRDefault="00B2091A" w:rsidP="00B2091A">
      <w:pPr>
        <w:ind w:firstLine="567"/>
        <w:jc w:val="both"/>
      </w:pPr>
      <w:r w:rsidRPr="00BC1D6B">
        <w:t xml:space="preserve">Первые шаги в математику. Исследуем и экспериментируем. </w:t>
      </w:r>
    </w:p>
    <w:p w:rsidR="00B2091A" w:rsidRPr="00BC1D6B" w:rsidRDefault="00B2091A" w:rsidP="00B2091A">
      <w:pPr>
        <w:ind w:firstLine="567"/>
        <w:jc w:val="both"/>
      </w:pPr>
      <w:r w:rsidRPr="00BC1D6B">
        <w:t xml:space="preserve">Использование эталонов с целью определения свойств предметов (форма, длина, ширина, высота, толщина). </w:t>
      </w:r>
    </w:p>
    <w:p w:rsidR="00B2091A" w:rsidRPr="00BC1D6B" w:rsidRDefault="00B2091A" w:rsidP="00B2091A">
      <w:pPr>
        <w:ind w:firstLine="567"/>
        <w:jc w:val="both"/>
      </w:pPr>
      <w:r w:rsidRPr="00BC1D6B">
        <w:t xml:space="preserve">Сравнение объектов по пространственному расположению (слева (справа), впереди (сзади от…), определение местонахождения объекта в ряду (второй, третий).  </w:t>
      </w:r>
    </w:p>
    <w:p w:rsidR="00B2091A" w:rsidRPr="00BC1D6B" w:rsidRDefault="00B2091A" w:rsidP="00B2091A">
      <w:pPr>
        <w:ind w:firstLine="567"/>
        <w:jc w:val="both"/>
      </w:pPr>
      <w:r w:rsidRPr="00BC1D6B">
        <w:t xml:space="preserve">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 символы; понимание замещения конкретных признаков моделями. </w:t>
      </w:r>
    </w:p>
    <w:p w:rsidR="00B2091A" w:rsidRPr="00BC1D6B" w:rsidRDefault="00B2091A" w:rsidP="00B2091A">
      <w:pPr>
        <w:ind w:firstLine="567"/>
        <w:jc w:val="both"/>
      </w:pPr>
      <w:r w:rsidRPr="00BC1D6B">
        <w:t xml:space="preserve">Освоение практического деления целого на части, соизмерения величин с помощью предметов–заместителей. </w:t>
      </w:r>
    </w:p>
    <w:p w:rsidR="00B2091A" w:rsidRPr="00BC1D6B" w:rsidRDefault="00B2091A" w:rsidP="00B2091A">
      <w:pPr>
        <w:ind w:firstLine="567"/>
        <w:jc w:val="both"/>
      </w:pPr>
      <w:r w:rsidRPr="00BC1D6B">
        <w:t xml:space="preserve">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    </w:t>
      </w:r>
    </w:p>
    <w:p w:rsidR="00B2091A" w:rsidRPr="00BC1D6B" w:rsidRDefault="00B2091A" w:rsidP="00B2091A">
      <w:pPr>
        <w:ind w:firstLine="567"/>
        <w:jc w:val="both"/>
      </w:pPr>
      <w:r w:rsidRPr="00BC1D6B">
        <w:t xml:space="preserve">Результаты образовательной деятельности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0"/>
        <w:gridCol w:w="5069"/>
      </w:tblGrid>
      <w:tr w:rsidR="00B2091A" w:rsidRPr="00BC1D6B" w:rsidTr="00C91157">
        <w:tc>
          <w:tcPr>
            <w:tcW w:w="4960" w:type="dxa"/>
            <w:shd w:val="clear" w:color="auto" w:fill="auto"/>
          </w:tcPr>
          <w:p w:rsidR="00B2091A" w:rsidRPr="00BC1D6B" w:rsidRDefault="00B2091A" w:rsidP="00C91157">
            <w:pPr>
              <w:ind w:firstLine="567"/>
              <w:jc w:val="both"/>
            </w:pPr>
            <w:r w:rsidRPr="00BC1D6B">
              <w:t xml:space="preserve">Достижения ребенка  («Что нас радует»)  </w:t>
            </w:r>
          </w:p>
        </w:tc>
        <w:tc>
          <w:tcPr>
            <w:tcW w:w="5069" w:type="dxa"/>
            <w:shd w:val="clear" w:color="auto" w:fill="auto"/>
          </w:tcPr>
          <w:p w:rsidR="00B2091A" w:rsidRPr="00BC1D6B" w:rsidRDefault="00B2091A" w:rsidP="00C91157">
            <w:pPr>
              <w:ind w:firstLine="567"/>
              <w:jc w:val="both"/>
            </w:pPr>
            <w:r w:rsidRPr="00BC1D6B">
              <w:t xml:space="preserve">Вызывает озабоченность и требует </w:t>
            </w:r>
            <w:r w:rsidRPr="00BC1D6B">
              <w:lastRenderedPageBreak/>
              <w:t>совместных усилий педагогов и родителей</w:t>
            </w:r>
          </w:p>
        </w:tc>
      </w:tr>
      <w:tr w:rsidR="00B2091A" w:rsidRPr="00BC1D6B" w:rsidTr="00C91157">
        <w:tc>
          <w:tcPr>
            <w:tcW w:w="4960" w:type="dxa"/>
            <w:shd w:val="clear" w:color="auto" w:fill="auto"/>
          </w:tcPr>
          <w:p w:rsidR="00B2091A" w:rsidRPr="00BC1D6B" w:rsidRDefault="00B2091A" w:rsidP="00D16B11">
            <w:pPr>
              <w:jc w:val="both"/>
            </w:pPr>
            <w:r w:rsidRPr="00BC1D6B">
              <w:lastRenderedPageBreak/>
              <w:t xml:space="preserve">- 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 </w:t>
            </w:r>
          </w:p>
          <w:p w:rsidR="00B2091A" w:rsidRPr="00BC1D6B" w:rsidRDefault="00B2091A" w:rsidP="00D16B11">
            <w:pPr>
              <w:jc w:val="both"/>
            </w:pPr>
            <w:r w:rsidRPr="00BC1D6B">
              <w:t xml:space="preserve">- 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  </w:t>
            </w:r>
          </w:p>
          <w:p w:rsidR="00B2091A" w:rsidRPr="00BC1D6B" w:rsidRDefault="00B2091A" w:rsidP="00D16B11">
            <w:pPr>
              <w:jc w:val="both"/>
            </w:pPr>
            <w:r w:rsidRPr="00BC1D6B">
              <w:t xml:space="preserve">- Проявляет наблюдательность, замечая новые объекты, изменения в ближайшем окружении  </w:t>
            </w:r>
          </w:p>
          <w:p w:rsidR="00B2091A" w:rsidRPr="00BC1D6B" w:rsidRDefault="00B2091A" w:rsidP="00D16B11">
            <w:pPr>
              <w:jc w:val="both"/>
            </w:pPr>
            <w:r w:rsidRPr="00BC1D6B">
              <w:t xml:space="preserve">- Понимает слова, обозначающие свойства предметов и способы обследования, использует их в своей речи; </w:t>
            </w:r>
          </w:p>
          <w:p w:rsidR="00B2091A" w:rsidRPr="00BC1D6B" w:rsidRDefault="00B2091A" w:rsidP="00D16B11">
            <w:pPr>
              <w:jc w:val="both"/>
            </w:pPr>
            <w:r w:rsidRPr="00BC1D6B">
              <w:t xml:space="preserve">- Откликается на красоту природы, родного поселка. </w:t>
            </w:r>
          </w:p>
          <w:p w:rsidR="00B2091A" w:rsidRPr="00BC1D6B" w:rsidRDefault="00B2091A" w:rsidP="00D16B11">
            <w:pPr>
              <w:jc w:val="both"/>
            </w:pPr>
            <w:r w:rsidRPr="00BC1D6B">
              <w:t xml:space="preserve">- Проявляет интерес к другим людям, их действиях, профессиям.  </w:t>
            </w:r>
          </w:p>
          <w:p w:rsidR="00B2091A" w:rsidRPr="00BC1D6B" w:rsidRDefault="00B2091A" w:rsidP="00D16B11">
            <w:pPr>
              <w:jc w:val="both"/>
            </w:pPr>
            <w:r w:rsidRPr="00BC1D6B">
              <w:t xml:space="preserve">- Различает людей по полу, возрасту, профессии как в реальной жизни, так и на картинках. </w:t>
            </w:r>
          </w:p>
          <w:p w:rsidR="00B2091A" w:rsidRPr="00BC1D6B" w:rsidRDefault="00B2091A" w:rsidP="00D16B11">
            <w:pPr>
              <w:jc w:val="both"/>
            </w:pPr>
            <w:r w:rsidRPr="00BC1D6B">
              <w:t xml:space="preserve">- Знает свое имя, фамилию, возраст, пол, любимые занятия и увлечения. </w:t>
            </w:r>
          </w:p>
          <w:p w:rsidR="00B2091A" w:rsidRPr="00BC1D6B" w:rsidRDefault="00B2091A" w:rsidP="00D16B11">
            <w:pPr>
              <w:jc w:val="both"/>
            </w:pPr>
            <w:r w:rsidRPr="00BC1D6B">
              <w:t xml:space="preserve">- Проявляет интерес к городским объектам, транспорту. </w:t>
            </w:r>
          </w:p>
          <w:p w:rsidR="00B2091A" w:rsidRPr="00BC1D6B" w:rsidRDefault="00B2091A" w:rsidP="00D16B11">
            <w:pPr>
              <w:jc w:val="both"/>
            </w:pPr>
            <w:r w:rsidRPr="00BC1D6B">
              <w:t>- По своей инициативе выполняет рисунки о поселке, рассказывает стихи.</w:t>
            </w:r>
          </w:p>
        </w:tc>
        <w:tc>
          <w:tcPr>
            <w:tcW w:w="5069" w:type="dxa"/>
            <w:shd w:val="clear" w:color="auto" w:fill="auto"/>
          </w:tcPr>
          <w:p w:rsidR="00B2091A" w:rsidRPr="00BC1D6B" w:rsidRDefault="00B2091A" w:rsidP="00D16B11">
            <w:pPr>
              <w:jc w:val="both"/>
            </w:pPr>
            <w:r w:rsidRPr="00BC1D6B">
              <w:t xml:space="preserve">- У ребенка отсутствует интерес к исследованию новых, незнакомых предметов, он не умеет наблюдать; </w:t>
            </w:r>
          </w:p>
          <w:p w:rsidR="00B2091A" w:rsidRPr="00BC1D6B" w:rsidRDefault="00B2091A" w:rsidP="00D16B11">
            <w:pPr>
              <w:jc w:val="both"/>
            </w:pPr>
            <w:r w:rsidRPr="00BC1D6B">
              <w:t xml:space="preserve">- Не сформированы основные эталонные представления, его речевая активность низкая. - Часто неадекватно отображает признаки предметов в продуктивной деятельности;  </w:t>
            </w:r>
          </w:p>
          <w:p w:rsidR="00B2091A" w:rsidRPr="00BC1D6B" w:rsidRDefault="00B2091A" w:rsidP="00D16B11">
            <w:pPr>
              <w:jc w:val="both"/>
            </w:pPr>
            <w:r w:rsidRPr="00BC1D6B">
              <w:t xml:space="preserve">- В поведении ребенка часто повторяются негативные действия по отношению к объектам ближайшего окружения. </w:t>
            </w:r>
          </w:p>
          <w:p w:rsidR="00B2091A" w:rsidRPr="00BC1D6B" w:rsidRDefault="00B2091A" w:rsidP="00D16B11">
            <w:pPr>
              <w:jc w:val="both"/>
            </w:pPr>
            <w:r w:rsidRPr="00BC1D6B">
              <w:t xml:space="preserve">- Не проявляет интереса к людям и к их действиям.  </w:t>
            </w:r>
          </w:p>
          <w:p w:rsidR="00B2091A" w:rsidRPr="00BC1D6B" w:rsidRDefault="00B2091A" w:rsidP="00D16B11">
            <w:pPr>
              <w:jc w:val="both"/>
            </w:pPr>
            <w:r w:rsidRPr="00BC1D6B">
              <w:t xml:space="preserve">- Затрудняется в различении людей по полу, возрасту, профессии как в реальной жизни, так и на картинках. </w:t>
            </w:r>
          </w:p>
          <w:p w:rsidR="00B2091A" w:rsidRPr="00BC1D6B" w:rsidRDefault="00B2091A" w:rsidP="00D16B11">
            <w:pPr>
              <w:jc w:val="both"/>
            </w:pPr>
            <w:r w:rsidRPr="00BC1D6B">
              <w:t xml:space="preserve">- Не знает название родной страны и города. </w:t>
            </w:r>
          </w:p>
          <w:p w:rsidR="00B2091A" w:rsidRPr="00BC1D6B" w:rsidRDefault="00B2091A" w:rsidP="00D16B11">
            <w:pPr>
              <w:jc w:val="both"/>
            </w:pPr>
            <w:r w:rsidRPr="00BC1D6B">
              <w:t xml:space="preserve">- Не интересуется социальной жизнью поселка.    </w:t>
            </w:r>
          </w:p>
          <w:p w:rsidR="00B2091A" w:rsidRPr="00BC1D6B" w:rsidRDefault="00B2091A" w:rsidP="00D16B11">
            <w:pPr>
              <w:jc w:val="both"/>
            </w:pPr>
          </w:p>
        </w:tc>
      </w:tr>
    </w:tbl>
    <w:p w:rsidR="00B2091A" w:rsidRPr="00BC1D6B" w:rsidRDefault="00B2091A" w:rsidP="00B2091A">
      <w:pPr>
        <w:ind w:firstLine="567"/>
        <w:jc w:val="both"/>
      </w:pPr>
    </w:p>
    <w:p w:rsidR="00B2091A" w:rsidRPr="00BC1D6B" w:rsidRDefault="00B2091A" w:rsidP="00B2091A">
      <w:pPr>
        <w:ind w:firstLine="567"/>
        <w:jc w:val="both"/>
      </w:pPr>
      <w:r w:rsidRPr="00BC1D6B">
        <w:t xml:space="preserve">Шестой год жизни. Старшая группа  </w:t>
      </w:r>
    </w:p>
    <w:p w:rsidR="00B2091A" w:rsidRPr="00BC1D6B" w:rsidRDefault="00B2091A" w:rsidP="00B2091A">
      <w:pPr>
        <w:ind w:firstLine="567"/>
        <w:jc w:val="both"/>
      </w:pPr>
      <w:r w:rsidRPr="00BC1D6B">
        <w:t xml:space="preserve">Задачи образовательной деятельности </w:t>
      </w:r>
    </w:p>
    <w:p w:rsidR="00B2091A" w:rsidRPr="00BC1D6B" w:rsidRDefault="00B2091A" w:rsidP="00B2091A">
      <w:pPr>
        <w:ind w:firstLine="567"/>
        <w:jc w:val="both"/>
      </w:pPr>
      <w:r w:rsidRPr="00BC1D6B">
        <w:t xml:space="preserve"> Развивать интерес к самостоятельному познанию объектов окружающего мира в его разнообразных проявлениях и простейших зависимостях.  </w:t>
      </w:r>
    </w:p>
    <w:p w:rsidR="00B2091A" w:rsidRPr="00BC1D6B" w:rsidRDefault="00B2091A" w:rsidP="00B2091A">
      <w:pPr>
        <w:ind w:firstLine="567"/>
        <w:jc w:val="both"/>
      </w:pPr>
      <w:r w:rsidRPr="00BC1D6B">
        <w:t xml:space="preserve">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B2091A" w:rsidRPr="00BC1D6B" w:rsidRDefault="00B2091A" w:rsidP="00B2091A">
      <w:pPr>
        <w:ind w:firstLine="567"/>
        <w:jc w:val="both"/>
      </w:pPr>
      <w:r w:rsidRPr="00BC1D6B">
        <w:t xml:space="preserve"> Развивать умение отражать результаты познания в речи, рассуждать, пояснять, приводить примеры и аналогии.  </w:t>
      </w:r>
    </w:p>
    <w:p w:rsidR="00B2091A" w:rsidRPr="00BC1D6B" w:rsidRDefault="00B2091A" w:rsidP="00B2091A">
      <w:pPr>
        <w:ind w:firstLine="567"/>
        <w:jc w:val="both"/>
      </w:pPr>
      <w:r w:rsidRPr="00BC1D6B">
        <w:t xml:space="preserve"> Воспитывать эмоционально-ценностное отношение к окружающему миру (природе, людям, предметам).  </w:t>
      </w:r>
    </w:p>
    <w:p w:rsidR="00B2091A" w:rsidRPr="00BC1D6B" w:rsidRDefault="00B2091A" w:rsidP="00B2091A">
      <w:pPr>
        <w:ind w:firstLine="567"/>
        <w:jc w:val="both"/>
      </w:pPr>
      <w:r w:rsidRPr="00BC1D6B">
        <w:t xml:space="preserve"> Поддерживать творческое отражение результатов познания в продуктах детской деятельности.  </w:t>
      </w:r>
    </w:p>
    <w:p w:rsidR="00B2091A" w:rsidRPr="00BC1D6B" w:rsidRDefault="00B2091A" w:rsidP="00B2091A">
      <w:pPr>
        <w:ind w:firstLine="567"/>
        <w:jc w:val="both"/>
      </w:pPr>
      <w:r w:rsidRPr="00BC1D6B">
        <w:t xml:space="preserve">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B2091A" w:rsidRPr="00BC1D6B" w:rsidRDefault="00B2091A" w:rsidP="00B2091A">
      <w:pPr>
        <w:ind w:firstLine="567"/>
        <w:jc w:val="both"/>
      </w:pPr>
      <w:r w:rsidRPr="00BC1D6B">
        <w:t xml:space="preserve"> Развивать представления ребенка о себе, своих умениях, некоторых особенностях человеческого организма. </w:t>
      </w:r>
    </w:p>
    <w:p w:rsidR="00B2091A" w:rsidRPr="00BC1D6B" w:rsidRDefault="00B2091A" w:rsidP="00B2091A">
      <w:pPr>
        <w:ind w:firstLine="567"/>
        <w:jc w:val="both"/>
      </w:pPr>
      <w:r w:rsidRPr="00BC1D6B">
        <w:t xml:space="preserve"> Развивать представления о родном поселке и стране, гражданско- патриотические чувства. </w:t>
      </w:r>
    </w:p>
    <w:p w:rsidR="00B2091A" w:rsidRPr="00BC1D6B" w:rsidRDefault="00B2091A" w:rsidP="00B2091A">
      <w:pPr>
        <w:ind w:firstLine="567"/>
        <w:jc w:val="both"/>
      </w:pPr>
      <w:r w:rsidRPr="00BC1D6B">
        <w:t xml:space="preserve"> Поддерживать стремление узнавать о других странах и народах мира.  </w:t>
      </w:r>
    </w:p>
    <w:p w:rsidR="00B2091A" w:rsidRPr="00BC1D6B" w:rsidRDefault="00B2091A" w:rsidP="00B2091A">
      <w:pPr>
        <w:ind w:firstLine="567"/>
        <w:jc w:val="both"/>
      </w:pPr>
      <w:r w:rsidRPr="00BC1D6B">
        <w:t xml:space="preserve">Содержание образовательной деятельности </w:t>
      </w:r>
    </w:p>
    <w:p w:rsidR="00B2091A" w:rsidRPr="00BC1D6B" w:rsidRDefault="00B2091A" w:rsidP="00B2091A">
      <w:pPr>
        <w:ind w:firstLine="567"/>
        <w:jc w:val="both"/>
      </w:pPr>
      <w:r w:rsidRPr="00BC1D6B">
        <w:lastRenderedPageBreak/>
        <w:t xml:space="preserve">Развитие сенсорной культуры </w:t>
      </w:r>
    </w:p>
    <w:p w:rsidR="00B2091A" w:rsidRPr="00BC1D6B" w:rsidRDefault="00B2091A" w:rsidP="00B2091A">
      <w:pPr>
        <w:ind w:firstLine="567"/>
        <w:jc w:val="both"/>
      </w:pPr>
      <w:r w:rsidRPr="00BC1D6B">
        <w:t xml:space="preserve">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w:t>
      </w:r>
    </w:p>
    <w:p w:rsidR="00B2091A" w:rsidRPr="00BC1D6B" w:rsidRDefault="00B2091A" w:rsidP="00B2091A">
      <w:pPr>
        <w:ind w:firstLine="567"/>
        <w:jc w:val="both"/>
      </w:pPr>
      <w:r w:rsidRPr="00BC1D6B">
        <w:t xml:space="preserve">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 </w:t>
      </w:r>
    </w:p>
    <w:p w:rsidR="00B2091A" w:rsidRPr="00BC1D6B" w:rsidRDefault="00B2091A" w:rsidP="00B2091A">
      <w:pPr>
        <w:ind w:firstLine="567"/>
        <w:jc w:val="both"/>
      </w:pPr>
      <w:r w:rsidRPr="00BC1D6B">
        <w:t xml:space="preserve">Использование сенсорных эталонов для оценки свойств предметов (фуражка темно-синяя, значок в форме ромба, стакан глубже чашки, книга тяжелее тетрадки). </w:t>
      </w:r>
    </w:p>
    <w:p w:rsidR="00B2091A" w:rsidRPr="00BC1D6B" w:rsidRDefault="00B2091A" w:rsidP="00B2091A">
      <w:pPr>
        <w:ind w:firstLine="567"/>
        <w:jc w:val="both"/>
      </w:pPr>
      <w:r w:rsidRPr="00BC1D6B">
        <w:t xml:space="preserve">Освоение умений выделять сходство и отличие между группами предметов. </w:t>
      </w:r>
    </w:p>
    <w:p w:rsidR="00B2091A" w:rsidRPr="00BC1D6B" w:rsidRDefault="00B2091A" w:rsidP="00B2091A">
      <w:pPr>
        <w:ind w:firstLine="567"/>
        <w:jc w:val="both"/>
      </w:pPr>
      <w:r w:rsidRPr="00BC1D6B">
        <w:t xml:space="preserve">Проявление умения сравнивать предметы, выделять3-5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rsidR="00B2091A" w:rsidRPr="00BC1D6B" w:rsidRDefault="00B2091A" w:rsidP="00B2091A">
      <w:pPr>
        <w:ind w:firstLine="567"/>
        <w:jc w:val="both"/>
      </w:pPr>
      <w:r w:rsidRPr="00BC1D6B">
        <w:t xml:space="preserve">Формирование первичных представлений о себе, других людях </w:t>
      </w:r>
    </w:p>
    <w:p w:rsidR="00B2091A" w:rsidRPr="00BC1D6B" w:rsidRDefault="00B2091A" w:rsidP="00B2091A">
      <w:pPr>
        <w:ind w:firstLine="567"/>
        <w:jc w:val="both"/>
      </w:pPr>
      <w:r w:rsidRPr="00BC1D6B">
        <w:t xml:space="preserve">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w:t>
      </w:r>
    </w:p>
    <w:p w:rsidR="00B2091A" w:rsidRPr="00BC1D6B" w:rsidRDefault="00B2091A" w:rsidP="00B2091A">
      <w:pPr>
        <w:ind w:firstLine="567"/>
        <w:jc w:val="both"/>
      </w:pPr>
      <w:r w:rsidRPr="00BC1D6B">
        <w:t xml:space="preserve">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   </w:t>
      </w:r>
    </w:p>
    <w:p w:rsidR="00B2091A" w:rsidRPr="00BC1D6B" w:rsidRDefault="00B2091A" w:rsidP="00B2091A">
      <w:pPr>
        <w:ind w:firstLine="567"/>
        <w:jc w:val="both"/>
      </w:pPr>
      <w:r w:rsidRPr="00BC1D6B">
        <w:t xml:space="preserve">Формирование первичных представлений о Малой родине и Отечестве, многообразии стран и народов мира. </w:t>
      </w:r>
    </w:p>
    <w:p w:rsidR="00B2091A" w:rsidRPr="00BC1D6B" w:rsidRDefault="00B2091A" w:rsidP="00B2091A">
      <w:pPr>
        <w:ind w:firstLine="567"/>
        <w:jc w:val="both"/>
      </w:pPr>
      <w:r w:rsidRPr="00BC1D6B">
        <w:t xml:space="preserve">Освоение представлений о своем поселке- названия родного поселка,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поселка - магазинов, поликлиники, больниц, кинотеатров, кафе. Понимание особенностей правил поведения в общественных учреждениях поселка. 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  </w:t>
      </w:r>
    </w:p>
    <w:p w:rsidR="00B2091A" w:rsidRPr="00BC1D6B" w:rsidRDefault="00B2091A" w:rsidP="00B2091A">
      <w:pPr>
        <w:ind w:firstLine="567"/>
        <w:jc w:val="both"/>
      </w:pPr>
      <w:r w:rsidRPr="00BC1D6B">
        <w:t xml:space="preserve">Ребенок открывает мир природы </w:t>
      </w:r>
    </w:p>
    <w:p w:rsidR="00B2091A" w:rsidRPr="00BC1D6B" w:rsidRDefault="00B2091A" w:rsidP="00B2091A">
      <w:pPr>
        <w:ind w:firstLine="567"/>
        <w:jc w:val="both"/>
      </w:pPr>
      <w:r w:rsidRPr="00BC1D6B">
        <w:t xml:space="preserve">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w:t>
      </w:r>
    </w:p>
    <w:p w:rsidR="00B2091A" w:rsidRPr="00BC1D6B" w:rsidRDefault="00B2091A" w:rsidP="00B2091A">
      <w:pPr>
        <w:ind w:firstLine="567"/>
        <w:jc w:val="both"/>
      </w:pPr>
      <w:r w:rsidRPr="00BC1D6B">
        <w:t xml:space="preserve">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т.д.) и отличия  (думает, говорит, испытывает чувства и т.д.). </w:t>
      </w:r>
    </w:p>
    <w:p w:rsidR="00B2091A" w:rsidRPr="00BC1D6B" w:rsidRDefault="00B2091A" w:rsidP="00B2091A">
      <w:pPr>
        <w:ind w:firstLine="567"/>
        <w:jc w:val="both"/>
      </w:pPr>
      <w:r w:rsidRPr="00BC1D6B">
        <w:lastRenderedPageBreak/>
        <w:t xml:space="preserve">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w:t>
      </w:r>
    </w:p>
    <w:p w:rsidR="00B2091A" w:rsidRPr="00BC1D6B" w:rsidRDefault="00B2091A" w:rsidP="00B2091A">
      <w:pPr>
        <w:ind w:firstLine="567"/>
        <w:jc w:val="both"/>
      </w:pPr>
      <w:r w:rsidRPr="00BC1D6B">
        <w:t xml:space="preserve">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w:t>
      </w:r>
    </w:p>
    <w:p w:rsidR="00B2091A" w:rsidRPr="00BC1D6B" w:rsidRDefault="00B2091A" w:rsidP="00B2091A">
      <w:pPr>
        <w:ind w:firstLine="567"/>
        <w:jc w:val="both"/>
      </w:pPr>
      <w:r w:rsidRPr="00BC1D6B">
        <w:t xml:space="preserve">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w:t>
      </w:r>
    </w:p>
    <w:p w:rsidR="00B2091A" w:rsidRPr="00BC1D6B" w:rsidRDefault="00B2091A" w:rsidP="00B2091A">
      <w:pPr>
        <w:ind w:firstLine="567"/>
        <w:jc w:val="both"/>
      </w:pPr>
      <w:r w:rsidRPr="00BC1D6B">
        <w:t xml:space="preserve">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w:t>
      </w:r>
    </w:p>
    <w:p w:rsidR="00B2091A" w:rsidRPr="00BC1D6B" w:rsidRDefault="00B2091A" w:rsidP="00B2091A">
      <w:pPr>
        <w:ind w:firstLine="567"/>
        <w:jc w:val="both"/>
      </w:pPr>
      <w:r w:rsidRPr="00BC1D6B">
        <w:t xml:space="preserve">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  </w:t>
      </w:r>
    </w:p>
    <w:p w:rsidR="00B2091A" w:rsidRPr="00BC1D6B" w:rsidRDefault="00B2091A" w:rsidP="00B2091A">
      <w:pPr>
        <w:ind w:firstLine="567"/>
        <w:jc w:val="both"/>
      </w:pPr>
      <w:r w:rsidRPr="00BC1D6B">
        <w:t xml:space="preserve">Понимание разнообразных ценностей природы (Эстетическая, познавательная, практическая ценности, природа как среда жизни человека). Осознание правил поведения в природе.    </w:t>
      </w:r>
    </w:p>
    <w:p w:rsidR="00B2091A" w:rsidRPr="00BC1D6B" w:rsidRDefault="00B2091A" w:rsidP="00B2091A">
      <w:pPr>
        <w:ind w:firstLine="567"/>
        <w:jc w:val="both"/>
      </w:pPr>
      <w:r w:rsidRPr="00BC1D6B">
        <w:t xml:space="preserve">Первые шаги в математику. Исследуем и экспериментируем. </w:t>
      </w:r>
    </w:p>
    <w:p w:rsidR="00B2091A" w:rsidRPr="00BC1D6B" w:rsidRDefault="00B2091A" w:rsidP="00B2091A">
      <w:pPr>
        <w:ind w:firstLine="567"/>
        <w:jc w:val="both"/>
      </w:pPr>
      <w:r w:rsidRPr="00BC1D6B">
        <w:t xml:space="preserve">Использование приемов сравнения, упорядочивания и классификации на основе выделения их существенных свойств и отношений: подобия (такой же, как …; столько же, сколько …),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 </w:t>
      </w:r>
    </w:p>
    <w:p w:rsidR="00B2091A" w:rsidRPr="00BC1D6B" w:rsidRDefault="00B2091A" w:rsidP="00B2091A">
      <w:pPr>
        <w:ind w:firstLine="567"/>
        <w:jc w:val="both"/>
      </w:pPr>
      <w:r w:rsidRPr="00BC1D6B">
        <w:t xml:space="preserve">Овладение умениями пользоваться числами и цифрами для  обозначения количества и результата сравнения в пределах первого десятка.  </w:t>
      </w:r>
    </w:p>
    <w:p w:rsidR="00B2091A" w:rsidRPr="00BC1D6B" w:rsidRDefault="00B2091A" w:rsidP="00B2091A">
      <w:pPr>
        <w:ind w:firstLine="567"/>
        <w:jc w:val="both"/>
      </w:pPr>
      <w:r w:rsidRPr="00BC1D6B">
        <w:t xml:space="preserve">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w:t>
      </w:r>
    </w:p>
    <w:p w:rsidR="00B2091A" w:rsidRPr="00BC1D6B" w:rsidRDefault="00B2091A" w:rsidP="00B2091A">
      <w:pPr>
        <w:ind w:firstLine="567"/>
        <w:jc w:val="both"/>
      </w:pPr>
      <w:r w:rsidRPr="00BC1D6B">
        <w:t xml:space="preserve">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   </w:t>
      </w:r>
    </w:p>
    <w:p w:rsidR="00B2091A" w:rsidRPr="00BC1D6B" w:rsidRDefault="00B2091A" w:rsidP="00B2091A">
      <w:pPr>
        <w:ind w:firstLine="567"/>
        <w:jc w:val="both"/>
      </w:pPr>
      <w:r w:rsidRPr="00BC1D6B">
        <w:t>Результаты образовательной деятельности</w:t>
      </w:r>
    </w:p>
    <w:p w:rsidR="00B2091A" w:rsidRPr="00BC1D6B" w:rsidRDefault="00B2091A" w:rsidP="00B2091A">
      <w:pPr>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4500"/>
      </w:tblGrid>
      <w:tr w:rsidR="00B2091A" w:rsidRPr="00BC1D6B" w:rsidTr="00C91157">
        <w:tc>
          <w:tcPr>
            <w:tcW w:w="5529" w:type="dxa"/>
            <w:shd w:val="clear" w:color="auto" w:fill="auto"/>
          </w:tcPr>
          <w:p w:rsidR="00B2091A" w:rsidRPr="00BC1D6B" w:rsidRDefault="00B2091A" w:rsidP="00C91157">
            <w:pPr>
              <w:ind w:firstLine="567"/>
              <w:jc w:val="both"/>
            </w:pPr>
            <w:r w:rsidRPr="00BC1D6B">
              <w:t xml:space="preserve">Достижения ребенка  («Что нас радует»)  </w:t>
            </w:r>
          </w:p>
        </w:tc>
        <w:tc>
          <w:tcPr>
            <w:tcW w:w="4500" w:type="dxa"/>
            <w:shd w:val="clear" w:color="auto" w:fill="auto"/>
          </w:tcPr>
          <w:p w:rsidR="00B2091A" w:rsidRPr="00BC1D6B" w:rsidRDefault="00B2091A" w:rsidP="00C91157">
            <w:pPr>
              <w:ind w:firstLine="567"/>
              <w:jc w:val="both"/>
            </w:pPr>
            <w:r w:rsidRPr="00BC1D6B">
              <w:t>Вызывает озабоченность и требует совместных усилий педагогов и родителей</w:t>
            </w:r>
          </w:p>
        </w:tc>
      </w:tr>
      <w:tr w:rsidR="00B2091A" w:rsidRPr="00BC1D6B" w:rsidTr="00C91157">
        <w:tc>
          <w:tcPr>
            <w:tcW w:w="5529" w:type="dxa"/>
            <w:shd w:val="clear" w:color="auto" w:fill="auto"/>
          </w:tcPr>
          <w:p w:rsidR="00B2091A" w:rsidRPr="00BC1D6B" w:rsidRDefault="00B2091A" w:rsidP="00D16B11">
            <w:pPr>
              <w:jc w:val="both"/>
            </w:pPr>
            <w:r w:rsidRPr="00BC1D6B">
              <w:t xml:space="preserve">- 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  </w:t>
            </w:r>
          </w:p>
          <w:p w:rsidR="00B2091A" w:rsidRPr="00BC1D6B" w:rsidRDefault="00B2091A" w:rsidP="00D16B11">
            <w:pPr>
              <w:jc w:val="both"/>
            </w:pPr>
            <w:r w:rsidRPr="00BC1D6B">
              <w:t xml:space="preserve">- Ребенок 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 </w:t>
            </w:r>
          </w:p>
          <w:p w:rsidR="00B2091A" w:rsidRPr="00BC1D6B" w:rsidRDefault="00B2091A" w:rsidP="00D16B11">
            <w:pPr>
              <w:jc w:val="both"/>
            </w:pPr>
            <w:r w:rsidRPr="00BC1D6B">
              <w:t xml:space="preserve">- знает название своей страны, ее государственные символы, проявляет интерес к жизни людей в других странах. </w:t>
            </w:r>
          </w:p>
          <w:p w:rsidR="00B2091A" w:rsidRPr="00BC1D6B" w:rsidRDefault="00B2091A" w:rsidP="00D16B11">
            <w:pPr>
              <w:jc w:val="both"/>
            </w:pPr>
            <w:r w:rsidRPr="00BC1D6B">
              <w:t xml:space="preserve">- Рассказывает о себе и своей семье, собственных увлечениях, достижениях, интересах. </w:t>
            </w:r>
          </w:p>
          <w:p w:rsidR="00B2091A" w:rsidRPr="00BC1D6B" w:rsidRDefault="00B2091A" w:rsidP="00D16B11">
            <w:pPr>
              <w:jc w:val="both"/>
            </w:pPr>
            <w:r w:rsidRPr="00BC1D6B">
              <w:t xml:space="preserve">- Проявляет интерес к жизни семьи, уважение к воспитателям, интересуется жизнью семьи и </w:t>
            </w:r>
            <w:r w:rsidRPr="00BC1D6B">
              <w:lastRenderedPageBreak/>
              <w:t xml:space="preserve">детского сада. </w:t>
            </w:r>
          </w:p>
          <w:p w:rsidR="00B2091A" w:rsidRPr="00BC1D6B" w:rsidRDefault="00B2091A" w:rsidP="00D16B11">
            <w:pPr>
              <w:jc w:val="both"/>
            </w:pPr>
            <w:r w:rsidRPr="00BC1D6B">
              <w:t xml:space="preserve">- Хорошо различает людей по полу, возрасту, профессии (малышей, школьников, взрослых, пожилых людей) как в реальной жизни, так и на иллюстрациях. </w:t>
            </w:r>
          </w:p>
          <w:p w:rsidR="00B2091A" w:rsidRPr="00BC1D6B" w:rsidRDefault="00B2091A" w:rsidP="00D16B11">
            <w:pPr>
              <w:jc w:val="both"/>
            </w:pPr>
            <w:r w:rsidRPr="00BC1D6B">
              <w:t xml:space="preserve">- Хорошо знает свое имя, фамилию, возраст, пол. </w:t>
            </w:r>
          </w:p>
          <w:p w:rsidR="00B2091A" w:rsidRPr="00BC1D6B" w:rsidRDefault="00B2091A" w:rsidP="00D16B11">
            <w:pPr>
              <w:jc w:val="both"/>
            </w:pPr>
            <w:r w:rsidRPr="00BC1D6B">
              <w:t xml:space="preserve">- Проявляет интерес к поселку, в котором живет, знает некоторые сведения о его достопримечательностях, событиях поселковой жизни. </w:t>
            </w:r>
          </w:p>
          <w:p w:rsidR="00B2091A" w:rsidRPr="00BC1D6B" w:rsidRDefault="00B2091A" w:rsidP="00D16B11">
            <w:pPr>
              <w:jc w:val="both"/>
            </w:pPr>
            <w:r w:rsidRPr="00BC1D6B">
              <w:t xml:space="preserve">- Знает название своей страны, ее государственные символы, испытывает чувство гордости за свою страну. </w:t>
            </w:r>
          </w:p>
          <w:p w:rsidR="00B2091A" w:rsidRPr="00BC1D6B" w:rsidRDefault="00B2091A" w:rsidP="00D16B11">
            <w:pPr>
              <w:jc w:val="both"/>
            </w:pPr>
            <w:r w:rsidRPr="00BC1D6B">
              <w:t xml:space="preserve">- Проявляет интерес к жизни людей в других странах. </w:t>
            </w:r>
          </w:p>
        </w:tc>
        <w:tc>
          <w:tcPr>
            <w:tcW w:w="4500" w:type="dxa"/>
            <w:shd w:val="clear" w:color="auto" w:fill="auto"/>
          </w:tcPr>
          <w:p w:rsidR="00B2091A" w:rsidRPr="00BC1D6B" w:rsidRDefault="00B2091A" w:rsidP="00D16B11">
            <w:pPr>
              <w:jc w:val="both"/>
            </w:pPr>
            <w:r w:rsidRPr="00BC1D6B">
              <w:lastRenderedPageBreak/>
              <w:t xml:space="preserve">- Отсутствует интерес окружающему   миру (природе, людям, искусству, предметному окружению).  </w:t>
            </w:r>
          </w:p>
          <w:p w:rsidR="00B2091A" w:rsidRPr="00BC1D6B" w:rsidRDefault="00B2091A" w:rsidP="00D16B11">
            <w:pPr>
              <w:jc w:val="both"/>
            </w:pPr>
            <w:r w:rsidRPr="00BC1D6B">
              <w:t xml:space="preserve">- Не сформированы возрастные эталонные представления, представления о мире  поверхностны, часто ошибочны; </w:t>
            </w:r>
          </w:p>
          <w:p w:rsidR="00B2091A" w:rsidRPr="00BC1D6B" w:rsidRDefault="00B2091A" w:rsidP="00D16B11">
            <w:pPr>
              <w:jc w:val="both"/>
            </w:pPr>
            <w:r w:rsidRPr="00BC1D6B">
              <w:t xml:space="preserve">- Не способен самостоятельно организовать поисково- исследовательскую деятельность, не выделяет результат познания. </w:t>
            </w:r>
          </w:p>
          <w:p w:rsidR="00B2091A" w:rsidRPr="00BC1D6B" w:rsidRDefault="00B2091A" w:rsidP="00D16B11">
            <w:pPr>
              <w:jc w:val="both"/>
            </w:pPr>
            <w:r w:rsidRPr="00BC1D6B">
              <w:t xml:space="preserve">- Не проявляет положительного отношения и интереса к людям, к их жизни в семье и в детском саду.  </w:t>
            </w:r>
          </w:p>
          <w:p w:rsidR="00B2091A" w:rsidRPr="00BC1D6B" w:rsidRDefault="00B2091A" w:rsidP="00D16B11">
            <w:pPr>
              <w:jc w:val="both"/>
            </w:pPr>
            <w:r w:rsidRPr="00BC1D6B">
              <w:t xml:space="preserve">- Затрудняется в различении людей по полу, возрасту, профессии, как в реальной жизни, так и на иллюстрациях. </w:t>
            </w:r>
          </w:p>
          <w:p w:rsidR="00B2091A" w:rsidRPr="00BC1D6B" w:rsidRDefault="00B2091A" w:rsidP="00D16B11">
            <w:pPr>
              <w:jc w:val="both"/>
            </w:pPr>
            <w:r w:rsidRPr="00BC1D6B">
              <w:lastRenderedPageBreak/>
              <w:t xml:space="preserve">- Социальные представления о родной стране и других странах мира ограничены.  </w:t>
            </w:r>
          </w:p>
          <w:p w:rsidR="00B2091A" w:rsidRPr="00BC1D6B" w:rsidRDefault="00B2091A" w:rsidP="00D16B11">
            <w:pPr>
              <w:jc w:val="both"/>
            </w:pPr>
            <w:r w:rsidRPr="00BC1D6B">
              <w:t xml:space="preserve">- Познавательный интерес к социальному миру, поселку, стране снижен.      </w:t>
            </w:r>
          </w:p>
          <w:p w:rsidR="00B2091A" w:rsidRPr="00BC1D6B" w:rsidRDefault="00B2091A" w:rsidP="00D16B11">
            <w:pPr>
              <w:jc w:val="both"/>
            </w:pPr>
          </w:p>
        </w:tc>
      </w:tr>
    </w:tbl>
    <w:p w:rsidR="00B2091A" w:rsidRPr="00BC1D6B" w:rsidRDefault="00B2091A" w:rsidP="00B2091A">
      <w:pPr>
        <w:ind w:firstLine="567"/>
        <w:jc w:val="both"/>
      </w:pPr>
    </w:p>
    <w:p w:rsidR="00B2091A" w:rsidRPr="00BC1D6B" w:rsidRDefault="00B2091A" w:rsidP="00B2091A">
      <w:pPr>
        <w:ind w:firstLine="567"/>
        <w:jc w:val="both"/>
      </w:pPr>
      <w:r w:rsidRPr="00BC1D6B">
        <w:t>Седьмой</w:t>
      </w:r>
      <w:r w:rsidR="00B3682A">
        <w:t>, восьмой</w:t>
      </w:r>
      <w:r w:rsidRPr="00BC1D6B">
        <w:t xml:space="preserve"> год жизни. Подготовительная группа  </w:t>
      </w:r>
    </w:p>
    <w:p w:rsidR="00B2091A" w:rsidRPr="00BC1D6B" w:rsidRDefault="00B2091A" w:rsidP="00B2091A">
      <w:pPr>
        <w:ind w:firstLine="567"/>
        <w:jc w:val="both"/>
      </w:pPr>
      <w:r w:rsidRPr="00BC1D6B">
        <w:t xml:space="preserve">Задачи образовательной деятельности </w:t>
      </w:r>
    </w:p>
    <w:p w:rsidR="00B2091A" w:rsidRPr="00BC1D6B" w:rsidRDefault="00B2091A" w:rsidP="00B2091A">
      <w:pPr>
        <w:ind w:firstLine="567"/>
        <w:jc w:val="both"/>
      </w:pPr>
      <w:r w:rsidRPr="00BC1D6B">
        <w:t xml:space="preserve"> Развивать самостоятельность, инициативу, творчество в познавательно- 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B2091A" w:rsidRPr="00BC1D6B" w:rsidRDefault="00B2091A" w:rsidP="00B2091A">
      <w:pPr>
        <w:ind w:firstLine="567"/>
        <w:jc w:val="both"/>
      </w:pPr>
      <w:r w:rsidRPr="00BC1D6B">
        <w:t xml:space="preserve"> 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B2091A" w:rsidRPr="00BC1D6B" w:rsidRDefault="00B2091A" w:rsidP="00B2091A">
      <w:pPr>
        <w:ind w:firstLine="567"/>
        <w:jc w:val="both"/>
      </w:pPr>
      <w:r w:rsidRPr="00BC1D6B">
        <w:t xml:space="preserve">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B2091A" w:rsidRPr="00BC1D6B" w:rsidRDefault="00B2091A" w:rsidP="00B2091A">
      <w:pPr>
        <w:ind w:firstLine="567"/>
        <w:jc w:val="both"/>
      </w:pPr>
      <w:r w:rsidRPr="00BC1D6B">
        <w:t xml:space="preserve"> Воспитывать гуманно-ценностное отношение к миру на основе осознания ребенком некоторых связей и зависимостей в мире, места человека в нем. </w:t>
      </w:r>
    </w:p>
    <w:p w:rsidR="00B2091A" w:rsidRPr="00BC1D6B" w:rsidRDefault="00B2091A" w:rsidP="00B2091A">
      <w:pPr>
        <w:ind w:firstLine="567"/>
        <w:jc w:val="both"/>
      </w:pPr>
      <w:r w:rsidRPr="00BC1D6B">
        <w:t xml:space="preserve">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B2091A" w:rsidRPr="00BC1D6B" w:rsidRDefault="00B2091A" w:rsidP="00B2091A">
      <w:pPr>
        <w:ind w:firstLine="567"/>
        <w:jc w:val="both"/>
      </w:pPr>
      <w:r w:rsidRPr="00BC1D6B">
        <w:t xml:space="preserve"> Способствовать  развитию уверенности детей в себе, осознание  роста своих достижений, чувства собственного достоинства,  </w:t>
      </w:r>
    </w:p>
    <w:p w:rsidR="00B2091A" w:rsidRPr="00BC1D6B" w:rsidRDefault="00B2091A" w:rsidP="00B2091A">
      <w:pPr>
        <w:ind w:firstLine="567"/>
        <w:jc w:val="both"/>
      </w:pPr>
      <w:r w:rsidRPr="00BC1D6B">
        <w:t xml:space="preserve"> Развивать самоконтроль и ответственности за свои действия и поступки.  </w:t>
      </w:r>
    </w:p>
    <w:p w:rsidR="00B2091A" w:rsidRPr="00BC1D6B" w:rsidRDefault="00B2091A" w:rsidP="00B2091A">
      <w:pPr>
        <w:ind w:firstLine="567"/>
        <w:jc w:val="both"/>
      </w:pPr>
      <w:r w:rsidRPr="00BC1D6B">
        <w:t xml:space="preserve"> Обогащать представления о родном поселке и стране, развивать гражданско- патриотические чувства. </w:t>
      </w:r>
    </w:p>
    <w:p w:rsidR="00B2091A" w:rsidRPr="00BC1D6B" w:rsidRDefault="00B2091A" w:rsidP="00B2091A">
      <w:pPr>
        <w:ind w:firstLine="567"/>
        <w:jc w:val="both"/>
      </w:pPr>
      <w:r w:rsidRPr="00BC1D6B">
        <w:t xml:space="preserve"> Формировать представления о многообразии стран и народов мира, некоторых национальных особенностях людей.  </w:t>
      </w:r>
    </w:p>
    <w:p w:rsidR="00B2091A" w:rsidRPr="00BC1D6B" w:rsidRDefault="00B2091A" w:rsidP="00B2091A">
      <w:pPr>
        <w:ind w:firstLine="567"/>
        <w:jc w:val="both"/>
      </w:pPr>
      <w:r w:rsidRPr="00BC1D6B">
        <w:t xml:space="preserve"> Развивать интерес к отдельным фактам истории и культуры родной страны, формировать начала гражданственности. </w:t>
      </w:r>
    </w:p>
    <w:p w:rsidR="00B2091A" w:rsidRPr="00BC1D6B" w:rsidRDefault="00B2091A" w:rsidP="00B2091A">
      <w:pPr>
        <w:ind w:firstLine="567"/>
        <w:jc w:val="both"/>
      </w:pPr>
      <w:r w:rsidRPr="00BC1D6B">
        <w:t xml:space="preserve"> Развивать толерантность по отношению к людям разных национальностей.   </w:t>
      </w:r>
    </w:p>
    <w:p w:rsidR="00B2091A" w:rsidRPr="00BC1D6B" w:rsidRDefault="00B2091A" w:rsidP="00B2091A">
      <w:pPr>
        <w:ind w:firstLine="567"/>
        <w:jc w:val="both"/>
      </w:pPr>
      <w:r w:rsidRPr="00BC1D6B">
        <w:t xml:space="preserve">Содержание образовательной деятельности  </w:t>
      </w:r>
    </w:p>
    <w:p w:rsidR="00B2091A" w:rsidRPr="00BC1D6B" w:rsidRDefault="00B2091A" w:rsidP="00B2091A">
      <w:pPr>
        <w:ind w:firstLine="567"/>
        <w:jc w:val="both"/>
      </w:pPr>
      <w:r w:rsidRPr="00BC1D6B">
        <w:t xml:space="preserve">Развитие сенсорной культуры </w:t>
      </w:r>
    </w:p>
    <w:p w:rsidR="00B2091A" w:rsidRPr="00BC1D6B" w:rsidRDefault="00B2091A" w:rsidP="00B2091A">
      <w:pPr>
        <w:ind w:firstLine="567"/>
        <w:jc w:val="both"/>
      </w:pPr>
      <w:r w:rsidRPr="00BC1D6B">
        <w:t xml:space="preserve">Различение и называние всех цветов спектра и ахроматических цветов:; 5- 7 дополнительных тонов цвета, оттенков цвета, освоение умения смешивать цвета для получения нужного тона и оттенка. </w:t>
      </w:r>
    </w:p>
    <w:p w:rsidR="00B2091A" w:rsidRPr="00BC1D6B" w:rsidRDefault="00B2091A" w:rsidP="00B2091A">
      <w:pPr>
        <w:ind w:firstLine="567"/>
        <w:jc w:val="both"/>
      </w:pPr>
      <w:r w:rsidRPr="00BC1D6B">
        <w:t xml:space="preserve">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т.п.Понимание  взаимосвязи(с помощью воспитателя) между плоскими и объемными геометрическими фигурами. </w:t>
      </w:r>
    </w:p>
    <w:p w:rsidR="00B2091A" w:rsidRPr="00BC1D6B" w:rsidRDefault="00B2091A" w:rsidP="00B2091A">
      <w:pPr>
        <w:ind w:firstLine="567"/>
        <w:jc w:val="both"/>
      </w:pPr>
      <w:r w:rsidRPr="00BC1D6B">
        <w:lastRenderedPageBreak/>
        <w:t xml:space="preserve">Сравнение нескольких предметов по 4-6 основаниям 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   </w:t>
      </w:r>
    </w:p>
    <w:p w:rsidR="00B2091A" w:rsidRPr="00BC1D6B" w:rsidRDefault="00B2091A" w:rsidP="00B2091A">
      <w:pPr>
        <w:ind w:firstLine="567"/>
        <w:jc w:val="both"/>
      </w:pPr>
      <w:r w:rsidRPr="00BC1D6B">
        <w:t xml:space="preserve">Формирование первичных представлений о себе, других людях </w:t>
      </w:r>
    </w:p>
    <w:p w:rsidR="00B2091A" w:rsidRPr="00BC1D6B" w:rsidRDefault="00B2091A" w:rsidP="00B2091A">
      <w:pPr>
        <w:ind w:firstLine="567"/>
        <w:jc w:val="both"/>
      </w:pPr>
      <w:r w:rsidRPr="00BC1D6B">
        <w:t xml:space="preserve">Люди (взрослые и дети). Понимание разнообразие социальных и профессиональных ролей людей. Освоение правил и норм общения и взаимодействия с детьми и взрослыми в различных ситуациях.  </w:t>
      </w:r>
    </w:p>
    <w:p w:rsidR="00B2091A" w:rsidRPr="00BC1D6B" w:rsidRDefault="00B2091A" w:rsidP="00B2091A">
      <w:pPr>
        <w:ind w:firstLine="567"/>
        <w:jc w:val="both"/>
      </w:pPr>
      <w:r w:rsidRPr="00BC1D6B">
        <w:t xml:space="preserve">Понимание ожиданий взрослых относительно детей - их поведения, знаний, действий, личных качеств, обучения в школе. </w:t>
      </w:r>
    </w:p>
    <w:p w:rsidR="00B2091A" w:rsidRPr="00BC1D6B" w:rsidRDefault="00B2091A" w:rsidP="00B2091A">
      <w:pPr>
        <w:ind w:firstLine="567"/>
        <w:jc w:val="both"/>
      </w:pPr>
      <w:r w:rsidRPr="00BC1D6B">
        <w:t xml:space="preserve">Освоение общечеловеческих норм поведения - везде дети уважают старших, любят своих родителей, опекают малышей, оберегают все живое, защищают слабых. Освоение представлений ребенка о себе - своем имени, отчестве, фамилии, национальности, возрасте, дате рождения, адресе проживания. </w:t>
      </w:r>
    </w:p>
    <w:p w:rsidR="00B2091A" w:rsidRPr="00BC1D6B" w:rsidRDefault="00B2091A" w:rsidP="00B2091A">
      <w:pPr>
        <w:ind w:firstLine="567"/>
        <w:jc w:val="both"/>
      </w:pPr>
      <w:r w:rsidRPr="00BC1D6B">
        <w:t xml:space="preserve">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учитывать в повседневной жизни.  </w:t>
      </w:r>
    </w:p>
    <w:p w:rsidR="00B2091A" w:rsidRPr="00BC1D6B" w:rsidRDefault="00B2091A" w:rsidP="00B2091A">
      <w:pPr>
        <w:ind w:firstLine="567"/>
        <w:jc w:val="both"/>
      </w:pPr>
      <w:r w:rsidRPr="00BC1D6B">
        <w:t xml:space="preserve">Формирование первичных представлений о Малой родине и Отечестве, многообразии стран и народов мира. </w:t>
      </w:r>
    </w:p>
    <w:p w:rsidR="00B2091A" w:rsidRPr="00BC1D6B" w:rsidRDefault="00B2091A" w:rsidP="00B2091A">
      <w:pPr>
        <w:ind w:firstLine="567"/>
        <w:jc w:val="both"/>
      </w:pPr>
      <w:r w:rsidRPr="00BC1D6B">
        <w:t xml:space="preserve">Освоение представлений о родном поселке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поселке, об истории поселка и выдающихся горожанах, традициях поселковой жизни. </w:t>
      </w:r>
    </w:p>
    <w:p w:rsidR="00B2091A" w:rsidRPr="00BC1D6B" w:rsidRDefault="00B2091A" w:rsidP="00B2091A">
      <w:pPr>
        <w:ind w:firstLine="567"/>
        <w:jc w:val="both"/>
      </w:pPr>
      <w:r w:rsidRPr="00BC1D6B">
        <w:t xml:space="preserve">Освоение представлений о родной стране -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  </w:t>
      </w:r>
    </w:p>
    <w:p w:rsidR="00B2091A" w:rsidRPr="00BC1D6B" w:rsidRDefault="00B2091A" w:rsidP="00B2091A">
      <w:pPr>
        <w:ind w:firstLine="567"/>
        <w:jc w:val="both"/>
      </w:pPr>
      <w:r w:rsidRPr="00BC1D6B">
        <w:t xml:space="preserve">Освоение представлений о планете Земля 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   </w:t>
      </w:r>
    </w:p>
    <w:p w:rsidR="00B2091A" w:rsidRPr="00BC1D6B" w:rsidRDefault="00B2091A" w:rsidP="00B2091A">
      <w:pPr>
        <w:ind w:firstLine="567"/>
        <w:jc w:val="both"/>
      </w:pPr>
      <w:r w:rsidRPr="00BC1D6B">
        <w:t xml:space="preserve">Ребенок открывает мир природы </w:t>
      </w:r>
    </w:p>
    <w:p w:rsidR="00B2091A" w:rsidRPr="00BC1D6B" w:rsidRDefault="00B2091A" w:rsidP="00B2091A">
      <w:pPr>
        <w:ind w:firstLine="567"/>
        <w:jc w:val="both"/>
      </w:pPr>
      <w:r w:rsidRPr="00BC1D6B">
        <w:t xml:space="preserve">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w:t>
      </w:r>
    </w:p>
    <w:p w:rsidR="00B2091A" w:rsidRPr="00BC1D6B" w:rsidRDefault="00B2091A" w:rsidP="00B2091A">
      <w:pPr>
        <w:ind w:firstLine="567"/>
        <w:jc w:val="both"/>
      </w:pPr>
      <w:r w:rsidRPr="00BC1D6B">
        <w:t xml:space="preserve">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 результатов.   </w:t>
      </w:r>
    </w:p>
    <w:p w:rsidR="00B2091A" w:rsidRPr="00BC1D6B" w:rsidRDefault="00B2091A" w:rsidP="00B2091A">
      <w:pPr>
        <w:ind w:firstLine="567"/>
        <w:jc w:val="both"/>
      </w:pPr>
      <w:r w:rsidRPr="00BC1D6B">
        <w:t xml:space="preserve">Сравнение объектов и явлений природы по множеству признаков сходства и отличия, их классификация. </w:t>
      </w:r>
    </w:p>
    <w:p w:rsidR="00B2091A" w:rsidRPr="00BC1D6B" w:rsidRDefault="00B2091A" w:rsidP="00B2091A">
      <w:pPr>
        <w:ind w:firstLine="567"/>
        <w:jc w:val="both"/>
      </w:pPr>
      <w:r w:rsidRPr="00BC1D6B">
        <w:t xml:space="preserve">Выявление благоприятного и неблагоприятного состояния растений (завял, пожелтел и т. п.) подбор соответствующих способов помощи.  </w:t>
      </w:r>
    </w:p>
    <w:p w:rsidR="00B2091A" w:rsidRPr="00BC1D6B" w:rsidRDefault="00B2091A" w:rsidP="00B2091A">
      <w:pPr>
        <w:ind w:firstLine="567"/>
        <w:jc w:val="both"/>
      </w:pPr>
      <w:r w:rsidRPr="00BC1D6B">
        <w:t xml:space="preserve">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w:t>
      </w:r>
    </w:p>
    <w:p w:rsidR="00B2091A" w:rsidRPr="00BC1D6B" w:rsidRDefault="00B2091A" w:rsidP="00B2091A">
      <w:pPr>
        <w:ind w:firstLine="567"/>
        <w:jc w:val="both"/>
      </w:pPr>
      <w:r w:rsidRPr="00BC1D6B">
        <w:t xml:space="preserve">Установление цикличности сезонных изменений в природе (цикл года, как последовательная смена времен года). </w:t>
      </w:r>
    </w:p>
    <w:p w:rsidR="00B2091A" w:rsidRPr="00BC1D6B" w:rsidRDefault="00B2091A" w:rsidP="00B2091A">
      <w:pPr>
        <w:ind w:firstLine="567"/>
        <w:jc w:val="both"/>
      </w:pPr>
      <w:r w:rsidRPr="00BC1D6B">
        <w:lastRenderedPageBreak/>
        <w:t xml:space="preserve">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  </w:t>
      </w:r>
    </w:p>
    <w:p w:rsidR="00B2091A" w:rsidRPr="00BC1D6B" w:rsidRDefault="00B2091A" w:rsidP="00B2091A">
      <w:pPr>
        <w:ind w:firstLine="567"/>
        <w:jc w:val="both"/>
      </w:pPr>
      <w:r w:rsidRPr="00BC1D6B">
        <w:t xml:space="preserve">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 </w:t>
      </w:r>
    </w:p>
    <w:p w:rsidR="00B2091A" w:rsidRPr="00BC1D6B" w:rsidRDefault="00B2091A" w:rsidP="00B2091A">
      <w:pPr>
        <w:ind w:firstLine="567"/>
        <w:jc w:val="both"/>
      </w:pPr>
      <w:r w:rsidRPr="00BC1D6B">
        <w:t xml:space="preserve">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w:t>
      </w:r>
    </w:p>
    <w:p w:rsidR="00B2091A" w:rsidRPr="00BC1D6B" w:rsidRDefault="00B2091A" w:rsidP="00B2091A">
      <w:pPr>
        <w:ind w:firstLine="567"/>
        <w:jc w:val="both"/>
      </w:pPr>
      <w:r w:rsidRPr="00BC1D6B">
        <w:t xml:space="preserve">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w:t>
      </w:r>
    </w:p>
    <w:p w:rsidR="00B2091A" w:rsidRPr="00BC1D6B" w:rsidRDefault="00B2091A" w:rsidP="00B2091A">
      <w:pPr>
        <w:ind w:firstLine="567"/>
        <w:jc w:val="both"/>
      </w:pPr>
      <w:r w:rsidRPr="00BC1D6B">
        <w:t xml:space="preserve">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  </w:t>
      </w:r>
    </w:p>
    <w:p w:rsidR="00B2091A" w:rsidRPr="00BC1D6B" w:rsidRDefault="00B2091A" w:rsidP="00B2091A">
      <w:pPr>
        <w:ind w:firstLine="567"/>
        <w:jc w:val="both"/>
      </w:pPr>
      <w:r w:rsidRPr="00BC1D6B">
        <w:t xml:space="preserve">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w:t>
      </w:r>
    </w:p>
    <w:p w:rsidR="00B2091A" w:rsidRPr="00BC1D6B" w:rsidRDefault="00B2091A" w:rsidP="00B2091A">
      <w:pPr>
        <w:ind w:firstLine="567"/>
        <w:jc w:val="both"/>
      </w:pPr>
      <w:r w:rsidRPr="00BC1D6B">
        <w:t xml:space="preserve">Осознанное применение правил взаимодействия с растениями и животными при осуществлении различной деятельности.   </w:t>
      </w:r>
    </w:p>
    <w:p w:rsidR="00B2091A" w:rsidRPr="00BC1D6B" w:rsidRDefault="00B2091A" w:rsidP="00B2091A">
      <w:pPr>
        <w:ind w:firstLine="567"/>
        <w:jc w:val="both"/>
      </w:pPr>
      <w:r w:rsidRPr="00BC1D6B">
        <w:t xml:space="preserve">Первые шаги в математику. Исследуем и экспериментируем. </w:t>
      </w:r>
    </w:p>
    <w:p w:rsidR="00B2091A" w:rsidRPr="00BC1D6B" w:rsidRDefault="00B2091A" w:rsidP="00B2091A">
      <w:pPr>
        <w:ind w:firstLine="567"/>
        <w:jc w:val="both"/>
      </w:pPr>
      <w:r w:rsidRPr="00BC1D6B">
        <w:t xml:space="preserve">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 </w:t>
      </w:r>
    </w:p>
    <w:p w:rsidR="00B2091A" w:rsidRPr="00BC1D6B" w:rsidRDefault="00B2091A" w:rsidP="00B2091A">
      <w:pPr>
        <w:ind w:firstLine="567"/>
        <w:jc w:val="both"/>
      </w:pPr>
      <w:r w:rsidRPr="00BC1D6B">
        <w:t xml:space="preserve">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  </w:t>
      </w:r>
    </w:p>
    <w:p w:rsidR="00B2091A" w:rsidRPr="00BC1D6B" w:rsidRDefault="00B2091A" w:rsidP="00B2091A">
      <w:pPr>
        <w:ind w:firstLine="567"/>
        <w:jc w:val="both"/>
      </w:pPr>
      <w:r w:rsidRPr="00BC1D6B">
        <w:t xml:space="preserve">Освоение умения составлять и решать простые арифметические задачи на сложение и вычитание. </w:t>
      </w:r>
    </w:p>
    <w:p w:rsidR="00B2091A" w:rsidRPr="00BC1D6B" w:rsidRDefault="00B2091A" w:rsidP="00B2091A">
      <w:pPr>
        <w:ind w:firstLine="567"/>
        <w:jc w:val="both"/>
      </w:pPr>
      <w:r w:rsidRPr="00BC1D6B">
        <w:t xml:space="preserve">Проявление умений практически устанавливать связи и зависимости, простые закономерности преобразования, изменения (в т.ч. причинно- следственные в рядах и столбцах); решение логических задач. </w:t>
      </w:r>
    </w:p>
    <w:p w:rsidR="00B2091A" w:rsidRPr="00BC1D6B" w:rsidRDefault="00B2091A" w:rsidP="00B2091A">
      <w:pPr>
        <w:ind w:firstLine="567"/>
        <w:jc w:val="both"/>
      </w:pPr>
      <w:r w:rsidRPr="00BC1D6B">
        <w:t xml:space="preserve">Проявление умения предвидеть конечный результат предполагаемых изменений и выражать последовательность действий в виде алгоритма.  </w:t>
      </w:r>
    </w:p>
    <w:p w:rsidR="00B2091A" w:rsidRPr="00BC1D6B" w:rsidRDefault="00B2091A" w:rsidP="00B2091A">
      <w:pPr>
        <w:ind w:firstLine="567"/>
        <w:jc w:val="both"/>
      </w:pPr>
      <w:r w:rsidRPr="00BC1D6B">
        <w:t>Результаты образовательной деятельности</w:t>
      </w:r>
    </w:p>
    <w:p w:rsidR="00B2091A" w:rsidRPr="00BC1D6B" w:rsidRDefault="00B2091A" w:rsidP="00B2091A">
      <w:pPr>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0"/>
        <w:gridCol w:w="5069"/>
      </w:tblGrid>
      <w:tr w:rsidR="00B2091A" w:rsidRPr="00BC1D6B" w:rsidTr="00C91157">
        <w:tc>
          <w:tcPr>
            <w:tcW w:w="4960" w:type="dxa"/>
            <w:shd w:val="clear" w:color="auto" w:fill="auto"/>
          </w:tcPr>
          <w:p w:rsidR="00B2091A" w:rsidRPr="00BC1D6B" w:rsidRDefault="00B2091A" w:rsidP="00C91157">
            <w:pPr>
              <w:ind w:firstLine="567"/>
              <w:jc w:val="both"/>
            </w:pPr>
            <w:r w:rsidRPr="00BC1D6B">
              <w:t xml:space="preserve">Достижения ребенка  («Что нас радует»)  </w:t>
            </w:r>
          </w:p>
        </w:tc>
        <w:tc>
          <w:tcPr>
            <w:tcW w:w="5069" w:type="dxa"/>
            <w:shd w:val="clear" w:color="auto" w:fill="auto"/>
          </w:tcPr>
          <w:p w:rsidR="00B2091A" w:rsidRPr="00BC1D6B" w:rsidRDefault="00B2091A" w:rsidP="00C91157">
            <w:pPr>
              <w:ind w:firstLine="567"/>
              <w:jc w:val="both"/>
            </w:pPr>
            <w:r w:rsidRPr="00BC1D6B">
              <w:t>Вызывает озабоченность и требует совместных усилий педагогов и родителей</w:t>
            </w:r>
          </w:p>
        </w:tc>
      </w:tr>
      <w:tr w:rsidR="00B2091A" w:rsidRPr="00BC1D6B" w:rsidTr="00C91157">
        <w:tc>
          <w:tcPr>
            <w:tcW w:w="4960" w:type="dxa"/>
            <w:shd w:val="clear" w:color="auto" w:fill="auto"/>
          </w:tcPr>
          <w:p w:rsidR="00B2091A" w:rsidRPr="00BC1D6B" w:rsidRDefault="00B2091A" w:rsidP="00D16B11">
            <w:pPr>
              <w:jc w:val="both"/>
            </w:pPr>
            <w:r w:rsidRPr="00BC1D6B">
              <w:t xml:space="preserve">- Отличается широтой кругозора, интересно и с увлечением делится впечатлениями. </w:t>
            </w:r>
          </w:p>
          <w:p w:rsidR="00B2091A" w:rsidRPr="00BC1D6B" w:rsidRDefault="00B2091A" w:rsidP="00D16B11">
            <w:pPr>
              <w:jc w:val="both"/>
            </w:pPr>
            <w:r w:rsidRPr="00BC1D6B">
              <w:t xml:space="preserve">- Организует и осуществляет познавательно-исследовательскую деятельность в соответствии с собственными замыслами.  </w:t>
            </w:r>
          </w:p>
          <w:p w:rsidR="00B2091A" w:rsidRPr="00BC1D6B" w:rsidRDefault="00B2091A" w:rsidP="00D16B11">
            <w:pPr>
              <w:jc w:val="both"/>
            </w:pPr>
            <w:r w:rsidRPr="00BC1D6B">
              <w:t xml:space="preserve">- 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 </w:t>
            </w:r>
          </w:p>
          <w:p w:rsidR="00B2091A" w:rsidRPr="00BC1D6B" w:rsidRDefault="00B2091A" w:rsidP="00D16B11">
            <w:pPr>
              <w:jc w:val="both"/>
            </w:pPr>
            <w:r w:rsidRPr="00BC1D6B">
              <w:lastRenderedPageBreak/>
              <w:t xml:space="preserve">- Может длительно целенаправленно наблюдать за объектами, выделять их проявления, изменения во времени. </w:t>
            </w:r>
          </w:p>
          <w:p w:rsidR="00B2091A" w:rsidRPr="00BC1D6B" w:rsidRDefault="00B2091A" w:rsidP="00D16B11">
            <w:pPr>
              <w:jc w:val="both"/>
            </w:pPr>
            <w:r w:rsidRPr="00BC1D6B">
              <w:t xml:space="preserve">- Проявляет познавательный интерес к своей семье, социальным явлениям, к жизни людей в родной стране. Задает вопросы о прошлом и настоящем жизни страны. </w:t>
            </w:r>
          </w:p>
          <w:p w:rsidR="00B2091A" w:rsidRPr="00BC1D6B" w:rsidRDefault="00B2091A" w:rsidP="00D16B11">
            <w:pPr>
              <w:jc w:val="both"/>
            </w:pPr>
            <w:r w:rsidRPr="00BC1D6B">
              <w:t xml:space="preserve">- Рассказывает о себе, некоторых чертах характера, интересах, увлечениях, личных предпочтениях и планах на будущее. </w:t>
            </w:r>
          </w:p>
          <w:p w:rsidR="00B2091A" w:rsidRPr="00BC1D6B" w:rsidRDefault="00B2091A" w:rsidP="00D16B11">
            <w:pPr>
              <w:jc w:val="both"/>
            </w:pPr>
            <w:r w:rsidRPr="00BC1D6B">
              <w:t xml:space="preserve">- Проявляет интерес к социальным явлениям, к жизни людей в разных странах и многообразию народов мира. </w:t>
            </w:r>
          </w:p>
          <w:p w:rsidR="00B2091A" w:rsidRPr="00BC1D6B" w:rsidRDefault="00B2091A" w:rsidP="00D16B11">
            <w:pPr>
              <w:jc w:val="both"/>
            </w:pPr>
            <w:r w:rsidRPr="00BC1D6B">
              <w:t xml:space="preserve">- Знает название своего города и страны, ее государственные символы, имя действующего президента некоторые достопримечательности города и страны. </w:t>
            </w:r>
          </w:p>
          <w:p w:rsidR="00B2091A" w:rsidRPr="00BC1D6B" w:rsidRDefault="00B2091A" w:rsidP="00D16B11">
            <w:pPr>
              <w:jc w:val="both"/>
            </w:pPr>
            <w:r w:rsidRPr="00BC1D6B">
              <w:t>- Имеет некоторые представления о жизни людей в прошлом и настоящем, об истории города, страны</w:t>
            </w:r>
          </w:p>
        </w:tc>
        <w:tc>
          <w:tcPr>
            <w:tcW w:w="5069" w:type="dxa"/>
            <w:shd w:val="clear" w:color="auto" w:fill="auto"/>
          </w:tcPr>
          <w:p w:rsidR="00B2091A" w:rsidRPr="00BC1D6B" w:rsidRDefault="00B2091A" w:rsidP="00D16B11">
            <w:pPr>
              <w:jc w:val="both"/>
            </w:pPr>
            <w:r w:rsidRPr="00BC1D6B">
              <w:lastRenderedPageBreak/>
              <w:t xml:space="preserve">- Снижена познавательная активность, познавательный интерес не проявляется. </w:t>
            </w:r>
          </w:p>
          <w:p w:rsidR="00B2091A" w:rsidRPr="00BC1D6B" w:rsidRDefault="00B2091A" w:rsidP="00D16B11">
            <w:pPr>
              <w:jc w:val="both"/>
            </w:pPr>
            <w:r w:rsidRPr="00BC1D6B">
              <w:t xml:space="preserve">- Кругозор ограничен, представления бедны и примитивны. </w:t>
            </w:r>
          </w:p>
          <w:p w:rsidR="00B2091A" w:rsidRPr="00BC1D6B" w:rsidRDefault="00B2091A" w:rsidP="00D16B11">
            <w:pPr>
              <w:jc w:val="both"/>
            </w:pPr>
            <w:r w:rsidRPr="00BC1D6B">
              <w:t xml:space="preserve">- Свойственна речевая пассивность в процессе обследования и экспериментирования. </w:t>
            </w:r>
          </w:p>
          <w:p w:rsidR="00B2091A" w:rsidRPr="00BC1D6B" w:rsidRDefault="00B2091A" w:rsidP="00D16B11">
            <w:pPr>
              <w:jc w:val="both"/>
            </w:pPr>
            <w:r w:rsidRPr="00BC1D6B">
              <w:t xml:space="preserve">- Имеет скудный объем представлений о себе, своих близких, с неохотой отвечает на вопросы о них. </w:t>
            </w:r>
          </w:p>
          <w:p w:rsidR="00B2091A" w:rsidRPr="00BC1D6B" w:rsidRDefault="00B2091A" w:rsidP="00D16B11">
            <w:pPr>
              <w:jc w:val="both"/>
            </w:pPr>
            <w:r w:rsidRPr="00BC1D6B">
              <w:t xml:space="preserve">- Социальные представления о социальном мире, жизни людей и о себе ограничены, поверхностны. </w:t>
            </w:r>
          </w:p>
          <w:p w:rsidR="00B2091A" w:rsidRPr="00BC1D6B" w:rsidRDefault="00B2091A" w:rsidP="00D16B11">
            <w:pPr>
              <w:jc w:val="both"/>
            </w:pPr>
            <w:r w:rsidRPr="00BC1D6B">
              <w:lastRenderedPageBreak/>
              <w:t xml:space="preserve">- Не проявляет интереса к настоящему и прошлому жизни родной страны, не стремится рассуждать на эти темы. </w:t>
            </w:r>
          </w:p>
          <w:p w:rsidR="00B2091A" w:rsidRPr="00BC1D6B" w:rsidRDefault="00B2091A" w:rsidP="00D16B11">
            <w:pPr>
              <w:jc w:val="both"/>
            </w:pPr>
            <w:r w:rsidRPr="00BC1D6B">
              <w:t xml:space="preserve">- Имеет крайне ограниченные социальные представления о мире, других странах, жизни разных народов. </w:t>
            </w:r>
          </w:p>
          <w:p w:rsidR="00B2091A" w:rsidRPr="00BC1D6B" w:rsidRDefault="00B2091A" w:rsidP="00D16B11">
            <w:pPr>
              <w:jc w:val="both"/>
            </w:pPr>
          </w:p>
        </w:tc>
      </w:tr>
    </w:tbl>
    <w:p w:rsidR="00B2091A" w:rsidRPr="00BC1D6B" w:rsidRDefault="00B2091A" w:rsidP="00B2091A">
      <w:pPr>
        <w:ind w:firstLine="567"/>
        <w:jc w:val="both"/>
      </w:pPr>
    </w:p>
    <w:p w:rsidR="00B2091A" w:rsidRPr="00C60CAE" w:rsidRDefault="00B2091A" w:rsidP="00B2091A">
      <w:pPr>
        <w:ind w:firstLine="567"/>
        <w:jc w:val="both"/>
        <w:rPr>
          <w:b/>
          <w:i/>
        </w:rPr>
      </w:pPr>
      <w:r w:rsidRPr="00C60CAE">
        <w:rPr>
          <w:b/>
          <w:i/>
        </w:rPr>
        <w:t>ОБРАЗОВАТЕЛЬНАЯ ОБЛАСТЬ «РЕЧЕВОЕ РАЗВИТИЕ»</w:t>
      </w:r>
    </w:p>
    <w:p w:rsidR="00B2091A" w:rsidRPr="00BC1D6B" w:rsidRDefault="00B2091A" w:rsidP="00B2091A">
      <w:pPr>
        <w:ind w:firstLine="567"/>
        <w:jc w:val="both"/>
      </w:pPr>
      <w:r w:rsidRPr="00BC1D6B">
        <w:t xml:space="preserve">Четвертый год жизни. 2-я младшая группа  </w:t>
      </w:r>
    </w:p>
    <w:p w:rsidR="00B2091A" w:rsidRPr="00BC1D6B" w:rsidRDefault="00B2091A" w:rsidP="00B2091A">
      <w:pPr>
        <w:ind w:firstLine="567"/>
        <w:jc w:val="both"/>
      </w:pPr>
      <w:r w:rsidRPr="00BC1D6B">
        <w:t xml:space="preserve">Задачи образовательной деятельности </w:t>
      </w:r>
    </w:p>
    <w:p w:rsidR="00B2091A" w:rsidRPr="00BC1D6B" w:rsidRDefault="00B2091A" w:rsidP="00B2091A">
      <w:pPr>
        <w:ind w:firstLine="567"/>
        <w:jc w:val="both"/>
      </w:pPr>
      <w:r w:rsidRPr="00BC1D6B">
        <w:t xml:space="preserve"> 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B2091A" w:rsidRPr="00BC1D6B" w:rsidRDefault="00B2091A" w:rsidP="00B2091A">
      <w:pPr>
        <w:ind w:firstLine="567"/>
        <w:jc w:val="both"/>
      </w:pPr>
      <w:r w:rsidRPr="00BC1D6B">
        <w:t xml:space="preserve"> Развивать умение понимать обращенную речь с опорой и без опоры на наглядность. </w:t>
      </w:r>
    </w:p>
    <w:p w:rsidR="00B2091A" w:rsidRPr="00BC1D6B" w:rsidRDefault="00B2091A" w:rsidP="00B2091A">
      <w:pPr>
        <w:ind w:firstLine="567"/>
        <w:jc w:val="both"/>
      </w:pPr>
      <w:r w:rsidRPr="00BC1D6B">
        <w:t xml:space="preserve"> Развивать умение отвечать на вопросы, используя форму простого предложения или высказывания из 2-3 простых фраз. </w:t>
      </w:r>
    </w:p>
    <w:p w:rsidR="00B2091A" w:rsidRPr="00BC1D6B" w:rsidRDefault="00B2091A" w:rsidP="00B2091A">
      <w:pPr>
        <w:ind w:firstLine="567"/>
        <w:jc w:val="both"/>
      </w:pPr>
      <w:r w:rsidRPr="00BC1D6B">
        <w:t xml:space="preserve"> Использовать в речи правильное сочетание прилагательных и существительных в роде, падеже. </w:t>
      </w:r>
      <w:r w:rsidRPr="00BC1D6B">
        <w:t xml:space="preserve">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B2091A" w:rsidRPr="00BC1D6B" w:rsidRDefault="00B2091A" w:rsidP="00B2091A">
      <w:pPr>
        <w:ind w:firstLine="567"/>
        <w:jc w:val="both"/>
      </w:pPr>
      <w:r w:rsidRPr="00BC1D6B">
        <w:t xml:space="preserve"> Развивать умение воспроизводить ритм стихотворения, правильно пользоваться речевым дыханием. </w:t>
      </w:r>
    </w:p>
    <w:p w:rsidR="00B2091A" w:rsidRPr="00BC1D6B" w:rsidRDefault="00B2091A" w:rsidP="00B2091A">
      <w:pPr>
        <w:ind w:firstLine="567"/>
        <w:jc w:val="both"/>
      </w:pPr>
      <w:r w:rsidRPr="00BC1D6B">
        <w:t xml:space="preserve"> Развивать  умение  слышать в речи взрослого специально интонируемый звук.  </w:t>
      </w:r>
    </w:p>
    <w:p w:rsidR="00B2091A" w:rsidRPr="00BC1D6B" w:rsidRDefault="00B2091A" w:rsidP="00B2091A">
      <w:pPr>
        <w:ind w:firstLine="567"/>
        <w:jc w:val="both"/>
      </w:pPr>
      <w:r w:rsidRPr="00BC1D6B">
        <w:t xml:space="preserve">Содержание образовательной деятельности  </w:t>
      </w:r>
    </w:p>
    <w:p w:rsidR="00B2091A" w:rsidRPr="00BC1D6B" w:rsidRDefault="00B2091A" w:rsidP="00B2091A">
      <w:pPr>
        <w:ind w:firstLine="567"/>
        <w:jc w:val="both"/>
      </w:pPr>
      <w:r w:rsidRPr="00BC1D6B">
        <w:t xml:space="preserve">Владение речью как средством общения и культуры.  </w:t>
      </w:r>
    </w:p>
    <w:p w:rsidR="00B2091A" w:rsidRPr="00BC1D6B" w:rsidRDefault="00B2091A" w:rsidP="00B2091A">
      <w:pPr>
        <w:ind w:firstLine="567"/>
        <w:jc w:val="both"/>
      </w:pPr>
      <w:r w:rsidRPr="00BC1D6B">
        <w:t xml:space="preserve">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   </w:t>
      </w:r>
    </w:p>
    <w:p w:rsidR="00B2091A" w:rsidRPr="00BC1D6B" w:rsidRDefault="00B2091A" w:rsidP="00B2091A">
      <w:pPr>
        <w:ind w:firstLine="567"/>
        <w:jc w:val="both"/>
      </w:pPr>
      <w:r w:rsidRPr="00BC1D6B">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 </w:t>
      </w:r>
    </w:p>
    <w:p w:rsidR="00B2091A" w:rsidRPr="00BC1D6B" w:rsidRDefault="00B2091A" w:rsidP="00B2091A">
      <w:pPr>
        <w:ind w:firstLine="567"/>
        <w:jc w:val="both"/>
      </w:pPr>
      <w:r w:rsidRPr="00BC1D6B">
        <w:t xml:space="preserve">Развитие связной, грамматически правильной диалогической и монологической речи. </w:t>
      </w:r>
    </w:p>
    <w:p w:rsidR="00B2091A" w:rsidRPr="00BC1D6B" w:rsidRDefault="00B2091A" w:rsidP="00B2091A">
      <w:pPr>
        <w:ind w:firstLine="567"/>
        <w:jc w:val="both"/>
      </w:pPr>
      <w:r w:rsidRPr="00BC1D6B">
        <w:t xml:space="preserve">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т.п.) </w:t>
      </w:r>
    </w:p>
    <w:p w:rsidR="00B2091A" w:rsidRPr="00BC1D6B" w:rsidRDefault="00B2091A" w:rsidP="00B2091A">
      <w:pPr>
        <w:ind w:firstLine="567"/>
        <w:jc w:val="both"/>
      </w:pPr>
      <w:r w:rsidRPr="00BC1D6B">
        <w:lastRenderedPageBreak/>
        <w:t xml:space="preserve">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 Освоение способа словообразования на основе имитации звуков: кошка «мяу- мяу»- мяукает.  </w:t>
      </w:r>
    </w:p>
    <w:p w:rsidR="00B2091A" w:rsidRPr="00BC1D6B" w:rsidRDefault="00B2091A" w:rsidP="00B2091A">
      <w:pPr>
        <w:ind w:firstLine="567"/>
        <w:jc w:val="both"/>
      </w:pPr>
      <w:r w:rsidRPr="00BC1D6B">
        <w:t xml:space="preserve">Обогащение активного словаря.  </w:t>
      </w:r>
    </w:p>
    <w:p w:rsidR="00B2091A" w:rsidRPr="00BC1D6B" w:rsidRDefault="00B2091A" w:rsidP="00B2091A">
      <w:pPr>
        <w:ind w:firstLine="567"/>
        <w:jc w:val="both"/>
      </w:pPr>
      <w:r w:rsidRPr="00BC1D6B">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 материалов (глина, песок, бумага, ткань); объектов и явлений природы: растения близкого окружения, овощи и фрукты, домашние и некоторые дикие животные и их детеныши.  </w:t>
      </w:r>
    </w:p>
    <w:p w:rsidR="00B2091A" w:rsidRPr="00BC1D6B" w:rsidRDefault="00B2091A" w:rsidP="00B2091A">
      <w:pPr>
        <w:ind w:firstLine="567"/>
        <w:jc w:val="both"/>
      </w:pPr>
      <w:r w:rsidRPr="00BC1D6B">
        <w:t xml:space="preserve">Понимание значения обобщающих слов: игрушки, одежда, посуда, мебель, овощи, фрукты, птицы, животные, звери и др. </w:t>
      </w:r>
    </w:p>
    <w:p w:rsidR="00B2091A" w:rsidRPr="00BC1D6B" w:rsidRDefault="00B2091A" w:rsidP="00B2091A">
      <w:pPr>
        <w:ind w:firstLine="567"/>
        <w:jc w:val="both"/>
      </w:pPr>
      <w:r w:rsidRPr="00BC1D6B">
        <w:t xml:space="preserve">Развитие звуковой и интонационной культуры речи, фонематического слуха. </w:t>
      </w:r>
    </w:p>
    <w:p w:rsidR="00B2091A" w:rsidRPr="00BC1D6B" w:rsidRDefault="00B2091A" w:rsidP="00B2091A">
      <w:pPr>
        <w:ind w:firstLine="567"/>
        <w:jc w:val="both"/>
      </w:pPr>
      <w:r w:rsidRPr="00BC1D6B">
        <w:t xml:space="preserve">Развитие умений: правильно произносить гласные звуки; твердые и мягкие согласные звуки (м,б,п,т,д,н,к,г,х,ф,в,л,с,ц);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w:t>
      </w:r>
    </w:p>
    <w:p w:rsidR="00B2091A" w:rsidRPr="00BC1D6B" w:rsidRDefault="00B2091A" w:rsidP="00B2091A">
      <w:pPr>
        <w:ind w:firstLine="567"/>
        <w:jc w:val="both"/>
      </w:pPr>
      <w:r w:rsidRPr="00BC1D6B">
        <w:t xml:space="preserve">Развитие правильного речевого дыхания, слухового внимания, фонематического слуха, моторики речевого аппарата;  </w:t>
      </w:r>
    </w:p>
    <w:p w:rsidR="00B2091A" w:rsidRPr="00BC1D6B" w:rsidRDefault="00B2091A" w:rsidP="00B2091A">
      <w:pPr>
        <w:ind w:firstLine="567"/>
        <w:jc w:val="both"/>
      </w:pPr>
      <w:r w:rsidRPr="00BC1D6B">
        <w:t xml:space="preserve">Знакомство с книжной культурой, детской литературой. </w:t>
      </w:r>
    </w:p>
    <w:p w:rsidR="00B2091A" w:rsidRPr="00BC1D6B" w:rsidRDefault="00B2091A" w:rsidP="00B2091A">
      <w:pPr>
        <w:ind w:firstLine="567"/>
        <w:jc w:val="both"/>
      </w:pPr>
      <w:r w:rsidRPr="00BC1D6B">
        <w:t xml:space="preserve">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  </w:t>
      </w:r>
    </w:p>
    <w:p w:rsidR="00B2091A" w:rsidRPr="00BC1D6B" w:rsidRDefault="00B2091A" w:rsidP="00B2091A">
      <w:pPr>
        <w:ind w:firstLine="567"/>
        <w:jc w:val="both"/>
      </w:pPr>
      <w:r w:rsidRPr="00BC1D6B">
        <w:t xml:space="preserve">Результаты образовательной деятельности </w:t>
      </w:r>
    </w:p>
    <w:p w:rsidR="00B2091A" w:rsidRPr="00BC1D6B" w:rsidRDefault="00B2091A" w:rsidP="00B2091A">
      <w:pPr>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0"/>
        <w:gridCol w:w="5069"/>
      </w:tblGrid>
      <w:tr w:rsidR="00B2091A" w:rsidRPr="00BC1D6B" w:rsidTr="00C91157">
        <w:tc>
          <w:tcPr>
            <w:tcW w:w="4960" w:type="dxa"/>
            <w:shd w:val="clear" w:color="auto" w:fill="auto"/>
          </w:tcPr>
          <w:p w:rsidR="00B2091A" w:rsidRPr="00BC1D6B" w:rsidRDefault="00B2091A" w:rsidP="00C91157">
            <w:pPr>
              <w:ind w:firstLine="567"/>
              <w:jc w:val="both"/>
            </w:pPr>
            <w:r w:rsidRPr="00BC1D6B">
              <w:t>Достижения ребенка («Что нас радует»)</w:t>
            </w:r>
          </w:p>
        </w:tc>
        <w:tc>
          <w:tcPr>
            <w:tcW w:w="5069" w:type="dxa"/>
            <w:shd w:val="clear" w:color="auto" w:fill="auto"/>
          </w:tcPr>
          <w:p w:rsidR="00B2091A" w:rsidRPr="00BC1D6B" w:rsidRDefault="00B2091A" w:rsidP="00C91157">
            <w:pPr>
              <w:ind w:firstLine="567"/>
              <w:jc w:val="both"/>
            </w:pPr>
            <w:r w:rsidRPr="00BC1D6B">
              <w:t>Вызывает озабоченность и требует совместных усилий педагогов и родителей</w:t>
            </w:r>
          </w:p>
        </w:tc>
      </w:tr>
      <w:tr w:rsidR="00B2091A" w:rsidRPr="00BC1D6B" w:rsidTr="00C91157">
        <w:tc>
          <w:tcPr>
            <w:tcW w:w="4960" w:type="dxa"/>
            <w:shd w:val="clear" w:color="auto" w:fill="auto"/>
          </w:tcPr>
          <w:p w:rsidR="00B2091A" w:rsidRPr="00BC1D6B" w:rsidRDefault="00B2091A" w:rsidP="00D16B11">
            <w:pPr>
              <w:jc w:val="both"/>
            </w:pPr>
            <w:r w:rsidRPr="00BC1D6B">
              <w:t xml:space="preserve">- 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w:t>
            </w:r>
          </w:p>
          <w:p w:rsidR="00B2091A" w:rsidRPr="00BC1D6B" w:rsidRDefault="00B2091A" w:rsidP="00D16B11">
            <w:pPr>
              <w:jc w:val="both"/>
            </w:pPr>
            <w:r w:rsidRPr="00BC1D6B">
              <w:t xml:space="preserve">- проявляет  речевую активность в общении со сверстником; здоровается и прощается с воспитателем и детьми, благодарит за обед, выражает просьбу; </w:t>
            </w:r>
          </w:p>
          <w:p w:rsidR="00B2091A" w:rsidRPr="00BC1D6B" w:rsidRDefault="00B2091A" w:rsidP="00D16B11">
            <w:pPr>
              <w:jc w:val="both"/>
            </w:pPr>
            <w:r w:rsidRPr="00BC1D6B">
              <w:t xml:space="preserve">- по вопросам составляет по картинке рассказ из 3-4 простых предложений; </w:t>
            </w:r>
          </w:p>
          <w:p w:rsidR="00B2091A" w:rsidRPr="00BC1D6B" w:rsidRDefault="00B2091A" w:rsidP="00D16B11">
            <w:pPr>
              <w:jc w:val="both"/>
            </w:pPr>
            <w:r w:rsidRPr="00BC1D6B">
              <w:t xml:space="preserve">- называет предметы и объекты ближайшего окружения; </w:t>
            </w:r>
          </w:p>
          <w:p w:rsidR="00B2091A" w:rsidRPr="00BC1D6B" w:rsidRDefault="00B2091A" w:rsidP="00D16B11">
            <w:pPr>
              <w:jc w:val="both"/>
            </w:pPr>
            <w:r w:rsidRPr="00BC1D6B">
              <w:t xml:space="preserve">- речь эмоциональна, сопровождается правильным речевым дыханием;  </w:t>
            </w:r>
          </w:p>
          <w:p w:rsidR="00B2091A" w:rsidRPr="00BC1D6B" w:rsidRDefault="00B2091A" w:rsidP="00D16B11">
            <w:pPr>
              <w:jc w:val="both"/>
            </w:pPr>
            <w:r w:rsidRPr="00BC1D6B">
              <w:t xml:space="preserve">- узнает содержание прослушанных произведений по иллюстрациям, эмоционально откликается на него;  </w:t>
            </w:r>
          </w:p>
          <w:p w:rsidR="00B2091A" w:rsidRPr="00BC1D6B" w:rsidRDefault="00B2091A" w:rsidP="00D16B11">
            <w:pPr>
              <w:jc w:val="both"/>
            </w:pPr>
            <w:r w:rsidRPr="00BC1D6B">
              <w:t xml:space="preserve">- совместно со взрослым пересказывает </w:t>
            </w:r>
            <w:r w:rsidRPr="00BC1D6B">
              <w:lastRenderedPageBreak/>
              <w:t>знакомые сказки, читает короткие стихи.</w:t>
            </w:r>
          </w:p>
        </w:tc>
        <w:tc>
          <w:tcPr>
            <w:tcW w:w="5069" w:type="dxa"/>
            <w:shd w:val="clear" w:color="auto" w:fill="auto"/>
          </w:tcPr>
          <w:p w:rsidR="00B2091A" w:rsidRPr="00BC1D6B" w:rsidRDefault="00B2091A" w:rsidP="00D16B11">
            <w:pPr>
              <w:jc w:val="both"/>
            </w:pPr>
            <w:r w:rsidRPr="00BC1D6B">
              <w:lastRenderedPageBreak/>
              <w:t xml:space="preserve">- Не реагирует на обращение ко всем детям в группе и понимает речь обращенную только к нему; </w:t>
            </w:r>
          </w:p>
          <w:p w:rsidR="00B2091A" w:rsidRPr="00BC1D6B" w:rsidRDefault="00B2091A" w:rsidP="00D16B11">
            <w:pPr>
              <w:jc w:val="both"/>
            </w:pPr>
            <w:r w:rsidRPr="00BC1D6B">
              <w:t xml:space="preserve">- 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 </w:t>
            </w:r>
          </w:p>
          <w:p w:rsidR="00B2091A" w:rsidRPr="00BC1D6B" w:rsidRDefault="00B2091A" w:rsidP="00D16B11">
            <w:pPr>
              <w:jc w:val="both"/>
            </w:pPr>
            <w:r w:rsidRPr="00BC1D6B">
              <w:t xml:space="preserve">- отказывается от пересказа, не знает наизусть ни одного стихотворения; </w:t>
            </w:r>
          </w:p>
          <w:p w:rsidR="00B2091A" w:rsidRPr="00BC1D6B" w:rsidRDefault="00B2091A" w:rsidP="00D16B11">
            <w:pPr>
              <w:jc w:val="both"/>
            </w:pPr>
            <w:r w:rsidRPr="00BC1D6B">
              <w:t xml:space="preserve">- не проявляет инициативы в общении со взрослыми и сверстниками; </w:t>
            </w:r>
          </w:p>
          <w:p w:rsidR="00B2091A" w:rsidRPr="00BC1D6B" w:rsidRDefault="00B2091A" w:rsidP="00D16B11">
            <w:pPr>
              <w:jc w:val="both"/>
            </w:pPr>
            <w:r w:rsidRPr="00BC1D6B">
              <w:t xml:space="preserve">- не использует элементарные формы вежливого речевого общения </w:t>
            </w:r>
          </w:p>
          <w:p w:rsidR="00B2091A" w:rsidRPr="00BC1D6B" w:rsidRDefault="00B2091A" w:rsidP="00D16B11">
            <w:pPr>
              <w:jc w:val="both"/>
            </w:pPr>
            <w:r w:rsidRPr="00BC1D6B">
              <w:t xml:space="preserve">- быстро отвлекается при слушании литературного текста, слабо запоминает его содержание;     </w:t>
            </w:r>
          </w:p>
          <w:p w:rsidR="00B2091A" w:rsidRPr="00BC1D6B" w:rsidRDefault="00B2091A" w:rsidP="00D16B11">
            <w:pPr>
              <w:jc w:val="both"/>
            </w:pPr>
          </w:p>
        </w:tc>
      </w:tr>
    </w:tbl>
    <w:p w:rsidR="00B2091A" w:rsidRPr="00BC1D6B" w:rsidRDefault="00B2091A" w:rsidP="00B2091A">
      <w:pPr>
        <w:ind w:firstLine="567"/>
        <w:jc w:val="both"/>
      </w:pPr>
    </w:p>
    <w:p w:rsidR="00B2091A" w:rsidRPr="00BC1D6B" w:rsidRDefault="00B2091A" w:rsidP="00B2091A">
      <w:pPr>
        <w:ind w:firstLine="567"/>
        <w:jc w:val="both"/>
      </w:pPr>
      <w:r w:rsidRPr="00BC1D6B">
        <w:t xml:space="preserve">Пятый год жизни. Средняя группа  </w:t>
      </w:r>
    </w:p>
    <w:p w:rsidR="00B2091A" w:rsidRPr="00BC1D6B" w:rsidRDefault="00B2091A" w:rsidP="00B2091A">
      <w:pPr>
        <w:ind w:firstLine="567"/>
        <w:jc w:val="both"/>
      </w:pPr>
      <w:r w:rsidRPr="00BC1D6B">
        <w:t xml:space="preserve">Задачи образовательной деятельности </w:t>
      </w:r>
    </w:p>
    <w:p w:rsidR="00B2091A" w:rsidRPr="00BC1D6B" w:rsidRDefault="00B2091A" w:rsidP="00B2091A">
      <w:pPr>
        <w:ind w:firstLine="567"/>
        <w:jc w:val="both"/>
      </w:pPr>
      <w:r w:rsidRPr="00BC1D6B">
        <w:t xml:space="preserve"> 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rsidR="00B2091A" w:rsidRPr="00BC1D6B" w:rsidRDefault="00B2091A" w:rsidP="00B2091A">
      <w:pPr>
        <w:ind w:firstLine="567"/>
        <w:jc w:val="both"/>
      </w:pPr>
      <w:r w:rsidRPr="00BC1D6B">
        <w:t xml:space="preserve"> Развивать умение использовать вариативные формы приветствия, прощания, благодарности, обращения с просьбой.  </w:t>
      </w:r>
    </w:p>
    <w:p w:rsidR="00B2091A" w:rsidRPr="00BC1D6B" w:rsidRDefault="00B2091A" w:rsidP="00B2091A">
      <w:pPr>
        <w:ind w:firstLine="567"/>
        <w:jc w:val="both"/>
      </w:pPr>
      <w:r w:rsidRPr="00BC1D6B">
        <w:t xml:space="preserve"> Поддерживать стремление задавать и правильно формулировать вопросы, при ответах на вопросы использовать элементы объяснительной речи. </w:t>
      </w:r>
    </w:p>
    <w:p w:rsidR="00B2091A" w:rsidRPr="00BC1D6B" w:rsidRDefault="00B2091A" w:rsidP="00B2091A">
      <w:pPr>
        <w:ind w:firstLine="567"/>
        <w:jc w:val="both"/>
      </w:pPr>
      <w:r w:rsidRPr="00BC1D6B">
        <w:t xml:space="preserve"> Развивать умение пересказывать сказки, составлять описательные рассказы о предметах и объектах, по картинкам. </w:t>
      </w:r>
    </w:p>
    <w:p w:rsidR="00B2091A" w:rsidRPr="00BC1D6B" w:rsidRDefault="00B2091A" w:rsidP="00B2091A">
      <w:pPr>
        <w:ind w:firstLine="567"/>
        <w:jc w:val="both"/>
      </w:pPr>
      <w:r w:rsidRPr="00BC1D6B">
        <w:t xml:space="preserve"> Обогащать словарь посредством ознакомления детей со свойствами и качествами объектов, предметов и материалов и выполнения обследовательских действий. </w:t>
      </w:r>
    </w:p>
    <w:p w:rsidR="00B2091A" w:rsidRPr="00BC1D6B" w:rsidRDefault="00B2091A" w:rsidP="00B2091A">
      <w:pPr>
        <w:ind w:firstLine="567"/>
        <w:jc w:val="both"/>
      </w:pPr>
      <w:r w:rsidRPr="00BC1D6B">
        <w:t xml:space="preserve"> Развивать умение чистого произношения звуков родного языка, правильного словопроизношения. </w:t>
      </w:r>
    </w:p>
    <w:p w:rsidR="00B2091A" w:rsidRPr="00BC1D6B" w:rsidRDefault="00B2091A" w:rsidP="00B2091A">
      <w:pPr>
        <w:ind w:firstLine="567"/>
        <w:jc w:val="both"/>
      </w:pPr>
      <w:r w:rsidRPr="00BC1D6B">
        <w:t xml:space="preserve">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B2091A" w:rsidRPr="00BC1D6B" w:rsidRDefault="00B2091A" w:rsidP="00B2091A">
      <w:pPr>
        <w:ind w:firstLine="567"/>
        <w:jc w:val="both"/>
      </w:pPr>
      <w:r w:rsidRPr="00BC1D6B">
        <w:t xml:space="preserve">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B2091A" w:rsidRPr="00BC1D6B" w:rsidRDefault="00B2091A" w:rsidP="00B2091A">
      <w:pPr>
        <w:ind w:firstLine="567"/>
        <w:jc w:val="both"/>
      </w:pPr>
      <w:r w:rsidRPr="00BC1D6B">
        <w:t xml:space="preserve">Содержание образовательной деятельности  </w:t>
      </w:r>
    </w:p>
    <w:p w:rsidR="00B2091A" w:rsidRPr="00BC1D6B" w:rsidRDefault="00B2091A" w:rsidP="00B2091A">
      <w:pPr>
        <w:ind w:firstLine="567"/>
        <w:jc w:val="both"/>
      </w:pPr>
      <w:r w:rsidRPr="00BC1D6B">
        <w:t xml:space="preserve">Владение речью как средством общения и культуры. </w:t>
      </w:r>
    </w:p>
    <w:p w:rsidR="00B2091A" w:rsidRPr="00BC1D6B" w:rsidRDefault="00B2091A" w:rsidP="00B2091A">
      <w:pPr>
        <w:ind w:firstLine="567"/>
        <w:jc w:val="both"/>
      </w:pPr>
      <w:r w:rsidRPr="00BC1D6B">
        <w:t xml:space="preserve">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w:t>
      </w:r>
    </w:p>
    <w:p w:rsidR="00B2091A" w:rsidRPr="00BC1D6B" w:rsidRDefault="00B2091A" w:rsidP="00B2091A">
      <w:pPr>
        <w:ind w:firstLine="567"/>
        <w:jc w:val="both"/>
      </w:pPr>
      <w:r w:rsidRPr="00BC1D6B">
        <w:t xml:space="preserve">Участие в коллективном разговоре, поддерживая общую беседу, не перебивая собеседников; </w:t>
      </w:r>
    </w:p>
    <w:p w:rsidR="00B2091A" w:rsidRPr="00BC1D6B" w:rsidRDefault="00B2091A" w:rsidP="00B2091A">
      <w:pPr>
        <w:ind w:firstLine="567"/>
        <w:jc w:val="both"/>
      </w:pPr>
      <w:r w:rsidRPr="00BC1D6B">
        <w:t xml:space="preserve">Использование средств интонационной речевой выразительности (силу голоса, интонацию, ритм и темп речи).  </w:t>
      </w:r>
    </w:p>
    <w:p w:rsidR="00B2091A" w:rsidRPr="00BC1D6B" w:rsidRDefault="00B2091A" w:rsidP="00B2091A">
      <w:pPr>
        <w:ind w:firstLine="567"/>
        <w:jc w:val="both"/>
      </w:pPr>
      <w:r w:rsidRPr="00BC1D6B">
        <w:t xml:space="preserve">Использование элементов объяснительной речи при сговоре на игру, при разрешении конфликтов; </w:t>
      </w:r>
    </w:p>
    <w:p w:rsidR="00B2091A" w:rsidRPr="00BC1D6B" w:rsidRDefault="00B2091A" w:rsidP="00B2091A">
      <w:pPr>
        <w:ind w:firstLine="567"/>
        <w:jc w:val="both"/>
      </w:pPr>
      <w:r w:rsidRPr="00BC1D6B">
        <w:t xml:space="preserve">Освоение и использование вариативных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благодарностью (спасибо; большое спасибо), обидой, жалобой. </w:t>
      </w:r>
    </w:p>
    <w:p w:rsidR="00B2091A" w:rsidRPr="00BC1D6B" w:rsidRDefault="00B2091A" w:rsidP="00B2091A">
      <w:pPr>
        <w:ind w:firstLine="567"/>
        <w:jc w:val="both"/>
      </w:pPr>
      <w:r w:rsidRPr="00BC1D6B">
        <w:t xml:space="preserve">Обращение к сверстнику по имени, к взрослому – по имени и отчеству.  </w:t>
      </w:r>
    </w:p>
    <w:p w:rsidR="00B2091A" w:rsidRPr="00BC1D6B" w:rsidRDefault="00B2091A" w:rsidP="00B2091A">
      <w:pPr>
        <w:ind w:firstLine="567"/>
        <w:jc w:val="both"/>
      </w:pPr>
      <w:r w:rsidRPr="00BC1D6B">
        <w:t xml:space="preserve">Развитие связной, грамматически правильной диалогической и монологической речи </w:t>
      </w:r>
    </w:p>
    <w:p w:rsidR="00B2091A" w:rsidRPr="00BC1D6B" w:rsidRDefault="00B2091A" w:rsidP="00B2091A">
      <w:pPr>
        <w:ind w:firstLine="567"/>
        <w:jc w:val="both"/>
      </w:pPr>
      <w:r w:rsidRPr="00BC1D6B">
        <w:t xml:space="preserve">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 объяснительной речи. </w:t>
      </w:r>
    </w:p>
    <w:p w:rsidR="00B2091A" w:rsidRPr="00BC1D6B" w:rsidRDefault="00B2091A" w:rsidP="00B2091A">
      <w:pPr>
        <w:ind w:firstLine="567"/>
        <w:jc w:val="both"/>
      </w:pPr>
      <w:r w:rsidRPr="00BC1D6B">
        <w:t xml:space="preserve">Развитие речевого творчества: </w:t>
      </w:r>
    </w:p>
    <w:p w:rsidR="00B2091A" w:rsidRPr="00BC1D6B" w:rsidRDefault="00B2091A" w:rsidP="00B2091A">
      <w:pPr>
        <w:ind w:firstLine="567"/>
        <w:jc w:val="both"/>
      </w:pPr>
      <w:r w:rsidRPr="00BC1D6B">
        <w:t xml:space="preserve">Сочинение повествовательных рассказов по игрушкам, картинам; составление описательных загадок об игрушках, объектах природы.  </w:t>
      </w:r>
    </w:p>
    <w:p w:rsidR="00B2091A" w:rsidRPr="00BC1D6B" w:rsidRDefault="00B2091A" w:rsidP="00B2091A">
      <w:pPr>
        <w:ind w:firstLine="567"/>
        <w:jc w:val="both"/>
      </w:pPr>
      <w:r w:rsidRPr="00BC1D6B">
        <w:t xml:space="preserve">Обогащение активного словаря.  </w:t>
      </w:r>
    </w:p>
    <w:p w:rsidR="00B2091A" w:rsidRPr="00BC1D6B" w:rsidRDefault="00B2091A" w:rsidP="00B2091A">
      <w:pPr>
        <w:ind w:firstLine="567"/>
        <w:jc w:val="both"/>
      </w:pPr>
      <w:r w:rsidRPr="00BC1D6B">
        <w:lastRenderedPageBreak/>
        <w:t xml:space="preserve">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 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растут, размножаются, развиваются; посуда — это то, что необходимо людям для еды, приготовления и хранения пищи, и т. д.); слов извинения, участия, эмоционального сочувствия.  </w:t>
      </w:r>
    </w:p>
    <w:p w:rsidR="00B2091A" w:rsidRPr="00BC1D6B" w:rsidRDefault="00B2091A" w:rsidP="00B2091A">
      <w:pPr>
        <w:ind w:firstLine="567"/>
        <w:jc w:val="both"/>
      </w:pPr>
      <w:r w:rsidRPr="00BC1D6B">
        <w:t xml:space="preserve">Развитие звуковой и интонационной культуры речи, фонематического слуха. </w:t>
      </w:r>
    </w:p>
    <w:p w:rsidR="00B2091A" w:rsidRPr="00BC1D6B" w:rsidRDefault="00B2091A" w:rsidP="00B2091A">
      <w:pPr>
        <w:ind w:firstLine="567"/>
        <w:jc w:val="both"/>
      </w:pPr>
      <w:r w:rsidRPr="00BC1D6B">
        <w:t xml:space="preserve">Освоение произношения наиболее трудных —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B2091A" w:rsidRPr="00BC1D6B" w:rsidRDefault="00B2091A" w:rsidP="00B2091A">
      <w:pPr>
        <w:ind w:firstLine="567"/>
        <w:jc w:val="both"/>
      </w:pPr>
      <w:r w:rsidRPr="00BC1D6B">
        <w:t xml:space="preserve">Формирование звуковой аналитико-синтетической активности как предпосылки обучения грамоте.    </w:t>
      </w:r>
    </w:p>
    <w:p w:rsidR="00B2091A" w:rsidRPr="00BC1D6B" w:rsidRDefault="00B2091A" w:rsidP="00B2091A">
      <w:pPr>
        <w:ind w:firstLine="567"/>
        <w:jc w:val="both"/>
      </w:pPr>
      <w:r w:rsidRPr="00BC1D6B">
        <w:t xml:space="preserve">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w:t>
      </w:r>
    </w:p>
    <w:p w:rsidR="00B2091A" w:rsidRPr="00BC1D6B" w:rsidRDefault="00B2091A" w:rsidP="00B2091A">
      <w:pPr>
        <w:ind w:firstLine="567"/>
        <w:jc w:val="both"/>
      </w:pPr>
      <w:r w:rsidRPr="00BC1D6B">
        <w:t xml:space="preserve">основе наглядности, затем — по представлению). </w:t>
      </w:r>
    </w:p>
    <w:p w:rsidR="00B2091A" w:rsidRPr="00BC1D6B" w:rsidRDefault="00B2091A" w:rsidP="00B2091A">
      <w:pPr>
        <w:ind w:firstLine="567"/>
        <w:jc w:val="both"/>
      </w:pPr>
      <w:r w:rsidRPr="00BC1D6B">
        <w:t xml:space="preserve">Знакомство с книжной культурой, детской литературой.  </w:t>
      </w:r>
    </w:p>
    <w:p w:rsidR="00B2091A" w:rsidRPr="00BC1D6B" w:rsidRDefault="00B2091A" w:rsidP="00B2091A">
      <w:pPr>
        <w:ind w:firstLine="567"/>
        <w:jc w:val="both"/>
      </w:pPr>
      <w:r w:rsidRPr="00BC1D6B">
        <w:t xml:space="preserve">Проявление интереса к слушаю литературных произведений. Самостоятельный пересказ знакомых литературных произведений, воспроизведение текста по иллюстрациям  </w:t>
      </w:r>
    </w:p>
    <w:p w:rsidR="00B2091A" w:rsidRPr="00BC1D6B" w:rsidRDefault="00B2091A" w:rsidP="00B2091A">
      <w:pPr>
        <w:ind w:firstLine="567"/>
        <w:jc w:val="both"/>
      </w:pPr>
      <w:r w:rsidRPr="00BC1D6B">
        <w:t>Результаты образовательной деятельности</w:t>
      </w:r>
    </w:p>
    <w:p w:rsidR="00B2091A" w:rsidRPr="00BC1D6B" w:rsidRDefault="00B2091A" w:rsidP="00B2091A">
      <w:pPr>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0"/>
        <w:gridCol w:w="5069"/>
      </w:tblGrid>
      <w:tr w:rsidR="00B2091A" w:rsidRPr="00BC1D6B" w:rsidTr="00C91157">
        <w:tc>
          <w:tcPr>
            <w:tcW w:w="4960" w:type="dxa"/>
            <w:shd w:val="clear" w:color="auto" w:fill="auto"/>
          </w:tcPr>
          <w:p w:rsidR="00B2091A" w:rsidRPr="00BC1D6B" w:rsidRDefault="00B2091A" w:rsidP="00C91157">
            <w:pPr>
              <w:ind w:firstLine="567"/>
              <w:jc w:val="both"/>
            </w:pPr>
            <w:r w:rsidRPr="00BC1D6B">
              <w:t>Достижения ребенка («Что нас радует»)</w:t>
            </w:r>
          </w:p>
        </w:tc>
        <w:tc>
          <w:tcPr>
            <w:tcW w:w="5069" w:type="dxa"/>
            <w:shd w:val="clear" w:color="auto" w:fill="auto"/>
          </w:tcPr>
          <w:p w:rsidR="00B2091A" w:rsidRPr="00BC1D6B" w:rsidRDefault="00B2091A" w:rsidP="00C91157">
            <w:pPr>
              <w:ind w:firstLine="567"/>
              <w:jc w:val="both"/>
            </w:pPr>
            <w:r w:rsidRPr="00BC1D6B">
              <w:t>Вызывает озабоченность и требует совместных усилий педагогов и родителей</w:t>
            </w:r>
          </w:p>
        </w:tc>
      </w:tr>
      <w:tr w:rsidR="00B2091A" w:rsidRPr="00BC1D6B" w:rsidTr="00C91157">
        <w:tc>
          <w:tcPr>
            <w:tcW w:w="4960" w:type="dxa"/>
            <w:shd w:val="clear" w:color="auto" w:fill="auto"/>
          </w:tcPr>
          <w:p w:rsidR="00B2091A" w:rsidRPr="00BC1D6B" w:rsidRDefault="00B2091A" w:rsidP="00D16B11">
            <w:pPr>
              <w:jc w:val="both"/>
            </w:pPr>
            <w:r w:rsidRPr="00BC1D6B">
              <w:t xml:space="preserve">- Проявляет инициативу и активность в общении; решает бытовые и игровые задачи посредством общения со взрослыми и сверстниками; </w:t>
            </w:r>
          </w:p>
          <w:p w:rsidR="00B2091A" w:rsidRPr="00BC1D6B" w:rsidRDefault="00B2091A" w:rsidP="00D16B11">
            <w:pPr>
              <w:jc w:val="both"/>
            </w:pPr>
            <w:r w:rsidRPr="00BC1D6B">
              <w:t xml:space="preserve">-  без напоминания взрослого здоровается и прощается, говорит «спасибо» и «пожалуйста»; </w:t>
            </w:r>
          </w:p>
          <w:p w:rsidR="00B2091A" w:rsidRPr="00BC1D6B" w:rsidRDefault="00B2091A" w:rsidP="00D16B11">
            <w:pPr>
              <w:jc w:val="both"/>
            </w:pPr>
            <w:r w:rsidRPr="00BC1D6B">
              <w:t xml:space="preserve">- инициативен в разговоре, отвечает на вопросы, задает встречные, использует простые формы объяснительной речи; </w:t>
            </w:r>
          </w:p>
          <w:p w:rsidR="00B2091A" w:rsidRPr="00BC1D6B" w:rsidRDefault="00B2091A" w:rsidP="00D16B11">
            <w:pPr>
              <w:jc w:val="both"/>
            </w:pPr>
            <w:r w:rsidRPr="00BC1D6B">
              <w:t xml:space="preserve">- большинство звуков произносит чисто, пользуется средствами эмоциональной и речевой выразительности; </w:t>
            </w:r>
          </w:p>
          <w:p w:rsidR="00B2091A" w:rsidRPr="00BC1D6B" w:rsidRDefault="00B2091A" w:rsidP="00D16B11">
            <w:pPr>
              <w:jc w:val="both"/>
            </w:pPr>
            <w:r w:rsidRPr="00BC1D6B">
              <w:t xml:space="preserve">- самостоятельно пересказывает знакомые сказки, с небольшой помощью взрослого составляет описательные и рассказы и загадки; </w:t>
            </w:r>
          </w:p>
          <w:p w:rsidR="00B2091A" w:rsidRPr="00BC1D6B" w:rsidRDefault="00B2091A" w:rsidP="00D16B11">
            <w:pPr>
              <w:jc w:val="both"/>
            </w:pPr>
            <w:r w:rsidRPr="00BC1D6B">
              <w:t xml:space="preserve">- проявляет словотворчество, интерес к языку,  </w:t>
            </w:r>
          </w:p>
          <w:p w:rsidR="00B2091A" w:rsidRPr="00BC1D6B" w:rsidRDefault="00B2091A" w:rsidP="00D16B11">
            <w:pPr>
              <w:jc w:val="both"/>
            </w:pPr>
            <w:r w:rsidRPr="00BC1D6B">
              <w:t xml:space="preserve">- слышит  слова с заданным первым звуком; </w:t>
            </w:r>
          </w:p>
          <w:p w:rsidR="00B2091A" w:rsidRPr="00BC1D6B" w:rsidRDefault="00B2091A" w:rsidP="00D16B11">
            <w:pPr>
              <w:jc w:val="both"/>
            </w:pPr>
            <w:r w:rsidRPr="00BC1D6B">
              <w:t xml:space="preserve">- с интересом слушает литературные тексты, воспроизводит текст.  </w:t>
            </w:r>
          </w:p>
        </w:tc>
        <w:tc>
          <w:tcPr>
            <w:tcW w:w="5069" w:type="dxa"/>
            <w:shd w:val="clear" w:color="auto" w:fill="auto"/>
          </w:tcPr>
          <w:p w:rsidR="00B2091A" w:rsidRPr="00BC1D6B" w:rsidRDefault="00B2091A" w:rsidP="00D16B11">
            <w:pPr>
              <w:jc w:val="both"/>
            </w:pPr>
            <w:r w:rsidRPr="00BC1D6B">
              <w:t xml:space="preserve">- Малоактивен в общении, избегает общения со сверстниками; </w:t>
            </w:r>
          </w:p>
          <w:p w:rsidR="00B2091A" w:rsidRPr="00BC1D6B" w:rsidRDefault="00B2091A" w:rsidP="00D16B11">
            <w:pPr>
              <w:jc w:val="both"/>
            </w:pPr>
            <w:r w:rsidRPr="00BC1D6B">
              <w:t xml:space="preserve">- на вопросы отвечает однословно, затрудняется в использовании в речи распространенных предложений; </w:t>
            </w:r>
          </w:p>
          <w:p w:rsidR="00B2091A" w:rsidRPr="00BC1D6B" w:rsidRDefault="00B2091A" w:rsidP="00D16B11">
            <w:pPr>
              <w:jc w:val="both"/>
            </w:pPr>
            <w:r w:rsidRPr="00BC1D6B">
              <w:t xml:space="preserve">- в речи отмечаются грамматические ошибки, которых он не замечает; </w:t>
            </w:r>
          </w:p>
          <w:p w:rsidR="00B2091A" w:rsidRPr="00BC1D6B" w:rsidRDefault="00B2091A" w:rsidP="00D16B11">
            <w:pPr>
              <w:jc w:val="both"/>
            </w:pPr>
            <w:r w:rsidRPr="00BC1D6B">
              <w:t xml:space="preserve">-  при пересказе текста нарушает последовательность событий, требует помощи взрослого;  </w:t>
            </w:r>
          </w:p>
          <w:p w:rsidR="00B2091A" w:rsidRPr="00BC1D6B" w:rsidRDefault="00B2091A" w:rsidP="00D16B11">
            <w:pPr>
              <w:jc w:val="both"/>
            </w:pPr>
            <w:r w:rsidRPr="00BC1D6B">
              <w:t xml:space="preserve">- описательные рассказы бедны по содержанию, фрагментарно передают особенности предметов;  </w:t>
            </w:r>
          </w:p>
          <w:p w:rsidR="00B2091A" w:rsidRPr="00BC1D6B" w:rsidRDefault="00B2091A" w:rsidP="00D16B11">
            <w:pPr>
              <w:jc w:val="both"/>
            </w:pPr>
            <w:r w:rsidRPr="00BC1D6B">
              <w:t xml:space="preserve">- не проявляет словотворчества; </w:t>
            </w:r>
          </w:p>
          <w:p w:rsidR="00B2091A" w:rsidRPr="00BC1D6B" w:rsidRDefault="00B2091A" w:rsidP="00D16B11">
            <w:pPr>
              <w:jc w:val="both"/>
            </w:pPr>
            <w:r w:rsidRPr="00BC1D6B">
              <w:t xml:space="preserve">- не различает слово и звук.  </w:t>
            </w:r>
          </w:p>
          <w:p w:rsidR="00B2091A" w:rsidRPr="00BC1D6B" w:rsidRDefault="00B2091A" w:rsidP="00D16B11">
            <w:pPr>
              <w:jc w:val="both"/>
            </w:pPr>
            <w:r w:rsidRPr="00BC1D6B">
              <w:t xml:space="preserve">- Интерес к слушанию литературных произведений выражен слабо </w:t>
            </w:r>
          </w:p>
          <w:p w:rsidR="00B2091A" w:rsidRPr="00BC1D6B" w:rsidRDefault="00B2091A" w:rsidP="00D16B11">
            <w:pPr>
              <w:jc w:val="both"/>
            </w:pPr>
          </w:p>
        </w:tc>
      </w:tr>
    </w:tbl>
    <w:p w:rsidR="00B2091A" w:rsidRPr="00BC1D6B" w:rsidRDefault="00B2091A" w:rsidP="00B2091A">
      <w:pPr>
        <w:ind w:firstLine="567"/>
        <w:jc w:val="both"/>
      </w:pPr>
    </w:p>
    <w:p w:rsidR="00B2091A" w:rsidRPr="00BC1D6B" w:rsidRDefault="00B2091A" w:rsidP="00B2091A">
      <w:pPr>
        <w:ind w:firstLine="567"/>
        <w:jc w:val="both"/>
      </w:pPr>
      <w:r w:rsidRPr="00BC1D6B">
        <w:lastRenderedPageBreak/>
        <w:t xml:space="preserve">Шестой год жизни. Старшая группа  </w:t>
      </w:r>
    </w:p>
    <w:p w:rsidR="00B2091A" w:rsidRPr="00BC1D6B" w:rsidRDefault="00B2091A" w:rsidP="00B2091A">
      <w:pPr>
        <w:ind w:firstLine="567"/>
        <w:jc w:val="both"/>
      </w:pPr>
      <w:r w:rsidRPr="00BC1D6B">
        <w:t xml:space="preserve">Задачи образовательной деятельности </w:t>
      </w:r>
    </w:p>
    <w:p w:rsidR="00B2091A" w:rsidRPr="00BC1D6B" w:rsidRDefault="00B2091A" w:rsidP="00B2091A">
      <w:pPr>
        <w:ind w:firstLine="567"/>
        <w:jc w:val="both"/>
      </w:pPr>
      <w:r w:rsidRPr="00BC1D6B">
        <w:t xml:space="preserve"> Развивать монологические формы речи, стимулировать речевое творчество детей. </w:t>
      </w:r>
    </w:p>
    <w:p w:rsidR="00B2091A" w:rsidRPr="00BC1D6B" w:rsidRDefault="00B2091A" w:rsidP="00B2091A">
      <w:pPr>
        <w:ind w:firstLine="567"/>
        <w:jc w:val="both"/>
      </w:pPr>
      <w:r w:rsidRPr="00BC1D6B">
        <w:t xml:space="preserve"> 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B2091A" w:rsidRPr="00BC1D6B" w:rsidRDefault="00B2091A" w:rsidP="00B2091A">
      <w:pPr>
        <w:ind w:firstLine="567"/>
        <w:jc w:val="both"/>
      </w:pPr>
      <w:r w:rsidRPr="00BC1D6B">
        <w:t xml:space="preserve"> Развивать умение соблюдать этику общения в условиях коллективного взаимодействия. </w:t>
      </w:r>
    </w:p>
    <w:p w:rsidR="00B2091A" w:rsidRPr="00BC1D6B" w:rsidRDefault="00B2091A" w:rsidP="00B2091A">
      <w:pPr>
        <w:ind w:firstLine="567"/>
        <w:jc w:val="both"/>
      </w:pPr>
      <w:r w:rsidRPr="00BC1D6B">
        <w:t xml:space="preserve"> Обогащать словарь детей за счет расширения представлений о явлениях социальной жизни, взаимоотношениях и характерах людей. </w:t>
      </w:r>
    </w:p>
    <w:p w:rsidR="00B2091A" w:rsidRPr="00BC1D6B" w:rsidRDefault="00B2091A" w:rsidP="00B2091A">
      <w:pPr>
        <w:ind w:firstLine="567"/>
        <w:jc w:val="both"/>
      </w:pPr>
      <w:r w:rsidRPr="00BC1D6B">
        <w:t xml:space="preserve"> Развивать умение замечать и доброжелательно исправлять ошибки в речи сверстников. </w:t>
      </w:r>
    </w:p>
    <w:p w:rsidR="00B2091A" w:rsidRPr="00BC1D6B" w:rsidRDefault="00B2091A" w:rsidP="00B2091A">
      <w:pPr>
        <w:ind w:firstLine="567"/>
        <w:jc w:val="both"/>
      </w:pPr>
      <w:r w:rsidRPr="00BC1D6B">
        <w:t xml:space="preserve"> Воспитывать интерес к письменным формам речи. </w:t>
      </w:r>
    </w:p>
    <w:p w:rsidR="00B2091A" w:rsidRPr="00BC1D6B" w:rsidRDefault="00B2091A" w:rsidP="00B2091A">
      <w:pPr>
        <w:ind w:firstLine="567"/>
        <w:jc w:val="both"/>
      </w:pPr>
      <w:r w:rsidRPr="00BC1D6B">
        <w:t xml:space="preserve"> Поддерживать интерес к рассказыванию по собственной инициативе. </w:t>
      </w:r>
    </w:p>
    <w:p w:rsidR="00B2091A" w:rsidRPr="00BC1D6B" w:rsidRDefault="00B2091A" w:rsidP="00B2091A">
      <w:pPr>
        <w:ind w:firstLine="567"/>
        <w:jc w:val="both"/>
      </w:pPr>
      <w:r w:rsidRPr="00BC1D6B">
        <w:t xml:space="preserve">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B2091A" w:rsidRPr="00BC1D6B" w:rsidRDefault="00B2091A" w:rsidP="00B2091A">
      <w:pPr>
        <w:ind w:firstLine="567"/>
        <w:jc w:val="both"/>
      </w:pPr>
      <w:r w:rsidRPr="00BC1D6B">
        <w:t xml:space="preserve"> Способствовать развитию понимания литературного текста в единстве его содержания и формы, смыслового и эмоционального подтекста.  </w:t>
      </w:r>
    </w:p>
    <w:p w:rsidR="00B2091A" w:rsidRPr="00BC1D6B" w:rsidRDefault="00B2091A" w:rsidP="00B2091A">
      <w:pPr>
        <w:ind w:firstLine="567"/>
        <w:jc w:val="both"/>
      </w:pPr>
      <w:r w:rsidRPr="00BC1D6B">
        <w:t xml:space="preserve">Содержание образовательной деятельности  </w:t>
      </w:r>
    </w:p>
    <w:p w:rsidR="00B2091A" w:rsidRPr="00BC1D6B" w:rsidRDefault="00B2091A" w:rsidP="00B2091A">
      <w:pPr>
        <w:ind w:firstLine="567"/>
        <w:jc w:val="both"/>
      </w:pPr>
      <w:r w:rsidRPr="00BC1D6B">
        <w:t xml:space="preserve">Владение речью как средством общения и культуры. </w:t>
      </w:r>
    </w:p>
    <w:p w:rsidR="00B2091A" w:rsidRPr="00BC1D6B" w:rsidRDefault="00B2091A" w:rsidP="00B2091A">
      <w:pPr>
        <w:ind w:firstLine="567"/>
        <w:jc w:val="both"/>
      </w:pPr>
      <w:r w:rsidRPr="00BC1D6B">
        <w:t xml:space="preserve">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w:t>
      </w:r>
    </w:p>
    <w:p w:rsidR="00B2091A" w:rsidRPr="00BC1D6B" w:rsidRDefault="00B2091A" w:rsidP="00B2091A">
      <w:pPr>
        <w:ind w:firstLine="567"/>
        <w:jc w:val="both"/>
      </w:pPr>
      <w:r w:rsidRPr="00BC1D6B">
        <w:t xml:space="preserve">Развитие связной, грамматически правильной диалогической и монологической речи. </w:t>
      </w:r>
    </w:p>
    <w:p w:rsidR="00B2091A" w:rsidRPr="00BC1D6B" w:rsidRDefault="00B2091A" w:rsidP="00B2091A">
      <w:pPr>
        <w:ind w:firstLine="567"/>
        <w:jc w:val="both"/>
      </w:pPr>
      <w:r w:rsidRPr="00BC1D6B">
        <w:t xml:space="preserve">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 </w:t>
      </w:r>
    </w:p>
    <w:p w:rsidR="00B2091A" w:rsidRPr="00BC1D6B" w:rsidRDefault="00B2091A" w:rsidP="00B2091A">
      <w:pPr>
        <w:ind w:firstLine="567"/>
        <w:jc w:val="both"/>
      </w:pPr>
      <w:r w:rsidRPr="00BC1D6B">
        <w:t>Развитие речевого творчества:</w:t>
      </w:r>
    </w:p>
    <w:p w:rsidR="00B2091A" w:rsidRPr="00BC1D6B" w:rsidRDefault="00B2091A" w:rsidP="00B2091A">
      <w:pPr>
        <w:ind w:firstLine="567"/>
        <w:jc w:val="both"/>
      </w:pPr>
      <w:r w:rsidRPr="00BC1D6B">
        <w:t xml:space="preserve">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w:t>
      </w:r>
    </w:p>
    <w:p w:rsidR="00B2091A" w:rsidRPr="00BC1D6B" w:rsidRDefault="00B2091A" w:rsidP="00B2091A">
      <w:pPr>
        <w:ind w:firstLine="567"/>
        <w:jc w:val="both"/>
      </w:pPr>
      <w:r w:rsidRPr="00BC1D6B">
        <w:t xml:space="preserve">Обогащение активного словаря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 ; социально-нравственные категории (добрый, злой, вежливый, трудолюбивый, честный, ит.д.), оттенки цвета (розовый, бежевый, зеленовато- голубоватый и т. </w:t>
      </w:r>
      <w:r w:rsidRPr="00BC1D6B">
        <w:lastRenderedPageBreak/>
        <w:t xml:space="preserve">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 </w:t>
      </w:r>
    </w:p>
    <w:p w:rsidR="00B2091A" w:rsidRPr="00BC1D6B" w:rsidRDefault="00B2091A" w:rsidP="00B2091A">
      <w:pPr>
        <w:ind w:firstLine="567"/>
        <w:jc w:val="both"/>
      </w:pPr>
      <w:r w:rsidRPr="00BC1D6B">
        <w:t xml:space="preserve">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p>
    <w:p w:rsidR="00B2091A" w:rsidRPr="00BC1D6B" w:rsidRDefault="00B2091A" w:rsidP="00B2091A">
      <w:pPr>
        <w:ind w:firstLine="567"/>
        <w:jc w:val="both"/>
      </w:pPr>
      <w:r w:rsidRPr="00BC1D6B">
        <w:t xml:space="preserve">Освоение умения находить в текстах литературных произведений сравнения, эпитеты; использовать их при сочинении загадок, сказок, рассказов. </w:t>
      </w:r>
    </w:p>
    <w:p w:rsidR="00B2091A" w:rsidRPr="00BC1D6B" w:rsidRDefault="00B2091A" w:rsidP="00B2091A">
      <w:pPr>
        <w:ind w:firstLine="567"/>
        <w:jc w:val="both"/>
      </w:pPr>
      <w:r w:rsidRPr="00BC1D6B">
        <w:t xml:space="preserve">Развитие звуковой и интонационной культуры речи, фонематического слуха. </w:t>
      </w:r>
    </w:p>
    <w:p w:rsidR="00B2091A" w:rsidRPr="00BC1D6B" w:rsidRDefault="00B2091A" w:rsidP="00B2091A">
      <w:pPr>
        <w:ind w:firstLine="567"/>
        <w:jc w:val="both"/>
      </w:pPr>
      <w:r w:rsidRPr="00BC1D6B">
        <w:t xml:space="preserve">Освоение чистого произношения сложных звуков( 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B2091A" w:rsidRPr="00BC1D6B" w:rsidRDefault="00B2091A" w:rsidP="00B2091A">
      <w:pPr>
        <w:ind w:firstLine="567"/>
        <w:jc w:val="both"/>
      </w:pPr>
      <w:r w:rsidRPr="00BC1D6B">
        <w:t xml:space="preserve">Формирование звуковой аналитико-синтетической активности как предпосылки обучения грамоте.  </w:t>
      </w:r>
    </w:p>
    <w:p w:rsidR="00B2091A" w:rsidRPr="00BC1D6B" w:rsidRDefault="00B2091A" w:rsidP="00B2091A">
      <w:pPr>
        <w:ind w:firstLine="567"/>
        <w:jc w:val="both"/>
      </w:pPr>
      <w:r w:rsidRPr="00BC1D6B">
        <w:t xml:space="preserve">Освоение представления о существовании разных языков;  </w:t>
      </w:r>
    </w:p>
    <w:p w:rsidR="00B2091A" w:rsidRPr="00BC1D6B" w:rsidRDefault="00B2091A" w:rsidP="00B2091A">
      <w:pPr>
        <w:ind w:firstLine="567"/>
        <w:jc w:val="both"/>
      </w:pPr>
      <w:r w:rsidRPr="00BC1D6B">
        <w:t xml:space="preserve">Освоение терминов: «слово», «звук», «буква», «предложение», гласный и согласный звук, звуковой анализ слова;  </w:t>
      </w:r>
    </w:p>
    <w:p w:rsidR="00B2091A" w:rsidRPr="00BC1D6B" w:rsidRDefault="00B2091A" w:rsidP="00B2091A">
      <w:pPr>
        <w:ind w:firstLine="567"/>
        <w:jc w:val="both"/>
      </w:pPr>
      <w:r w:rsidRPr="00BC1D6B">
        <w:t xml:space="preserve">Освоение умений: делить на слоги двух-трехслоговые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  </w:t>
      </w:r>
    </w:p>
    <w:p w:rsidR="00B2091A" w:rsidRPr="00BC1D6B" w:rsidRDefault="00B2091A" w:rsidP="00B2091A">
      <w:pPr>
        <w:ind w:firstLine="567"/>
        <w:jc w:val="both"/>
      </w:pPr>
      <w:r w:rsidRPr="00BC1D6B">
        <w:t xml:space="preserve">Знакомство с книжной культурой, детской литературой.  </w:t>
      </w:r>
    </w:p>
    <w:p w:rsidR="00B2091A" w:rsidRPr="00BC1D6B" w:rsidRDefault="00B2091A" w:rsidP="00B2091A">
      <w:pPr>
        <w:ind w:firstLine="567"/>
        <w:jc w:val="both"/>
      </w:pPr>
      <w:r w:rsidRPr="00BC1D6B">
        <w:t xml:space="preserve">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  </w:t>
      </w:r>
    </w:p>
    <w:p w:rsidR="00B2091A" w:rsidRPr="00BC1D6B" w:rsidRDefault="00B2091A" w:rsidP="00B2091A">
      <w:pPr>
        <w:ind w:firstLine="567"/>
        <w:jc w:val="both"/>
      </w:pPr>
      <w:r w:rsidRPr="00BC1D6B">
        <w:t xml:space="preserve">Результаты образовательной деятельности </w:t>
      </w:r>
    </w:p>
    <w:p w:rsidR="00B2091A" w:rsidRPr="00BC1D6B" w:rsidRDefault="00B2091A" w:rsidP="00B2091A">
      <w:pPr>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784"/>
      </w:tblGrid>
      <w:tr w:rsidR="00B2091A" w:rsidRPr="00BC1D6B" w:rsidTr="00C91157">
        <w:tc>
          <w:tcPr>
            <w:tcW w:w="5245" w:type="dxa"/>
            <w:shd w:val="clear" w:color="auto" w:fill="auto"/>
          </w:tcPr>
          <w:p w:rsidR="00B2091A" w:rsidRPr="00BC1D6B" w:rsidRDefault="00B2091A" w:rsidP="00C91157">
            <w:pPr>
              <w:ind w:firstLine="567"/>
              <w:jc w:val="both"/>
            </w:pPr>
            <w:r w:rsidRPr="00BC1D6B">
              <w:t xml:space="preserve">Достижения ребенка  («Что нас радует»)  </w:t>
            </w:r>
          </w:p>
        </w:tc>
        <w:tc>
          <w:tcPr>
            <w:tcW w:w="4784" w:type="dxa"/>
            <w:shd w:val="clear" w:color="auto" w:fill="auto"/>
          </w:tcPr>
          <w:p w:rsidR="00B2091A" w:rsidRPr="00BC1D6B" w:rsidRDefault="00B2091A" w:rsidP="00C91157">
            <w:pPr>
              <w:ind w:firstLine="567"/>
              <w:jc w:val="both"/>
            </w:pPr>
            <w:r w:rsidRPr="00BC1D6B">
              <w:t>Вызывает озабоченность и требует совместных усилий педагогов и родителей</w:t>
            </w:r>
          </w:p>
        </w:tc>
      </w:tr>
      <w:tr w:rsidR="00B2091A" w:rsidRPr="00BC1D6B" w:rsidTr="00C91157">
        <w:tc>
          <w:tcPr>
            <w:tcW w:w="5245" w:type="dxa"/>
            <w:shd w:val="clear" w:color="auto" w:fill="auto"/>
          </w:tcPr>
          <w:p w:rsidR="00B2091A" w:rsidRPr="00BC1D6B" w:rsidRDefault="00B2091A" w:rsidP="00D16B11">
            <w:pPr>
              <w:jc w:val="both"/>
            </w:pPr>
            <w:r w:rsidRPr="00BC1D6B">
              <w:t xml:space="preserve">- Проявляет познавательную и деловую активность в общении со взрослыми и сверстниками, делится знаниями, задает вопросы. </w:t>
            </w:r>
          </w:p>
          <w:p w:rsidR="00B2091A" w:rsidRPr="00BC1D6B" w:rsidRDefault="00B2091A" w:rsidP="00D16B11">
            <w:pPr>
              <w:jc w:val="both"/>
            </w:pPr>
            <w:r w:rsidRPr="00BC1D6B">
              <w:t xml:space="preserve">- Инициативен и самостоятелен в придумывании загадок, сказок, рассказов.  </w:t>
            </w:r>
          </w:p>
          <w:p w:rsidR="00B2091A" w:rsidRPr="00BC1D6B" w:rsidRDefault="00B2091A" w:rsidP="00D16B11">
            <w:pPr>
              <w:jc w:val="both"/>
            </w:pPr>
            <w:r w:rsidRPr="00BC1D6B">
              <w:t xml:space="preserve">- С интересом относится к аргументации, доказательству и широко ими пользуется. </w:t>
            </w:r>
          </w:p>
          <w:p w:rsidR="00B2091A" w:rsidRPr="00BC1D6B" w:rsidRDefault="00B2091A" w:rsidP="00D16B11">
            <w:pPr>
              <w:jc w:val="both"/>
            </w:pPr>
            <w:r w:rsidRPr="00BC1D6B">
              <w:t xml:space="preserve">- Замечает речевые ошибки сверстников, доброжелательно исправляет их. </w:t>
            </w:r>
          </w:p>
          <w:p w:rsidR="00B2091A" w:rsidRPr="00BC1D6B" w:rsidRDefault="00B2091A" w:rsidP="00D16B11">
            <w:pPr>
              <w:jc w:val="both"/>
            </w:pPr>
            <w:r w:rsidRPr="00BC1D6B">
              <w:t xml:space="preserve">- Имеет богатый словарный запас. Безошибочно пользуется обобщающими словами и понятиями. </w:t>
            </w:r>
          </w:p>
          <w:p w:rsidR="00B2091A" w:rsidRPr="00BC1D6B" w:rsidRDefault="00B2091A" w:rsidP="00D16B11">
            <w:pPr>
              <w:jc w:val="both"/>
            </w:pPr>
            <w:r w:rsidRPr="00BC1D6B">
              <w:t xml:space="preserve">-  Речь чистая, грамматически правильная, выразительная. </w:t>
            </w:r>
          </w:p>
          <w:p w:rsidR="00B2091A" w:rsidRPr="00BC1D6B" w:rsidRDefault="00B2091A" w:rsidP="00D16B11">
            <w:pPr>
              <w:jc w:val="both"/>
            </w:pPr>
            <w:r w:rsidRPr="00BC1D6B">
              <w:t xml:space="preserve">- Владеет средствами звукового анализа слов, определяет основные качественные </w:t>
            </w:r>
            <w:r w:rsidRPr="00BC1D6B">
              <w:lastRenderedPageBreak/>
              <w:t xml:space="preserve">характеристики звуков в слове (гласный — согласный), место звука в слове. </w:t>
            </w:r>
          </w:p>
          <w:p w:rsidR="00B2091A" w:rsidRPr="00BC1D6B" w:rsidRDefault="00B2091A" w:rsidP="00D16B11">
            <w:pPr>
              <w:jc w:val="both"/>
            </w:pPr>
            <w:r w:rsidRPr="00BC1D6B">
              <w:t xml:space="preserve">- Самостоятельно пересказывает рассказы и сказки, сочиняет загадки; </w:t>
            </w:r>
          </w:p>
          <w:p w:rsidR="00B2091A" w:rsidRPr="00BC1D6B" w:rsidRDefault="00B2091A" w:rsidP="00D16B11">
            <w:pPr>
              <w:jc w:val="both"/>
            </w:pPr>
            <w:r w:rsidRPr="00BC1D6B">
              <w:t xml:space="preserve">- Отвечает на вопросы по содержанию литературного произведения, устанавливает причинные связи.  </w:t>
            </w:r>
          </w:p>
          <w:p w:rsidR="00B2091A" w:rsidRPr="00BC1D6B" w:rsidRDefault="00B2091A" w:rsidP="00D16B11">
            <w:pPr>
              <w:jc w:val="both"/>
            </w:pPr>
            <w:r w:rsidRPr="00BC1D6B">
              <w:t xml:space="preserve">- Проявляет избирательное отношение к произведениям определенной тематики и жанра, внимание к языку литературного произведения.  </w:t>
            </w:r>
          </w:p>
          <w:p w:rsidR="00B2091A" w:rsidRPr="00BC1D6B" w:rsidRDefault="00B2091A" w:rsidP="00D16B11">
            <w:pPr>
              <w:jc w:val="both"/>
            </w:pPr>
            <w:r w:rsidRPr="00BC1D6B">
              <w:t xml:space="preserve">- Различает основные жанры: стихотворение, сказка, рассказ, имеет представления о некоторых их особенностях.  </w:t>
            </w:r>
          </w:p>
        </w:tc>
        <w:tc>
          <w:tcPr>
            <w:tcW w:w="4784" w:type="dxa"/>
            <w:shd w:val="clear" w:color="auto" w:fill="auto"/>
          </w:tcPr>
          <w:p w:rsidR="00B2091A" w:rsidRPr="00BC1D6B" w:rsidRDefault="00B2091A" w:rsidP="00D16B11">
            <w:pPr>
              <w:jc w:val="both"/>
            </w:pPr>
            <w:r w:rsidRPr="00BC1D6B">
              <w:lastRenderedPageBreak/>
              <w:t xml:space="preserve">- Не проявляет инициативы в общении со сверстниками.  </w:t>
            </w:r>
          </w:p>
          <w:p w:rsidR="00B2091A" w:rsidRPr="00BC1D6B" w:rsidRDefault="00B2091A" w:rsidP="00D16B11">
            <w:pPr>
              <w:jc w:val="both"/>
            </w:pPr>
            <w:r w:rsidRPr="00BC1D6B">
              <w:t xml:space="preserve">- Допускает содержательные и смысловые ошибки в пересказах, в самостоятельных рассказах; при рассказывании требует помощи взрослого. </w:t>
            </w:r>
          </w:p>
          <w:p w:rsidR="00B2091A" w:rsidRPr="00BC1D6B" w:rsidRDefault="00B2091A" w:rsidP="00D16B11">
            <w:pPr>
              <w:jc w:val="both"/>
            </w:pPr>
            <w:r w:rsidRPr="00BC1D6B">
              <w:t xml:space="preserve">- Пропускает структурные компоненты повествовательного рассказа. </w:t>
            </w:r>
          </w:p>
          <w:p w:rsidR="00B2091A" w:rsidRPr="00BC1D6B" w:rsidRDefault="00B2091A" w:rsidP="00D16B11">
            <w:pPr>
              <w:jc w:val="both"/>
            </w:pPr>
            <w:r w:rsidRPr="00BC1D6B">
              <w:t xml:space="preserve">- В творческом рассказывании недостаточно самостоятелен (повторяет рассказы сверстников). </w:t>
            </w:r>
          </w:p>
          <w:p w:rsidR="00B2091A" w:rsidRPr="00BC1D6B" w:rsidRDefault="00B2091A" w:rsidP="00D16B11">
            <w:pPr>
              <w:jc w:val="both"/>
            </w:pPr>
            <w:r w:rsidRPr="00BC1D6B">
              <w:t xml:space="preserve">- Затрудняется в аргументировании суждений, не пользуется речью- доказательством.  </w:t>
            </w:r>
          </w:p>
          <w:p w:rsidR="00B2091A" w:rsidRPr="00BC1D6B" w:rsidRDefault="00B2091A" w:rsidP="00D16B11">
            <w:pPr>
              <w:jc w:val="both"/>
            </w:pPr>
            <w:r w:rsidRPr="00BC1D6B">
              <w:t xml:space="preserve">- Допускает отдельные грамматические ошибки.  </w:t>
            </w:r>
          </w:p>
          <w:p w:rsidR="00B2091A" w:rsidRPr="00BC1D6B" w:rsidRDefault="00B2091A" w:rsidP="00D16B11">
            <w:pPr>
              <w:jc w:val="both"/>
            </w:pPr>
            <w:r w:rsidRPr="00BC1D6B">
              <w:t xml:space="preserve">- Имеются существенные недостатки  </w:t>
            </w:r>
            <w:r w:rsidRPr="00BC1D6B">
              <w:lastRenderedPageBreak/>
              <w:t xml:space="preserve">звукопроизношения. </w:t>
            </w:r>
          </w:p>
          <w:p w:rsidR="00B2091A" w:rsidRPr="00BC1D6B" w:rsidRDefault="00B2091A" w:rsidP="00D16B11">
            <w:pPr>
              <w:jc w:val="both"/>
            </w:pPr>
            <w:r w:rsidRPr="00BC1D6B">
              <w:t xml:space="preserve">- Речь не выразительна.  </w:t>
            </w:r>
          </w:p>
          <w:p w:rsidR="00B2091A" w:rsidRPr="00BC1D6B" w:rsidRDefault="00B2091A" w:rsidP="00D16B11">
            <w:pPr>
              <w:jc w:val="both"/>
            </w:pPr>
            <w:r w:rsidRPr="00BC1D6B">
              <w:t xml:space="preserve">- Допускает ошибки при звуковом анализе слов и делении слов на слоги.  </w:t>
            </w:r>
          </w:p>
          <w:p w:rsidR="00B2091A" w:rsidRPr="00BC1D6B" w:rsidRDefault="00B2091A" w:rsidP="00D16B11">
            <w:pPr>
              <w:jc w:val="both"/>
            </w:pPr>
            <w:r w:rsidRPr="00BC1D6B">
              <w:t xml:space="preserve">- Интерес к слушанию литературных произведений выражен слабо.  </w:t>
            </w:r>
          </w:p>
          <w:p w:rsidR="00B2091A" w:rsidRPr="00BC1D6B" w:rsidRDefault="00B2091A" w:rsidP="00D16B11">
            <w:pPr>
              <w:jc w:val="both"/>
            </w:pPr>
            <w:r w:rsidRPr="00BC1D6B">
              <w:t xml:space="preserve">- Не может назвать любимых литературных произведений. </w:t>
            </w:r>
          </w:p>
          <w:p w:rsidR="00B2091A" w:rsidRPr="00BC1D6B" w:rsidRDefault="00B2091A" w:rsidP="00D16B11">
            <w:pPr>
              <w:jc w:val="both"/>
            </w:pPr>
            <w:r w:rsidRPr="00BC1D6B">
              <w:t xml:space="preserve">- Различает сказку, рассказ и стихи на интуитивном уровне, объяснить их отличий не может.  </w:t>
            </w:r>
          </w:p>
          <w:p w:rsidR="00B2091A" w:rsidRPr="00BC1D6B" w:rsidRDefault="00B2091A" w:rsidP="00D16B11">
            <w:pPr>
              <w:jc w:val="both"/>
            </w:pPr>
          </w:p>
        </w:tc>
      </w:tr>
    </w:tbl>
    <w:p w:rsidR="00B2091A" w:rsidRPr="00BC1D6B" w:rsidRDefault="00B2091A" w:rsidP="00B2091A">
      <w:pPr>
        <w:ind w:firstLine="567"/>
        <w:jc w:val="both"/>
      </w:pPr>
    </w:p>
    <w:p w:rsidR="00B2091A" w:rsidRPr="00BC1D6B" w:rsidRDefault="00B2091A" w:rsidP="00B2091A">
      <w:pPr>
        <w:ind w:firstLine="567"/>
        <w:jc w:val="both"/>
      </w:pPr>
      <w:r w:rsidRPr="00BC1D6B">
        <w:t>Седьмой</w:t>
      </w:r>
      <w:r w:rsidR="00D169D8">
        <w:t>, восьмой</w:t>
      </w:r>
      <w:r w:rsidRPr="00BC1D6B">
        <w:t xml:space="preserve"> год жизни. Подготовительная группа  </w:t>
      </w:r>
    </w:p>
    <w:p w:rsidR="00B2091A" w:rsidRPr="00BC1D6B" w:rsidRDefault="00B2091A" w:rsidP="00B2091A">
      <w:pPr>
        <w:ind w:firstLine="567"/>
        <w:jc w:val="both"/>
      </w:pPr>
      <w:r w:rsidRPr="00BC1D6B">
        <w:t xml:space="preserve">Задачи образовательной деятельности </w:t>
      </w:r>
    </w:p>
    <w:p w:rsidR="00B2091A" w:rsidRPr="00BC1D6B" w:rsidRDefault="00B2091A" w:rsidP="00B2091A">
      <w:pPr>
        <w:ind w:firstLine="567"/>
        <w:jc w:val="both"/>
      </w:pPr>
      <w:r w:rsidRPr="00BC1D6B">
        <w:t xml:space="preserve"> Поддерживать проявление субъектной позиции ребенка в речевом общении со взрослыми и сверстниками. </w:t>
      </w:r>
    </w:p>
    <w:p w:rsidR="00B2091A" w:rsidRPr="00BC1D6B" w:rsidRDefault="00B2091A" w:rsidP="00B2091A">
      <w:pPr>
        <w:ind w:firstLine="567"/>
        <w:jc w:val="both"/>
      </w:pPr>
      <w:r w:rsidRPr="00BC1D6B">
        <w:t xml:space="preserve"> Развивать умение осознанного выбора этикетной формы в зависимости от ситуации общения, возраста собеседника, цели взаимодействия. </w:t>
      </w:r>
    </w:p>
    <w:p w:rsidR="00B2091A" w:rsidRPr="00BC1D6B" w:rsidRDefault="00B2091A" w:rsidP="00B2091A">
      <w:pPr>
        <w:ind w:firstLine="567"/>
        <w:jc w:val="both"/>
      </w:pPr>
      <w:r w:rsidRPr="00BC1D6B">
        <w:t xml:space="preserve"> 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B2091A" w:rsidRPr="00BC1D6B" w:rsidRDefault="00B2091A" w:rsidP="00B2091A">
      <w:pPr>
        <w:ind w:firstLine="567"/>
        <w:jc w:val="both"/>
      </w:pPr>
      <w:r w:rsidRPr="00BC1D6B">
        <w:t xml:space="preserve"> Развивать речевое творчество, учитывая индивидуальные способности и возможности детей. </w:t>
      </w:r>
    </w:p>
    <w:p w:rsidR="00B2091A" w:rsidRPr="00BC1D6B" w:rsidRDefault="00B2091A" w:rsidP="00B2091A">
      <w:pPr>
        <w:ind w:firstLine="567"/>
        <w:jc w:val="both"/>
      </w:pPr>
      <w:r w:rsidRPr="00BC1D6B">
        <w:t xml:space="preserve"> Воспитывать интерес к языку и осознанное отношение детей к языковым явлениям. </w:t>
      </w:r>
    </w:p>
    <w:p w:rsidR="00B2091A" w:rsidRPr="00BC1D6B" w:rsidRDefault="00B2091A" w:rsidP="00B2091A">
      <w:pPr>
        <w:ind w:firstLine="567"/>
        <w:jc w:val="both"/>
      </w:pPr>
      <w:r w:rsidRPr="00BC1D6B">
        <w:t xml:space="preserve"> Развивать умения письменной речи: читать отдельные слова и  словосочетания, писать печатные буквы. </w:t>
      </w:r>
    </w:p>
    <w:p w:rsidR="00B2091A" w:rsidRPr="00BC1D6B" w:rsidRDefault="00B2091A" w:rsidP="00B2091A">
      <w:pPr>
        <w:ind w:firstLine="567"/>
        <w:jc w:val="both"/>
      </w:pPr>
      <w:r w:rsidRPr="00BC1D6B">
        <w:t xml:space="preserve"> Развивать умения анализировать содержание и форму произведения,  развивать литературную речь. </w:t>
      </w:r>
    </w:p>
    <w:p w:rsidR="00B2091A" w:rsidRPr="00BC1D6B" w:rsidRDefault="00B2091A" w:rsidP="00B2091A">
      <w:pPr>
        <w:ind w:firstLine="567"/>
        <w:jc w:val="both"/>
      </w:pPr>
      <w:r w:rsidRPr="00BC1D6B">
        <w:t xml:space="preserve"> Обогащать представления об особенностях литературы: о родах (фольклор и авторская литература), видах (проза и поэзия) и многообразии жанров.  </w:t>
      </w:r>
    </w:p>
    <w:p w:rsidR="00B2091A" w:rsidRPr="00BC1D6B" w:rsidRDefault="00B2091A" w:rsidP="00B2091A">
      <w:pPr>
        <w:ind w:firstLine="567"/>
        <w:jc w:val="both"/>
      </w:pPr>
      <w:r w:rsidRPr="00BC1D6B">
        <w:t xml:space="preserve">Содержание образовательной деятельности  </w:t>
      </w:r>
    </w:p>
    <w:p w:rsidR="00B2091A" w:rsidRPr="00BC1D6B" w:rsidRDefault="00B2091A" w:rsidP="00B2091A">
      <w:pPr>
        <w:ind w:firstLine="567"/>
        <w:jc w:val="both"/>
      </w:pPr>
      <w:r w:rsidRPr="00BC1D6B">
        <w:t xml:space="preserve">Владение речью как средством общения и культуры. </w:t>
      </w:r>
    </w:p>
    <w:p w:rsidR="00B2091A" w:rsidRPr="00BC1D6B" w:rsidRDefault="00B2091A" w:rsidP="00B2091A">
      <w:pPr>
        <w:ind w:firstLine="567"/>
        <w:jc w:val="both"/>
      </w:pPr>
      <w:r w:rsidRPr="00BC1D6B">
        <w:t xml:space="preserve">Освоение умений: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w:t>
      </w:r>
      <w:r w:rsidRPr="00BC1D6B">
        <w:t xml:space="preserve"> использовать вариативные этикетные формулы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w:t>
      </w:r>
    </w:p>
    <w:p w:rsidR="00B2091A" w:rsidRPr="00BC1D6B" w:rsidRDefault="00B2091A" w:rsidP="00B2091A">
      <w:pPr>
        <w:ind w:firstLine="567"/>
        <w:jc w:val="both"/>
      </w:pPr>
      <w:r w:rsidRPr="00BC1D6B">
        <w:t xml:space="preserve">Использование правил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и здороваться и прощаться через порог или другое препятствие; </w:t>
      </w:r>
    </w:p>
    <w:p w:rsidR="00B2091A" w:rsidRPr="00BC1D6B" w:rsidRDefault="00B2091A" w:rsidP="00B2091A">
      <w:pPr>
        <w:ind w:firstLine="567"/>
        <w:jc w:val="both"/>
      </w:pPr>
      <w:r w:rsidRPr="00BC1D6B">
        <w:t xml:space="preserve">Умение представить своего друга родителям, товарищам по игре: кого представляют первым: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 </w:t>
      </w:r>
    </w:p>
    <w:p w:rsidR="00B2091A" w:rsidRPr="00BC1D6B" w:rsidRDefault="00B2091A" w:rsidP="00B2091A">
      <w:pPr>
        <w:ind w:firstLine="567"/>
        <w:jc w:val="both"/>
      </w:pPr>
      <w:r w:rsidRPr="00BC1D6B">
        <w:t xml:space="preserve">Развитие связной, грамматически правильной диалогической и монологической речи. </w:t>
      </w:r>
    </w:p>
    <w:p w:rsidR="00B2091A" w:rsidRPr="00BC1D6B" w:rsidRDefault="00B2091A" w:rsidP="00B2091A">
      <w:pPr>
        <w:ind w:firstLine="567"/>
        <w:jc w:val="both"/>
      </w:pPr>
      <w:r w:rsidRPr="00BC1D6B">
        <w:t xml:space="preserve">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w:t>
      </w:r>
      <w:r w:rsidRPr="00BC1D6B">
        <w:lastRenderedPageBreak/>
        <w:t>действующих лиц; понимать и запоминать авторские средства выразительности, использовать их при пересказе, в собственной речи, замечать в рассказах сверстников.</w:t>
      </w:r>
    </w:p>
    <w:p w:rsidR="00B2091A" w:rsidRPr="00BC1D6B" w:rsidRDefault="00B2091A" w:rsidP="00B2091A">
      <w:pPr>
        <w:ind w:firstLine="567"/>
        <w:jc w:val="both"/>
      </w:pPr>
      <w:r w:rsidRPr="00BC1D6B">
        <w:t xml:space="preserve">Умение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Составление повествовательных рассказов по картине, из личного и коллективного опыта, по набору игрушек; строить свой рассказ, соблюдая структуру повествования. Составление рассказов контаминации, сочетая описание и повествование, описание и рассуждение.  </w:t>
      </w:r>
    </w:p>
    <w:p w:rsidR="00B2091A" w:rsidRPr="00BC1D6B" w:rsidRDefault="00B2091A" w:rsidP="00B2091A">
      <w:pPr>
        <w:ind w:firstLine="567"/>
        <w:jc w:val="both"/>
      </w:pPr>
      <w:r w:rsidRPr="00BC1D6B">
        <w:t xml:space="preserve">Различение литературных жанров: сказка, рассказ, загадка, пословица, стихотворение. </w:t>
      </w:r>
    </w:p>
    <w:p w:rsidR="00B2091A" w:rsidRPr="00BC1D6B" w:rsidRDefault="00B2091A" w:rsidP="00B2091A">
      <w:pPr>
        <w:ind w:firstLine="567"/>
        <w:jc w:val="both"/>
      </w:pPr>
      <w:r w:rsidRPr="00BC1D6B">
        <w:t xml:space="preserve">Соблюдение в повествовании основных характерных особенностей жанра сказки, рассказа, загадки, стихотворения.  </w:t>
      </w:r>
    </w:p>
    <w:p w:rsidR="00B2091A" w:rsidRPr="00BC1D6B" w:rsidRDefault="00B2091A" w:rsidP="00B2091A">
      <w:pPr>
        <w:ind w:firstLine="567"/>
        <w:jc w:val="both"/>
      </w:pPr>
      <w:r w:rsidRPr="00BC1D6B">
        <w:t>Самостоятельное использование в процессе общения со взрослыми и сверстниками объяснительной речи, речи-доказательства, речевого планирования.</w:t>
      </w:r>
    </w:p>
    <w:p w:rsidR="00B2091A" w:rsidRPr="00BC1D6B" w:rsidRDefault="00B2091A" w:rsidP="00B2091A">
      <w:pPr>
        <w:ind w:firstLine="567"/>
        <w:jc w:val="both"/>
      </w:pPr>
      <w:r w:rsidRPr="00BC1D6B">
        <w:t xml:space="preserve"> Умение образовывать сложные слова посредством слияния основ (кофемолка, кофеварка, посудомоечная машина).</w:t>
      </w:r>
    </w:p>
    <w:p w:rsidR="00B2091A" w:rsidRPr="00BC1D6B" w:rsidRDefault="00B2091A" w:rsidP="00B2091A">
      <w:pPr>
        <w:ind w:firstLine="567"/>
        <w:jc w:val="both"/>
      </w:pPr>
      <w:r w:rsidRPr="00BC1D6B">
        <w:t xml:space="preserve">Самостоятельное использование в речи разных типов предложений (простые, сложносочиненные, сложноподчиненные) в соответствии с содержанием высказывания. </w:t>
      </w:r>
    </w:p>
    <w:p w:rsidR="00B2091A" w:rsidRPr="00BC1D6B" w:rsidRDefault="00B2091A" w:rsidP="00B2091A">
      <w:pPr>
        <w:ind w:firstLine="567"/>
        <w:jc w:val="both"/>
      </w:pPr>
      <w:r w:rsidRPr="00BC1D6B">
        <w:t xml:space="preserve">Развитие речевого творчества. </w:t>
      </w:r>
    </w:p>
    <w:p w:rsidR="00B2091A" w:rsidRPr="00BC1D6B" w:rsidRDefault="00B2091A" w:rsidP="00B2091A">
      <w:pPr>
        <w:ind w:firstLine="567"/>
        <w:jc w:val="both"/>
      </w:pPr>
      <w:r w:rsidRPr="00BC1D6B">
        <w:t xml:space="preserve">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w:t>
      </w:r>
    </w:p>
    <w:p w:rsidR="00B2091A" w:rsidRPr="00BC1D6B" w:rsidRDefault="00B2091A" w:rsidP="00B2091A">
      <w:pPr>
        <w:ind w:firstLine="567"/>
        <w:jc w:val="both"/>
      </w:pPr>
      <w:r w:rsidRPr="00BC1D6B">
        <w:t>диафильмов, рассказы по «кляксографии», по пословицам, с использованием приемов ТРИЗа.</w:t>
      </w:r>
    </w:p>
    <w:p w:rsidR="00B2091A" w:rsidRPr="00BC1D6B" w:rsidRDefault="00B2091A" w:rsidP="00B2091A">
      <w:pPr>
        <w:ind w:firstLine="567"/>
        <w:jc w:val="both"/>
      </w:pPr>
      <w:r w:rsidRPr="00BC1D6B">
        <w:t>В творческих рассказах использование личного и литературного опыта, индивидуальных интересов и способностей.</w:t>
      </w:r>
    </w:p>
    <w:p w:rsidR="00B2091A" w:rsidRPr="00BC1D6B" w:rsidRDefault="00B2091A" w:rsidP="00B2091A">
      <w:pPr>
        <w:ind w:firstLine="567"/>
        <w:jc w:val="both"/>
      </w:pPr>
      <w:r w:rsidRPr="00BC1D6B">
        <w:t>Умение внимательно выслушивать рассказы сверстников, помогать им в случае затруднений, замечать речевые и логические ошибки и доброжелательно и конструктивно исправлять их.</w:t>
      </w:r>
    </w:p>
    <w:p w:rsidR="00B2091A" w:rsidRPr="00BC1D6B" w:rsidRDefault="00B2091A" w:rsidP="00B2091A">
      <w:pPr>
        <w:ind w:firstLine="567"/>
        <w:jc w:val="both"/>
      </w:pPr>
      <w:r w:rsidRPr="00BC1D6B">
        <w:t xml:space="preserve"> Обогащение активного словаря:   </w:t>
      </w:r>
    </w:p>
    <w:p w:rsidR="00B2091A" w:rsidRPr="00BC1D6B" w:rsidRDefault="00B2091A" w:rsidP="00B2091A">
      <w:pPr>
        <w:ind w:firstLine="567"/>
        <w:jc w:val="both"/>
      </w:pPr>
      <w:r w:rsidRPr="00BC1D6B">
        <w:t xml:space="preserve">Освоение умений: </w:t>
      </w:r>
    </w:p>
    <w:p w:rsidR="00B2091A" w:rsidRPr="00BC1D6B" w:rsidRDefault="00B2091A" w:rsidP="00B2091A">
      <w:pPr>
        <w:ind w:firstLine="567"/>
        <w:jc w:val="both"/>
      </w:pPr>
      <w:r w:rsidRPr="00BC1D6B">
        <w:t xml:space="preserve">подбирать точные слова для выражения мысли; </w:t>
      </w:r>
    </w:p>
    <w:p w:rsidR="00B2091A" w:rsidRPr="00BC1D6B" w:rsidRDefault="00B2091A" w:rsidP="00B2091A">
      <w:pPr>
        <w:ind w:firstLine="567"/>
        <w:jc w:val="both"/>
      </w:pPr>
      <w:r w:rsidRPr="00BC1D6B">
        <w:t xml:space="preserve">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w:t>
      </w:r>
    </w:p>
    <w:p w:rsidR="00B2091A" w:rsidRPr="00BC1D6B" w:rsidRDefault="00B2091A" w:rsidP="00B2091A">
      <w:pPr>
        <w:ind w:firstLine="567"/>
        <w:jc w:val="both"/>
      </w:pPr>
      <w:r w:rsidRPr="00BC1D6B">
        <w:t xml:space="preserve">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w:t>
      </w:r>
    </w:p>
    <w:p w:rsidR="00B2091A" w:rsidRPr="00BC1D6B" w:rsidRDefault="00B2091A" w:rsidP="00B2091A">
      <w:pPr>
        <w:ind w:firstLine="567"/>
        <w:jc w:val="both"/>
      </w:pPr>
      <w:r w:rsidRPr="00BC1D6B">
        <w:t xml:space="preserve">Развитие звуковой и интонационной культуры речи, фонематического слуха: Автоматизация сложных для произношения звуков в речи; коррекция имеющихся нарушений в звукопроизношении. </w:t>
      </w:r>
    </w:p>
    <w:p w:rsidR="00B2091A" w:rsidRPr="00BC1D6B" w:rsidRDefault="00B2091A" w:rsidP="00B2091A">
      <w:pPr>
        <w:ind w:firstLine="567"/>
        <w:jc w:val="both"/>
      </w:pPr>
      <w:r w:rsidRPr="00BC1D6B">
        <w:t xml:space="preserve">Формирование звуковой аналитико-синтетической активности как предпосылки обучения грамоте. </w:t>
      </w:r>
    </w:p>
    <w:p w:rsidR="00B2091A" w:rsidRPr="00BC1D6B" w:rsidRDefault="00B2091A" w:rsidP="00B2091A">
      <w:pPr>
        <w:ind w:firstLine="567"/>
        <w:jc w:val="both"/>
      </w:pPr>
      <w:r w:rsidRPr="00BC1D6B">
        <w:t xml:space="preserve">Освоение звукового анализа четырехзвуковых и пятизвуковых слов (лиса, слон, аист, школа): интонационное выделение звуков в слове, определение их последовательности, характеристика звуков (гласный-согласный, согласный твердый-мягкий), составление схемы звукового состава слова, выделение ударного гласного звука в слове; 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 </w:t>
      </w:r>
    </w:p>
    <w:p w:rsidR="00B2091A" w:rsidRPr="00BC1D6B" w:rsidRDefault="00B2091A" w:rsidP="00B2091A">
      <w:pPr>
        <w:ind w:firstLine="567"/>
        <w:jc w:val="both"/>
      </w:pPr>
      <w:r w:rsidRPr="00BC1D6B">
        <w:lastRenderedPageBreak/>
        <w:t xml:space="preserve">Знакомство с книжной культурой, детской литературой. 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   </w:t>
      </w:r>
    </w:p>
    <w:p w:rsidR="00B2091A" w:rsidRPr="00BC1D6B" w:rsidRDefault="00B2091A" w:rsidP="00B2091A">
      <w:pPr>
        <w:ind w:firstLine="567"/>
        <w:jc w:val="both"/>
      </w:pPr>
      <w:r w:rsidRPr="00BC1D6B">
        <w:t xml:space="preserve">Результаты образовательной деятельности </w:t>
      </w:r>
    </w:p>
    <w:p w:rsidR="00B2091A" w:rsidRPr="00BC1D6B" w:rsidRDefault="00B2091A" w:rsidP="00B2091A">
      <w:pPr>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784"/>
      </w:tblGrid>
      <w:tr w:rsidR="00B2091A" w:rsidRPr="00BC1D6B" w:rsidTr="00C91157">
        <w:tc>
          <w:tcPr>
            <w:tcW w:w="5245" w:type="dxa"/>
            <w:shd w:val="clear" w:color="auto" w:fill="auto"/>
          </w:tcPr>
          <w:p w:rsidR="00B2091A" w:rsidRPr="00BC1D6B" w:rsidRDefault="00B2091A" w:rsidP="00C91157">
            <w:pPr>
              <w:ind w:firstLine="567"/>
              <w:jc w:val="both"/>
            </w:pPr>
            <w:r w:rsidRPr="00BC1D6B">
              <w:t xml:space="preserve">Достижения ребенка  («Что нас радует»)  </w:t>
            </w:r>
          </w:p>
        </w:tc>
        <w:tc>
          <w:tcPr>
            <w:tcW w:w="4784" w:type="dxa"/>
            <w:shd w:val="clear" w:color="auto" w:fill="auto"/>
          </w:tcPr>
          <w:p w:rsidR="00B2091A" w:rsidRPr="00BC1D6B" w:rsidRDefault="00B2091A" w:rsidP="00C91157">
            <w:pPr>
              <w:ind w:firstLine="567"/>
              <w:jc w:val="both"/>
            </w:pPr>
            <w:r w:rsidRPr="00BC1D6B">
              <w:t>Вызывает озабоченность и требует совместных усилий педагогов и родителей</w:t>
            </w:r>
          </w:p>
        </w:tc>
      </w:tr>
      <w:tr w:rsidR="00B2091A" w:rsidRPr="00BC1D6B" w:rsidTr="00C91157">
        <w:tc>
          <w:tcPr>
            <w:tcW w:w="5245" w:type="dxa"/>
            <w:shd w:val="clear" w:color="auto" w:fill="auto"/>
          </w:tcPr>
          <w:p w:rsidR="00B2091A" w:rsidRPr="00BC1D6B" w:rsidRDefault="00B2091A" w:rsidP="00D16B11">
            <w:pPr>
              <w:jc w:val="both"/>
            </w:pPr>
            <w:r w:rsidRPr="00BC1D6B">
              <w:t xml:space="preserve">- Ведет деловой диалог со взрослыми и сверстниками, легко знакомится, имеет друзей, может организовать детей на совместную деятельность. </w:t>
            </w:r>
          </w:p>
          <w:p w:rsidR="00B2091A" w:rsidRPr="00BC1D6B" w:rsidRDefault="00B2091A" w:rsidP="00D16B11">
            <w:pPr>
              <w:jc w:val="both"/>
            </w:pPr>
            <w:r w:rsidRPr="00BC1D6B">
              <w:t xml:space="preserve">- задает вопросы, интересуется мнением других, расспрашивает об их деятельности и событиях жизни;  </w:t>
            </w:r>
          </w:p>
          <w:p w:rsidR="00B2091A" w:rsidRPr="00BC1D6B" w:rsidRDefault="00B2091A" w:rsidP="00D16B11">
            <w:pPr>
              <w:jc w:val="both"/>
            </w:pPr>
            <w:r w:rsidRPr="00BC1D6B">
              <w:t xml:space="preserve">- 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  </w:t>
            </w:r>
          </w:p>
          <w:p w:rsidR="00B2091A" w:rsidRPr="00BC1D6B" w:rsidRDefault="00B2091A" w:rsidP="00D16B11">
            <w:pPr>
              <w:jc w:val="both"/>
            </w:pPr>
            <w:r w:rsidRPr="00BC1D6B">
              <w:t xml:space="preserve">- 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 </w:t>
            </w:r>
          </w:p>
          <w:p w:rsidR="00B2091A" w:rsidRPr="00BC1D6B" w:rsidRDefault="00B2091A" w:rsidP="00D16B11">
            <w:pPr>
              <w:jc w:val="both"/>
            </w:pPr>
            <w:r w:rsidRPr="00BC1D6B">
              <w:t xml:space="preserve">- успешен в творческой речевой деятельности: сочиняет загадки, сказки, рассказы, планирует сюжеты творческих игр - речь чистая, грамматически правильная, выразительная.  </w:t>
            </w:r>
          </w:p>
          <w:p w:rsidR="00B2091A" w:rsidRPr="00BC1D6B" w:rsidRDefault="00B2091A" w:rsidP="00D16B11">
            <w:pPr>
              <w:jc w:val="both"/>
            </w:pPr>
            <w:r w:rsidRPr="00BC1D6B">
              <w:t xml:space="preserve">- владеет звуковым анализом слов, </w:t>
            </w:r>
          </w:p>
          <w:p w:rsidR="00B2091A" w:rsidRPr="00BC1D6B" w:rsidRDefault="00B2091A" w:rsidP="00D16B11">
            <w:pPr>
              <w:jc w:val="both"/>
            </w:pPr>
            <w:r w:rsidRPr="00BC1D6B">
              <w:t xml:space="preserve">- 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 </w:t>
            </w:r>
          </w:p>
        </w:tc>
        <w:tc>
          <w:tcPr>
            <w:tcW w:w="4784" w:type="dxa"/>
            <w:shd w:val="clear" w:color="auto" w:fill="auto"/>
          </w:tcPr>
          <w:p w:rsidR="00B2091A" w:rsidRPr="00BC1D6B" w:rsidRDefault="00B2091A" w:rsidP="00D16B11">
            <w:pPr>
              <w:jc w:val="both"/>
            </w:pPr>
            <w:r w:rsidRPr="00BC1D6B">
              <w:t xml:space="preserve">- Не стремится к сотрудничеству со сверстниками при выполнении заданий, поручений.  </w:t>
            </w:r>
          </w:p>
          <w:p w:rsidR="00B2091A" w:rsidRPr="00BC1D6B" w:rsidRDefault="00B2091A" w:rsidP="00D16B11">
            <w:pPr>
              <w:jc w:val="both"/>
            </w:pPr>
            <w:r w:rsidRPr="00BC1D6B">
              <w:t xml:space="preserve">- неохотно участвует в словесных играх, коллективных обсуждениях, затрудняется в выполнении творческих заданий: придумать загадку, поучаствовать в сочинении сказки, не использует формы речи-рассуждения.  </w:t>
            </w:r>
          </w:p>
          <w:p w:rsidR="00B2091A" w:rsidRPr="00BC1D6B" w:rsidRDefault="00B2091A" w:rsidP="00D16B11">
            <w:pPr>
              <w:jc w:val="both"/>
            </w:pPr>
            <w:r w:rsidRPr="00BC1D6B">
              <w:t xml:space="preserve">- не проявляет интереса к письменной речи; </w:t>
            </w:r>
          </w:p>
          <w:p w:rsidR="00B2091A" w:rsidRPr="00BC1D6B" w:rsidRDefault="00B2091A" w:rsidP="00D16B11">
            <w:pPr>
              <w:jc w:val="both"/>
            </w:pPr>
            <w:r w:rsidRPr="00BC1D6B">
              <w:t xml:space="preserve">- в обсуждениях и спорах принимает позицию других, не пытаясь настоять на собственном мнении, не проявляет творчества в процессе общения и речи; </w:t>
            </w:r>
          </w:p>
          <w:p w:rsidR="00B2091A" w:rsidRPr="00BC1D6B" w:rsidRDefault="00B2091A" w:rsidP="00D16B11">
            <w:pPr>
              <w:jc w:val="both"/>
            </w:pPr>
            <w:r w:rsidRPr="00BC1D6B">
              <w:t xml:space="preserve">- используемые формулы речевого этикета однообразны, правила этикета соблюдает только по напоминанию взрослого;  </w:t>
            </w:r>
          </w:p>
          <w:p w:rsidR="00B2091A" w:rsidRPr="00BC1D6B" w:rsidRDefault="00B2091A" w:rsidP="00D16B11">
            <w:pPr>
              <w:jc w:val="both"/>
            </w:pPr>
            <w:r w:rsidRPr="00BC1D6B">
              <w:t xml:space="preserve">- допускает грамматические ошибки в разговорной речи, в выполнении звукового анализа слов.  </w:t>
            </w:r>
          </w:p>
          <w:p w:rsidR="00B2091A" w:rsidRPr="00BC1D6B" w:rsidRDefault="00B2091A" w:rsidP="00D16B11">
            <w:pPr>
              <w:jc w:val="both"/>
            </w:pPr>
            <w:r w:rsidRPr="00BC1D6B">
              <w:t xml:space="preserve">- при восприятии литературного произведения понимает его содержание, но затрудняется интерпретировать подтекст, не может понять авторской позиции, не чувствителен к языку.     </w:t>
            </w:r>
          </w:p>
          <w:p w:rsidR="00B2091A" w:rsidRPr="00BC1D6B" w:rsidRDefault="00B2091A" w:rsidP="00D16B11">
            <w:pPr>
              <w:jc w:val="both"/>
            </w:pPr>
          </w:p>
        </w:tc>
      </w:tr>
    </w:tbl>
    <w:p w:rsidR="00B2091A" w:rsidRPr="00BC1D6B" w:rsidRDefault="00B2091A" w:rsidP="00B2091A">
      <w:pPr>
        <w:ind w:firstLine="567"/>
        <w:jc w:val="both"/>
      </w:pPr>
    </w:p>
    <w:p w:rsidR="00B2091A" w:rsidRPr="00C60CAE" w:rsidRDefault="00B2091A" w:rsidP="00B2091A">
      <w:pPr>
        <w:ind w:firstLine="567"/>
        <w:jc w:val="both"/>
        <w:rPr>
          <w:b/>
          <w:i/>
        </w:rPr>
      </w:pPr>
      <w:r w:rsidRPr="00C60CAE">
        <w:rPr>
          <w:b/>
          <w:i/>
        </w:rPr>
        <w:t>ОБРАЗОВАТЕЛЬНАЯ ОБЛАСТЬ  «ХУДОЖЕСТВЕННО-ЭСТЕТИЧЕСКОЕ РАЗВИТИЕ»</w:t>
      </w:r>
    </w:p>
    <w:p w:rsidR="00B2091A" w:rsidRPr="00C60CAE" w:rsidRDefault="00B2091A" w:rsidP="00B2091A">
      <w:pPr>
        <w:ind w:firstLine="567"/>
        <w:jc w:val="both"/>
        <w:rPr>
          <w:b/>
          <w:i/>
        </w:rPr>
      </w:pPr>
    </w:p>
    <w:p w:rsidR="00B2091A" w:rsidRPr="00BC1D6B" w:rsidRDefault="00B2091A" w:rsidP="00B2091A">
      <w:pPr>
        <w:ind w:firstLine="567"/>
        <w:jc w:val="both"/>
      </w:pPr>
      <w:r w:rsidRPr="00BC1D6B">
        <w:t xml:space="preserve">Четвертый год жизни. 2-я младшая группа  </w:t>
      </w:r>
    </w:p>
    <w:p w:rsidR="00B2091A" w:rsidRPr="00BC1D6B" w:rsidRDefault="00B2091A" w:rsidP="00B2091A">
      <w:pPr>
        <w:ind w:firstLine="567"/>
        <w:jc w:val="both"/>
      </w:pPr>
      <w:r w:rsidRPr="00BC1D6B">
        <w:t xml:space="preserve">ИЗОБРАЗИТЕЛЬНОЕ ИСКУССТВО  </w:t>
      </w:r>
    </w:p>
    <w:p w:rsidR="00B2091A" w:rsidRPr="00BC1D6B" w:rsidRDefault="00B2091A" w:rsidP="00B2091A">
      <w:pPr>
        <w:ind w:firstLine="567"/>
        <w:jc w:val="both"/>
      </w:pPr>
      <w:r w:rsidRPr="00BC1D6B">
        <w:t xml:space="preserve">Задачи образовательной деятельности </w:t>
      </w:r>
    </w:p>
    <w:p w:rsidR="00B2091A" w:rsidRPr="00BC1D6B" w:rsidRDefault="00B2091A" w:rsidP="00B2091A">
      <w:pPr>
        <w:ind w:firstLine="567"/>
        <w:jc w:val="both"/>
      </w:pPr>
      <w:r w:rsidRPr="00BC1D6B">
        <w:t xml:space="preserve">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B2091A" w:rsidRPr="00BC1D6B" w:rsidRDefault="00B2091A" w:rsidP="00B2091A">
      <w:pPr>
        <w:ind w:firstLine="567"/>
        <w:jc w:val="both"/>
      </w:pPr>
      <w:r w:rsidRPr="00BC1D6B">
        <w:t xml:space="preserve">Формировать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
    <w:p w:rsidR="00B2091A" w:rsidRPr="00BC1D6B" w:rsidRDefault="00B2091A" w:rsidP="00B2091A">
      <w:pPr>
        <w:ind w:firstLine="567"/>
        <w:jc w:val="both"/>
      </w:pPr>
      <w:r w:rsidRPr="00BC1D6B">
        <w:t xml:space="preserve">Содержание образовательной деятельности </w:t>
      </w:r>
    </w:p>
    <w:p w:rsidR="00B2091A" w:rsidRPr="00BC1D6B" w:rsidRDefault="00B2091A" w:rsidP="00B2091A">
      <w:pPr>
        <w:ind w:firstLine="567"/>
        <w:jc w:val="both"/>
      </w:pPr>
      <w:r w:rsidRPr="00BC1D6B">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w:t>
      </w:r>
    </w:p>
    <w:p w:rsidR="00B2091A" w:rsidRPr="00BC1D6B" w:rsidRDefault="00B2091A" w:rsidP="00B2091A">
      <w:pPr>
        <w:ind w:firstLine="567"/>
        <w:jc w:val="both"/>
      </w:pPr>
      <w:r w:rsidRPr="00BC1D6B">
        <w:lastRenderedPageBreak/>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 - мастера как создателя народных игрушек, иллюстраций в книгах, картин. </w:t>
      </w:r>
    </w:p>
    <w:p w:rsidR="00B2091A" w:rsidRPr="00BC1D6B" w:rsidRDefault="00B2091A" w:rsidP="00B2091A">
      <w:pPr>
        <w:ind w:firstLine="567"/>
        <w:jc w:val="both"/>
      </w:pPr>
      <w:r w:rsidRPr="00BC1D6B">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  </w:t>
      </w:r>
    </w:p>
    <w:p w:rsidR="00B2091A" w:rsidRPr="00BC1D6B" w:rsidRDefault="00B2091A" w:rsidP="00B2091A">
      <w:pPr>
        <w:ind w:firstLine="567"/>
        <w:jc w:val="both"/>
      </w:pPr>
      <w:r w:rsidRPr="00BC1D6B">
        <w:t xml:space="preserve">Развитие продуктивной деятельности и детского творчества  </w:t>
      </w:r>
    </w:p>
    <w:p w:rsidR="00B2091A" w:rsidRPr="00BC1D6B" w:rsidRDefault="00B2091A" w:rsidP="00B2091A">
      <w:pPr>
        <w:ind w:firstLine="567"/>
        <w:jc w:val="both"/>
      </w:pPr>
      <w:r w:rsidRPr="00BC1D6B">
        <w:t xml:space="preserve">Задачи образовательной деятельности: </w:t>
      </w:r>
    </w:p>
    <w:p w:rsidR="00B2091A" w:rsidRPr="00BC1D6B" w:rsidRDefault="00B2091A" w:rsidP="00B2091A">
      <w:pPr>
        <w:ind w:firstLine="567"/>
        <w:jc w:val="both"/>
      </w:pPr>
      <w:r w:rsidRPr="00BC1D6B">
        <w:t xml:space="preserve"> 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 </w:t>
      </w:r>
    </w:p>
    <w:p w:rsidR="00B2091A" w:rsidRPr="00BC1D6B" w:rsidRDefault="00B2091A" w:rsidP="00B2091A">
      <w:pPr>
        <w:ind w:firstLine="567"/>
        <w:jc w:val="both"/>
      </w:pPr>
      <w:r w:rsidRPr="00BC1D6B">
        <w:t xml:space="preserve">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B2091A" w:rsidRPr="00BC1D6B" w:rsidRDefault="00B2091A" w:rsidP="00B2091A">
      <w:pPr>
        <w:ind w:firstLine="567"/>
        <w:jc w:val="both"/>
      </w:pPr>
      <w:r w:rsidRPr="00BC1D6B">
        <w:t xml:space="preserve">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p>
    <w:p w:rsidR="00B2091A" w:rsidRPr="00BC1D6B" w:rsidRDefault="00B2091A" w:rsidP="00B2091A">
      <w:pPr>
        <w:ind w:firstLine="567"/>
        <w:jc w:val="both"/>
      </w:pPr>
      <w:r w:rsidRPr="00BC1D6B">
        <w:t xml:space="preserve"> Побуждать к самостоятельному выбору способов изображения на основе освоенных технических приемов.  </w:t>
      </w:r>
    </w:p>
    <w:p w:rsidR="00B2091A" w:rsidRPr="00BC1D6B" w:rsidRDefault="00B2091A" w:rsidP="00B2091A">
      <w:pPr>
        <w:ind w:firstLine="567"/>
        <w:jc w:val="both"/>
      </w:pPr>
      <w:r w:rsidRPr="00BC1D6B">
        <w:t xml:space="preserve">Содержание образовательной деятельности </w:t>
      </w:r>
    </w:p>
    <w:p w:rsidR="00B2091A" w:rsidRPr="00BC1D6B" w:rsidRDefault="00B2091A" w:rsidP="00B2091A">
      <w:pPr>
        <w:ind w:firstLine="567"/>
        <w:jc w:val="both"/>
      </w:pPr>
      <w:r w:rsidRPr="00BC1D6B">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w:t>
      </w:r>
    </w:p>
    <w:p w:rsidR="00B2091A" w:rsidRPr="00BC1D6B" w:rsidRDefault="00B2091A" w:rsidP="00B2091A">
      <w:pPr>
        <w:ind w:firstLine="567"/>
        <w:jc w:val="both"/>
      </w:pPr>
      <w:r w:rsidRPr="00BC1D6B">
        <w:t xml:space="preserve">В рисовании: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округлый и вытянутых форм. </w:t>
      </w:r>
    </w:p>
    <w:p w:rsidR="00B2091A" w:rsidRPr="00BC1D6B" w:rsidRDefault="00B2091A" w:rsidP="00B2091A">
      <w:pPr>
        <w:ind w:firstLine="567"/>
        <w:jc w:val="both"/>
      </w:pPr>
      <w:r w:rsidRPr="00BC1D6B">
        <w:t xml:space="preserve">В предметном изображении: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В сюжетном изображении: создавать изображение на всем листе, стремиться отображать линию горизонта, строить простейшую композицию. В декоративном изображении: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w:t>
      </w:r>
    </w:p>
    <w:p w:rsidR="00B2091A" w:rsidRPr="00BC1D6B" w:rsidRDefault="00B2091A" w:rsidP="00B2091A">
      <w:pPr>
        <w:ind w:firstLine="567"/>
        <w:jc w:val="both"/>
      </w:pPr>
      <w:r w:rsidRPr="00BC1D6B">
        <w:t xml:space="preserve">Умения подбирать цвета (красный, синий, зеленый, желтый, белый, черный), соответствующие изображаемому предмету, создавать изображение с использованием 1, 2 и нескольких цветов.  </w:t>
      </w:r>
    </w:p>
    <w:p w:rsidR="00B2091A" w:rsidRPr="00BC1D6B" w:rsidRDefault="00B2091A" w:rsidP="00B2091A">
      <w:pPr>
        <w:ind w:firstLine="567"/>
        <w:jc w:val="both"/>
      </w:pPr>
      <w:r w:rsidRPr="00BC1D6B">
        <w:t xml:space="preserve">Продолжение освоения некоторых изобразительных материалов. Умения правильно держать карандаш, кисть, 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 </w:t>
      </w:r>
    </w:p>
    <w:p w:rsidR="00B2091A" w:rsidRPr="00BC1D6B" w:rsidRDefault="00B2091A" w:rsidP="00B2091A">
      <w:pPr>
        <w:ind w:firstLine="567"/>
        <w:jc w:val="both"/>
      </w:pPr>
      <w:r w:rsidRPr="00BC1D6B">
        <w:t xml:space="preserve">В аппликации: 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w:t>
      </w:r>
      <w:r w:rsidRPr="00BC1D6B">
        <w:lastRenderedPageBreak/>
        <w:t xml:space="preserve">основе. Знакомство с возможностями использования неизобразительных материалов. Верное и аккуратное использование инструментов: пользоваться клеем, намазывать его кистью, пользоваться салфеткой.    </w:t>
      </w:r>
    </w:p>
    <w:p w:rsidR="00B2091A" w:rsidRPr="00BC1D6B" w:rsidRDefault="00B2091A" w:rsidP="00B2091A">
      <w:pPr>
        <w:ind w:firstLine="567"/>
        <w:jc w:val="both"/>
      </w:pPr>
      <w:r w:rsidRPr="00BC1D6B">
        <w:t xml:space="preserve">В лепке: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p>
    <w:p w:rsidR="00B2091A" w:rsidRPr="00BC1D6B" w:rsidRDefault="00B2091A" w:rsidP="00B2091A">
      <w:pPr>
        <w:ind w:firstLine="567"/>
        <w:jc w:val="both"/>
      </w:pPr>
      <w:r w:rsidRPr="00BC1D6B">
        <w:t xml:space="preserve">В конструировании: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горек, грозовых машин, домов. Знакомство со свойства песка, снега, сооружая из них постройки. Нанесение на постройки из этих материалов деталей, декора.  </w:t>
      </w:r>
    </w:p>
    <w:p w:rsidR="00B2091A" w:rsidRPr="00BC1D6B" w:rsidRDefault="00B2091A" w:rsidP="00B2091A">
      <w:pPr>
        <w:ind w:firstLine="567"/>
        <w:jc w:val="both"/>
      </w:pPr>
      <w:r w:rsidRPr="00BC1D6B">
        <w:t xml:space="preserve">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  </w:t>
      </w:r>
    </w:p>
    <w:p w:rsidR="00B2091A" w:rsidRPr="00BC1D6B" w:rsidRDefault="00B2091A" w:rsidP="00B2091A">
      <w:pPr>
        <w:ind w:firstLine="567"/>
        <w:jc w:val="both"/>
      </w:pPr>
      <w:r w:rsidRPr="00BC1D6B">
        <w:t xml:space="preserve">Результаты образовательной деятельности </w:t>
      </w:r>
    </w:p>
    <w:p w:rsidR="00B2091A" w:rsidRPr="00BC1D6B" w:rsidRDefault="00B2091A" w:rsidP="00B2091A">
      <w:pPr>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0"/>
        <w:gridCol w:w="5069"/>
      </w:tblGrid>
      <w:tr w:rsidR="00B2091A" w:rsidRPr="00BC1D6B" w:rsidTr="00C91157">
        <w:tc>
          <w:tcPr>
            <w:tcW w:w="4960" w:type="dxa"/>
            <w:shd w:val="clear" w:color="auto" w:fill="auto"/>
          </w:tcPr>
          <w:p w:rsidR="00B2091A" w:rsidRPr="00BC1D6B" w:rsidRDefault="00B2091A" w:rsidP="00C91157">
            <w:pPr>
              <w:ind w:firstLine="567"/>
              <w:jc w:val="both"/>
            </w:pPr>
            <w:r w:rsidRPr="00BC1D6B">
              <w:t>Достижения ребенка 3-4 лет (что нас радует)</w:t>
            </w:r>
          </w:p>
        </w:tc>
        <w:tc>
          <w:tcPr>
            <w:tcW w:w="5069" w:type="dxa"/>
            <w:shd w:val="clear" w:color="auto" w:fill="auto"/>
          </w:tcPr>
          <w:p w:rsidR="00B2091A" w:rsidRPr="00BC1D6B" w:rsidRDefault="00B2091A" w:rsidP="00C91157">
            <w:pPr>
              <w:ind w:firstLine="567"/>
              <w:jc w:val="both"/>
            </w:pPr>
            <w:r w:rsidRPr="00BC1D6B">
              <w:t>Вызывает озабоченность и требует совместных усилий педагогов и родителей</w:t>
            </w:r>
          </w:p>
        </w:tc>
      </w:tr>
      <w:tr w:rsidR="00B2091A" w:rsidRPr="00BC1D6B" w:rsidTr="00C91157">
        <w:tc>
          <w:tcPr>
            <w:tcW w:w="4960" w:type="dxa"/>
            <w:shd w:val="clear" w:color="auto" w:fill="auto"/>
          </w:tcPr>
          <w:p w:rsidR="00B2091A" w:rsidRPr="00BC1D6B" w:rsidRDefault="00B2091A" w:rsidP="00D16B11">
            <w:pPr>
              <w:jc w:val="both"/>
            </w:pPr>
            <w:r w:rsidRPr="00BC1D6B">
              <w:rPr>
                <w:rFonts w:ascii="Cambria Math" w:hAnsi="Cambria Math" w:cs="Cambria Math"/>
              </w:rPr>
              <w:t>‒</w:t>
            </w:r>
            <w:r w:rsidRPr="00BC1D6B">
              <w:t xml:space="preserve"> ребенок охотно участвует в ситуациях эстетической направленности. Есть любимые книги, изобразительные материалы; </w:t>
            </w:r>
          </w:p>
          <w:p w:rsidR="00B2091A" w:rsidRPr="00BC1D6B" w:rsidRDefault="00B2091A" w:rsidP="00D16B11">
            <w:pPr>
              <w:jc w:val="both"/>
            </w:pPr>
            <w:r w:rsidRPr="00BC1D6B">
              <w:rPr>
                <w:rFonts w:ascii="Cambria Math" w:hAnsi="Cambria Math" w:cs="Cambria Math"/>
              </w:rPr>
              <w:t>‒</w:t>
            </w:r>
            <w:r w:rsidRPr="00BC1D6B">
              <w:t xml:space="preserve">  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 </w:t>
            </w:r>
          </w:p>
          <w:p w:rsidR="00B2091A" w:rsidRPr="00BC1D6B" w:rsidRDefault="00B2091A" w:rsidP="00D16B11">
            <w:pPr>
              <w:jc w:val="both"/>
            </w:pPr>
            <w:r w:rsidRPr="00BC1D6B">
              <w:rPr>
                <w:rFonts w:ascii="Cambria Math" w:hAnsi="Cambria Math" w:cs="Cambria Math"/>
              </w:rPr>
              <w:t>‒</w:t>
            </w:r>
            <w:r w:rsidRPr="00BC1D6B">
              <w:t xml:space="preserve"> создает простейшие изображения на основе простых форм; передает сходство с реальными предметами; </w:t>
            </w:r>
          </w:p>
          <w:p w:rsidR="00B2091A" w:rsidRPr="00BC1D6B" w:rsidRDefault="00B2091A" w:rsidP="00D16B11">
            <w:pPr>
              <w:jc w:val="both"/>
            </w:pPr>
            <w:r w:rsidRPr="00BC1D6B">
              <w:rPr>
                <w:rFonts w:ascii="Cambria Math" w:hAnsi="Cambria Math" w:cs="Cambria Math"/>
              </w:rPr>
              <w:t>‒</w:t>
            </w:r>
            <w:r w:rsidRPr="00BC1D6B">
              <w:t xml:space="preserve"> принимает участие в создании совместных композиций, испытывает совместные эмоциональные переживания.</w:t>
            </w:r>
          </w:p>
        </w:tc>
        <w:tc>
          <w:tcPr>
            <w:tcW w:w="5069" w:type="dxa"/>
            <w:shd w:val="clear" w:color="auto" w:fill="auto"/>
          </w:tcPr>
          <w:p w:rsidR="00B2091A" w:rsidRPr="00BC1D6B" w:rsidRDefault="00B2091A" w:rsidP="00D16B11">
            <w:pPr>
              <w:jc w:val="both"/>
            </w:pPr>
            <w:r w:rsidRPr="00BC1D6B">
              <w:rPr>
                <w:rFonts w:ascii="Cambria Math" w:hAnsi="Cambria Math" w:cs="Cambria Math"/>
              </w:rPr>
              <w:t>‒</w:t>
            </w:r>
            <w:r w:rsidRPr="00BC1D6B">
              <w:t xml:space="preserve"> не проявляет активности и эмоционального отклика при восприятии произведений искусства; </w:t>
            </w:r>
          </w:p>
          <w:p w:rsidR="00B2091A" w:rsidRPr="00BC1D6B" w:rsidRDefault="00B2091A" w:rsidP="00D16B11">
            <w:pPr>
              <w:jc w:val="both"/>
            </w:pPr>
            <w:r w:rsidRPr="00BC1D6B">
              <w:rPr>
                <w:rFonts w:ascii="Cambria Math" w:hAnsi="Cambria Math" w:cs="Cambria Math"/>
              </w:rPr>
              <w:t>‒</w:t>
            </w:r>
            <w:r w:rsidRPr="00BC1D6B">
              <w:t xml:space="preserve">  не испытывает желания рисовать, лепить, конструировать; </w:t>
            </w:r>
          </w:p>
          <w:p w:rsidR="00B2091A" w:rsidRPr="00BC1D6B" w:rsidRDefault="00B2091A" w:rsidP="00D16B11">
            <w:pPr>
              <w:jc w:val="both"/>
            </w:pPr>
            <w:r w:rsidRPr="00BC1D6B">
              <w:rPr>
                <w:rFonts w:ascii="Cambria Math" w:hAnsi="Cambria Math" w:cs="Cambria Math"/>
              </w:rPr>
              <w:t>‒</w:t>
            </w:r>
            <w:r w:rsidRPr="00BC1D6B">
              <w:t xml:space="preserve"> неохотно участвует в создании совместных со взрослым творческих работ.   </w:t>
            </w:r>
          </w:p>
          <w:p w:rsidR="00B2091A" w:rsidRPr="00BC1D6B" w:rsidRDefault="00B2091A" w:rsidP="00D16B11">
            <w:pPr>
              <w:jc w:val="both"/>
            </w:pPr>
          </w:p>
        </w:tc>
      </w:tr>
    </w:tbl>
    <w:p w:rsidR="00B2091A" w:rsidRPr="00BC1D6B" w:rsidRDefault="00B2091A" w:rsidP="00B2091A">
      <w:pPr>
        <w:ind w:firstLine="567"/>
        <w:jc w:val="both"/>
      </w:pPr>
    </w:p>
    <w:p w:rsidR="00B2091A" w:rsidRPr="00C60CAE" w:rsidRDefault="00B2091A" w:rsidP="00B2091A">
      <w:pPr>
        <w:ind w:firstLine="567"/>
        <w:jc w:val="both"/>
        <w:rPr>
          <w:b/>
          <w:i/>
        </w:rPr>
      </w:pPr>
      <w:r w:rsidRPr="00C60CAE">
        <w:rPr>
          <w:b/>
          <w:i/>
        </w:rPr>
        <w:t xml:space="preserve">ХУДОЖЕСТВЕННАЯ ЛИТЕРАТУРА  </w:t>
      </w:r>
    </w:p>
    <w:p w:rsidR="00B2091A" w:rsidRPr="00BC1D6B" w:rsidRDefault="00B2091A" w:rsidP="00B2091A">
      <w:pPr>
        <w:ind w:firstLine="567"/>
        <w:jc w:val="both"/>
      </w:pPr>
      <w:r w:rsidRPr="00BC1D6B">
        <w:t xml:space="preserve">Задачи образовательной деятельности </w:t>
      </w:r>
    </w:p>
    <w:p w:rsidR="00B2091A" w:rsidRPr="00BC1D6B" w:rsidRDefault="00B2091A" w:rsidP="00B2091A">
      <w:pPr>
        <w:ind w:firstLine="567"/>
        <w:jc w:val="both"/>
      </w:pPr>
      <w:r w:rsidRPr="00BC1D6B">
        <w:t xml:space="preserve"> 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B2091A" w:rsidRPr="00BC1D6B" w:rsidRDefault="00B2091A" w:rsidP="00B2091A">
      <w:pPr>
        <w:ind w:firstLine="567"/>
        <w:jc w:val="both"/>
      </w:pPr>
      <w:r w:rsidRPr="00BC1D6B">
        <w:t xml:space="preserve"> Воспитывать у детей интерес к фольклорным и литературным текстам, стремление внимательно их слушать.  </w:t>
      </w:r>
    </w:p>
    <w:p w:rsidR="00B2091A" w:rsidRPr="00BC1D6B" w:rsidRDefault="00B2091A" w:rsidP="00B2091A">
      <w:pPr>
        <w:ind w:firstLine="567"/>
        <w:jc w:val="both"/>
      </w:pPr>
      <w:r w:rsidRPr="00BC1D6B">
        <w:t xml:space="preserve"> 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rsidR="00B2091A" w:rsidRPr="00BC1D6B" w:rsidRDefault="00B2091A" w:rsidP="00B2091A">
      <w:pPr>
        <w:ind w:firstLine="567"/>
        <w:jc w:val="both"/>
      </w:pPr>
      <w:r w:rsidRPr="00BC1D6B">
        <w:t xml:space="preserve"> 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B2091A" w:rsidRPr="00BC1D6B" w:rsidRDefault="00B2091A" w:rsidP="00B2091A">
      <w:pPr>
        <w:ind w:firstLine="567"/>
        <w:jc w:val="both"/>
      </w:pPr>
      <w:r w:rsidRPr="00BC1D6B">
        <w:t xml:space="preserve"> Привлекать к исполнению стихов, пересказыванию знакомых сказок и рассказов.  </w:t>
      </w:r>
    </w:p>
    <w:p w:rsidR="00B2091A" w:rsidRPr="00BC1D6B" w:rsidRDefault="00B2091A" w:rsidP="00B2091A">
      <w:pPr>
        <w:ind w:firstLine="567"/>
        <w:jc w:val="both"/>
      </w:pPr>
      <w:r w:rsidRPr="00BC1D6B">
        <w:t xml:space="preserve">Содержание образовательной деятельности </w:t>
      </w:r>
    </w:p>
    <w:p w:rsidR="00B2091A" w:rsidRPr="00BC1D6B" w:rsidRDefault="00B2091A" w:rsidP="00B2091A">
      <w:pPr>
        <w:ind w:firstLine="567"/>
        <w:jc w:val="both"/>
      </w:pPr>
      <w:r w:rsidRPr="00BC1D6B">
        <w:t xml:space="preserve">Расширение читательских интересов детей. </w:t>
      </w:r>
    </w:p>
    <w:p w:rsidR="00B2091A" w:rsidRPr="00BC1D6B" w:rsidRDefault="00B2091A" w:rsidP="00B2091A">
      <w:pPr>
        <w:ind w:firstLine="567"/>
        <w:jc w:val="both"/>
      </w:pPr>
      <w:r w:rsidRPr="00BC1D6B">
        <w:t xml:space="preserve">Проявление радости и удовольствия от слушания и рассказывания литературных произведений, стремление к повторной встрече с книгой </w:t>
      </w:r>
    </w:p>
    <w:p w:rsidR="00B2091A" w:rsidRPr="00BC1D6B" w:rsidRDefault="00B2091A" w:rsidP="00B2091A">
      <w:pPr>
        <w:ind w:firstLine="567"/>
        <w:jc w:val="both"/>
      </w:pPr>
      <w:r w:rsidRPr="00BC1D6B">
        <w:t xml:space="preserve">Восприятие литературного текста. </w:t>
      </w:r>
    </w:p>
    <w:p w:rsidR="00B2091A" w:rsidRPr="00BC1D6B" w:rsidRDefault="00B2091A" w:rsidP="00B2091A">
      <w:pPr>
        <w:ind w:firstLine="567"/>
        <w:jc w:val="both"/>
      </w:pPr>
      <w:r w:rsidRPr="00BC1D6B">
        <w:lastRenderedPageBreak/>
        <w:t xml:space="preserve">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 </w:t>
      </w:r>
    </w:p>
    <w:p w:rsidR="00B2091A" w:rsidRPr="00BC1D6B" w:rsidRDefault="00B2091A" w:rsidP="00B2091A">
      <w:pPr>
        <w:ind w:firstLine="567"/>
        <w:jc w:val="both"/>
      </w:pPr>
      <w:r w:rsidRPr="00BC1D6B">
        <w:t xml:space="preserve">Творческая деятельность на основе литературного текста. </w:t>
      </w:r>
    </w:p>
    <w:p w:rsidR="00B2091A" w:rsidRPr="00BC1D6B" w:rsidRDefault="00B2091A" w:rsidP="00B2091A">
      <w:pPr>
        <w:ind w:firstLine="567"/>
        <w:jc w:val="both"/>
      </w:pPr>
      <w:r w:rsidRPr="00BC1D6B">
        <w:t xml:space="preserve">Выражение своего отношения к литературному произведению, его героям: в рисунке, при слушании, чтении наизусть текста, в простых играх- драматизациях и играх с персонажами игрушечного настольного, пальчикового театра.  </w:t>
      </w:r>
    </w:p>
    <w:p w:rsidR="00B2091A" w:rsidRPr="00BC1D6B" w:rsidRDefault="00B2091A" w:rsidP="00B2091A">
      <w:pPr>
        <w:ind w:firstLine="567"/>
        <w:jc w:val="both"/>
      </w:pPr>
      <w:r w:rsidRPr="00BC1D6B">
        <w:t>Результаты образовательной деятельности</w:t>
      </w:r>
    </w:p>
    <w:p w:rsidR="00B2091A" w:rsidRPr="00BC1D6B" w:rsidRDefault="00B2091A" w:rsidP="00B2091A">
      <w:pPr>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0"/>
        <w:gridCol w:w="5069"/>
      </w:tblGrid>
      <w:tr w:rsidR="00B2091A" w:rsidRPr="00BC1D6B" w:rsidTr="00C91157">
        <w:tc>
          <w:tcPr>
            <w:tcW w:w="4960" w:type="dxa"/>
            <w:shd w:val="clear" w:color="auto" w:fill="auto"/>
          </w:tcPr>
          <w:p w:rsidR="00B2091A" w:rsidRPr="00BC1D6B" w:rsidRDefault="00B2091A" w:rsidP="00C91157">
            <w:pPr>
              <w:ind w:firstLine="567"/>
              <w:jc w:val="both"/>
            </w:pPr>
            <w:r w:rsidRPr="00BC1D6B">
              <w:t xml:space="preserve">Достижения ребенка  («Что нас радует»)  </w:t>
            </w:r>
          </w:p>
        </w:tc>
        <w:tc>
          <w:tcPr>
            <w:tcW w:w="5069" w:type="dxa"/>
            <w:shd w:val="clear" w:color="auto" w:fill="auto"/>
          </w:tcPr>
          <w:p w:rsidR="00B2091A" w:rsidRPr="00BC1D6B" w:rsidRDefault="00B2091A" w:rsidP="00C91157">
            <w:pPr>
              <w:ind w:firstLine="567"/>
              <w:jc w:val="both"/>
            </w:pPr>
            <w:r w:rsidRPr="00BC1D6B">
              <w:t>Вызывает озабоченность и требует совместных усилий педагогов и родителей</w:t>
            </w:r>
          </w:p>
        </w:tc>
      </w:tr>
      <w:tr w:rsidR="00B2091A" w:rsidRPr="00BC1D6B" w:rsidTr="00C91157">
        <w:tc>
          <w:tcPr>
            <w:tcW w:w="4960" w:type="dxa"/>
            <w:shd w:val="clear" w:color="auto" w:fill="auto"/>
          </w:tcPr>
          <w:p w:rsidR="00B2091A" w:rsidRPr="00BC1D6B" w:rsidRDefault="00B2091A" w:rsidP="00003EEC">
            <w:pPr>
              <w:jc w:val="both"/>
            </w:pPr>
            <w:r w:rsidRPr="00BC1D6B">
              <w:t xml:space="preserve">- ребенок охотно отзывается на предложение прослушать литературный текст, сам просит взрослого прочесть стихи, сказку; </w:t>
            </w:r>
          </w:p>
          <w:p w:rsidR="00B2091A" w:rsidRPr="00BC1D6B" w:rsidRDefault="00B2091A" w:rsidP="00003EEC">
            <w:pPr>
              <w:jc w:val="both"/>
            </w:pPr>
            <w:r w:rsidRPr="00BC1D6B">
              <w:t xml:space="preserve">- узнает содержание прослушанных произведений по иллюстрациям и обложкам знакомых книг; </w:t>
            </w:r>
          </w:p>
          <w:p w:rsidR="00B2091A" w:rsidRPr="00BC1D6B" w:rsidRDefault="00B2091A" w:rsidP="00003EEC">
            <w:pPr>
              <w:jc w:val="both"/>
            </w:pPr>
            <w:r w:rsidRPr="00BC1D6B">
              <w:t xml:space="preserve">- активно сопереживает героям произведения, эмоционально откликается на содержание прочитанного; </w:t>
            </w:r>
          </w:p>
          <w:p w:rsidR="00B2091A" w:rsidRPr="00BC1D6B" w:rsidRDefault="00B2091A" w:rsidP="00003EEC">
            <w:pPr>
              <w:jc w:val="both"/>
            </w:pPr>
            <w:r w:rsidRPr="00BC1D6B">
              <w:t xml:space="preserve">- активно и с желанием участвует в разных видах творческой деятельности на основе литературного текста (рисует, участвует в словесных играх, в играх- драматизациях). </w:t>
            </w:r>
          </w:p>
        </w:tc>
        <w:tc>
          <w:tcPr>
            <w:tcW w:w="5069" w:type="dxa"/>
            <w:shd w:val="clear" w:color="auto" w:fill="auto"/>
          </w:tcPr>
          <w:p w:rsidR="00B2091A" w:rsidRPr="00BC1D6B" w:rsidRDefault="00B2091A" w:rsidP="00003EEC">
            <w:pPr>
              <w:jc w:val="both"/>
            </w:pPr>
            <w:r w:rsidRPr="00BC1D6B">
              <w:t xml:space="preserve">- ребенок не откликается на предложение послушать чтение или рассказывание литературного текста </w:t>
            </w:r>
          </w:p>
          <w:p w:rsidR="00B2091A" w:rsidRPr="00BC1D6B" w:rsidRDefault="00B2091A" w:rsidP="00003EEC">
            <w:pPr>
              <w:jc w:val="both"/>
            </w:pPr>
            <w:r w:rsidRPr="00BC1D6B">
              <w:t xml:space="preserve">- отказывается от разговора по содержанию произведения или однословно отвечает на вопросы только после личного обращения к нему взрослого; </w:t>
            </w:r>
          </w:p>
          <w:p w:rsidR="00B2091A" w:rsidRPr="00BC1D6B" w:rsidRDefault="00B2091A" w:rsidP="00003EEC">
            <w:pPr>
              <w:jc w:val="both"/>
            </w:pPr>
            <w:r w:rsidRPr="00BC1D6B">
              <w:t xml:space="preserve">- не проявляет удовольствия от восприятия художественного произведения, неохотно включается в игры с текстовым сопровождением, в театрализованные игры.    </w:t>
            </w:r>
          </w:p>
          <w:p w:rsidR="00B2091A" w:rsidRPr="00BC1D6B" w:rsidRDefault="00B2091A" w:rsidP="00003EEC">
            <w:pPr>
              <w:jc w:val="both"/>
            </w:pPr>
          </w:p>
        </w:tc>
      </w:tr>
    </w:tbl>
    <w:p w:rsidR="00B2091A" w:rsidRPr="00BC1D6B" w:rsidRDefault="00B2091A" w:rsidP="00B2091A">
      <w:pPr>
        <w:ind w:firstLine="567"/>
        <w:jc w:val="both"/>
      </w:pPr>
    </w:p>
    <w:p w:rsidR="00B2091A" w:rsidRPr="00C60CAE" w:rsidRDefault="00B2091A" w:rsidP="00B2091A">
      <w:pPr>
        <w:ind w:firstLine="567"/>
        <w:jc w:val="both"/>
        <w:rPr>
          <w:b/>
          <w:i/>
        </w:rPr>
      </w:pPr>
      <w:r w:rsidRPr="00C60CAE">
        <w:rPr>
          <w:b/>
          <w:i/>
        </w:rPr>
        <w:t xml:space="preserve">МУЗЫКА  </w:t>
      </w:r>
    </w:p>
    <w:p w:rsidR="00B2091A" w:rsidRPr="00BC1D6B" w:rsidRDefault="00B2091A" w:rsidP="00B2091A">
      <w:pPr>
        <w:ind w:firstLine="567"/>
        <w:jc w:val="both"/>
      </w:pPr>
      <w:r w:rsidRPr="00BC1D6B">
        <w:t xml:space="preserve">Задачи образовательной деятельности  </w:t>
      </w:r>
    </w:p>
    <w:p w:rsidR="00B2091A" w:rsidRPr="00BC1D6B" w:rsidRDefault="00B2091A" w:rsidP="00B2091A">
      <w:pPr>
        <w:ind w:firstLine="567"/>
        <w:jc w:val="both"/>
      </w:pPr>
      <w:r w:rsidRPr="00BC1D6B">
        <w:t xml:space="preserve"> Воспитывать у детей слуховую сосредоточенность и эмоциональную отзывчивость на музыку; </w:t>
      </w:r>
    </w:p>
    <w:p w:rsidR="00B2091A" w:rsidRPr="00BC1D6B" w:rsidRDefault="00B2091A" w:rsidP="00B2091A">
      <w:pPr>
        <w:ind w:firstLine="567"/>
        <w:jc w:val="both"/>
      </w:pPr>
      <w:r w:rsidRPr="00BC1D6B">
        <w:t xml:space="preserve">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B2091A" w:rsidRPr="00BC1D6B" w:rsidRDefault="00B2091A" w:rsidP="00B2091A">
      <w:pPr>
        <w:ind w:firstLine="567"/>
        <w:jc w:val="both"/>
      </w:pPr>
      <w:r w:rsidRPr="00BC1D6B">
        <w:t xml:space="preserve"> Активизировать слуховую восприимчивость младших дошкольников.  </w:t>
      </w:r>
    </w:p>
    <w:p w:rsidR="00B2091A" w:rsidRPr="00BC1D6B" w:rsidRDefault="00B2091A" w:rsidP="00B2091A">
      <w:pPr>
        <w:ind w:firstLine="567"/>
        <w:jc w:val="both"/>
      </w:pPr>
      <w:r w:rsidRPr="00BC1D6B">
        <w:t xml:space="preserve">Содержание образовательной деятельности </w:t>
      </w:r>
    </w:p>
    <w:p w:rsidR="00B2091A" w:rsidRPr="00BC1D6B" w:rsidRDefault="00B2091A" w:rsidP="00B2091A">
      <w:pPr>
        <w:ind w:firstLine="567"/>
        <w:jc w:val="both"/>
      </w:pPr>
      <w:r w:rsidRPr="00BC1D6B">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  </w:t>
      </w:r>
    </w:p>
    <w:p w:rsidR="00B2091A" w:rsidRPr="00BC1D6B" w:rsidRDefault="00B2091A" w:rsidP="00B2091A">
      <w:pPr>
        <w:ind w:firstLine="567"/>
        <w:jc w:val="both"/>
      </w:pPr>
      <w:r w:rsidRPr="00BC1D6B">
        <w:t xml:space="preserve">Результаты образовательной деятельности </w:t>
      </w:r>
    </w:p>
    <w:p w:rsidR="00B2091A" w:rsidRPr="00BC1D6B" w:rsidRDefault="00B2091A" w:rsidP="00B2091A">
      <w:pPr>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0"/>
        <w:gridCol w:w="5069"/>
      </w:tblGrid>
      <w:tr w:rsidR="00B2091A" w:rsidRPr="00BC1D6B" w:rsidTr="00C91157">
        <w:tc>
          <w:tcPr>
            <w:tcW w:w="4960" w:type="dxa"/>
            <w:shd w:val="clear" w:color="auto" w:fill="auto"/>
          </w:tcPr>
          <w:p w:rsidR="00B2091A" w:rsidRPr="00BC1D6B" w:rsidRDefault="00B2091A" w:rsidP="00C91157">
            <w:pPr>
              <w:ind w:firstLine="567"/>
              <w:jc w:val="both"/>
            </w:pPr>
            <w:r w:rsidRPr="00BC1D6B">
              <w:t xml:space="preserve">Достижения ребенка  («Что нас радует»)  </w:t>
            </w:r>
          </w:p>
        </w:tc>
        <w:tc>
          <w:tcPr>
            <w:tcW w:w="5069" w:type="dxa"/>
            <w:shd w:val="clear" w:color="auto" w:fill="auto"/>
          </w:tcPr>
          <w:p w:rsidR="00B2091A" w:rsidRPr="00BC1D6B" w:rsidRDefault="00B2091A" w:rsidP="00C91157">
            <w:pPr>
              <w:ind w:firstLine="567"/>
              <w:jc w:val="both"/>
            </w:pPr>
            <w:r w:rsidRPr="00BC1D6B">
              <w:t>Вызывает озабоченность и требует совместных усилий педагогов и родителей</w:t>
            </w:r>
          </w:p>
        </w:tc>
      </w:tr>
      <w:tr w:rsidR="00B2091A" w:rsidRPr="00BC1D6B" w:rsidTr="00C91157">
        <w:tc>
          <w:tcPr>
            <w:tcW w:w="4960" w:type="dxa"/>
            <w:shd w:val="clear" w:color="auto" w:fill="auto"/>
          </w:tcPr>
          <w:p w:rsidR="00B2091A" w:rsidRPr="00BC1D6B" w:rsidRDefault="00B2091A" w:rsidP="00003EEC">
            <w:pPr>
              <w:jc w:val="both"/>
            </w:pPr>
            <w:r w:rsidRPr="00BC1D6B">
              <w:t xml:space="preserve">- С интересом вслушивается в музыку, запоминает и узнает знакомые произведения. - проявляет эмоциональную отзывчивость, </w:t>
            </w:r>
            <w:r w:rsidRPr="00BC1D6B">
              <w:lastRenderedPageBreak/>
              <w:t xml:space="preserve">появляются первоначальные суждения о настроении музыки; </w:t>
            </w:r>
          </w:p>
          <w:p w:rsidR="00B2091A" w:rsidRPr="00BC1D6B" w:rsidRDefault="00B2091A" w:rsidP="00003EEC">
            <w:pPr>
              <w:jc w:val="both"/>
            </w:pPr>
            <w:r w:rsidRPr="00BC1D6B">
              <w:t xml:space="preserve">- различает танцевальный, песенный, маршевый метроритм, - передает их в движении; </w:t>
            </w:r>
          </w:p>
          <w:p w:rsidR="00B2091A" w:rsidRPr="00BC1D6B" w:rsidRDefault="00B2091A" w:rsidP="00003EEC">
            <w:pPr>
              <w:jc w:val="both"/>
            </w:pPr>
            <w:r w:rsidRPr="00BC1D6B">
              <w:t xml:space="preserve">- эмоционально откликается на характер песни, пляски; </w:t>
            </w:r>
          </w:p>
          <w:p w:rsidR="00B2091A" w:rsidRPr="00BC1D6B" w:rsidRDefault="00B2091A" w:rsidP="00003EEC">
            <w:pPr>
              <w:jc w:val="both"/>
            </w:pPr>
            <w:r w:rsidRPr="00BC1D6B">
              <w:t>- активен в играх на исследование звука, элементарном музицировании.</w:t>
            </w:r>
          </w:p>
        </w:tc>
        <w:tc>
          <w:tcPr>
            <w:tcW w:w="5069" w:type="dxa"/>
            <w:shd w:val="clear" w:color="auto" w:fill="auto"/>
          </w:tcPr>
          <w:p w:rsidR="00B2091A" w:rsidRPr="00BC1D6B" w:rsidRDefault="00B2091A" w:rsidP="00003EEC">
            <w:pPr>
              <w:jc w:val="both"/>
            </w:pPr>
            <w:r w:rsidRPr="00BC1D6B">
              <w:lastRenderedPageBreak/>
              <w:t xml:space="preserve">- Неустойчивый и ситуативный интерес и желание участвовать в музыкальной деятельности; </w:t>
            </w:r>
          </w:p>
          <w:p w:rsidR="00B2091A" w:rsidRPr="00BC1D6B" w:rsidRDefault="00B2091A" w:rsidP="00003EEC">
            <w:pPr>
              <w:jc w:val="both"/>
            </w:pPr>
            <w:r w:rsidRPr="00BC1D6B">
              <w:lastRenderedPageBreak/>
              <w:t xml:space="preserve">- музыка вызывает незначительный эмоциональный отклик; </w:t>
            </w:r>
          </w:p>
          <w:p w:rsidR="00B2091A" w:rsidRPr="00BC1D6B" w:rsidRDefault="00B2091A" w:rsidP="00003EEC">
            <w:pPr>
              <w:jc w:val="both"/>
            </w:pPr>
            <w:r w:rsidRPr="00BC1D6B">
              <w:t xml:space="preserve">- затрудняется в воспроизведении ритмического рисунка музыки, не ритмичен. Во время движений не реагирует на изменения музыки, продолжает выполнять предыдущие движения; </w:t>
            </w:r>
          </w:p>
          <w:p w:rsidR="00B2091A" w:rsidRPr="00BC1D6B" w:rsidRDefault="00B2091A" w:rsidP="00003EEC">
            <w:pPr>
              <w:jc w:val="both"/>
            </w:pPr>
            <w:r w:rsidRPr="00BC1D6B">
              <w:t xml:space="preserve">- не интонирует, проговаривает слова на одном звуке, не стремится вслушиваться в пение взрослого.  </w:t>
            </w:r>
          </w:p>
          <w:p w:rsidR="00B2091A" w:rsidRPr="00BC1D6B" w:rsidRDefault="00B2091A" w:rsidP="00003EEC">
            <w:pPr>
              <w:jc w:val="both"/>
            </w:pPr>
          </w:p>
        </w:tc>
      </w:tr>
    </w:tbl>
    <w:p w:rsidR="00B2091A" w:rsidRPr="00BC1D6B" w:rsidRDefault="00B2091A" w:rsidP="00B2091A">
      <w:pPr>
        <w:ind w:firstLine="567"/>
        <w:jc w:val="both"/>
      </w:pPr>
    </w:p>
    <w:p w:rsidR="00B2091A" w:rsidRPr="00BC1D6B" w:rsidRDefault="00B2091A" w:rsidP="00B2091A">
      <w:pPr>
        <w:ind w:firstLine="567"/>
        <w:jc w:val="both"/>
      </w:pPr>
      <w:r w:rsidRPr="00BC1D6B">
        <w:t xml:space="preserve">Пятый год жизни. Средняя группа  </w:t>
      </w:r>
    </w:p>
    <w:p w:rsidR="00B2091A" w:rsidRPr="00C60CAE" w:rsidRDefault="00B2091A" w:rsidP="00B2091A">
      <w:pPr>
        <w:ind w:firstLine="567"/>
        <w:jc w:val="both"/>
        <w:rPr>
          <w:b/>
          <w:i/>
        </w:rPr>
      </w:pPr>
      <w:r w:rsidRPr="00C60CAE">
        <w:rPr>
          <w:b/>
          <w:i/>
        </w:rPr>
        <w:t xml:space="preserve">ИЗОБРАЗИТЕЛЬНОЕ ИСКУССТВО  </w:t>
      </w:r>
    </w:p>
    <w:p w:rsidR="00B2091A" w:rsidRPr="00BC1D6B" w:rsidRDefault="00B2091A" w:rsidP="00B2091A">
      <w:pPr>
        <w:ind w:firstLine="567"/>
        <w:jc w:val="both"/>
      </w:pPr>
      <w:r w:rsidRPr="00BC1D6B">
        <w:t xml:space="preserve">Задачи образовательной деятельности </w:t>
      </w:r>
    </w:p>
    <w:p w:rsidR="00B2091A" w:rsidRPr="00BC1D6B" w:rsidRDefault="00B2091A" w:rsidP="00B2091A">
      <w:pPr>
        <w:ind w:firstLine="567"/>
        <w:jc w:val="both"/>
      </w:pPr>
      <w:r w:rsidRPr="00BC1D6B">
        <w:t xml:space="preserve">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B2091A" w:rsidRPr="00BC1D6B" w:rsidRDefault="00B2091A" w:rsidP="00B2091A">
      <w:pPr>
        <w:ind w:firstLine="567"/>
        <w:jc w:val="both"/>
      </w:pPr>
      <w:r w:rsidRPr="00BC1D6B">
        <w:t xml:space="preserve">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B2091A" w:rsidRPr="00BC1D6B" w:rsidRDefault="00B2091A" w:rsidP="00B2091A">
      <w:pPr>
        <w:ind w:firstLine="567"/>
        <w:jc w:val="both"/>
      </w:pPr>
      <w:r w:rsidRPr="00BC1D6B">
        <w:t xml:space="preserve">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B2091A" w:rsidRPr="00BC1D6B" w:rsidRDefault="00B2091A" w:rsidP="00B2091A">
      <w:pPr>
        <w:ind w:firstLine="567"/>
        <w:jc w:val="both"/>
      </w:pPr>
      <w:r w:rsidRPr="00BC1D6B">
        <w:t xml:space="preserve">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B2091A" w:rsidRPr="00BC1D6B" w:rsidRDefault="00B2091A" w:rsidP="00B2091A">
      <w:pPr>
        <w:ind w:firstLine="567"/>
        <w:jc w:val="both"/>
      </w:pPr>
      <w:r w:rsidRPr="00BC1D6B">
        <w:t xml:space="preserve">Содержание образовательной деятельности </w:t>
      </w:r>
    </w:p>
    <w:p w:rsidR="00B2091A" w:rsidRPr="00BC1D6B" w:rsidRDefault="00B2091A" w:rsidP="00B2091A">
      <w:pPr>
        <w:ind w:firstLine="567"/>
        <w:jc w:val="both"/>
      </w:pPr>
      <w:r w:rsidRPr="00BC1D6B">
        <w:t xml:space="preserve">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w:t>
      </w:r>
    </w:p>
    <w:p w:rsidR="00B2091A" w:rsidRPr="00BC1D6B" w:rsidRDefault="00B2091A" w:rsidP="00B2091A">
      <w:pPr>
        <w:ind w:firstLine="567"/>
        <w:jc w:val="both"/>
      </w:pPr>
      <w:r w:rsidRPr="00BC1D6B">
        <w:t xml:space="preserve">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 </w:t>
      </w:r>
    </w:p>
    <w:p w:rsidR="00B2091A" w:rsidRPr="00BC1D6B" w:rsidRDefault="00B2091A" w:rsidP="00B2091A">
      <w:pPr>
        <w:ind w:firstLine="567"/>
        <w:jc w:val="both"/>
      </w:pPr>
      <w:r w:rsidRPr="00BC1D6B">
        <w:t xml:space="preserve">Представления и опыт восприятия произведений искусства:  </w:t>
      </w:r>
    </w:p>
    <w:p w:rsidR="00B2091A" w:rsidRPr="00BC1D6B" w:rsidRDefault="00B2091A" w:rsidP="00B2091A">
      <w:pPr>
        <w:ind w:firstLine="567"/>
        <w:jc w:val="both"/>
      </w:pPr>
      <w:r w:rsidRPr="00BC1D6B">
        <w:t xml:space="preserve">Декоративно-прикладное искусство: 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  </w:t>
      </w:r>
    </w:p>
    <w:p w:rsidR="00B2091A" w:rsidRPr="00BC1D6B" w:rsidRDefault="00B2091A" w:rsidP="00B2091A">
      <w:pPr>
        <w:ind w:firstLine="567"/>
        <w:jc w:val="both"/>
      </w:pPr>
      <w:r w:rsidRPr="00BC1D6B">
        <w:t xml:space="preserve">Графика: особенности книжной графики: сопровождение иллюстрации текста; украшение книги. Ценность книги и необходимость бережного 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 </w:t>
      </w:r>
    </w:p>
    <w:p w:rsidR="00B2091A" w:rsidRPr="00BC1D6B" w:rsidRDefault="00B2091A" w:rsidP="00B2091A">
      <w:pPr>
        <w:ind w:firstLine="567"/>
        <w:jc w:val="both"/>
      </w:pPr>
      <w:r w:rsidRPr="00BC1D6B">
        <w:t xml:space="preserve">Живопись: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w:t>
      </w:r>
    </w:p>
    <w:p w:rsidR="00B2091A" w:rsidRPr="00BC1D6B" w:rsidRDefault="00B2091A" w:rsidP="00B2091A">
      <w:pPr>
        <w:ind w:firstLine="567"/>
        <w:jc w:val="both"/>
      </w:pPr>
      <w:r w:rsidRPr="00BC1D6B">
        <w:t xml:space="preserve">Скульптура: способы создания скульптуры: пластика, высекание. Особенности её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 </w:t>
      </w:r>
    </w:p>
    <w:p w:rsidR="00B2091A" w:rsidRPr="00BC1D6B" w:rsidRDefault="00B2091A" w:rsidP="00B2091A">
      <w:pPr>
        <w:ind w:firstLine="567"/>
        <w:jc w:val="both"/>
      </w:pPr>
      <w:r w:rsidRPr="00BC1D6B">
        <w:lastRenderedPageBreak/>
        <w:t xml:space="preserve">Архитектура: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w:t>
      </w:r>
    </w:p>
    <w:p w:rsidR="00B2091A" w:rsidRPr="00BC1D6B" w:rsidRDefault="00B2091A" w:rsidP="00B2091A">
      <w:pPr>
        <w:ind w:firstLine="567"/>
        <w:jc w:val="both"/>
      </w:pPr>
      <w:r w:rsidRPr="00BC1D6B">
        <w:t xml:space="preserve">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w:t>
      </w:r>
    </w:p>
    <w:p w:rsidR="00B2091A" w:rsidRPr="00BC1D6B" w:rsidRDefault="00B2091A" w:rsidP="00B2091A">
      <w:pPr>
        <w:ind w:firstLine="567"/>
        <w:jc w:val="both"/>
      </w:pPr>
      <w:r w:rsidRPr="00BC1D6B">
        <w:t xml:space="preserve">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 </w:t>
      </w:r>
    </w:p>
    <w:p w:rsidR="00B2091A" w:rsidRPr="00BC1D6B" w:rsidRDefault="00B2091A" w:rsidP="00B2091A">
      <w:pPr>
        <w:ind w:firstLine="567"/>
        <w:jc w:val="both"/>
      </w:pPr>
      <w:r w:rsidRPr="00BC1D6B">
        <w:t xml:space="preserve">Проявление детских предпочтений: выбор детьми любимых книг и иллюстраций, предметов народных промыслов, инициировать пояснение детьми выбора; проявлению детьми бережного отношения к книгам, игрушкам, предметам народных промыслов, начальный опыт коллекционирования. </w:t>
      </w:r>
    </w:p>
    <w:p w:rsidR="00B2091A" w:rsidRPr="00BC1D6B" w:rsidRDefault="00B2091A" w:rsidP="00B2091A">
      <w:pPr>
        <w:ind w:firstLine="567"/>
        <w:jc w:val="both"/>
      </w:pPr>
      <w:r w:rsidRPr="00BC1D6B">
        <w:t xml:space="preserve">Первое посещение музея. Представления о музее, произведениях искусства в музее, правилах поведения (на примере музея игрушек). Интерес детей к посещению музея.  </w:t>
      </w:r>
    </w:p>
    <w:p w:rsidR="00B2091A" w:rsidRPr="00BC1D6B" w:rsidRDefault="00B2091A" w:rsidP="00B2091A">
      <w:pPr>
        <w:ind w:firstLine="567"/>
        <w:jc w:val="both"/>
      </w:pPr>
      <w:r w:rsidRPr="00BC1D6B">
        <w:t xml:space="preserve">Развитие продуктивной деятельности и детского творчества  </w:t>
      </w:r>
    </w:p>
    <w:p w:rsidR="00B2091A" w:rsidRPr="00BC1D6B" w:rsidRDefault="00B2091A" w:rsidP="00B2091A">
      <w:pPr>
        <w:ind w:firstLine="567"/>
        <w:jc w:val="both"/>
      </w:pPr>
      <w:r w:rsidRPr="00BC1D6B">
        <w:t xml:space="preserve">Задачи образовательной деятельности: </w:t>
      </w:r>
    </w:p>
    <w:p w:rsidR="00B2091A" w:rsidRPr="00BC1D6B" w:rsidRDefault="00B2091A" w:rsidP="00B2091A">
      <w:pPr>
        <w:ind w:firstLine="567"/>
        <w:jc w:val="both"/>
      </w:pPr>
      <w:r w:rsidRPr="00BC1D6B">
        <w:t xml:space="preserve"> Активизировать интерес к разнообразной изобразительной деятельности; </w:t>
      </w:r>
    </w:p>
    <w:p w:rsidR="00B2091A" w:rsidRPr="00BC1D6B" w:rsidRDefault="00B2091A" w:rsidP="00B2091A">
      <w:pPr>
        <w:ind w:firstLine="567"/>
        <w:jc w:val="both"/>
      </w:pPr>
      <w:r w:rsidRPr="00BC1D6B">
        <w:t xml:space="preserve"> 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p>
    <w:p w:rsidR="00B2091A" w:rsidRPr="00BC1D6B" w:rsidRDefault="00B2091A" w:rsidP="00B2091A">
      <w:pPr>
        <w:ind w:firstLine="567"/>
        <w:jc w:val="both"/>
      </w:pPr>
      <w:r w:rsidRPr="00BC1D6B">
        <w:t xml:space="preserve">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B2091A" w:rsidRPr="00BC1D6B" w:rsidRDefault="00B2091A" w:rsidP="00B2091A">
      <w:pPr>
        <w:ind w:firstLine="567"/>
        <w:jc w:val="both"/>
      </w:pPr>
      <w:r w:rsidRPr="00BC1D6B">
        <w:t xml:space="preserve"> Развивать сенсорные, эмоционально-эстетические, творческие и познавательные способности.     </w:t>
      </w:r>
    </w:p>
    <w:p w:rsidR="00B2091A" w:rsidRPr="00BC1D6B" w:rsidRDefault="00B2091A" w:rsidP="00B2091A">
      <w:pPr>
        <w:ind w:firstLine="567"/>
        <w:jc w:val="both"/>
      </w:pPr>
      <w:r w:rsidRPr="00BC1D6B">
        <w:t xml:space="preserve">Содержание образовательной деятельности  </w:t>
      </w:r>
    </w:p>
    <w:p w:rsidR="00B2091A" w:rsidRPr="00BC1D6B" w:rsidRDefault="00B2091A" w:rsidP="00B2091A">
      <w:pPr>
        <w:ind w:firstLine="567"/>
        <w:jc w:val="both"/>
      </w:pPr>
      <w:r w:rsidRPr="00BC1D6B">
        <w:t xml:space="preserve">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
    <w:p w:rsidR="00B2091A" w:rsidRPr="00BC1D6B" w:rsidRDefault="00B2091A" w:rsidP="00B2091A">
      <w:pPr>
        <w:ind w:firstLine="567"/>
        <w:jc w:val="both"/>
      </w:pPr>
      <w:r w:rsidRPr="00BC1D6B">
        <w:t xml:space="preserve">Развитие умений принимать замысел будущей работы, предложенный педагогом или поставленный самостоятельно. </w:t>
      </w:r>
    </w:p>
    <w:p w:rsidR="00B2091A" w:rsidRPr="00BC1D6B" w:rsidRDefault="00B2091A" w:rsidP="00B2091A">
      <w:pPr>
        <w:ind w:firstLine="567"/>
        <w:jc w:val="both"/>
      </w:pPr>
      <w:r w:rsidRPr="00BC1D6B">
        <w:t xml:space="preserve">Развитие умений выделять общие, типичные, характерные признаки предметов и явлений природы, человека; сенсорных, эстетических свойств (разнообразие форм, размеров, пропорций), устанавливать ассоциативные связи между свойствами предметов, деталями конструктора и образами.  </w:t>
      </w:r>
    </w:p>
    <w:p w:rsidR="00B2091A" w:rsidRPr="00BC1D6B" w:rsidRDefault="00B2091A" w:rsidP="00B2091A">
      <w:pPr>
        <w:ind w:firstLine="567"/>
        <w:jc w:val="both"/>
      </w:pPr>
      <w:r w:rsidRPr="00BC1D6B">
        <w:t xml:space="preserve">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Освоения детьми обобщенных способов изображения (дугой, на основе овала и т.п.). </w:t>
      </w:r>
    </w:p>
    <w:p w:rsidR="00B2091A" w:rsidRPr="00BC1D6B" w:rsidRDefault="00B2091A" w:rsidP="00B2091A">
      <w:pPr>
        <w:ind w:firstLine="567"/>
        <w:jc w:val="both"/>
      </w:pPr>
      <w:r w:rsidRPr="00BC1D6B">
        <w:t xml:space="preserve">Изобразительно-выразительные умения </w:t>
      </w:r>
    </w:p>
    <w:p w:rsidR="00B2091A" w:rsidRPr="00BC1D6B" w:rsidRDefault="00B2091A" w:rsidP="00B2091A">
      <w:pPr>
        <w:ind w:firstLine="567"/>
        <w:jc w:val="both"/>
      </w:pPr>
      <w:r w:rsidRPr="00BC1D6B">
        <w:t xml:space="preserve">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 </w:t>
      </w:r>
    </w:p>
    <w:p w:rsidR="00B2091A" w:rsidRPr="00BC1D6B" w:rsidRDefault="00B2091A" w:rsidP="00B2091A">
      <w:pPr>
        <w:ind w:firstLine="567"/>
        <w:jc w:val="both"/>
      </w:pPr>
      <w:r w:rsidRPr="00BC1D6B">
        <w:t xml:space="preserve">Развитие умений в сюжетном изображении передавать пространственные отношения, при рисовании по мотивам сказок передавать признаки сказочности цветовым решением, атрибутами; в декоративном изображении нарядно украшать предметную и геометрическую основу с помощью ритма пятен, геометрических элементов узора; в лепке - посредством налепов, узора стекой; соотносить цвет и элементы декора с фоном. </w:t>
      </w:r>
    </w:p>
    <w:p w:rsidR="00B2091A" w:rsidRPr="00BC1D6B" w:rsidRDefault="00B2091A" w:rsidP="00B2091A">
      <w:pPr>
        <w:ind w:firstLine="567"/>
        <w:jc w:val="both"/>
      </w:pPr>
      <w:r w:rsidRPr="00BC1D6B">
        <w:lastRenderedPageBreak/>
        <w:t xml:space="preserve">Умения создавать несложную композицию из изготовленных предметов. 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 </w:t>
      </w:r>
    </w:p>
    <w:p w:rsidR="00B2091A" w:rsidRPr="00BC1D6B" w:rsidRDefault="00B2091A" w:rsidP="00B2091A">
      <w:pPr>
        <w:ind w:firstLine="567"/>
        <w:jc w:val="both"/>
      </w:pPr>
      <w:r w:rsidRPr="00BC1D6B">
        <w:t xml:space="preserve">Технические умения </w:t>
      </w:r>
    </w:p>
    <w:p w:rsidR="00B2091A" w:rsidRPr="00BC1D6B" w:rsidRDefault="00B2091A" w:rsidP="00B2091A">
      <w:pPr>
        <w:ind w:firstLine="567"/>
        <w:jc w:val="both"/>
      </w:pPr>
      <w:r w:rsidRPr="00BC1D6B">
        <w:t xml:space="preserve">В рисовании: 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 </w:t>
      </w:r>
    </w:p>
    <w:p w:rsidR="00B2091A" w:rsidRPr="00BC1D6B" w:rsidRDefault="00B2091A" w:rsidP="00B2091A">
      <w:pPr>
        <w:ind w:firstLine="567"/>
        <w:jc w:val="both"/>
      </w:pPr>
      <w:r w:rsidRPr="00BC1D6B">
        <w:t xml:space="preserve">В аппликации: 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 </w:t>
      </w:r>
    </w:p>
    <w:p w:rsidR="00B2091A" w:rsidRPr="00BC1D6B" w:rsidRDefault="00B2091A" w:rsidP="00B2091A">
      <w:pPr>
        <w:ind w:firstLine="567"/>
        <w:jc w:val="both"/>
      </w:pPr>
      <w:r w:rsidRPr="00BC1D6B">
        <w:t xml:space="preserve">В лепке: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прощипывание и т.п.  </w:t>
      </w:r>
    </w:p>
    <w:p w:rsidR="00B2091A" w:rsidRPr="00BC1D6B" w:rsidRDefault="00B2091A" w:rsidP="00B2091A">
      <w:pPr>
        <w:ind w:firstLine="567"/>
        <w:jc w:val="both"/>
      </w:pPr>
      <w:r w:rsidRPr="00BC1D6B">
        <w:t xml:space="preserve">В конструировании из готовых геометрических фигур: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Конструирование из бумаги: освоение обобщенных способов складывания различных поделок: складывание квадрат; приклеивание к основной форме деталей. Конструирование из природного материала: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w:t>
      </w:r>
    </w:p>
    <w:p w:rsidR="00B2091A" w:rsidRPr="00BC1D6B" w:rsidRDefault="00B2091A" w:rsidP="00B2091A">
      <w:pPr>
        <w:ind w:firstLine="567"/>
        <w:jc w:val="both"/>
      </w:pPr>
      <w:r w:rsidRPr="00BC1D6B">
        <w:t xml:space="preserve">Расширение и уточнение представлений об изобразительных инструментах (цветные карандаши основных цветов, бумага разного цвета, фактуры, картон, пластические материалы, краска гуашевая, цветные мелки, фломастеры, клей), экспериментирование с материалами, сочетание техник и материалов. Интеграция видов деятельности. </w:t>
      </w:r>
    </w:p>
    <w:p w:rsidR="00B2091A" w:rsidRPr="00BC1D6B" w:rsidRDefault="00B2091A" w:rsidP="00B2091A">
      <w:pPr>
        <w:ind w:firstLine="567"/>
        <w:jc w:val="both"/>
      </w:pPr>
      <w:r w:rsidRPr="00BC1D6B">
        <w:t xml:space="preserve">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w:t>
      </w:r>
    </w:p>
    <w:p w:rsidR="00B2091A" w:rsidRPr="00BC1D6B" w:rsidRDefault="00B2091A" w:rsidP="00B2091A">
      <w:pPr>
        <w:ind w:firstLine="567"/>
        <w:jc w:val="both"/>
      </w:pPr>
      <w:r w:rsidRPr="00BC1D6B">
        <w:t xml:space="preserve">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радоваться результату. 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  </w:t>
      </w:r>
    </w:p>
    <w:p w:rsidR="00B2091A" w:rsidRPr="00BC1D6B" w:rsidRDefault="00B2091A" w:rsidP="00B2091A">
      <w:pPr>
        <w:ind w:firstLine="567"/>
        <w:jc w:val="both"/>
      </w:pPr>
      <w:r w:rsidRPr="00BC1D6B">
        <w:t xml:space="preserve">Результаты образовательной деятельности </w:t>
      </w:r>
    </w:p>
    <w:p w:rsidR="00B2091A" w:rsidRPr="00BC1D6B" w:rsidRDefault="00B2091A" w:rsidP="00B2091A">
      <w:pPr>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4500"/>
      </w:tblGrid>
      <w:tr w:rsidR="00B2091A" w:rsidRPr="00BC1D6B" w:rsidTr="00C91157">
        <w:tc>
          <w:tcPr>
            <w:tcW w:w="5529" w:type="dxa"/>
            <w:shd w:val="clear" w:color="auto" w:fill="auto"/>
          </w:tcPr>
          <w:p w:rsidR="00B2091A" w:rsidRPr="00BC1D6B" w:rsidRDefault="00B2091A" w:rsidP="007846AA">
            <w:pPr>
              <w:ind w:firstLine="34"/>
              <w:jc w:val="both"/>
            </w:pPr>
            <w:r w:rsidRPr="00BC1D6B">
              <w:t>Достижения ребенка 4-5 лет (что нас радует)</w:t>
            </w:r>
          </w:p>
        </w:tc>
        <w:tc>
          <w:tcPr>
            <w:tcW w:w="4500" w:type="dxa"/>
            <w:shd w:val="clear" w:color="auto" w:fill="auto"/>
          </w:tcPr>
          <w:p w:rsidR="00B2091A" w:rsidRPr="00BC1D6B" w:rsidRDefault="00B2091A" w:rsidP="007846AA">
            <w:pPr>
              <w:ind w:firstLine="34"/>
              <w:jc w:val="both"/>
            </w:pPr>
            <w:r w:rsidRPr="00BC1D6B">
              <w:t xml:space="preserve">Вызывает озабоченность и требует совместных усилий педагогов и родителей  </w:t>
            </w:r>
          </w:p>
        </w:tc>
      </w:tr>
      <w:tr w:rsidR="00B2091A" w:rsidRPr="00BC1D6B" w:rsidTr="00C91157">
        <w:tc>
          <w:tcPr>
            <w:tcW w:w="5529" w:type="dxa"/>
            <w:shd w:val="clear" w:color="auto" w:fill="auto"/>
          </w:tcPr>
          <w:p w:rsidR="00B2091A" w:rsidRPr="00BC1D6B" w:rsidRDefault="00B2091A" w:rsidP="00003EEC">
            <w:pPr>
              <w:jc w:val="both"/>
            </w:pPr>
            <w:r w:rsidRPr="00BC1D6B">
              <w:rPr>
                <w:rFonts w:ascii="Cambria Math" w:hAnsi="Cambria Math" w:cs="Cambria Math"/>
              </w:rPr>
              <w:t>‒</w:t>
            </w:r>
            <w:r w:rsidRPr="00BC1D6B">
              <w:t xml:space="preserve"> любит самостоятельно заниматься изобразительной деятельностью; </w:t>
            </w:r>
            <w:r w:rsidRPr="00BC1D6B">
              <w:rPr>
                <w:rFonts w:ascii="Cambria Math" w:hAnsi="Cambria Math" w:cs="Cambria Math"/>
              </w:rPr>
              <w:t>‒</w:t>
            </w:r>
            <w:r w:rsidRPr="00BC1D6B">
              <w:t xml:space="preserve">  эмоционально отзывается, сопереживает состоянию и настроению художественного произведения по тематике близкой опыту; </w:t>
            </w:r>
            <w:r w:rsidRPr="00BC1D6B">
              <w:rPr>
                <w:rFonts w:ascii="Cambria Math" w:hAnsi="Cambria Math" w:cs="Cambria Math"/>
              </w:rPr>
              <w:t>‒</w:t>
            </w:r>
            <w:r w:rsidRPr="00BC1D6B">
              <w:t xml:space="preserve"> 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 </w:t>
            </w:r>
            <w:r w:rsidRPr="00BC1D6B">
              <w:rPr>
                <w:rFonts w:ascii="Cambria Math" w:hAnsi="Cambria Math" w:cs="Cambria Math"/>
              </w:rPr>
              <w:t>‒</w:t>
            </w:r>
            <w:r w:rsidRPr="00BC1D6B">
              <w:t xml:space="preserve"> в соответствии с </w:t>
            </w:r>
            <w:r w:rsidRPr="00BC1D6B">
              <w:lastRenderedPageBreak/>
              <w:t xml:space="preserve">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созданию изображения в разных видах деятельности; </w:t>
            </w:r>
            <w:r w:rsidRPr="00BC1D6B">
              <w:rPr>
                <w:rFonts w:ascii="Cambria Math" w:hAnsi="Cambria Math" w:cs="Cambria Math"/>
              </w:rPr>
              <w:t>‒</w:t>
            </w:r>
            <w:r w:rsidRPr="00BC1D6B">
              <w:t xml:space="preserve"> 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 </w:t>
            </w:r>
          </w:p>
        </w:tc>
        <w:tc>
          <w:tcPr>
            <w:tcW w:w="4500" w:type="dxa"/>
            <w:shd w:val="clear" w:color="auto" w:fill="auto"/>
          </w:tcPr>
          <w:p w:rsidR="00B2091A" w:rsidRPr="00BC1D6B" w:rsidRDefault="00B2091A" w:rsidP="00003EEC">
            <w:pPr>
              <w:jc w:val="both"/>
            </w:pPr>
            <w:r w:rsidRPr="00BC1D6B">
              <w:rPr>
                <w:rFonts w:ascii="Cambria Math" w:hAnsi="Cambria Math" w:cs="Cambria Math"/>
              </w:rPr>
              <w:lastRenderedPageBreak/>
              <w:t>‒</w:t>
            </w:r>
            <w:r w:rsidRPr="00BC1D6B">
              <w:t xml:space="preserve"> с трудом проявляет эмоциональный отклик на проявление красоты в окружающем мире; просто перечисляет свойства рассматриваемого объекта, затрудняется соотнести увиденное с собственным опытом; </w:t>
            </w:r>
          </w:p>
          <w:p w:rsidR="00B2091A" w:rsidRPr="00BC1D6B" w:rsidRDefault="00B2091A" w:rsidP="00003EEC">
            <w:pPr>
              <w:jc w:val="both"/>
            </w:pPr>
            <w:r w:rsidRPr="00BC1D6B">
              <w:rPr>
                <w:rFonts w:ascii="Cambria Math" w:hAnsi="Cambria Math" w:cs="Cambria Math"/>
              </w:rPr>
              <w:t>‒</w:t>
            </w:r>
            <w:r w:rsidRPr="00BC1D6B">
              <w:t xml:space="preserve"> не любит рисовать, лепить, конструировать; создаваемые изображения шаблонны, </w:t>
            </w:r>
            <w:r w:rsidRPr="00BC1D6B">
              <w:lastRenderedPageBreak/>
              <w:t xml:space="preserve">маловыразительны, схематичны; недостаточно самостоятелен в процессе деятельности.   </w:t>
            </w:r>
          </w:p>
          <w:p w:rsidR="00B2091A" w:rsidRPr="00BC1D6B" w:rsidRDefault="00B2091A" w:rsidP="00003EEC">
            <w:pPr>
              <w:jc w:val="both"/>
            </w:pPr>
          </w:p>
        </w:tc>
      </w:tr>
    </w:tbl>
    <w:p w:rsidR="00B2091A" w:rsidRPr="00BC1D6B" w:rsidRDefault="00B2091A" w:rsidP="00B2091A">
      <w:pPr>
        <w:ind w:firstLine="567"/>
        <w:jc w:val="both"/>
      </w:pPr>
    </w:p>
    <w:p w:rsidR="00B2091A" w:rsidRPr="00C60CAE" w:rsidRDefault="00B2091A" w:rsidP="00B2091A">
      <w:pPr>
        <w:ind w:firstLine="567"/>
        <w:jc w:val="both"/>
        <w:rPr>
          <w:b/>
          <w:i/>
        </w:rPr>
      </w:pPr>
      <w:r w:rsidRPr="00C60CAE">
        <w:rPr>
          <w:b/>
          <w:i/>
        </w:rPr>
        <w:t xml:space="preserve">ХУДОЖЕСТВЕННАЯ ЛИТЕРАТУРА  </w:t>
      </w:r>
    </w:p>
    <w:p w:rsidR="00B2091A" w:rsidRPr="00BC1D6B" w:rsidRDefault="00B2091A" w:rsidP="00B2091A">
      <w:pPr>
        <w:ind w:firstLine="567"/>
        <w:jc w:val="both"/>
      </w:pPr>
      <w:r w:rsidRPr="00BC1D6B">
        <w:t xml:space="preserve">Задачи образовательной деятельности </w:t>
      </w:r>
    </w:p>
    <w:p w:rsidR="00B2091A" w:rsidRPr="00BC1D6B" w:rsidRDefault="00B2091A" w:rsidP="00B2091A">
      <w:pPr>
        <w:ind w:firstLine="567"/>
        <w:jc w:val="both"/>
      </w:pPr>
      <w:r w:rsidRPr="00BC1D6B">
        <w:t xml:space="preserve"> 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  </w:t>
      </w:r>
    </w:p>
    <w:p w:rsidR="00B2091A" w:rsidRPr="00BC1D6B" w:rsidRDefault="00B2091A" w:rsidP="00B2091A">
      <w:pPr>
        <w:ind w:firstLine="567"/>
        <w:jc w:val="both"/>
      </w:pPr>
      <w:r w:rsidRPr="00BC1D6B">
        <w:t xml:space="preserve"> Углублять у детей интерес к литературе, воспитывать желание к постоянному общению с книгой в совместной со взрослым и самостоятельной деятельности. </w:t>
      </w:r>
    </w:p>
    <w:p w:rsidR="00B2091A" w:rsidRPr="00BC1D6B" w:rsidRDefault="00B2091A" w:rsidP="00B2091A">
      <w:pPr>
        <w:ind w:firstLine="567"/>
        <w:jc w:val="both"/>
      </w:pPr>
      <w:r w:rsidRPr="00BC1D6B">
        <w:t xml:space="preserve"> 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B2091A" w:rsidRPr="00BC1D6B" w:rsidRDefault="00B2091A" w:rsidP="00B2091A">
      <w:pPr>
        <w:ind w:firstLine="567"/>
        <w:jc w:val="both"/>
      </w:pPr>
      <w:r w:rsidRPr="00BC1D6B">
        <w:t xml:space="preserve"> 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
    <w:p w:rsidR="00B2091A" w:rsidRPr="00BC1D6B" w:rsidRDefault="00B2091A" w:rsidP="00B2091A">
      <w:pPr>
        <w:ind w:firstLine="567"/>
        <w:jc w:val="both"/>
      </w:pPr>
      <w:r w:rsidRPr="00BC1D6B">
        <w:t xml:space="preserve"> 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p>
    <w:p w:rsidR="00B2091A" w:rsidRPr="00BC1D6B" w:rsidRDefault="00B2091A" w:rsidP="00B2091A">
      <w:pPr>
        <w:ind w:firstLine="567"/>
        <w:jc w:val="both"/>
      </w:pPr>
      <w:r w:rsidRPr="00BC1D6B">
        <w:t xml:space="preserve">Содержание образовательной деятельности </w:t>
      </w:r>
    </w:p>
    <w:p w:rsidR="00B2091A" w:rsidRPr="00BC1D6B" w:rsidRDefault="00B2091A" w:rsidP="00B2091A">
      <w:pPr>
        <w:ind w:firstLine="567"/>
        <w:jc w:val="both"/>
      </w:pPr>
      <w:r w:rsidRPr="00BC1D6B">
        <w:t xml:space="preserve">Расширение читательских интересов детей к литературе. </w:t>
      </w:r>
    </w:p>
    <w:p w:rsidR="00B2091A" w:rsidRPr="00BC1D6B" w:rsidRDefault="00B2091A" w:rsidP="00B2091A">
      <w:pPr>
        <w:ind w:firstLine="567"/>
        <w:jc w:val="both"/>
      </w:pPr>
      <w:r w:rsidRPr="00BC1D6B">
        <w:t xml:space="preserve">Получение удовольствия  от общения с книгой, стремление к повторной встрече с ней. </w:t>
      </w:r>
    </w:p>
    <w:p w:rsidR="00B2091A" w:rsidRPr="00BC1D6B" w:rsidRDefault="00B2091A" w:rsidP="00B2091A">
      <w:pPr>
        <w:ind w:firstLine="567"/>
        <w:jc w:val="both"/>
      </w:pPr>
      <w:r w:rsidRPr="00BC1D6B">
        <w:t xml:space="preserve">Восприятие литературного текста. </w:t>
      </w:r>
    </w:p>
    <w:p w:rsidR="00B2091A" w:rsidRPr="00BC1D6B" w:rsidRDefault="00B2091A" w:rsidP="00B2091A">
      <w:pPr>
        <w:ind w:firstLine="567"/>
        <w:jc w:val="both"/>
      </w:pPr>
      <w:r w:rsidRPr="00BC1D6B">
        <w:t xml:space="preserve">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 </w:t>
      </w:r>
    </w:p>
    <w:p w:rsidR="00B2091A" w:rsidRPr="00BC1D6B" w:rsidRDefault="00B2091A" w:rsidP="00B2091A">
      <w:pPr>
        <w:ind w:firstLine="567"/>
        <w:jc w:val="both"/>
      </w:pPr>
      <w:r w:rsidRPr="00BC1D6B">
        <w:t xml:space="preserve">Творческая деятельность на основе литературного текста. </w:t>
      </w:r>
    </w:p>
    <w:p w:rsidR="00B2091A" w:rsidRPr="00BC1D6B" w:rsidRDefault="00B2091A" w:rsidP="00B2091A">
      <w:pPr>
        <w:ind w:firstLine="567"/>
        <w:jc w:val="both"/>
      </w:pPr>
      <w:r w:rsidRPr="00BC1D6B">
        <w:t xml:space="preserve">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   </w:t>
      </w:r>
    </w:p>
    <w:p w:rsidR="00B2091A" w:rsidRPr="00BC1D6B" w:rsidRDefault="00B2091A" w:rsidP="00B2091A">
      <w:pPr>
        <w:ind w:firstLine="567"/>
        <w:jc w:val="both"/>
      </w:pPr>
      <w:r w:rsidRPr="00BC1D6B">
        <w:t>Результаты образовательной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4926"/>
      </w:tblGrid>
      <w:tr w:rsidR="00B2091A" w:rsidRPr="00BC1D6B" w:rsidTr="00C91157">
        <w:tc>
          <w:tcPr>
            <w:tcW w:w="5103" w:type="dxa"/>
            <w:shd w:val="clear" w:color="auto" w:fill="auto"/>
          </w:tcPr>
          <w:p w:rsidR="00B2091A" w:rsidRPr="00BC1D6B" w:rsidRDefault="00B2091A" w:rsidP="007846AA">
            <w:pPr>
              <w:ind w:firstLine="34"/>
              <w:jc w:val="both"/>
            </w:pPr>
            <w:r w:rsidRPr="00BC1D6B">
              <w:t xml:space="preserve">Достижения ребенка  («Что нас радует»)  </w:t>
            </w:r>
          </w:p>
        </w:tc>
        <w:tc>
          <w:tcPr>
            <w:tcW w:w="4926" w:type="dxa"/>
            <w:shd w:val="clear" w:color="auto" w:fill="auto"/>
          </w:tcPr>
          <w:p w:rsidR="00B2091A" w:rsidRPr="00BC1D6B" w:rsidRDefault="00B2091A" w:rsidP="007846AA">
            <w:pPr>
              <w:ind w:firstLine="34"/>
              <w:jc w:val="both"/>
            </w:pPr>
            <w:r w:rsidRPr="00BC1D6B">
              <w:t>Вызывает озабоченность и требует совместных усилий педагогов и родителей</w:t>
            </w:r>
          </w:p>
        </w:tc>
      </w:tr>
      <w:tr w:rsidR="00B2091A" w:rsidRPr="00BC1D6B" w:rsidTr="00C91157">
        <w:tc>
          <w:tcPr>
            <w:tcW w:w="5103" w:type="dxa"/>
            <w:shd w:val="clear" w:color="auto" w:fill="auto"/>
          </w:tcPr>
          <w:p w:rsidR="00B2091A" w:rsidRPr="00BC1D6B" w:rsidRDefault="00B2091A" w:rsidP="00003EEC">
            <w:pPr>
              <w:jc w:val="both"/>
            </w:pPr>
            <w:r w:rsidRPr="00BC1D6B">
              <w:lastRenderedPageBreak/>
              <w:t xml:space="preserve">- 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 </w:t>
            </w:r>
          </w:p>
          <w:p w:rsidR="00B2091A" w:rsidRPr="00BC1D6B" w:rsidRDefault="00B2091A" w:rsidP="00003EEC">
            <w:pPr>
              <w:jc w:val="both"/>
            </w:pPr>
            <w:r w:rsidRPr="00BC1D6B">
              <w:t xml:space="preserve">- имеет представления о некоторых особенностях таких литературных жанров, как загадка, сказка, рассказ, стихотворение, небылица; </w:t>
            </w:r>
          </w:p>
          <w:p w:rsidR="00B2091A" w:rsidRPr="00BC1D6B" w:rsidRDefault="00B2091A" w:rsidP="00003EEC">
            <w:pPr>
              <w:jc w:val="both"/>
            </w:pPr>
            <w:r w:rsidRPr="00BC1D6B">
              <w:t xml:space="preserve">- 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 </w:t>
            </w:r>
          </w:p>
          <w:p w:rsidR="00B2091A" w:rsidRPr="00BC1D6B" w:rsidRDefault="00B2091A" w:rsidP="00003EEC">
            <w:pPr>
              <w:jc w:val="both"/>
            </w:pPr>
            <w:r w:rsidRPr="00BC1D6B">
              <w:t xml:space="preserve">- с желанием рисует иллюстрации,  активно участвует в театрализованных играх, стремится к созданию выразительных образов. </w:t>
            </w:r>
          </w:p>
        </w:tc>
        <w:tc>
          <w:tcPr>
            <w:tcW w:w="4926" w:type="dxa"/>
            <w:shd w:val="clear" w:color="auto" w:fill="auto"/>
          </w:tcPr>
          <w:p w:rsidR="00B2091A" w:rsidRPr="00BC1D6B" w:rsidRDefault="00B2091A" w:rsidP="00003EEC">
            <w:pPr>
              <w:jc w:val="both"/>
            </w:pPr>
            <w:r w:rsidRPr="00BC1D6B">
              <w:t xml:space="preserve">- Интерес к слушанию литературных произведений выражен слабо. Ребенок самостоятельно «не общается» с книгами в книжном уголке, не просит прочитать новое произведение. Более выраженный эмоциональный отклик вызывает только рассматривание иллюстраций; </w:t>
            </w:r>
          </w:p>
          <w:p w:rsidR="00B2091A" w:rsidRPr="00BC1D6B" w:rsidRDefault="00B2091A" w:rsidP="00003EEC">
            <w:pPr>
              <w:jc w:val="both"/>
            </w:pPr>
            <w:r w:rsidRPr="00BC1D6B">
              <w:t xml:space="preserve">- отвечая на вопросы о событиях, дает обобщенно-упрощенную характеристику герою, затрудняется в установлении мотивов поступков героя, не  чувствителен к красоте литературного языка.  </w:t>
            </w:r>
          </w:p>
          <w:p w:rsidR="00B2091A" w:rsidRPr="00BC1D6B" w:rsidRDefault="00B2091A" w:rsidP="00003EEC">
            <w:pPr>
              <w:jc w:val="both"/>
            </w:pPr>
            <w:r w:rsidRPr="00BC1D6B">
              <w:t xml:space="preserve">- затрудняется при пересказывании текстов, пересказывает их по вопросам или на основе иллюстраций; </w:t>
            </w:r>
          </w:p>
          <w:p w:rsidR="00B2091A" w:rsidRPr="00BC1D6B" w:rsidRDefault="00B2091A" w:rsidP="00003EEC">
            <w:pPr>
              <w:jc w:val="both"/>
            </w:pPr>
            <w:r w:rsidRPr="00BC1D6B">
              <w:t xml:space="preserve">- отказывается от участия в театрализованных играх, чаще бывает зрителем, в образно-игровых этюдах создает только простой стереотипный образ героя.  </w:t>
            </w:r>
          </w:p>
          <w:p w:rsidR="00B2091A" w:rsidRPr="00BC1D6B" w:rsidRDefault="00B2091A" w:rsidP="00003EEC">
            <w:pPr>
              <w:jc w:val="both"/>
            </w:pPr>
          </w:p>
        </w:tc>
      </w:tr>
    </w:tbl>
    <w:p w:rsidR="00B2091A" w:rsidRPr="00BC1D6B" w:rsidRDefault="00B2091A" w:rsidP="00B2091A">
      <w:pPr>
        <w:ind w:firstLine="567"/>
        <w:jc w:val="both"/>
      </w:pPr>
    </w:p>
    <w:p w:rsidR="00B2091A" w:rsidRPr="00C60CAE" w:rsidRDefault="00B2091A" w:rsidP="00B2091A">
      <w:pPr>
        <w:ind w:firstLine="567"/>
        <w:jc w:val="both"/>
        <w:rPr>
          <w:b/>
          <w:i/>
        </w:rPr>
      </w:pPr>
      <w:r w:rsidRPr="00C60CAE">
        <w:rPr>
          <w:b/>
          <w:i/>
        </w:rPr>
        <w:t xml:space="preserve">МУЗЫКА  </w:t>
      </w:r>
    </w:p>
    <w:p w:rsidR="00B2091A" w:rsidRPr="00BC1D6B" w:rsidRDefault="00B2091A" w:rsidP="00B2091A">
      <w:pPr>
        <w:ind w:firstLine="567"/>
        <w:jc w:val="both"/>
      </w:pPr>
      <w:r w:rsidRPr="00BC1D6B">
        <w:t xml:space="preserve">Задачи образовательной деятельности </w:t>
      </w:r>
    </w:p>
    <w:p w:rsidR="00B2091A" w:rsidRPr="00BC1D6B" w:rsidRDefault="00B2091A" w:rsidP="00B2091A">
      <w:pPr>
        <w:ind w:firstLine="567"/>
        <w:jc w:val="both"/>
      </w:pPr>
      <w:r w:rsidRPr="00BC1D6B">
        <w:t xml:space="preserve"> воспитывать слушательскую культуру детей, развивать умения понимать и интерпретировать выразительные средства музыки; </w:t>
      </w:r>
    </w:p>
    <w:p w:rsidR="00B2091A" w:rsidRPr="00BC1D6B" w:rsidRDefault="00B2091A" w:rsidP="00B2091A">
      <w:pPr>
        <w:ind w:firstLine="567"/>
        <w:jc w:val="both"/>
      </w:pPr>
      <w:r w:rsidRPr="00BC1D6B">
        <w:t xml:space="preserve"> развивать умения общаться и сообщать о себе, своем настроении с помощью музыки; </w:t>
      </w:r>
    </w:p>
    <w:p w:rsidR="00B2091A" w:rsidRPr="00BC1D6B" w:rsidRDefault="00B2091A" w:rsidP="00B2091A">
      <w:pPr>
        <w:ind w:firstLine="567"/>
        <w:jc w:val="both"/>
      </w:pPr>
      <w:r w:rsidRPr="00BC1D6B">
        <w:t xml:space="preserve"> развивать музыкальный слух - интонационный, мелодический, гармонический, ладовый; обучать элементарной музыкальной грамоте. </w:t>
      </w:r>
    </w:p>
    <w:p w:rsidR="00B2091A" w:rsidRPr="00BC1D6B" w:rsidRDefault="00B2091A" w:rsidP="00B2091A">
      <w:pPr>
        <w:ind w:firstLine="567"/>
        <w:jc w:val="both"/>
      </w:pPr>
      <w:r w:rsidRPr="00BC1D6B">
        <w:t xml:space="preserve"> развивать координацию слуха и голоса, формировать начальные певческие навыки; </w:t>
      </w:r>
    </w:p>
    <w:p w:rsidR="00B2091A" w:rsidRPr="00BC1D6B" w:rsidRDefault="00B2091A" w:rsidP="00B2091A">
      <w:pPr>
        <w:ind w:firstLine="567"/>
        <w:jc w:val="both"/>
      </w:pPr>
      <w:r w:rsidRPr="00BC1D6B">
        <w:t xml:space="preserve"> способствовать освоению детьми приемов игры на детских музыкальных инструментах; </w:t>
      </w:r>
    </w:p>
    <w:p w:rsidR="00B2091A" w:rsidRPr="00BC1D6B" w:rsidRDefault="00B2091A" w:rsidP="00B2091A">
      <w:pPr>
        <w:ind w:firstLine="567"/>
        <w:jc w:val="both"/>
      </w:pPr>
      <w:r w:rsidRPr="00BC1D6B">
        <w:t xml:space="preserve"> способствовать освоению элементов танца и ритмопластики для создания музыкальных двигательных образов в играх и драматизациях; </w:t>
      </w:r>
    </w:p>
    <w:p w:rsidR="00B2091A" w:rsidRPr="00BC1D6B" w:rsidRDefault="00B2091A" w:rsidP="00B2091A">
      <w:pPr>
        <w:ind w:firstLine="567"/>
        <w:jc w:val="both"/>
      </w:pPr>
      <w:r w:rsidRPr="00BC1D6B">
        <w:t xml:space="preserve"> стимулировать желание ребенка самостоятельно заниматься музыкальной деятельностью.  </w:t>
      </w:r>
    </w:p>
    <w:p w:rsidR="00B2091A" w:rsidRPr="00BC1D6B" w:rsidRDefault="00B2091A" w:rsidP="00B2091A">
      <w:pPr>
        <w:ind w:firstLine="567"/>
        <w:jc w:val="both"/>
      </w:pPr>
      <w:r w:rsidRPr="00BC1D6B">
        <w:t xml:space="preserve">Содержание образовательной деятельности </w:t>
      </w:r>
    </w:p>
    <w:p w:rsidR="007846AA" w:rsidRDefault="00B2091A" w:rsidP="006D67F5">
      <w:pPr>
        <w:ind w:firstLine="567"/>
        <w:jc w:val="both"/>
      </w:pPr>
      <w:r w:rsidRPr="00BC1D6B">
        <w:t xml:space="preserve">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 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 внутренний мир человека, а изображает внешнее движение. Пользование звуковыми сенсорными предэталонами.  </w:t>
      </w:r>
    </w:p>
    <w:p w:rsidR="007846AA" w:rsidRDefault="007846AA" w:rsidP="00B2091A">
      <w:pPr>
        <w:ind w:firstLine="567"/>
        <w:jc w:val="both"/>
      </w:pPr>
    </w:p>
    <w:p w:rsidR="00B2091A" w:rsidRPr="00BC1D6B" w:rsidRDefault="00B2091A" w:rsidP="00B2091A">
      <w:pPr>
        <w:ind w:firstLine="567"/>
        <w:jc w:val="both"/>
      </w:pPr>
      <w:r w:rsidRPr="00BC1D6B">
        <w:t xml:space="preserve">Результаты образовательной деятельности </w:t>
      </w:r>
    </w:p>
    <w:p w:rsidR="00B2091A" w:rsidRPr="00BC1D6B" w:rsidRDefault="00B2091A" w:rsidP="00B2091A">
      <w:pPr>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5351"/>
      </w:tblGrid>
      <w:tr w:rsidR="00B2091A" w:rsidRPr="00BC1D6B" w:rsidTr="00C91157">
        <w:tc>
          <w:tcPr>
            <w:tcW w:w="4678" w:type="dxa"/>
            <w:shd w:val="clear" w:color="auto" w:fill="auto"/>
          </w:tcPr>
          <w:p w:rsidR="00B2091A" w:rsidRPr="00BC1D6B" w:rsidRDefault="00B2091A" w:rsidP="007846AA">
            <w:pPr>
              <w:ind w:firstLine="34"/>
              <w:jc w:val="both"/>
            </w:pPr>
            <w:r w:rsidRPr="00BC1D6B">
              <w:t xml:space="preserve">Достижения ребенка  («Что нас радует»)  </w:t>
            </w:r>
          </w:p>
        </w:tc>
        <w:tc>
          <w:tcPr>
            <w:tcW w:w="5351" w:type="dxa"/>
            <w:shd w:val="clear" w:color="auto" w:fill="auto"/>
          </w:tcPr>
          <w:p w:rsidR="00B2091A" w:rsidRPr="00BC1D6B" w:rsidRDefault="00B2091A" w:rsidP="007846AA">
            <w:pPr>
              <w:ind w:firstLine="34"/>
              <w:jc w:val="both"/>
            </w:pPr>
            <w:r w:rsidRPr="00BC1D6B">
              <w:t>Вызывает озабоченность и требует совместных усилий педагогов и родителей</w:t>
            </w:r>
          </w:p>
        </w:tc>
      </w:tr>
      <w:tr w:rsidR="00B2091A" w:rsidRPr="00BC1D6B" w:rsidTr="00C91157">
        <w:tc>
          <w:tcPr>
            <w:tcW w:w="4678" w:type="dxa"/>
            <w:shd w:val="clear" w:color="auto" w:fill="auto"/>
          </w:tcPr>
          <w:p w:rsidR="00B2091A" w:rsidRPr="00BC1D6B" w:rsidRDefault="00B2091A" w:rsidP="00003EEC">
            <w:pPr>
              <w:jc w:val="both"/>
            </w:pPr>
            <w:r w:rsidRPr="00BC1D6B">
              <w:t xml:space="preserve">- Может установить связь между средствами выразительности и содержанием музыкально-художественного образа; </w:t>
            </w:r>
          </w:p>
          <w:p w:rsidR="00B2091A" w:rsidRPr="00BC1D6B" w:rsidRDefault="00B2091A" w:rsidP="00003EEC">
            <w:pPr>
              <w:jc w:val="both"/>
            </w:pPr>
            <w:r w:rsidRPr="00BC1D6B">
              <w:t xml:space="preserve">- различает выразительный и </w:t>
            </w:r>
            <w:r w:rsidRPr="00BC1D6B">
              <w:lastRenderedPageBreak/>
              <w:t xml:space="preserve">изобразительный характер в музыке; </w:t>
            </w:r>
          </w:p>
          <w:p w:rsidR="00B2091A" w:rsidRPr="00BC1D6B" w:rsidRDefault="00B2091A" w:rsidP="00003EEC">
            <w:pPr>
              <w:jc w:val="both"/>
            </w:pPr>
            <w:r w:rsidRPr="00BC1D6B">
              <w:t xml:space="preserve">- владеет элементарными вокальными приемами. Чисто интонирует попевки в пределах знакомых интервалов; </w:t>
            </w:r>
          </w:p>
          <w:p w:rsidR="00B2091A" w:rsidRPr="00BC1D6B" w:rsidRDefault="00B2091A" w:rsidP="00003EEC">
            <w:pPr>
              <w:jc w:val="both"/>
            </w:pPr>
            <w:r w:rsidRPr="00BC1D6B">
              <w:t xml:space="preserve">- ритмично музицирует, слышат сильную долю в 2х, 3х-дольном размере; </w:t>
            </w:r>
          </w:p>
          <w:p w:rsidR="00B2091A" w:rsidRPr="00BC1D6B" w:rsidRDefault="00B2091A" w:rsidP="00003EEC">
            <w:pPr>
              <w:jc w:val="both"/>
            </w:pPr>
            <w:r w:rsidRPr="00BC1D6B">
              <w:t xml:space="preserve">-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  </w:t>
            </w:r>
          </w:p>
        </w:tc>
        <w:tc>
          <w:tcPr>
            <w:tcW w:w="5351" w:type="dxa"/>
            <w:shd w:val="clear" w:color="auto" w:fill="auto"/>
          </w:tcPr>
          <w:p w:rsidR="00B2091A" w:rsidRPr="00BC1D6B" w:rsidRDefault="00B2091A" w:rsidP="00003EEC">
            <w:pPr>
              <w:jc w:val="both"/>
            </w:pPr>
            <w:r w:rsidRPr="00BC1D6B">
              <w:lastRenderedPageBreak/>
              <w:t xml:space="preserve">- Невнимательно слушает музыкальное произведение, не вникает в его содержание; </w:t>
            </w:r>
          </w:p>
          <w:p w:rsidR="00B2091A" w:rsidRPr="00BC1D6B" w:rsidRDefault="00B2091A" w:rsidP="00003EEC">
            <w:pPr>
              <w:jc w:val="both"/>
            </w:pPr>
            <w:r w:rsidRPr="00BC1D6B">
              <w:t xml:space="preserve">- музыка не вызывает соответствующего эмоционального отклика; </w:t>
            </w:r>
          </w:p>
          <w:p w:rsidR="00B2091A" w:rsidRPr="00BC1D6B" w:rsidRDefault="00B2091A" w:rsidP="00003EEC">
            <w:pPr>
              <w:jc w:val="both"/>
            </w:pPr>
            <w:r w:rsidRPr="00BC1D6B">
              <w:t xml:space="preserve">- отказывается участвовать в беседах о музыке, </w:t>
            </w:r>
            <w:r w:rsidRPr="00BC1D6B">
              <w:lastRenderedPageBreak/>
              <w:t xml:space="preserve">затрудняется в определении характера музыкальных образов и средств их выражения; - не интонирует, поет на одном звуке, дыхание поверхностно, звук резкий, мелодия искажается; </w:t>
            </w:r>
          </w:p>
          <w:p w:rsidR="00B2091A" w:rsidRPr="00BC1D6B" w:rsidRDefault="00B2091A" w:rsidP="00003EEC">
            <w:pPr>
              <w:jc w:val="both"/>
            </w:pPr>
            <w:r w:rsidRPr="00BC1D6B">
              <w:t xml:space="preserve">- не может повторить заданный ритмический рисунок; </w:t>
            </w:r>
          </w:p>
          <w:p w:rsidR="00B2091A" w:rsidRPr="00BC1D6B" w:rsidRDefault="00B2091A" w:rsidP="00003EEC">
            <w:pPr>
              <w:jc w:val="both"/>
            </w:pPr>
            <w:r w:rsidRPr="00BC1D6B">
              <w:t xml:space="preserve">- не проявляет творческую активность, пассивен, не уверен в себе, отказывается от исполнения ролей в музыкальных играх, драматизациях, танцах.  </w:t>
            </w:r>
          </w:p>
        </w:tc>
      </w:tr>
    </w:tbl>
    <w:p w:rsidR="00B2091A" w:rsidRPr="00BC1D6B" w:rsidRDefault="00B2091A" w:rsidP="00B2091A">
      <w:pPr>
        <w:ind w:firstLine="567"/>
        <w:jc w:val="both"/>
      </w:pPr>
    </w:p>
    <w:p w:rsidR="00B2091A" w:rsidRPr="00BC1D6B" w:rsidRDefault="00B2091A" w:rsidP="00B2091A">
      <w:pPr>
        <w:ind w:firstLine="567"/>
        <w:jc w:val="both"/>
      </w:pPr>
      <w:r w:rsidRPr="00BC1D6B">
        <w:t xml:space="preserve">Шестой год жизни. Старшая группа.  </w:t>
      </w:r>
    </w:p>
    <w:p w:rsidR="00B2091A" w:rsidRPr="00C60CAE" w:rsidRDefault="00B2091A" w:rsidP="00B2091A">
      <w:pPr>
        <w:ind w:firstLine="567"/>
        <w:jc w:val="both"/>
        <w:rPr>
          <w:b/>
          <w:i/>
        </w:rPr>
      </w:pPr>
      <w:r w:rsidRPr="00C60CAE">
        <w:rPr>
          <w:b/>
          <w:i/>
        </w:rPr>
        <w:t xml:space="preserve">ИЗОБРАЗИТЕЛЬНОЕ ИСКУССТВО  </w:t>
      </w:r>
    </w:p>
    <w:p w:rsidR="00B2091A" w:rsidRPr="00BC1D6B" w:rsidRDefault="00B2091A" w:rsidP="00B2091A">
      <w:pPr>
        <w:ind w:firstLine="567"/>
        <w:jc w:val="both"/>
      </w:pPr>
      <w:r w:rsidRPr="00BC1D6B">
        <w:t xml:space="preserve">Задачи образовательной деятельности: </w:t>
      </w:r>
    </w:p>
    <w:p w:rsidR="00B2091A" w:rsidRPr="00BC1D6B" w:rsidRDefault="00B2091A" w:rsidP="00B2091A">
      <w:pPr>
        <w:ind w:firstLine="567"/>
        <w:jc w:val="both"/>
      </w:pPr>
      <w:r w:rsidRPr="00BC1D6B">
        <w:t xml:space="preserve"> Активизировать проявление эстетического отношения к окружающему миру (искусству, природе, предметам быта, игрушкам, социальным явлениям). </w:t>
      </w:r>
    </w:p>
    <w:p w:rsidR="00B2091A" w:rsidRPr="00BC1D6B" w:rsidRDefault="00B2091A" w:rsidP="00B2091A">
      <w:pPr>
        <w:ind w:firstLine="567"/>
        <w:jc w:val="both"/>
      </w:pPr>
      <w:r w:rsidRPr="00BC1D6B">
        <w:t xml:space="preserve">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B2091A" w:rsidRPr="00BC1D6B" w:rsidRDefault="00B2091A" w:rsidP="00B2091A">
      <w:pPr>
        <w:ind w:firstLine="567"/>
        <w:jc w:val="both"/>
      </w:pPr>
      <w:r w:rsidRPr="00BC1D6B">
        <w:t></w:t>
      </w:r>
      <w:r w:rsidRPr="00BC1D6B">
        <w:rPr>
          <w:rFonts w:ascii="Cambria Math" w:hAnsi="Cambria Math" w:cs="Cambria Math"/>
        </w:rPr>
        <w:t>‒</w:t>
      </w:r>
      <w:r w:rsidRPr="00BC1D6B">
        <w:t xml:space="preserve"> 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 </w:t>
      </w:r>
    </w:p>
    <w:p w:rsidR="00B2091A" w:rsidRPr="00BC1D6B" w:rsidRDefault="00B2091A" w:rsidP="00B2091A">
      <w:pPr>
        <w:ind w:firstLine="567"/>
        <w:jc w:val="both"/>
      </w:pPr>
      <w:r w:rsidRPr="00BC1D6B">
        <w:t xml:space="preserve"> Развивать эстетические интересы, эстетические предпочтения, желание познавать искусство и осваивать изобразительную деятельность.  </w:t>
      </w:r>
    </w:p>
    <w:p w:rsidR="00B2091A" w:rsidRPr="00BC1D6B" w:rsidRDefault="00B2091A" w:rsidP="00B2091A">
      <w:pPr>
        <w:ind w:firstLine="567"/>
        <w:jc w:val="both"/>
      </w:pPr>
      <w:r w:rsidRPr="00BC1D6B">
        <w:t xml:space="preserve">Содержание образовательной деятельности </w:t>
      </w:r>
    </w:p>
    <w:p w:rsidR="00B2091A" w:rsidRPr="00BC1D6B" w:rsidRDefault="00B2091A" w:rsidP="00B2091A">
      <w:pPr>
        <w:ind w:firstLine="567"/>
        <w:jc w:val="both"/>
      </w:pPr>
      <w:r w:rsidRPr="00BC1D6B">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w:t>
      </w:r>
    </w:p>
    <w:p w:rsidR="00B2091A" w:rsidRPr="00BC1D6B" w:rsidRDefault="00B2091A" w:rsidP="00B2091A">
      <w:pPr>
        <w:ind w:firstLine="567"/>
        <w:jc w:val="both"/>
      </w:pPr>
      <w:r w:rsidRPr="00BC1D6B">
        <w:t xml:space="preserve">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  </w:t>
      </w:r>
    </w:p>
    <w:p w:rsidR="00B2091A" w:rsidRPr="00BC1D6B" w:rsidRDefault="00B2091A" w:rsidP="00B2091A">
      <w:pPr>
        <w:ind w:firstLine="567"/>
        <w:jc w:val="both"/>
      </w:pPr>
      <w:r w:rsidRPr="00BC1D6B">
        <w:t xml:space="preserve">Представления и опыт восприятия произведений искусства. </w:t>
      </w:r>
    </w:p>
    <w:p w:rsidR="00B2091A" w:rsidRPr="00BC1D6B" w:rsidRDefault="00B2091A" w:rsidP="00B2091A">
      <w:pPr>
        <w:ind w:firstLine="567"/>
        <w:jc w:val="both"/>
      </w:pPr>
      <w:r w:rsidRPr="00BC1D6B">
        <w:t xml:space="preserve">Декоративно-прикладное искусство 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 </w:t>
      </w:r>
    </w:p>
    <w:p w:rsidR="00B2091A" w:rsidRPr="00BC1D6B" w:rsidRDefault="00B2091A" w:rsidP="00B2091A">
      <w:pPr>
        <w:ind w:firstLine="567"/>
        <w:jc w:val="both"/>
      </w:pPr>
      <w:r w:rsidRPr="00BC1D6B">
        <w:t xml:space="preserve">Графика 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 анималисты, иллюстраторы-сказочники. </w:t>
      </w:r>
    </w:p>
    <w:p w:rsidR="00B2091A" w:rsidRPr="00BC1D6B" w:rsidRDefault="00B2091A" w:rsidP="00B2091A">
      <w:pPr>
        <w:ind w:firstLine="567"/>
        <w:jc w:val="both"/>
      </w:pPr>
      <w:r w:rsidRPr="00BC1D6B">
        <w:t xml:space="preserve">Живопись: представления о жанрах живописи: натюрморт, пейзаж, портрет, жанровая живопись; восприятие разных образов по содержанию, настроению, средствами выразительности. Авторская манера некоторых художников-живописцев. </w:t>
      </w:r>
    </w:p>
    <w:p w:rsidR="00B2091A" w:rsidRPr="00BC1D6B" w:rsidRDefault="00B2091A" w:rsidP="00B2091A">
      <w:pPr>
        <w:ind w:firstLine="567"/>
        <w:jc w:val="both"/>
      </w:pPr>
      <w:r w:rsidRPr="00BC1D6B">
        <w:t xml:space="preserve">Специфика скульптуры 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 </w:t>
      </w:r>
    </w:p>
    <w:p w:rsidR="00B2091A" w:rsidRPr="00BC1D6B" w:rsidRDefault="00B2091A" w:rsidP="00B2091A">
      <w:pPr>
        <w:ind w:firstLine="567"/>
        <w:jc w:val="both"/>
      </w:pPr>
      <w:r w:rsidRPr="00BC1D6B">
        <w:lastRenderedPageBreak/>
        <w:t xml:space="preserve">Архитектура как сооружения, их комплексы, необходимые для жизнедеятельности людей. Особенности архитектуры (соотношение пользы- красоты-прочности).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w:t>
      </w:r>
    </w:p>
    <w:p w:rsidR="00B2091A" w:rsidRPr="00BC1D6B" w:rsidRDefault="00B2091A" w:rsidP="00B2091A">
      <w:pPr>
        <w:ind w:firstLine="567"/>
        <w:jc w:val="both"/>
      </w:pPr>
      <w:r w:rsidRPr="00BC1D6B">
        <w:t xml:space="preserve">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w:t>
      </w:r>
    </w:p>
    <w:p w:rsidR="00B2091A" w:rsidRPr="00BC1D6B" w:rsidRDefault="00B2091A" w:rsidP="00B2091A">
      <w:pPr>
        <w:ind w:firstLine="567"/>
        <w:jc w:val="both"/>
      </w:pPr>
      <w:r w:rsidRPr="00BC1D6B">
        <w:t xml:space="preserve">Уважительное отношение к промыслам родного края, к художественному наследию России. Проявление интереса к творческому труду. Проявление предпочтений. </w:t>
      </w:r>
    </w:p>
    <w:p w:rsidR="00B2091A" w:rsidRPr="00BC1D6B" w:rsidRDefault="00B2091A" w:rsidP="00B2091A">
      <w:pPr>
        <w:ind w:firstLine="567"/>
        <w:jc w:val="both"/>
      </w:pPr>
      <w:r w:rsidRPr="00BC1D6B">
        <w:t xml:space="preserve">Посещение музея. 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  </w:t>
      </w:r>
    </w:p>
    <w:p w:rsidR="00B2091A" w:rsidRPr="00BC1D6B" w:rsidRDefault="00B2091A" w:rsidP="00B2091A">
      <w:pPr>
        <w:ind w:firstLine="567"/>
        <w:jc w:val="both"/>
      </w:pPr>
      <w:r w:rsidRPr="00BC1D6B">
        <w:t xml:space="preserve">Развитие продуктивной деятельности и детского творчества  </w:t>
      </w:r>
    </w:p>
    <w:p w:rsidR="00B2091A" w:rsidRPr="00BC1D6B" w:rsidRDefault="00B2091A" w:rsidP="00B2091A">
      <w:pPr>
        <w:ind w:firstLine="567"/>
        <w:jc w:val="both"/>
      </w:pPr>
      <w:r w:rsidRPr="00BC1D6B">
        <w:t xml:space="preserve">Задачи образовательной деятельности: </w:t>
      </w:r>
    </w:p>
    <w:p w:rsidR="00B2091A" w:rsidRPr="00BC1D6B" w:rsidRDefault="00B2091A" w:rsidP="00B2091A">
      <w:pPr>
        <w:ind w:firstLine="567"/>
        <w:jc w:val="both"/>
      </w:pPr>
      <w:r w:rsidRPr="00BC1D6B">
        <w:t xml:space="preserve"> 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 выразительные умения. </w:t>
      </w:r>
    </w:p>
    <w:p w:rsidR="00B2091A" w:rsidRPr="00BC1D6B" w:rsidRDefault="00B2091A" w:rsidP="00B2091A">
      <w:pPr>
        <w:ind w:firstLine="567"/>
        <w:jc w:val="both"/>
      </w:pPr>
      <w:r w:rsidRPr="00BC1D6B">
        <w:t xml:space="preserve">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 </w:t>
      </w:r>
    </w:p>
    <w:p w:rsidR="00B2091A" w:rsidRPr="00BC1D6B" w:rsidRDefault="00B2091A" w:rsidP="00B2091A">
      <w:pPr>
        <w:ind w:firstLine="567"/>
        <w:jc w:val="both"/>
      </w:pPr>
      <w:r w:rsidRPr="00BC1D6B">
        <w:t xml:space="preserve"> Продолжать развивать эмоционально-эстетические, творческие, сенсорные и познавательные способности.  </w:t>
      </w:r>
    </w:p>
    <w:p w:rsidR="00B2091A" w:rsidRPr="00BC1D6B" w:rsidRDefault="00B2091A" w:rsidP="00B2091A">
      <w:pPr>
        <w:ind w:firstLine="567"/>
        <w:jc w:val="both"/>
      </w:pPr>
      <w:r w:rsidRPr="00BC1D6B">
        <w:t xml:space="preserve">Содержание образовательной деятельности  </w:t>
      </w:r>
    </w:p>
    <w:p w:rsidR="00B2091A" w:rsidRPr="00BC1D6B" w:rsidRDefault="00B2091A" w:rsidP="00B2091A">
      <w:pPr>
        <w:ind w:firstLine="567"/>
        <w:jc w:val="both"/>
      </w:pPr>
      <w:r w:rsidRPr="00BC1D6B">
        <w:t xml:space="preserve">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   </w:t>
      </w:r>
    </w:p>
    <w:p w:rsidR="00B2091A" w:rsidRPr="00BC1D6B" w:rsidRDefault="00B2091A" w:rsidP="00B2091A">
      <w:pPr>
        <w:ind w:firstLine="567"/>
        <w:jc w:val="both"/>
      </w:pPr>
      <w:r w:rsidRPr="00BC1D6B">
        <w:t xml:space="preserve">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w:t>
      </w:r>
    </w:p>
    <w:p w:rsidR="00B2091A" w:rsidRPr="00BC1D6B" w:rsidRDefault="00B2091A" w:rsidP="00B2091A">
      <w:pPr>
        <w:ind w:firstLine="567"/>
        <w:jc w:val="both"/>
      </w:pPr>
      <w:r w:rsidRPr="00BC1D6B">
        <w:t xml:space="preserve">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 </w:t>
      </w:r>
    </w:p>
    <w:p w:rsidR="00B2091A" w:rsidRPr="00BC1D6B" w:rsidRDefault="00B2091A" w:rsidP="00B2091A">
      <w:pPr>
        <w:ind w:firstLine="567"/>
        <w:jc w:val="both"/>
      </w:pPr>
      <w:r w:rsidRPr="00BC1D6B">
        <w:t xml:space="preserve">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w:t>
      </w:r>
    </w:p>
    <w:p w:rsidR="00B2091A" w:rsidRPr="00BC1D6B" w:rsidRDefault="00B2091A" w:rsidP="00B2091A">
      <w:pPr>
        <w:ind w:firstLine="567"/>
        <w:jc w:val="both"/>
      </w:pPr>
      <w:r w:rsidRPr="00BC1D6B">
        <w:t xml:space="preserve">Изобразительно-выразительные умения </w:t>
      </w:r>
    </w:p>
    <w:p w:rsidR="00B2091A" w:rsidRPr="00BC1D6B" w:rsidRDefault="00B2091A" w:rsidP="00B2091A">
      <w:pPr>
        <w:ind w:firstLine="567"/>
        <w:jc w:val="both"/>
      </w:pPr>
      <w:r w:rsidRPr="00BC1D6B">
        <w:t xml:space="preserve">Продолжение развития умений выделять главное, используя адекватные средства выразительности. </w:t>
      </w:r>
    </w:p>
    <w:p w:rsidR="00B2091A" w:rsidRPr="00BC1D6B" w:rsidRDefault="00B2091A" w:rsidP="00B2091A">
      <w:pPr>
        <w:ind w:firstLine="567"/>
        <w:jc w:val="both"/>
      </w:pPr>
      <w:r w:rsidRPr="00BC1D6B">
        <w:t xml:space="preserve">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 </w:t>
      </w:r>
    </w:p>
    <w:p w:rsidR="00B2091A" w:rsidRPr="00BC1D6B" w:rsidRDefault="00B2091A" w:rsidP="00B2091A">
      <w:pPr>
        <w:ind w:firstLine="567"/>
        <w:jc w:val="both"/>
      </w:pPr>
      <w:r w:rsidRPr="00BC1D6B">
        <w:t xml:space="preserve">Развитие умений передавать многообразие форм, фактуры, пропорциональных отношений. В изображении предметного мира: передавать сходства с реальными объектами; при изображении с натуры передавать характерные и индивидуальные признаки предметов, живых объектов; при изображении сказочных образов передавать признаки необычности в сюжетном изображении: передавать отношения между объектами, используя все средства </w:t>
      </w:r>
      <w:r w:rsidRPr="00BC1D6B">
        <w:lastRenderedPageBreak/>
        <w:t xml:space="preserve">выразительности и композицию: изображать предметы на близком, среднем и дальнем планах, рисовать линию горизонта; в декоративном 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B2091A" w:rsidRPr="00BC1D6B" w:rsidRDefault="00B2091A" w:rsidP="00B2091A">
      <w:pPr>
        <w:ind w:firstLine="567"/>
        <w:jc w:val="both"/>
      </w:pPr>
      <w:r w:rsidRPr="00BC1D6B">
        <w:t xml:space="preserve">Технические умения </w:t>
      </w:r>
    </w:p>
    <w:p w:rsidR="00B2091A" w:rsidRPr="00BC1D6B" w:rsidRDefault="00B2091A" w:rsidP="00B2091A">
      <w:pPr>
        <w:ind w:firstLine="567"/>
        <w:jc w:val="both"/>
      </w:pPr>
      <w:r w:rsidRPr="00BC1D6B">
        <w:t xml:space="preserve">В рисовании: 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  </w:t>
      </w:r>
    </w:p>
    <w:p w:rsidR="00B2091A" w:rsidRPr="00BC1D6B" w:rsidRDefault="00B2091A" w:rsidP="00B2091A">
      <w:pPr>
        <w:ind w:firstLine="567"/>
        <w:jc w:val="both"/>
      </w:pPr>
      <w:r w:rsidRPr="00BC1D6B">
        <w:t xml:space="preserve">Умения создавать новые цветовые тона и оттенки путем составления, разбавления водой или разбеливания, добавления черного тона в другой тон. Пользоваться палитрой; техникой кистевой росписи; передавать оттенки цвета, регулирует силу нажима на карандаш.  </w:t>
      </w:r>
    </w:p>
    <w:p w:rsidR="00B2091A" w:rsidRPr="00BC1D6B" w:rsidRDefault="00B2091A" w:rsidP="00B2091A">
      <w:pPr>
        <w:ind w:firstLine="567"/>
        <w:jc w:val="both"/>
      </w:pPr>
      <w:r w:rsidRPr="00BC1D6B">
        <w:t xml:space="preserve">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
    <w:p w:rsidR="00B2091A" w:rsidRPr="00BC1D6B" w:rsidRDefault="00B2091A" w:rsidP="00B2091A">
      <w:pPr>
        <w:ind w:firstLine="567"/>
        <w:jc w:val="both"/>
      </w:pPr>
      <w:r w:rsidRPr="00BC1D6B">
        <w:t xml:space="preserve">В аппликации: 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 </w:t>
      </w:r>
    </w:p>
    <w:p w:rsidR="00B2091A" w:rsidRPr="00BC1D6B" w:rsidRDefault="00B2091A" w:rsidP="00B2091A">
      <w:pPr>
        <w:ind w:firstLine="567"/>
        <w:jc w:val="both"/>
      </w:pPr>
      <w:r w:rsidRPr="00BC1D6B">
        <w:t xml:space="preserve">В лепке: 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  </w:t>
      </w:r>
    </w:p>
    <w:p w:rsidR="00B2091A" w:rsidRPr="00BC1D6B" w:rsidRDefault="00B2091A" w:rsidP="00B2091A">
      <w:pPr>
        <w:ind w:firstLine="567"/>
        <w:jc w:val="both"/>
      </w:pPr>
      <w:r w:rsidRPr="00BC1D6B">
        <w:t xml:space="preserve">В конструировании из разнообразных геометрических форм, тематических конструкторов: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Конструирование из бумаги: 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Конструирование из природного и бросового материала: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 </w:t>
      </w:r>
    </w:p>
    <w:p w:rsidR="00B2091A" w:rsidRPr="00BC1D6B" w:rsidRDefault="00B2091A" w:rsidP="00B2091A">
      <w:pPr>
        <w:ind w:firstLine="567"/>
        <w:jc w:val="both"/>
      </w:pPr>
      <w:r w:rsidRPr="00BC1D6B">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заворачивание, нанесение рисунка, декорирование элементами; изготовление простых игрушек.  </w:t>
      </w:r>
    </w:p>
    <w:p w:rsidR="00B2091A" w:rsidRPr="00BC1D6B" w:rsidRDefault="00B2091A" w:rsidP="00B2091A">
      <w:pPr>
        <w:ind w:firstLine="567"/>
        <w:jc w:val="both"/>
      </w:pPr>
      <w:r w:rsidRPr="00BC1D6B">
        <w:t xml:space="preserve">Обыгрывание изображения, стремление создавать работу для разнообразных собственных игр, в «подарок» значимым близким людям.    </w:t>
      </w:r>
    </w:p>
    <w:p w:rsidR="00B2091A" w:rsidRPr="00BC1D6B" w:rsidRDefault="00B2091A" w:rsidP="00B2091A">
      <w:pPr>
        <w:ind w:firstLine="567"/>
        <w:jc w:val="both"/>
      </w:pPr>
      <w:r w:rsidRPr="00BC1D6B">
        <w:t xml:space="preserve">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  </w:t>
      </w:r>
    </w:p>
    <w:p w:rsidR="00B2091A" w:rsidRPr="00BC1D6B" w:rsidRDefault="00B2091A" w:rsidP="00B2091A">
      <w:pPr>
        <w:ind w:firstLine="567"/>
        <w:jc w:val="both"/>
      </w:pPr>
      <w:r w:rsidRPr="00BC1D6B">
        <w:t xml:space="preserve">Результаты образовательной деятельности </w:t>
      </w:r>
    </w:p>
    <w:p w:rsidR="00B2091A" w:rsidRPr="00BC1D6B" w:rsidRDefault="00B2091A" w:rsidP="00B2091A">
      <w:pPr>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4217"/>
      </w:tblGrid>
      <w:tr w:rsidR="00B2091A" w:rsidRPr="00BC1D6B" w:rsidTr="00C91157">
        <w:tc>
          <w:tcPr>
            <w:tcW w:w="5812" w:type="dxa"/>
            <w:shd w:val="clear" w:color="auto" w:fill="auto"/>
          </w:tcPr>
          <w:p w:rsidR="00B2091A" w:rsidRPr="00BC1D6B" w:rsidRDefault="00B2091A" w:rsidP="00C91157">
            <w:pPr>
              <w:ind w:firstLine="567"/>
              <w:jc w:val="both"/>
            </w:pPr>
            <w:r w:rsidRPr="00BC1D6B">
              <w:lastRenderedPageBreak/>
              <w:t>Достижения ребенка 5-6 лет (что нас радует)</w:t>
            </w:r>
          </w:p>
        </w:tc>
        <w:tc>
          <w:tcPr>
            <w:tcW w:w="4217" w:type="dxa"/>
            <w:shd w:val="clear" w:color="auto" w:fill="auto"/>
          </w:tcPr>
          <w:p w:rsidR="00B2091A" w:rsidRPr="00BC1D6B" w:rsidRDefault="00B2091A" w:rsidP="00C91157">
            <w:pPr>
              <w:ind w:firstLine="567"/>
              <w:jc w:val="both"/>
            </w:pPr>
            <w:r w:rsidRPr="00BC1D6B">
              <w:t>Вызывает озабоченность и требует совместных усилий педагогов и родителей</w:t>
            </w:r>
          </w:p>
        </w:tc>
      </w:tr>
      <w:tr w:rsidR="00B2091A" w:rsidRPr="00BC1D6B" w:rsidTr="00C91157">
        <w:tc>
          <w:tcPr>
            <w:tcW w:w="5812" w:type="dxa"/>
            <w:shd w:val="clear" w:color="auto" w:fill="auto"/>
          </w:tcPr>
          <w:p w:rsidR="00B2091A" w:rsidRPr="00BC1D6B" w:rsidRDefault="00B2091A" w:rsidP="00003EEC">
            <w:pPr>
              <w:jc w:val="both"/>
            </w:pPr>
            <w:r w:rsidRPr="00BC1D6B">
              <w:rPr>
                <w:rFonts w:ascii="Cambria Math" w:hAnsi="Cambria Math" w:cs="Cambria Math"/>
              </w:rPr>
              <w:t>‒</w:t>
            </w:r>
            <w:r w:rsidRPr="00BC1D6B">
              <w:t xml:space="preserve"> высказывает предпочтения, ассоциации; стремится к самовыражению впечатлений; эмоционально-эстетически окликается на проявления прекрасного; </w:t>
            </w:r>
          </w:p>
          <w:p w:rsidR="00B2091A" w:rsidRPr="00BC1D6B" w:rsidRDefault="00B2091A" w:rsidP="00003EEC">
            <w:pPr>
              <w:jc w:val="both"/>
            </w:pPr>
            <w:r w:rsidRPr="00BC1D6B">
              <w:rPr>
                <w:rFonts w:ascii="Cambria Math" w:hAnsi="Cambria Math" w:cs="Cambria Math"/>
              </w:rPr>
              <w:t>‒</w:t>
            </w:r>
            <w:r w:rsidRPr="00BC1D6B">
              <w:t xml:space="preserve">  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 </w:t>
            </w:r>
          </w:p>
          <w:p w:rsidR="00B2091A" w:rsidRPr="00BC1D6B" w:rsidRDefault="00B2091A" w:rsidP="00003EEC">
            <w:pPr>
              <w:jc w:val="both"/>
            </w:pPr>
            <w:r w:rsidRPr="00BC1D6B">
              <w:rPr>
                <w:rFonts w:ascii="Cambria Math" w:hAnsi="Cambria Math" w:cs="Cambria Math"/>
              </w:rPr>
              <w:t>‒</w:t>
            </w:r>
            <w:r w:rsidRPr="00BC1D6B">
              <w:t xml:space="preserve"> 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  </w:t>
            </w:r>
          </w:p>
          <w:p w:rsidR="00B2091A" w:rsidRPr="00BC1D6B" w:rsidRDefault="00B2091A" w:rsidP="00003EEC">
            <w:pPr>
              <w:jc w:val="both"/>
            </w:pPr>
            <w:r w:rsidRPr="00BC1D6B">
              <w:rPr>
                <w:rFonts w:ascii="Cambria Math" w:hAnsi="Cambria Math" w:cs="Cambria Math"/>
              </w:rPr>
              <w:t>‒</w:t>
            </w:r>
            <w:r w:rsidRPr="00BC1D6B">
              <w:t xml:space="preserve"> любит и по собственной инициативе рисовать, лепить, конструировать  необходимые для игр объекты, «подарки» родным, предметы украшения интерьера;  </w:t>
            </w:r>
          </w:p>
          <w:p w:rsidR="00B2091A" w:rsidRPr="00BC1D6B" w:rsidRDefault="00B2091A" w:rsidP="00003EEC">
            <w:pPr>
              <w:jc w:val="both"/>
            </w:pPr>
            <w:r w:rsidRPr="00BC1D6B">
              <w:rPr>
                <w:rFonts w:ascii="Cambria Math" w:hAnsi="Cambria Math" w:cs="Cambria Math"/>
              </w:rPr>
              <w:t>‒</w:t>
            </w:r>
            <w:r w:rsidRPr="00BC1D6B">
              <w:t xml:space="preserve"> самостоятельно определяет замысел будущей работы, может её конкретизировать; уверенно использует освоенные техники; создает образы, верно подбирает для их создания средства выразительности;  </w:t>
            </w:r>
          </w:p>
          <w:p w:rsidR="00B2091A" w:rsidRPr="00BC1D6B" w:rsidRDefault="00B2091A" w:rsidP="00003EEC">
            <w:pPr>
              <w:jc w:val="both"/>
            </w:pPr>
            <w:r w:rsidRPr="00BC1D6B">
              <w:rPr>
                <w:rFonts w:ascii="Cambria Math" w:hAnsi="Cambria Math" w:cs="Cambria Math"/>
              </w:rPr>
              <w:t>‒</w:t>
            </w:r>
            <w:r w:rsidRPr="00BC1D6B">
              <w:t xml:space="preserve"> проявляет творческую активность и самостоятельность; склонность к интеграции видов деятельности;</w:t>
            </w:r>
          </w:p>
          <w:p w:rsidR="00B2091A" w:rsidRPr="00BC1D6B" w:rsidRDefault="00B2091A" w:rsidP="00003EEC">
            <w:pPr>
              <w:jc w:val="both"/>
            </w:pPr>
            <w:r w:rsidRPr="00BC1D6B">
              <w:t>- демонстрирует хороший уровень технической грамотности; стремится к качественному выполнению работы; к позитивной оценке результата взрослым.</w:t>
            </w:r>
          </w:p>
          <w:p w:rsidR="00B2091A" w:rsidRPr="00BC1D6B" w:rsidRDefault="00B2091A" w:rsidP="00003EEC">
            <w:pPr>
              <w:jc w:val="both"/>
            </w:pPr>
            <w:r w:rsidRPr="00BC1D6B">
              <w:t>- принимает участие в процессе выполнения коллективных работ.</w:t>
            </w:r>
          </w:p>
        </w:tc>
        <w:tc>
          <w:tcPr>
            <w:tcW w:w="4217" w:type="dxa"/>
            <w:shd w:val="clear" w:color="auto" w:fill="auto"/>
          </w:tcPr>
          <w:p w:rsidR="00B2091A" w:rsidRPr="00BC1D6B" w:rsidRDefault="00B2091A" w:rsidP="00003EEC">
            <w:pPr>
              <w:jc w:val="both"/>
            </w:pPr>
            <w:r w:rsidRPr="00BC1D6B">
              <w:rPr>
                <w:rFonts w:ascii="Cambria Math" w:hAnsi="Cambria Math" w:cs="Cambria Math"/>
              </w:rPr>
              <w:t>‒</w:t>
            </w:r>
            <w:r w:rsidRPr="00BC1D6B">
              <w:t xml:space="preserve"> интерес к проявлению красоты в окружающем мире и искусстве ярко не выражен;  </w:t>
            </w:r>
          </w:p>
          <w:p w:rsidR="00B2091A" w:rsidRPr="00BC1D6B" w:rsidRDefault="00B2091A" w:rsidP="00003EEC">
            <w:pPr>
              <w:jc w:val="both"/>
            </w:pPr>
            <w:r w:rsidRPr="00BC1D6B">
              <w:rPr>
                <w:rFonts w:ascii="Cambria Math" w:hAnsi="Cambria Math" w:cs="Cambria Math"/>
              </w:rPr>
              <w:t>‒</w:t>
            </w:r>
            <w:r w:rsidRPr="00BC1D6B">
              <w:t xml:space="preserve"> неуверенно различает, называет некоторые знакомые произведения по видам искусства, предметы народных промыслов;</w:t>
            </w:r>
          </w:p>
          <w:p w:rsidR="00B2091A" w:rsidRPr="00BC1D6B" w:rsidRDefault="00B2091A" w:rsidP="00003EEC">
            <w:pPr>
              <w:jc w:val="both"/>
            </w:pPr>
            <w:r w:rsidRPr="00BC1D6B">
              <w:rPr>
                <w:rFonts w:ascii="Cambria Math" w:hAnsi="Cambria Math" w:cs="Cambria Math"/>
              </w:rPr>
              <w:t>‒</w:t>
            </w:r>
            <w:r w:rsidRPr="00BC1D6B">
              <w:t xml:space="preserve"> демонстрирует невысокий уровень творческой активности, недостаточно самостоятелен; затрудняется определить тему будущей работы;  </w:t>
            </w:r>
          </w:p>
          <w:p w:rsidR="00B2091A" w:rsidRPr="00BC1D6B" w:rsidRDefault="00B2091A" w:rsidP="00003EEC">
            <w:pPr>
              <w:jc w:val="both"/>
            </w:pPr>
            <w:r w:rsidRPr="00BC1D6B">
              <w:rPr>
                <w:rFonts w:ascii="Cambria Math" w:hAnsi="Cambria Math" w:cs="Cambria Math"/>
              </w:rPr>
              <w:t>‒</w:t>
            </w:r>
            <w:r w:rsidRPr="00BC1D6B">
              <w:t xml:space="preserve"> создает маловыразительные образы; демонстрирует относительный уровень технической грамотности, создает схематические изображения примитивными однообразными способами.  </w:t>
            </w:r>
          </w:p>
          <w:p w:rsidR="00B2091A" w:rsidRPr="00BC1D6B" w:rsidRDefault="00B2091A" w:rsidP="00003EEC">
            <w:pPr>
              <w:jc w:val="both"/>
            </w:pPr>
          </w:p>
        </w:tc>
      </w:tr>
    </w:tbl>
    <w:p w:rsidR="00B2091A" w:rsidRPr="00BC1D6B" w:rsidRDefault="00B2091A" w:rsidP="00B2091A">
      <w:pPr>
        <w:ind w:firstLine="567"/>
        <w:jc w:val="both"/>
      </w:pPr>
    </w:p>
    <w:p w:rsidR="00B2091A" w:rsidRPr="00C60CAE" w:rsidRDefault="00B2091A" w:rsidP="00B2091A">
      <w:pPr>
        <w:ind w:firstLine="567"/>
        <w:jc w:val="both"/>
        <w:rPr>
          <w:b/>
          <w:i/>
        </w:rPr>
      </w:pPr>
      <w:r w:rsidRPr="00C60CAE">
        <w:rPr>
          <w:b/>
          <w:i/>
        </w:rPr>
        <w:t xml:space="preserve">ХУДОЖЕСТВЕННАЯ ЛИТЕРАТУРА  </w:t>
      </w:r>
    </w:p>
    <w:p w:rsidR="00B2091A" w:rsidRPr="00BC1D6B" w:rsidRDefault="00B2091A" w:rsidP="00B2091A">
      <w:pPr>
        <w:ind w:firstLine="567"/>
        <w:jc w:val="both"/>
      </w:pPr>
      <w:r w:rsidRPr="00BC1D6B">
        <w:t xml:space="preserve">Задачи образовательной деятельности </w:t>
      </w:r>
    </w:p>
    <w:p w:rsidR="00B2091A" w:rsidRPr="00BC1D6B" w:rsidRDefault="00B2091A" w:rsidP="00B2091A">
      <w:pPr>
        <w:ind w:firstLine="567"/>
        <w:jc w:val="both"/>
      </w:pPr>
      <w:r w:rsidRPr="00BC1D6B">
        <w:t xml:space="preserve"> 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
    <w:p w:rsidR="00B2091A" w:rsidRPr="00BC1D6B" w:rsidRDefault="00B2091A" w:rsidP="00B2091A">
      <w:pPr>
        <w:ind w:firstLine="567"/>
        <w:jc w:val="both"/>
      </w:pPr>
      <w:r w:rsidRPr="00BC1D6B">
        <w:t xml:space="preserve">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B2091A" w:rsidRPr="00BC1D6B" w:rsidRDefault="00B2091A" w:rsidP="00B2091A">
      <w:pPr>
        <w:ind w:firstLine="567"/>
        <w:jc w:val="both"/>
      </w:pPr>
      <w:r w:rsidRPr="00BC1D6B">
        <w:t xml:space="preserve"> Совершенствовать умения художественного восприятия текста в единстве его содержания и формы, смыслового и эмоционального подтекста. </w:t>
      </w:r>
    </w:p>
    <w:p w:rsidR="00B2091A" w:rsidRPr="00BC1D6B" w:rsidRDefault="00B2091A" w:rsidP="00B2091A">
      <w:pPr>
        <w:ind w:firstLine="567"/>
        <w:jc w:val="both"/>
      </w:pPr>
      <w:r w:rsidRPr="00BC1D6B">
        <w:t xml:space="preserve">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B2091A" w:rsidRPr="00BC1D6B" w:rsidRDefault="00B2091A" w:rsidP="00B2091A">
      <w:pPr>
        <w:ind w:firstLine="567"/>
        <w:jc w:val="both"/>
      </w:pPr>
      <w:r w:rsidRPr="00BC1D6B">
        <w:t xml:space="preserve"> Поддерживать самостоятельность и инициативность детей в художественно- 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w:t>
      </w:r>
      <w:r w:rsidRPr="00BC1D6B">
        <w:lastRenderedPageBreak/>
        <w:t xml:space="preserve">по аналогии со знакомыми текстами, участвовать в театрализованной деятельности, самовыражаясь в процессе создания целостного образа героя.   </w:t>
      </w:r>
    </w:p>
    <w:p w:rsidR="00B2091A" w:rsidRPr="00BC1D6B" w:rsidRDefault="00B2091A" w:rsidP="00B2091A">
      <w:pPr>
        <w:ind w:firstLine="567"/>
        <w:jc w:val="both"/>
      </w:pPr>
      <w:r w:rsidRPr="00BC1D6B">
        <w:t xml:space="preserve">Содержание образовательной деятельности </w:t>
      </w:r>
    </w:p>
    <w:p w:rsidR="00B2091A" w:rsidRPr="00BC1D6B" w:rsidRDefault="00B2091A" w:rsidP="00B2091A">
      <w:pPr>
        <w:ind w:firstLine="567"/>
        <w:jc w:val="both"/>
      </w:pPr>
      <w:r w:rsidRPr="00BC1D6B">
        <w:t xml:space="preserve">Расширение читательских интересов детей. </w:t>
      </w:r>
    </w:p>
    <w:p w:rsidR="00B2091A" w:rsidRPr="00BC1D6B" w:rsidRDefault="00B2091A" w:rsidP="00B2091A">
      <w:pPr>
        <w:ind w:firstLine="567"/>
        <w:jc w:val="both"/>
      </w:pPr>
      <w:r w:rsidRPr="00BC1D6B">
        <w:t xml:space="preserve">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 </w:t>
      </w:r>
    </w:p>
    <w:p w:rsidR="00B2091A" w:rsidRPr="00BC1D6B" w:rsidRDefault="00B2091A" w:rsidP="00B2091A">
      <w:pPr>
        <w:ind w:firstLine="567"/>
        <w:jc w:val="both"/>
      </w:pPr>
      <w:r w:rsidRPr="00BC1D6B">
        <w:t xml:space="preserve">Восприятие литературного текста. </w:t>
      </w:r>
    </w:p>
    <w:p w:rsidR="00B2091A" w:rsidRPr="00BC1D6B" w:rsidRDefault="00B2091A" w:rsidP="00B2091A">
      <w:pPr>
        <w:ind w:firstLine="567"/>
        <w:jc w:val="both"/>
      </w:pPr>
      <w:r w:rsidRPr="00BC1D6B">
        <w:t>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B2091A" w:rsidRPr="00BC1D6B" w:rsidRDefault="00B2091A" w:rsidP="00B2091A">
      <w:pPr>
        <w:ind w:firstLine="567"/>
        <w:jc w:val="both"/>
      </w:pPr>
      <w:r w:rsidRPr="00BC1D6B">
        <w:t xml:space="preserve">Творческая деятельность на основе литературного текста. </w:t>
      </w:r>
    </w:p>
    <w:p w:rsidR="00B2091A" w:rsidRPr="00BC1D6B" w:rsidRDefault="00B2091A" w:rsidP="00B2091A">
      <w:pPr>
        <w:ind w:firstLine="567"/>
        <w:jc w:val="both"/>
      </w:pPr>
      <w:r w:rsidRPr="00BC1D6B">
        <w:t xml:space="preserve">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 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  </w:t>
      </w:r>
    </w:p>
    <w:p w:rsidR="00B2091A" w:rsidRPr="00BC1D6B" w:rsidRDefault="00B2091A" w:rsidP="00B2091A">
      <w:pPr>
        <w:ind w:firstLine="567"/>
        <w:jc w:val="both"/>
      </w:pPr>
      <w:r w:rsidRPr="00BC1D6B">
        <w:t xml:space="preserve">Результаты образовательной деятельности </w:t>
      </w:r>
    </w:p>
    <w:p w:rsidR="00B2091A" w:rsidRPr="00BC1D6B" w:rsidRDefault="00B2091A" w:rsidP="00B2091A">
      <w:pPr>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0"/>
        <w:gridCol w:w="5069"/>
      </w:tblGrid>
      <w:tr w:rsidR="00B2091A" w:rsidRPr="00BC1D6B" w:rsidTr="00C91157">
        <w:tc>
          <w:tcPr>
            <w:tcW w:w="4960" w:type="dxa"/>
            <w:shd w:val="clear" w:color="auto" w:fill="auto"/>
          </w:tcPr>
          <w:p w:rsidR="00B2091A" w:rsidRPr="00BC1D6B" w:rsidRDefault="00B2091A" w:rsidP="00C91157">
            <w:pPr>
              <w:ind w:firstLine="567"/>
              <w:jc w:val="both"/>
            </w:pPr>
            <w:r w:rsidRPr="00BC1D6B">
              <w:t xml:space="preserve">Достижения ребенка  («Что нас радует»)  </w:t>
            </w:r>
          </w:p>
        </w:tc>
        <w:tc>
          <w:tcPr>
            <w:tcW w:w="5069" w:type="dxa"/>
            <w:shd w:val="clear" w:color="auto" w:fill="auto"/>
          </w:tcPr>
          <w:p w:rsidR="00B2091A" w:rsidRPr="00BC1D6B" w:rsidRDefault="00B2091A" w:rsidP="00C91157">
            <w:pPr>
              <w:ind w:firstLine="567"/>
              <w:jc w:val="both"/>
            </w:pPr>
            <w:r w:rsidRPr="00BC1D6B">
              <w:t>Вызывает озабоченность и требует совместных усилий педагогов и родителей</w:t>
            </w:r>
          </w:p>
        </w:tc>
      </w:tr>
      <w:tr w:rsidR="00B2091A" w:rsidRPr="00BC1D6B" w:rsidTr="00C91157">
        <w:tc>
          <w:tcPr>
            <w:tcW w:w="4960" w:type="dxa"/>
            <w:shd w:val="clear" w:color="auto" w:fill="auto"/>
          </w:tcPr>
          <w:p w:rsidR="00B2091A" w:rsidRPr="00BC1D6B" w:rsidRDefault="00B2091A" w:rsidP="00003EEC">
            <w:pPr>
              <w:jc w:val="both"/>
            </w:pPr>
            <w:r w:rsidRPr="00BC1D6B">
              <w:t xml:space="preserve">- Ребенок проявляет стремление к постоянному общению с книгой; </w:t>
            </w:r>
          </w:p>
          <w:p w:rsidR="00B2091A" w:rsidRPr="00BC1D6B" w:rsidRDefault="00B2091A" w:rsidP="00003EEC">
            <w:pPr>
              <w:jc w:val="both"/>
            </w:pPr>
            <w:r w:rsidRPr="00BC1D6B">
              <w:t xml:space="preserve">- обнаруживает избирательное отношение к произведениям определенной тематики или жанра; называет любимые тексты, объясняет, чем они ему нравятся; </w:t>
            </w:r>
          </w:p>
          <w:p w:rsidR="00B2091A" w:rsidRPr="00BC1D6B" w:rsidRDefault="00B2091A" w:rsidP="00003EEC">
            <w:pPr>
              <w:jc w:val="both"/>
            </w:pPr>
            <w:r w:rsidRPr="00BC1D6B">
              <w:t xml:space="preserve">- знает фамилии 3-4 писателей, названия их произведений, отдельные факты биографии; </w:t>
            </w:r>
          </w:p>
          <w:p w:rsidR="00B2091A" w:rsidRPr="00BC1D6B" w:rsidRDefault="00B2091A" w:rsidP="00003EEC">
            <w:pPr>
              <w:jc w:val="both"/>
            </w:pPr>
            <w:r w:rsidRPr="00BC1D6B">
              <w:t xml:space="preserve">- способен устанавливать связи в содержании произведения, понимать его эмоциональный подтекст; </w:t>
            </w:r>
          </w:p>
          <w:p w:rsidR="00B2091A" w:rsidRPr="00BC1D6B" w:rsidRDefault="00B2091A" w:rsidP="00003EEC">
            <w:pPr>
              <w:jc w:val="both"/>
            </w:pPr>
            <w:r w:rsidRPr="00BC1D6B">
              <w:t xml:space="preserve">- использует средства языковой выразительности литературной речи в процессе пересказывания и придумывания текстов; </w:t>
            </w:r>
          </w:p>
          <w:p w:rsidR="00B2091A" w:rsidRPr="00BC1D6B" w:rsidRDefault="00B2091A" w:rsidP="00003EEC">
            <w:pPr>
              <w:jc w:val="both"/>
            </w:pPr>
            <w:r w:rsidRPr="00BC1D6B">
              <w:t>- активно и творчески проявляет себя в разных видах художественной деятельности, в сочинении загадок, сказок.</w:t>
            </w:r>
          </w:p>
        </w:tc>
        <w:tc>
          <w:tcPr>
            <w:tcW w:w="5069" w:type="dxa"/>
            <w:shd w:val="clear" w:color="auto" w:fill="auto"/>
          </w:tcPr>
          <w:p w:rsidR="00B2091A" w:rsidRPr="00BC1D6B" w:rsidRDefault="00B2091A" w:rsidP="00003EEC">
            <w:pPr>
              <w:jc w:val="both"/>
            </w:pPr>
            <w:r w:rsidRPr="00BC1D6B">
              <w:t xml:space="preserve">- Интерес к слушанию литературных произведений выражен слабо, ребенок предпочитает общению с книгой другие занятия; </w:t>
            </w:r>
          </w:p>
          <w:p w:rsidR="00B2091A" w:rsidRPr="00BC1D6B" w:rsidRDefault="00B2091A" w:rsidP="00003EEC">
            <w:pPr>
              <w:jc w:val="both"/>
            </w:pPr>
            <w:r w:rsidRPr="00BC1D6B">
              <w:t xml:space="preserve">- литературный опыт ограничен произведениями из круга чтения детей более младшего возраста; </w:t>
            </w:r>
          </w:p>
          <w:p w:rsidR="00B2091A" w:rsidRPr="00BC1D6B" w:rsidRDefault="00B2091A" w:rsidP="00003EEC">
            <w:pPr>
              <w:jc w:val="both"/>
            </w:pPr>
            <w:r w:rsidRPr="00BC1D6B">
              <w:t xml:space="preserve">- не может назвать своих любимых литературных произведений; </w:t>
            </w:r>
          </w:p>
          <w:p w:rsidR="00B2091A" w:rsidRPr="00BC1D6B" w:rsidRDefault="00B2091A" w:rsidP="00003EEC">
            <w:pPr>
              <w:jc w:val="both"/>
            </w:pPr>
            <w:r w:rsidRPr="00BC1D6B">
              <w:t xml:space="preserve">- не знает жанров литературных произведений; </w:t>
            </w:r>
          </w:p>
          <w:p w:rsidR="00B2091A" w:rsidRPr="00BC1D6B" w:rsidRDefault="00B2091A" w:rsidP="00003EEC">
            <w:pPr>
              <w:jc w:val="both"/>
            </w:pPr>
            <w:r w:rsidRPr="00BC1D6B">
              <w:t xml:space="preserve">- ребенок пассивен при обсуждении книги, в драматизациях и других видах художественной деятельности; </w:t>
            </w:r>
          </w:p>
          <w:p w:rsidR="00B2091A" w:rsidRPr="00BC1D6B" w:rsidRDefault="00B2091A" w:rsidP="00003EEC">
            <w:pPr>
              <w:jc w:val="both"/>
            </w:pPr>
            <w:r w:rsidRPr="00BC1D6B">
              <w:t xml:space="preserve">- ребенок монотонно и с длительными паузами читает стихи, плохо пересказывает знакомые тексты, отказывается от придумывания загадок, участия в литературных играх.  </w:t>
            </w:r>
          </w:p>
        </w:tc>
      </w:tr>
    </w:tbl>
    <w:p w:rsidR="00B2091A" w:rsidRPr="00BC1D6B" w:rsidRDefault="00B2091A" w:rsidP="00B2091A">
      <w:pPr>
        <w:ind w:firstLine="567"/>
        <w:jc w:val="both"/>
      </w:pPr>
    </w:p>
    <w:p w:rsidR="00B2091A" w:rsidRPr="00C60CAE" w:rsidRDefault="00B2091A" w:rsidP="00B2091A">
      <w:pPr>
        <w:ind w:firstLine="567"/>
        <w:jc w:val="both"/>
        <w:rPr>
          <w:b/>
          <w:i/>
        </w:rPr>
      </w:pPr>
      <w:r w:rsidRPr="00C60CAE">
        <w:rPr>
          <w:b/>
          <w:i/>
        </w:rPr>
        <w:t xml:space="preserve">МУЗЫКА  </w:t>
      </w:r>
    </w:p>
    <w:p w:rsidR="00B2091A" w:rsidRPr="00BC1D6B" w:rsidRDefault="00B2091A" w:rsidP="00B2091A">
      <w:pPr>
        <w:ind w:firstLine="567"/>
        <w:jc w:val="both"/>
      </w:pPr>
      <w:r w:rsidRPr="00BC1D6B">
        <w:t xml:space="preserve">Задачи образовательной деятельности </w:t>
      </w:r>
    </w:p>
    <w:p w:rsidR="00B2091A" w:rsidRPr="00BC1D6B" w:rsidRDefault="00B2091A" w:rsidP="00B2091A">
      <w:pPr>
        <w:ind w:firstLine="567"/>
        <w:jc w:val="both"/>
      </w:pPr>
      <w:r w:rsidRPr="00BC1D6B">
        <w:t xml:space="preserve"> Обогащать слуховой опыт детей при знакомстве с основными жанрами музыки; </w:t>
      </w:r>
    </w:p>
    <w:p w:rsidR="00B2091A" w:rsidRPr="00BC1D6B" w:rsidRDefault="00B2091A" w:rsidP="00B2091A">
      <w:pPr>
        <w:ind w:firstLine="567"/>
        <w:jc w:val="both"/>
      </w:pPr>
      <w:r w:rsidRPr="00BC1D6B">
        <w:t xml:space="preserve"> Накапливать представления о жизни и творчестве некоторых композиторов. </w:t>
      </w:r>
    </w:p>
    <w:p w:rsidR="00B2091A" w:rsidRPr="00BC1D6B" w:rsidRDefault="00B2091A" w:rsidP="00B2091A">
      <w:pPr>
        <w:ind w:firstLine="567"/>
        <w:jc w:val="both"/>
      </w:pPr>
      <w:r w:rsidRPr="00BC1D6B">
        <w:lastRenderedPageBreak/>
        <w:t xml:space="preserve"> Обучать детей анализу средств музыкальной выразительности. </w:t>
      </w:r>
    </w:p>
    <w:p w:rsidR="00B2091A" w:rsidRPr="00BC1D6B" w:rsidRDefault="00B2091A" w:rsidP="00B2091A">
      <w:pPr>
        <w:ind w:firstLine="567"/>
        <w:jc w:val="both"/>
      </w:pPr>
      <w:r w:rsidRPr="00BC1D6B">
        <w:t xml:space="preserve"> Развивать умения творческой интерпретации музыки разными средствами художественной выразительности. </w:t>
      </w:r>
    </w:p>
    <w:p w:rsidR="00B2091A" w:rsidRPr="00BC1D6B" w:rsidRDefault="00B2091A" w:rsidP="00B2091A">
      <w:pPr>
        <w:ind w:firstLine="567"/>
        <w:jc w:val="both"/>
      </w:pPr>
      <w:r w:rsidRPr="00BC1D6B">
        <w:t xml:space="preserve"> Развивать певческие умения; </w:t>
      </w:r>
    </w:p>
    <w:p w:rsidR="00B2091A" w:rsidRPr="00BC1D6B" w:rsidRDefault="00B2091A" w:rsidP="00B2091A">
      <w:pPr>
        <w:ind w:firstLine="567"/>
        <w:jc w:val="both"/>
      </w:pPr>
      <w:r w:rsidRPr="00BC1D6B">
        <w:t xml:space="preserve"> Стимулировать освоение умений игрового музицирования; </w:t>
      </w:r>
    </w:p>
    <w:p w:rsidR="00B2091A" w:rsidRPr="00BC1D6B" w:rsidRDefault="00B2091A" w:rsidP="00B2091A">
      <w:pPr>
        <w:ind w:firstLine="567"/>
        <w:jc w:val="both"/>
      </w:pPr>
      <w:r w:rsidRPr="00BC1D6B">
        <w:t xml:space="preserve"> Стимулировать самостоятельную деятельность детей по импровизации танцев, игр, оркестровок; </w:t>
      </w:r>
    </w:p>
    <w:p w:rsidR="00B2091A" w:rsidRPr="00BC1D6B" w:rsidRDefault="00B2091A" w:rsidP="00B2091A">
      <w:pPr>
        <w:ind w:firstLine="567"/>
        <w:jc w:val="both"/>
      </w:pPr>
      <w:r w:rsidRPr="00BC1D6B">
        <w:t xml:space="preserve"> Развивать умения сотрудничества в коллективной музыкальной деятельности.  </w:t>
      </w:r>
    </w:p>
    <w:p w:rsidR="00B2091A" w:rsidRPr="00BC1D6B" w:rsidRDefault="00B2091A" w:rsidP="00B2091A">
      <w:pPr>
        <w:ind w:firstLine="567"/>
        <w:jc w:val="both"/>
      </w:pPr>
      <w:r w:rsidRPr="00BC1D6B">
        <w:t xml:space="preserve">Содержание образовательной деятельности </w:t>
      </w:r>
    </w:p>
    <w:p w:rsidR="00B2091A" w:rsidRPr="00BC1D6B" w:rsidRDefault="00B2091A" w:rsidP="00B2091A">
      <w:pPr>
        <w:ind w:firstLine="567"/>
        <w:jc w:val="both"/>
      </w:pPr>
      <w:r w:rsidRPr="00BC1D6B">
        <w:t xml:space="preserve">Узнавание музыки разных композиторов: западноевропейских (И-С. Баха, Э. Грига, И. Гайдна, В.А. Моцарта, Р. Шумана и др.) и русских (Н.А. Римского- Корсакова, М.И. Глинки, П.И.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B2091A" w:rsidRPr="00BC1D6B" w:rsidRDefault="00B2091A" w:rsidP="00B2091A">
      <w:pPr>
        <w:ind w:firstLine="567"/>
        <w:jc w:val="both"/>
      </w:pPr>
      <w:r w:rsidRPr="00BC1D6B">
        <w:t xml:space="preserve">Результаты образовательной деятельности </w:t>
      </w:r>
    </w:p>
    <w:p w:rsidR="00B2091A" w:rsidRPr="00BC1D6B" w:rsidRDefault="00B2091A" w:rsidP="00B2091A">
      <w:pPr>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784"/>
      </w:tblGrid>
      <w:tr w:rsidR="00B2091A" w:rsidRPr="00BC1D6B" w:rsidTr="00C91157">
        <w:tc>
          <w:tcPr>
            <w:tcW w:w="5245" w:type="dxa"/>
            <w:shd w:val="clear" w:color="auto" w:fill="auto"/>
          </w:tcPr>
          <w:p w:rsidR="00B2091A" w:rsidRPr="00BC1D6B" w:rsidRDefault="00B2091A" w:rsidP="00C91157">
            <w:pPr>
              <w:ind w:firstLine="567"/>
              <w:jc w:val="both"/>
            </w:pPr>
            <w:r w:rsidRPr="00BC1D6B">
              <w:t xml:space="preserve">Достижения ребенка  («Что нас радует»)  </w:t>
            </w:r>
          </w:p>
        </w:tc>
        <w:tc>
          <w:tcPr>
            <w:tcW w:w="4784" w:type="dxa"/>
            <w:shd w:val="clear" w:color="auto" w:fill="auto"/>
          </w:tcPr>
          <w:p w:rsidR="00B2091A" w:rsidRPr="00BC1D6B" w:rsidRDefault="00B2091A" w:rsidP="00C91157">
            <w:pPr>
              <w:ind w:firstLine="567"/>
              <w:jc w:val="both"/>
            </w:pPr>
            <w:r w:rsidRPr="00BC1D6B">
              <w:t>Вызывает озабоченность и требует совместных усилий педагогов и родителей</w:t>
            </w:r>
          </w:p>
        </w:tc>
      </w:tr>
      <w:tr w:rsidR="00B2091A" w:rsidRPr="00BC1D6B" w:rsidTr="00C91157">
        <w:tc>
          <w:tcPr>
            <w:tcW w:w="5245" w:type="dxa"/>
            <w:shd w:val="clear" w:color="auto" w:fill="auto"/>
          </w:tcPr>
          <w:p w:rsidR="00B2091A" w:rsidRPr="00BC1D6B" w:rsidRDefault="00B2091A" w:rsidP="00003EEC">
            <w:pPr>
              <w:jc w:val="both"/>
            </w:pPr>
            <w:r w:rsidRPr="00BC1D6B">
              <w:t xml:space="preserve">- Развиты элементы культуры слушательского восприятия; </w:t>
            </w:r>
          </w:p>
          <w:p w:rsidR="00B2091A" w:rsidRPr="00BC1D6B" w:rsidRDefault="00B2091A" w:rsidP="00003EEC">
            <w:pPr>
              <w:jc w:val="both"/>
            </w:pPr>
            <w:r w:rsidRPr="00BC1D6B">
              <w:t xml:space="preserve">- выражает желание посещать концерты, музыкальный театр; </w:t>
            </w:r>
          </w:p>
          <w:p w:rsidR="00B2091A" w:rsidRPr="00BC1D6B" w:rsidRDefault="00B2091A" w:rsidP="00003EEC">
            <w:pPr>
              <w:jc w:val="both"/>
            </w:pPr>
            <w:r w:rsidRPr="00BC1D6B">
              <w:t xml:space="preserve">- музыкально эрудирован, имеет представления о жанрах музыки; </w:t>
            </w:r>
          </w:p>
          <w:p w:rsidR="00B2091A" w:rsidRPr="00BC1D6B" w:rsidRDefault="00B2091A" w:rsidP="00003EEC">
            <w:pPr>
              <w:jc w:val="both"/>
            </w:pPr>
            <w:r w:rsidRPr="00BC1D6B">
              <w:t xml:space="preserve">- проявляет себя разных видах музыкальной исполнительской  деятельности; </w:t>
            </w:r>
          </w:p>
          <w:p w:rsidR="00B2091A" w:rsidRPr="00BC1D6B" w:rsidRDefault="00B2091A" w:rsidP="00003EEC">
            <w:pPr>
              <w:jc w:val="both"/>
            </w:pPr>
            <w:r w:rsidRPr="00BC1D6B">
              <w:t xml:space="preserve">- активен в театрализации;  </w:t>
            </w:r>
          </w:p>
          <w:p w:rsidR="00B2091A" w:rsidRPr="00BC1D6B" w:rsidRDefault="00B2091A" w:rsidP="00003EEC">
            <w:pPr>
              <w:jc w:val="both"/>
            </w:pPr>
            <w:r w:rsidRPr="00BC1D6B">
              <w:t>- участвует в инструментальных импровизациях.</w:t>
            </w:r>
          </w:p>
        </w:tc>
        <w:tc>
          <w:tcPr>
            <w:tcW w:w="4784" w:type="dxa"/>
            <w:shd w:val="clear" w:color="auto" w:fill="auto"/>
          </w:tcPr>
          <w:p w:rsidR="00B2091A" w:rsidRPr="00BC1D6B" w:rsidRDefault="00B2091A" w:rsidP="00003EEC">
            <w:pPr>
              <w:jc w:val="both"/>
            </w:pPr>
            <w:r w:rsidRPr="00BC1D6B">
              <w:t xml:space="preserve">- Не активен в музыкальной деятельности; </w:t>
            </w:r>
          </w:p>
          <w:p w:rsidR="00B2091A" w:rsidRPr="00BC1D6B" w:rsidRDefault="00B2091A" w:rsidP="00003EEC">
            <w:pPr>
              <w:jc w:val="both"/>
            </w:pPr>
            <w:r w:rsidRPr="00BC1D6B">
              <w:t xml:space="preserve">- не распознает характер музыки; </w:t>
            </w:r>
          </w:p>
          <w:p w:rsidR="00B2091A" w:rsidRPr="00BC1D6B" w:rsidRDefault="00B2091A" w:rsidP="00003EEC">
            <w:pPr>
              <w:jc w:val="both"/>
            </w:pPr>
            <w:r w:rsidRPr="00BC1D6B">
              <w:t xml:space="preserve">- поет на одном звуке; </w:t>
            </w:r>
          </w:p>
          <w:p w:rsidR="00B2091A" w:rsidRPr="00BC1D6B" w:rsidRDefault="00B2091A" w:rsidP="00003EEC">
            <w:pPr>
              <w:jc w:val="both"/>
            </w:pPr>
            <w:r w:rsidRPr="00BC1D6B">
              <w:t xml:space="preserve">- плохо ориентируется в пространстве при исполнении танцев и перестроении с музыкой; - не принимает участия в театрализации; </w:t>
            </w:r>
          </w:p>
          <w:p w:rsidR="00B2091A" w:rsidRPr="00BC1D6B" w:rsidRDefault="00B2091A" w:rsidP="00003EEC">
            <w:pPr>
              <w:jc w:val="both"/>
            </w:pPr>
            <w:r w:rsidRPr="00BC1D6B">
              <w:t xml:space="preserve">- слабо развиты музыкальные способности.  </w:t>
            </w:r>
          </w:p>
          <w:p w:rsidR="00B2091A" w:rsidRPr="00BC1D6B" w:rsidRDefault="00B2091A" w:rsidP="00003EEC">
            <w:pPr>
              <w:jc w:val="both"/>
            </w:pPr>
          </w:p>
        </w:tc>
      </w:tr>
    </w:tbl>
    <w:p w:rsidR="00B2091A" w:rsidRPr="00BC1D6B" w:rsidRDefault="00B2091A" w:rsidP="00B2091A">
      <w:pPr>
        <w:ind w:firstLine="567"/>
        <w:jc w:val="both"/>
      </w:pPr>
    </w:p>
    <w:p w:rsidR="00B2091A" w:rsidRPr="00BC1D6B" w:rsidRDefault="00B2091A" w:rsidP="00B2091A">
      <w:pPr>
        <w:ind w:firstLine="567"/>
        <w:jc w:val="both"/>
      </w:pPr>
      <w:r w:rsidRPr="00BC1D6B">
        <w:t>Седьмой</w:t>
      </w:r>
      <w:r w:rsidR="00D169D8">
        <w:t>, восьмой</w:t>
      </w:r>
      <w:r w:rsidRPr="00BC1D6B">
        <w:t xml:space="preserve"> год жизни. Подготовительная группа.  </w:t>
      </w:r>
    </w:p>
    <w:p w:rsidR="00B2091A" w:rsidRPr="00C60CAE" w:rsidRDefault="00B2091A" w:rsidP="00B2091A">
      <w:pPr>
        <w:ind w:firstLine="567"/>
        <w:jc w:val="both"/>
        <w:rPr>
          <w:b/>
          <w:i/>
        </w:rPr>
      </w:pPr>
      <w:r w:rsidRPr="00C60CAE">
        <w:rPr>
          <w:b/>
          <w:i/>
        </w:rPr>
        <w:t xml:space="preserve">ИЗОБРАЗИТЕЛЬНОЕ ИСКУССТВО  </w:t>
      </w:r>
    </w:p>
    <w:p w:rsidR="00B2091A" w:rsidRPr="00BC1D6B" w:rsidRDefault="00B2091A" w:rsidP="00B2091A">
      <w:pPr>
        <w:ind w:firstLine="567"/>
        <w:jc w:val="both"/>
      </w:pPr>
      <w:r w:rsidRPr="00BC1D6B">
        <w:t xml:space="preserve">Задачи образовательной деятельности: </w:t>
      </w:r>
    </w:p>
    <w:p w:rsidR="00B2091A" w:rsidRPr="00BC1D6B" w:rsidRDefault="00B2091A" w:rsidP="00B2091A">
      <w:pPr>
        <w:ind w:firstLine="567"/>
        <w:jc w:val="both"/>
      </w:pPr>
      <w:r w:rsidRPr="00BC1D6B">
        <w:t xml:space="preserve"> 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B2091A" w:rsidRPr="00BC1D6B" w:rsidRDefault="00B2091A" w:rsidP="00B2091A">
      <w:pPr>
        <w:ind w:firstLine="567"/>
        <w:jc w:val="both"/>
      </w:pPr>
      <w:r w:rsidRPr="00BC1D6B">
        <w:t xml:space="preserve"> 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поселку. </w:t>
      </w:r>
    </w:p>
    <w:p w:rsidR="00B2091A" w:rsidRPr="00BC1D6B" w:rsidRDefault="00B2091A" w:rsidP="00B2091A">
      <w:pPr>
        <w:ind w:firstLine="567"/>
        <w:jc w:val="both"/>
      </w:pPr>
      <w:r w:rsidRPr="00BC1D6B">
        <w:t xml:space="preserve"> 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B2091A" w:rsidRPr="00BC1D6B" w:rsidRDefault="00B2091A" w:rsidP="00B2091A">
      <w:pPr>
        <w:ind w:firstLine="567"/>
        <w:jc w:val="both"/>
      </w:pPr>
      <w:r w:rsidRPr="00BC1D6B">
        <w:t xml:space="preserve"> 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  </w:t>
      </w:r>
    </w:p>
    <w:p w:rsidR="00B2091A" w:rsidRPr="00BC1D6B" w:rsidRDefault="00B2091A" w:rsidP="00B2091A">
      <w:pPr>
        <w:ind w:firstLine="567"/>
        <w:jc w:val="both"/>
      </w:pPr>
      <w:r w:rsidRPr="00BC1D6B">
        <w:t xml:space="preserve">Содержание образовательной деятельности </w:t>
      </w:r>
    </w:p>
    <w:p w:rsidR="00B2091A" w:rsidRPr="00BC1D6B" w:rsidRDefault="00B2091A" w:rsidP="00B2091A">
      <w:pPr>
        <w:ind w:firstLine="567"/>
        <w:jc w:val="both"/>
      </w:pPr>
      <w:r w:rsidRPr="00BC1D6B">
        <w:t xml:space="preserve">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 </w:t>
      </w:r>
    </w:p>
    <w:p w:rsidR="00B2091A" w:rsidRPr="00BC1D6B" w:rsidRDefault="00B2091A" w:rsidP="00B2091A">
      <w:pPr>
        <w:ind w:firstLine="567"/>
        <w:jc w:val="both"/>
      </w:pPr>
      <w:r w:rsidRPr="00BC1D6B">
        <w:lastRenderedPageBreak/>
        <w:t xml:space="preserve">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 </w:t>
      </w:r>
    </w:p>
    <w:p w:rsidR="00B2091A" w:rsidRPr="00BC1D6B" w:rsidRDefault="00B2091A" w:rsidP="00B2091A">
      <w:pPr>
        <w:ind w:firstLine="567"/>
        <w:jc w:val="both"/>
      </w:pPr>
      <w:r w:rsidRPr="00BC1D6B">
        <w:t>Представления и опыт восприятия произведений искусства.</w:t>
      </w:r>
    </w:p>
    <w:p w:rsidR="00B2091A" w:rsidRPr="00BC1D6B" w:rsidRDefault="00B2091A" w:rsidP="00B2091A">
      <w:pPr>
        <w:ind w:firstLine="567"/>
        <w:jc w:val="both"/>
      </w:pPr>
      <w:r w:rsidRPr="00BC1D6B">
        <w:t xml:space="preserve">Народное декоративно-прикладное искусство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 </w:t>
      </w:r>
    </w:p>
    <w:p w:rsidR="00B2091A" w:rsidRPr="00BC1D6B" w:rsidRDefault="00B2091A" w:rsidP="00B2091A">
      <w:pPr>
        <w:ind w:firstLine="567"/>
        <w:jc w:val="both"/>
      </w:pPr>
      <w:r w:rsidRPr="00BC1D6B">
        <w:t xml:space="preserve">Графика: виды и особенности средств выразительности. Специфики труда художника-иллюстратора, способы создания иллюстрации. Макет книги. Художники-анималисты, иллюстраторы-сказочники, иллюстраторы «веселой» книги. </w:t>
      </w:r>
    </w:p>
    <w:p w:rsidR="00B2091A" w:rsidRPr="00BC1D6B" w:rsidRDefault="00B2091A" w:rsidP="00B2091A">
      <w:pPr>
        <w:ind w:firstLine="567"/>
        <w:jc w:val="both"/>
      </w:pPr>
      <w:r w:rsidRPr="00BC1D6B">
        <w:t xml:space="preserve">Живопись: жанровое разнообразие, особенности средств выразительности. Авторская манера известных художников-живописцев (на ознакомительном уровне). </w:t>
      </w:r>
    </w:p>
    <w:p w:rsidR="00B2091A" w:rsidRPr="00BC1D6B" w:rsidRDefault="00B2091A" w:rsidP="00B2091A">
      <w:pPr>
        <w:ind w:firstLine="567"/>
        <w:jc w:val="both"/>
      </w:pPr>
      <w:r w:rsidRPr="00BC1D6B">
        <w:t xml:space="preserve">Скульптура: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w:t>
      </w:r>
    </w:p>
    <w:p w:rsidR="00B2091A" w:rsidRPr="00BC1D6B" w:rsidRDefault="00B2091A" w:rsidP="00B2091A">
      <w:pPr>
        <w:ind w:firstLine="567"/>
        <w:jc w:val="both"/>
      </w:pPr>
      <w:r w:rsidRPr="00BC1D6B">
        <w:t xml:space="preserve">Архитектура: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w:t>
      </w:r>
    </w:p>
    <w:p w:rsidR="00B2091A" w:rsidRPr="00BC1D6B" w:rsidRDefault="00B2091A" w:rsidP="00B2091A">
      <w:pPr>
        <w:ind w:firstLine="567"/>
        <w:jc w:val="both"/>
      </w:pPr>
      <w:r w:rsidRPr="00BC1D6B">
        <w:t xml:space="preserve">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w:t>
      </w:r>
    </w:p>
    <w:p w:rsidR="00B2091A" w:rsidRPr="00BC1D6B" w:rsidRDefault="00B2091A" w:rsidP="00B2091A">
      <w:pPr>
        <w:ind w:firstLine="567"/>
        <w:jc w:val="both"/>
      </w:pPr>
      <w:r w:rsidRPr="00BC1D6B">
        <w:t xml:space="preserve">Воспитание начальных ценностных установок, уважительного 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коллекционирование, увлечения ручным трудом, продуктивной деятельности.  </w:t>
      </w:r>
    </w:p>
    <w:p w:rsidR="00B2091A" w:rsidRPr="00BC1D6B" w:rsidRDefault="00B2091A" w:rsidP="00B2091A">
      <w:pPr>
        <w:ind w:firstLine="567"/>
        <w:jc w:val="both"/>
      </w:pPr>
      <w:r w:rsidRPr="00BC1D6B">
        <w:t xml:space="preserve">Посещение музеев. Интерес к посещению музеев, галерей. 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  </w:t>
      </w:r>
    </w:p>
    <w:p w:rsidR="00B2091A" w:rsidRPr="00BC1D6B" w:rsidRDefault="00B2091A" w:rsidP="00B2091A">
      <w:pPr>
        <w:ind w:firstLine="567"/>
        <w:jc w:val="both"/>
      </w:pPr>
      <w:r w:rsidRPr="00BC1D6B">
        <w:t xml:space="preserve">Развитие продуктивной деятельности и детского творчества  </w:t>
      </w:r>
    </w:p>
    <w:p w:rsidR="00B2091A" w:rsidRPr="00BC1D6B" w:rsidRDefault="00B2091A" w:rsidP="00B2091A">
      <w:pPr>
        <w:ind w:firstLine="567"/>
        <w:jc w:val="both"/>
      </w:pPr>
      <w:r w:rsidRPr="00BC1D6B">
        <w:t xml:space="preserve">Задачи образовательной деятельности: </w:t>
      </w:r>
    </w:p>
    <w:p w:rsidR="00B2091A" w:rsidRPr="00BC1D6B" w:rsidRDefault="00B2091A" w:rsidP="00B2091A">
      <w:pPr>
        <w:ind w:firstLine="567"/>
        <w:jc w:val="both"/>
      </w:pPr>
      <w:r w:rsidRPr="00BC1D6B">
        <w:t xml:space="preserve"> Поддерживать проявления самостоятельности, инициативности, индивидуальности, рефлексии, активизировать творческие проявления детей. </w:t>
      </w:r>
    </w:p>
    <w:p w:rsidR="00B2091A" w:rsidRPr="00BC1D6B" w:rsidRDefault="00B2091A" w:rsidP="00B2091A">
      <w:pPr>
        <w:ind w:firstLine="567"/>
        <w:jc w:val="both"/>
      </w:pPr>
      <w:r w:rsidRPr="00BC1D6B">
        <w:t xml:space="preserve"> Совершенствовать компоненты изобразительной деятельности, технические и изобразительно-выразительные умения.  </w:t>
      </w:r>
    </w:p>
    <w:p w:rsidR="00B2091A" w:rsidRPr="00BC1D6B" w:rsidRDefault="00B2091A" w:rsidP="00B2091A">
      <w:pPr>
        <w:ind w:firstLine="567"/>
        <w:jc w:val="both"/>
      </w:pPr>
      <w:r w:rsidRPr="00BC1D6B">
        <w:t xml:space="preserve"> Развивать эмоционально-эстетические, творческие, сенсорные и познавательные способности.  </w:t>
      </w:r>
    </w:p>
    <w:p w:rsidR="00B2091A" w:rsidRPr="00BC1D6B" w:rsidRDefault="00B2091A" w:rsidP="00B2091A">
      <w:pPr>
        <w:ind w:firstLine="567"/>
        <w:jc w:val="both"/>
      </w:pPr>
      <w:r w:rsidRPr="00BC1D6B">
        <w:lastRenderedPageBreak/>
        <w:t xml:space="preserve">Содержание образовательной деятельности  </w:t>
      </w:r>
    </w:p>
    <w:p w:rsidR="00B2091A" w:rsidRPr="00BC1D6B" w:rsidRDefault="00B2091A" w:rsidP="00B2091A">
      <w:pPr>
        <w:ind w:firstLine="567"/>
        <w:jc w:val="both"/>
      </w:pPr>
      <w:r w:rsidRPr="00BC1D6B">
        <w:t xml:space="preserve">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  </w:t>
      </w:r>
    </w:p>
    <w:p w:rsidR="00B2091A" w:rsidRPr="00BC1D6B" w:rsidRDefault="00B2091A" w:rsidP="00B2091A">
      <w:pPr>
        <w:ind w:firstLine="567"/>
        <w:jc w:val="both"/>
      </w:pPr>
      <w:r w:rsidRPr="00BC1D6B">
        <w:t xml:space="preserve">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w:t>
      </w:r>
    </w:p>
    <w:p w:rsidR="00B2091A" w:rsidRPr="00BC1D6B" w:rsidRDefault="00B2091A" w:rsidP="00B2091A">
      <w:pPr>
        <w:ind w:firstLine="567"/>
        <w:jc w:val="both"/>
      </w:pPr>
      <w:r w:rsidRPr="00BC1D6B">
        <w:t xml:space="preserve">Освоение и самостоятельное использование разных способов создания изображения. Создание изображений по представлению, памяти, а также с натуры. </w:t>
      </w:r>
    </w:p>
    <w:p w:rsidR="00B2091A" w:rsidRPr="00BC1D6B" w:rsidRDefault="00B2091A" w:rsidP="00B2091A">
      <w:pPr>
        <w:ind w:firstLine="567"/>
        <w:jc w:val="both"/>
      </w:pPr>
      <w:r w:rsidRPr="00BC1D6B">
        <w:t xml:space="preserve">Изобразительно-выразительные умения </w:t>
      </w:r>
    </w:p>
    <w:p w:rsidR="00B2091A" w:rsidRPr="00BC1D6B" w:rsidRDefault="00B2091A" w:rsidP="00B2091A">
      <w:pPr>
        <w:ind w:firstLine="567"/>
        <w:jc w:val="both"/>
      </w:pPr>
      <w:r w:rsidRPr="00BC1D6B">
        <w:t xml:space="preserve">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 Развитие умений анализировать объект; стремление передавать в собственном изображении разнообразие форм, фактуры, пропорциональных отношений. В изображении предметного мира: передавать сходство с реальными объектами; при изображении с натуры - типичные и характерные и индивидуальные признаки предметов, живых объектов; при изображении сказочных образов - признаки сказочности; в сюжетном изображении: изображать линию горизонта согласно создаваемому образу, предметы на близком, среднем и дальнем планах, передавать; в декоративном изображении: создавать нарядные стилизированные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изображениям разными способами построения композиции; использовать некоторых способов стилизации образов реальных предметов. </w:t>
      </w:r>
    </w:p>
    <w:p w:rsidR="00B2091A" w:rsidRPr="00BC1D6B" w:rsidRDefault="00B2091A" w:rsidP="00B2091A">
      <w:pPr>
        <w:ind w:firstLine="567"/>
        <w:jc w:val="both"/>
      </w:pPr>
      <w:r w:rsidRPr="00BC1D6B">
        <w:t xml:space="preserve">Технические умения </w:t>
      </w:r>
    </w:p>
    <w:p w:rsidR="00B2091A" w:rsidRPr="00BC1D6B" w:rsidRDefault="00B2091A" w:rsidP="00B2091A">
      <w:pPr>
        <w:ind w:firstLine="567"/>
        <w:jc w:val="both"/>
      </w:pPr>
      <w:r w:rsidRPr="00BC1D6B">
        <w:t xml:space="preserve">Совершенствование моторных характеристик умений.  </w:t>
      </w:r>
    </w:p>
    <w:p w:rsidR="00B2091A" w:rsidRPr="00BC1D6B" w:rsidRDefault="00B2091A" w:rsidP="00B2091A">
      <w:pPr>
        <w:ind w:firstLine="567"/>
        <w:jc w:val="both"/>
      </w:pPr>
      <w:r w:rsidRPr="00BC1D6B">
        <w:t xml:space="preserve">Развитие умений рисования контура предмета простым карандашом, создавать набросок. </w:t>
      </w:r>
    </w:p>
    <w:p w:rsidR="00B2091A" w:rsidRPr="00BC1D6B" w:rsidRDefault="00B2091A" w:rsidP="00B2091A">
      <w:pPr>
        <w:ind w:firstLine="567"/>
        <w:jc w:val="both"/>
      </w:pPr>
      <w:r w:rsidRPr="00BC1D6B">
        <w:t xml:space="preserve">В рисовании: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w:t>
      </w:r>
    </w:p>
    <w:p w:rsidR="00B2091A" w:rsidRPr="00BC1D6B" w:rsidRDefault="00B2091A" w:rsidP="00B2091A">
      <w:pPr>
        <w:ind w:firstLine="567"/>
        <w:jc w:val="both"/>
      </w:pPr>
      <w:r w:rsidRPr="00BC1D6B">
        <w:t xml:space="preserve">В аппликации: самостоятельного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 </w:t>
      </w:r>
    </w:p>
    <w:p w:rsidR="00B2091A" w:rsidRPr="00BC1D6B" w:rsidRDefault="00B2091A" w:rsidP="00B2091A">
      <w:pPr>
        <w:ind w:firstLine="567"/>
        <w:jc w:val="both"/>
      </w:pPr>
      <w:r w:rsidRPr="00BC1D6B">
        <w:t xml:space="preserve">В лепке: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  </w:t>
      </w:r>
    </w:p>
    <w:p w:rsidR="00B2091A" w:rsidRPr="00BC1D6B" w:rsidRDefault="00B2091A" w:rsidP="00B2091A">
      <w:pPr>
        <w:ind w:firstLine="567"/>
        <w:jc w:val="both"/>
      </w:pPr>
      <w:r w:rsidRPr="00BC1D6B">
        <w:t xml:space="preserve">В конструировании из разнообразных геометрических форм, тематических конструкторов: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Конструирование из бумаги, природного и бросовых материалов: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w:t>
      </w:r>
    </w:p>
    <w:p w:rsidR="00B2091A" w:rsidRPr="00BC1D6B" w:rsidRDefault="00B2091A" w:rsidP="00B2091A">
      <w:pPr>
        <w:ind w:firstLine="567"/>
        <w:jc w:val="both"/>
      </w:pPr>
      <w:r w:rsidRPr="00BC1D6B">
        <w:lastRenderedPageBreak/>
        <w:t xml:space="preserve">Освоение и применение способов плоского, объемного и объемно- 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w:t>
      </w:r>
    </w:p>
    <w:p w:rsidR="00B2091A" w:rsidRPr="00BC1D6B" w:rsidRDefault="00B2091A" w:rsidP="00B2091A">
      <w:pPr>
        <w:ind w:firstLine="567"/>
        <w:jc w:val="both"/>
      </w:pPr>
      <w:r w:rsidRPr="00BC1D6B">
        <w:t xml:space="preserve">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    </w:t>
      </w:r>
    </w:p>
    <w:p w:rsidR="00B2091A" w:rsidRPr="00BC1D6B" w:rsidRDefault="00B2091A" w:rsidP="00B2091A">
      <w:pPr>
        <w:ind w:firstLine="567"/>
        <w:jc w:val="both"/>
      </w:pPr>
      <w:r w:rsidRPr="00BC1D6B">
        <w:t xml:space="preserve"> 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  </w:t>
      </w:r>
    </w:p>
    <w:p w:rsidR="00B2091A" w:rsidRPr="00BC1D6B" w:rsidRDefault="00B2091A" w:rsidP="00B2091A">
      <w:pPr>
        <w:ind w:firstLine="567"/>
        <w:jc w:val="both"/>
      </w:pPr>
      <w:r w:rsidRPr="00BC1D6B">
        <w:t>Результаты образовательной деятельности</w:t>
      </w:r>
    </w:p>
    <w:p w:rsidR="00B2091A" w:rsidRPr="00BC1D6B" w:rsidRDefault="00B2091A" w:rsidP="00B2091A">
      <w:pPr>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4359"/>
      </w:tblGrid>
      <w:tr w:rsidR="00B2091A" w:rsidRPr="00BC1D6B" w:rsidTr="007846AA">
        <w:tc>
          <w:tcPr>
            <w:tcW w:w="5670" w:type="dxa"/>
            <w:shd w:val="clear" w:color="auto" w:fill="auto"/>
          </w:tcPr>
          <w:p w:rsidR="00B2091A" w:rsidRPr="00BC1D6B" w:rsidRDefault="00B3682A" w:rsidP="00C91157">
            <w:pPr>
              <w:ind w:firstLine="567"/>
              <w:jc w:val="both"/>
            </w:pPr>
            <w:r>
              <w:t>Достижения ребенка 6-8</w:t>
            </w:r>
            <w:r w:rsidR="00B2091A" w:rsidRPr="00BC1D6B">
              <w:t xml:space="preserve"> лет (что нас радует)</w:t>
            </w:r>
          </w:p>
        </w:tc>
        <w:tc>
          <w:tcPr>
            <w:tcW w:w="4359" w:type="dxa"/>
            <w:shd w:val="clear" w:color="auto" w:fill="auto"/>
          </w:tcPr>
          <w:p w:rsidR="00B2091A" w:rsidRPr="00BC1D6B" w:rsidRDefault="00B2091A" w:rsidP="00C91157">
            <w:pPr>
              <w:ind w:firstLine="567"/>
              <w:jc w:val="both"/>
            </w:pPr>
            <w:r w:rsidRPr="00BC1D6B">
              <w:t xml:space="preserve">Вызывает озабоченность и требует совместных усилий педагогов и родителей  </w:t>
            </w:r>
          </w:p>
        </w:tc>
      </w:tr>
      <w:tr w:rsidR="00B2091A" w:rsidRPr="00BC1D6B" w:rsidTr="007846AA">
        <w:tc>
          <w:tcPr>
            <w:tcW w:w="5670" w:type="dxa"/>
            <w:shd w:val="clear" w:color="auto" w:fill="auto"/>
          </w:tcPr>
          <w:p w:rsidR="00B2091A" w:rsidRPr="00BC1D6B" w:rsidRDefault="00B2091A" w:rsidP="00003EEC">
            <w:pPr>
              <w:jc w:val="both"/>
            </w:pPr>
            <w:r w:rsidRPr="00BC1D6B">
              <w:t xml:space="preserve">- ребенок проявляет самостоятельность, инициативу, индивидуальность в процессе деятельности; имеет творческие увлечения; </w:t>
            </w:r>
          </w:p>
          <w:p w:rsidR="00B2091A" w:rsidRPr="00BC1D6B" w:rsidRDefault="00B2091A" w:rsidP="00003EEC">
            <w:pPr>
              <w:jc w:val="both"/>
            </w:pPr>
            <w:r w:rsidRPr="00BC1D6B">
              <w:t xml:space="preserve">- проявляет эстетические чувства, окликается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 </w:t>
            </w:r>
          </w:p>
          <w:p w:rsidR="00B2091A" w:rsidRPr="00BC1D6B" w:rsidRDefault="00B2091A" w:rsidP="00003EEC">
            <w:pPr>
              <w:jc w:val="both"/>
            </w:pPr>
            <w:r w:rsidRPr="00BC1D6B">
              <w:t xml:space="preserve">- 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рабочие место, проявляет аккуратность и организованность;  </w:t>
            </w:r>
          </w:p>
          <w:p w:rsidR="00B2091A" w:rsidRPr="00BC1D6B" w:rsidRDefault="00B2091A" w:rsidP="00003EEC">
            <w:pPr>
              <w:jc w:val="both"/>
            </w:pPr>
            <w:r w:rsidRPr="00BC1D6B">
              <w:t>- адекватно оценивает собственные работы; в процессе выполнения коллективных работ охотно и плодотворно сотрудничает с другими детьми.</w:t>
            </w:r>
          </w:p>
        </w:tc>
        <w:tc>
          <w:tcPr>
            <w:tcW w:w="4359" w:type="dxa"/>
            <w:shd w:val="clear" w:color="auto" w:fill="auto"/>
          </w:tcPr>
          <w:p w:rsidR="00B2091A" w:rsidRPr="00BC1D6B" w:rsidRDefault="00B2091A" w:rsidP="00003EEC">
            <w:pPr>
              <w:jc w:val="both"/>
            </w:pPr>
            <w:r w:rsidRPr="00BC1D6B">
              <w:t xml:space="preserve">- не замечает красоту в повседневной жизни; не интересуется искусством;  </w:t>
            </w:r>
          </w:p>
          <w:p w:rsidR="00B2091A" w:rsidRPr="00BC1D6B" w:rsidRDefault="00B2091A" w:rsidP="00003EEC">
            <w:pPr>
              <w:jc w:val="both"/>
            </w:pPr>
            <w:r w:rsidRPr="00BC1D6B">
              <w:t xml:space="preserve">- рисует, лепит,  конструирует более охотно при поддержке взрослого; демонстрирует невысокий уровень творческой активности; </w:t>
            </w:r>
          </w:p>
          <w:p w:rsidR="00B2091A" w:rsidRPr="00BC1D6B" w:rsidRDefault="00B2091A" w:rsidP="00003EEC">
            <w:pPr>
              <w:jc w:val="both"/>
            </w:pPr>
            <w:r w:rsidRPr="00BC1D6B">
              <w:t xml:space="preserve">-  показывает относительный уровень технической грамотности, создает изображения примитивными однообразными способами; </w:t>
            </w:r>
          </w:p>
          <w:p w:rsidR="00B2091A" w:rsidRPr="00BC1D6B" w:rsidRDefault="00B2091A" w:rsidP="00003EEC">
            <w:pPr>
              <w:jc w:val="both"/>
            </w:pPr>
            <w:r w:rsidRPr="00BC1D6B">
              <w:t xml:space="preserve">- затрудняется в планировании работы; </w:t>
            </w:r>
          </w:p>
          <w:p w:rsidR="00B2091A" w:rsidRPr="00BC1D6B" w:rsidRDefault="00B2091A" w:rsidP="00003EEC">
            <w:pPr>
              <w:jc w:val="both"/>
            </w:pPr>
            <w:r w:rsidRPr="00BC1D6B">
              <w:t xml:space="preserve">- конфликтно участвует в коллективном творчестве.    </w:t>
            </w:r>
          </w:p>
          <w:p w:rsidR="00B2091A" w:rsidRPr="00BC1D6B" w:rsidRDefault="00B2091A" w:rsidP="00003EEC">
            <w:pPr>
              <w:jc w:val="both"/>
            </w:pPr>
          </w:p>
        </w:tc>
      </w:tr>
    </w:tbl>
    <w:p w:rsidR="00B2091A" w:rsidRPr="00BC1D6B" w:rsidRDefault="00B2091A" w:rsidP="00B2091A">
      <w:pPr>
        <w:ind w:firstLine="567"/>
        <w:jc w:val="both"/>
      </w:pPr>
    </w:p>
    <w:p w:rsidR="00B2091A" w:rsidRPr="00C60CAE" w:rsidRDefault="00B2091A" w:rsidP="00B2091A">
      <w:pPr>
        <w:ind w:firstLine="567"/>
        <w:jc w:val="both"/>
        <w:rPr>
          <w:b/>
          <w:i/>
        </w:rPr>
      </w:pPr>
      <w:r w:rsidRPr="00C60CAE">
        <w:rPr>
          <w:b/>
          <w:i/>
        </w:rPr>
        <w:t xml:space="preserve">ХУДОЖЕСТВЕННАЯ ЛИТЕРАТУРА  </w:t>
      </w:r>
    </w:p>
    <w:p w:rsidR="00B2091A" w:rsidRPr="00BC1D6B" w:rsidRDefault="00B2091A" w:rsidP="00B2091A">
      <w:pPr>
        <w:ind w:firstLine="567"/>
        <w:jc w:val="both"/>
      </w:pPr>
      <w:r w:rsidRPr="00BC1D6B">
        <w:t xml:space="preserve">Задачи образовательной деятельности </w:t>
      </w:r>
    </w:p>
    <w:p w:rsidR="00B2091A" w:rsidRPr="00BC1D6B" w:rsidRDefault="00B2091A" w:rsidP="00B2091A">
      <w:pPr>
        <w:ind w:firstLine="567"/>
        <w:jc w:val="both"/>
      </w:pPr>
      <w:r w:rsidRPr="00BC1D6B">
        <w:t xml:space="preserve"> 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B2091A" w:rsidRPr="00BC1D6B" w:rsidRDefault="00B2091A" w:rsidP="00B2091A">
      <w:pPr>
        <w:ind w:firstLine="567"/>
        <w:jc w:val="both"/>
      </w:pPr>
      <w:r w:rsidRPr="00BC1D6B">
        <w:t xml:space="preserve"> Обогащать читательский опыт детей за счет произведений более сложных по содержанию и форме.  </w:t>
      </w:r>
    </w:p>
    <w:p w:rsidR="00B2091A" w:rsidRPr="00BC1D6B" w:rsidRDefault="00B2091A" w:rsidP="00B2091A">
      <w:pPr>
        <w:ind w:firstLine="567"/>
        <w:jc w:val="both"/>
      </w:pPr>
      <w:r w:rsidRPr="00BC1D6B">
        <w:t xml:space="preserve"> 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 </w:t>
      </w:r>
    </w:p>
    <w:p w:rsidR="00B2091A" w:rsidRPr="00BC1D6B" w:rsidRDefault="00B2091A" w:rsidP="00B2091A">
      <w:pPr>
        <w:ind w:firstLine="567"/>
        <w:jc w:val="both"/>
      </w:pPr>
      <w:r w:rsidRPr="00BC1D6B">
        <w:t xml:space="preserve"> 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B2091A" w:rsidRPr="00BC1D6B" w:rsidRDefault="00B2091A" w:rsidP="00B2091A">
      <w:pPr>
        <w:ind w:firstLine="567"/>
        <w:jc w:val="both"/>
      </w:pPr>
      <w:r w:rsidRPr="00BC1D6B">
        <w:t xml:space="preserve"> 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  </w:t>
      </w:r>
    </w:p>
    <w:p w:rsidR="00B2091A" w:rsidRPr="00BC1D6B" w:rsidRDefault="00B2091A" w:rsidP="00B2091A">
      <w:pPr>
        <w:ind w:firstLine="567"/>
        <w:jc w:val="both"/>
      </w:pPr>
      <w:r w:rsidRPr="00BC1D6B">
        <w:t xml:space="preserve">Содержание образовательной деятельности </w:t>
      </w:r>
    </w:p>
    <w:p w:rsidR="00B2091A" w:rsidRPr="00BC1D6B" w:rsidRDefault="00B2091A" w:rsidP="00B2091A">
      <w:pPr>
        <w:ind w:firstLine="567"/>
        <w:jc w:val="both"/>
      </w:pPr>
      <w:r w:rsidRPr="00BC1D6B">
        <w:lastRenderedPageBreak/>
        <w:t xml:space="preserve">Расширение читательских интересов детей. </w:t>
      </w:r>
    </w:p>
    <w:p w:rsidR="00B2091A" w:rsidRPr="00BC1D6B" w:rsidRDefault="00B2091A" w:rsidP="00B2091A">
      <w:pPr>
        <w:ind w:firstLine="567"/>
        <w:jc w:val="both"/>
      </w:pPr>
      <w:r w:rsidRPr="00BC1D6B">
        <w:t xml:space="preserve">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  </w:t>
      </w:r>
    </w:p>
    <w:p w:rsidR="00B2091A" w:rsidRPr="00BC1D6B" w:rsidRDefault="00B2091A" w:rsidP="00B2091A">
      <w:pPr>
        <w:ind w:firstLine="567"/>
        <w:jc w:val="both"/>
      </w:pPr>
      <w:r w:rsidRPr="00BC1D6B">
        <w:t xml:space="preserve">Восприятие литературного текста. </w:t>
      </w:r>
    </w:p>
    <w:p w:rsidR="00B2091A" w:rsidRPr="00BC1D6B" w:rsidRDefault="00B2091A" w:rsidP="00B2091A">
      <w:pPr>
        <w:ind w:firstLine="567"/>
        <w:jc w:val="both"/>
      </w:pPr>
      <w:r w:rsidRPr="00BC1D6B">
        <w:t xml:space="preserve">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  </w:t>
      </w:r>
    </w:p>
    <w:p w:rsidR="00B2091A" w:rsidRPr="00BC1D6B" w:rsidRDefault="00B2091A" w:rsidP="00B2091A">
      <w:pPr>
        <w:ind w:firstLine="567"/>
        <w:jc w:val="both"/>
      </w:pPr>
      <w:r w:rsidRPr="00BC1D6B">
        <w:t xml:space="preserve">Творческая деятельность на основе литературного текста.  </w:t>
      </w:r>
    </w:p>
    <w:p w:rsidR="00B2091A" w:rsidRPr="00BC1D6B" w:rsidRDefault="00B2091A" w:rsidP="00B2091A">
      <w:pPr>
        <w:ind w:firstLine="567"/>
        <w:jc w:val="both"/>
      </w:pPr>
      <w:r w:rsidRPr="00BC1D6B">
        <w:t xml:space="preserve">Освоение способов выражения своего отношения к произведению, его героям и событиям в разных видах творческой деятельности. Выразительное 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текстом. Понимание необходимости сохранения стилистических и жанровых особенностей литературных текстов в процессе рассказывания и придумывания.   </w:t>
      </w:r>
    </w:p>
    <w:p w:rsidR="00B2091A" w:rsidRPr="00BC1D6B" w:rsidRDefault="00B2091A" w:rsidP="00B2091A">
      <w:pPr>
        <w:ind w:firstLine="567"/>
        <w:jc w:val="both"/>
      </w:pPr>
      <w:r w:rsidRPr="00BC1D6B">
        <w:t xml:space="preserve">Результаты образовательной деятельности </w:t>
      </w:r>
    </w:p>
    <w:p w:rsidR="00B2091A" w:rsidRPr="00BC1D6B" w:rsidRDefault="00B2091A" w:rsidP="00B2091A">
      <w:pPr>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0"/>
        <w:gridCol w:w="5069"/>
      </w:tblGrid>
      <w:tr w:rsidR="00B2091A" w:rsidRPr="00BC1D6B" w:rsidTr="00C91157">
        <w:tc>
          <w:tcPr>
            <w:tcW w:w="4960" w:type="dxa"/>
            <w:shd w:val="clear" w:color="auto" w:fill="auto"/>
          </w:tcPr>
          <w:p w:rsidR="00B2091A" w:rsidRPr="00BC1D6B" w:rsidRDefault="00B2091A" w:rsidP="00C91157">
            <w:pPr>
              <w:ind w:firstLine="567"/>
              <w:jc w:val="both"/>
            </w:pPr>
            <w:r w:rsidRPr="00BC1D6B">
              <w:t xml:space="preserve">Достижения ребенка  («Что нас радует»)  </w:t>
            </w:r>
          </w:p>
        </w:tc>
        <w:tc>
          <w:tcPr>
            <w:tcW w:w="5069" w:type="dxa"/>
            <w:shd w:val="clear" w:color="auto" w:fill="auto"/>
          </w:tcPr>
          <w:p w:rsidR="00B2091A" w:rsidRPr="00BC1D6B" w:rsidRDefault="00B2091A" w:rsidP="00C91157">
            <w:pPr>
              <w:ind w:firstLine="567"/>
              <w:jc w:val="both"/>
            </w:pPr>
            <w:r w:rsidRPr="00BC1D6B">
              <w:t>Вызывает озабоченность и требует совместных усилий педагогов и родителей</w:t>
            </w:r>
          </w:p>
        </w:tc>
      </w:tr>
      <w:tr w:rsidR="00B2091A" w:rsidRPr="00BC1D6B" w:rsidTr="00C91157">
        <w:tc>
          <w:tcPr>
            <w:tcW w:w="4960" w:type="dxa"/>
            <w:shd w:val="clear" w:color="auto" w:fill="auto"/>
          </w:tcPr>
          <w:p w:rsidR="00B2091A" w:rsidRPr="00BC1D6B" w:rsidRDefault="00B2091A" w:rsidP="00003EEC">
            <w:pPr>
              <w:jc w:val="both"/>
            </w:pPr>
            <w:r w:rsidRPr="00BC1D6B">
              <w:t>- Ребенок проявляет эстетический вкус, стремление к постоянному общению с книгой, желание самому научиться читать;</w:t>
            </w:r>
          </w:p>
          <w:p w:rsidR="00B2091A" w:rsidRPr="00BC1D6B" w:rsidRDefault="00B2091A" w:rsidP="00003EEC">
            <w:pPr>
              <w:jc w:val="both"/>
            </w:pPr>
            <w:r w:rsidRPr="00BC1D6B">
              <w:t xml:space="preserve">- обнаруживает избирательное отношение к произведениям определенной тематики или жанра, к разным видам творческой деятельности на основе произведения; </w:t>
            </w:r>
          </w:p>
          <w:p w:rsidR="00B2091A" w:rsidRPr="00BC1D6B" w:rsidRDefault="00B2091A" w:rsidP="00003EEC">
            <w:pPr>
              <w:jc w:val="both"/>
            </w:pPr>
            <w:r w:rsidRPr="00BC1D6B">
              <w:t xml:space="preserve">- называет любимые литературные тексты, объясняет, чем они ему нравятся; </w:t>
            </w:r>
          </w:p>
          <w:p w:rsidR="00B2091A" w:rsidRPr="00BC1D6B" w:rsidRDefault="00B2091A" w:rsidP="00003EEC">
            <w:pPr>
              <w:jc w:val="both"/>
            </w:pPr>
            <w:r w:rsidRPr="00BC1D6B">
              <w:t xml:space="preserve">- знает фамилии 4-5 писателей, отдельные факты их биографии, называет их произведения, с помощью взрослого рассуждает об особенностях их творчества; </w:t>
            </w:r>
          </w:p>
          <w:p w:rsidR="00B2091A" w:rsidRPr="00BC1D6B" w:rsidRDefault="00B2091A" w:rsidP="00003EEC">
            <w:pPr>
              <w:jc w:val="both"/>
            </w:pPr>
            <w:r w:rsidRPr="00BC1D6B">
              <w:t xml:space="preserve">- воспринимает произведение в единстве его содержания и формы, высказывает свое отношение к героям и идее; </w:t>
            </w:r>
          </w:p>
          <w:p w:rsidR="00B2091A" w:rsidRPr="00BC1D6B" w:rsidRDefault="00B2091A" w:rsidP="00003EEC">
            <w:pPr>
              <w:jc w:val="both"/>
            </w:pPr>
            <w:r w:rsidRPr="00BC1D6B">
              <w:t xml:space="preserve">- творчески активен и самостоятелен в речевой, изобразительной и театрально- игровой деятельности на основе художественных текстов. </w:t>
            </w:r>
          </w:p>
        </w:tc>
        <w:tc>
          <w:tcPr>
            <w:tcW w:w="5069" w:type="dxa"/>
            <w:shd w:val="clear" w:color="auto" w:fill="auto"/>
          </w:tcPr>
          <w:p w:rsidR="00B2091A" w:rsidRPr="00BC1D6B" w:rsidRDefault="00B2091A" w:rsidP="00003EEC">
            <w:pPr>
              <w:jc w:val="both"/>
            </w:pPr>
            <w:r w:rsidRPr="00BC1D6B">
              <w:t xml:space="preserve">- Интерес к литературе выражен не ярко, литературный опыт ограничен; </w:t>
            </w:r>
          </w:p>
          <w:p w:rsidR="00B2091A" w:rsidRPr="00BC1D6B" w:rsidRDefault="00B2091A" w:rsidP="00003EEC">
            <w:pPr>
              <w:jc w:val="both"/>
            </w:pPr>
            <w:r w:rsidRPr="00BC1D6B">
              <w:t xml:space="preserve">- ребенок с трудом называет знакомые книги, не может объяснить, чем они ему нравятся; </w:t>
            </w:r>
          </w:p>
          <w:p w:rsidR="00B2091A" w:rsidRPr="00BC1D6B" w:rsidRDefault="00B2091A" w:rsidP="00003EEC">
            <w:pPr>
              <w:jc w:val="both"/>
            </w:pPr>
            <w:r w:rsidRPr="00BC1D6B">
              <w:t xml:space="preserve">- при восприятии литературного произведения не понимает его содержание, не может понять авторской позиции, не чувствителен к языку; </w:t>
            </w:r>
          </w:p>
          <w:p w:rsidR="00B2091A" w:rsidRPr="00BC1D6B" w:rsidRDefault="00B2091A" w:rsidP="00003EEC">
            <w:pPr>
              <w:jc w:val="both"/>
            </w:pPr>
            <w:r w:rsidRPr="00BC1D6B">
              <w:t xml:space="preserve">- не выразительно читает короткие стихи, рассказывает сказки и рассказы, не может придумать сказку по аналогии, отказывается от придумывания загадок, участия в литературных играх; </w:t>
            </w:r>
          </w:p>
          <w:p w:rsidR="00B2091A" w:rsidRPr="00BC1D6B" w:rsidRDefault="00B2091A" w:rsidP="00003EEC">
            <w:pPr>
              <w:jc w:val="both"/>
            </w:pPr>
            <w:r w:rsidRPr="00BC1D6B">
              <w:t xml:space="preserve">- пассивен при обсуждении книг, не проявляет инициативы в изобразительной и проектной деятельности на основе литературного текста, в театрализованных играх является либо зрителем, либо не выразительно передает образ второстепенного героя.   </w:t>
            </w:r>
          </w:p>
        </w:tc>
      </w:tr>
    </w:tbl>
    <w:p w:rsidR="00B2091A" w:rsidRPr="00BC1D6B" w:rsidRDefault="00B2091A" w:rsidP="00B2091A">
      <w:pPr>
        <w:ind w:firstLine="567"/>
        <w:jc w:val="both"/>
      </w:pPr>
    </w:p>
    <w:p w:rsidR="00B2091A" w:rsidRPr="00C60CAE" w:rsidRDefault="00B2091A" w:rsidP="00B2091A">
      <w:pPr>
        <w:ind w:firstLine="567"/>
        <w:jc w:val="both"/>
        <w:rPr>
          <w:b/>
          <w:i/>
        </w:rPr>
      </w:pPr>
      <w:r w:rsidRPr="00C60CAE">
        <w:rPr>
          <w:b/>
          <w:i/>
        </w:rPr>
        <w:t xml:space="preserve">МУЗЫКА  </w:t>
      </w:r>
    </w:p>
    <w:p w:rsidR="00B2091A" w:rsidRPr="00BC1D6B" w:rsidRDefault="00B2091A" w:rsidP="00B2091A">
      <w:pPr>
        <w:ind w:firstLine="567"/>
        <w:jc w:val="both"/>
      </w:pPr>
      <w:r w:rsidRPr="00BC1D6B">
        <w:t xml:space="preserve">Задачи образовательной деятельности </w:t>
      </w:r>
    </w:p>
    <w:p w:rsidR="00B2091A" w:rsidRPr="00BC1D6B" w:rsidRDefault="00B2091A" w:rsidP="00B2091A">
      <w:pPr>
        <w:ind w:firstLine="567"/>
        <w:jc w:val="both"/>
      </w:pPr>
      <w:r w:rsidRPr="00BC1D6B">
        <w:t xml:space="preserve"> Обогащать слуховой опыт у детей при знакомстве с основными жанрами, стилями и направлениями в музыке; </w:t>
      </w:r>
    </w:p>
    <w:p w:rsidR="00B2091A" w:rsidRPr="00BC1D6B" w:rsidRDefault="00B2091A" w:rsidP="00B2091A">
      <w:pPr>
        <w:ind w:firstLine="567"/>
        <w:jc w:val="both"/>
      </w:pPr>
      <w:r w:rsidRPr="00BC1D6B">
        <w:t xml:space="preserve"> Накапливать представления о жизни и творчестве русских и зарубежных композиторов. </w:t>
      </w:r>
    </w:p>
    <w:p w:rsidR="00B2091A" w:rsidRPr="00BC1D6B" w:rsidRDefault="00B2091A" w:rsidP="00B2091A">
      <w:pPr>
        <w:ind w:firstLine="567"/>
        <w:jc w:val="both"/>
      </w:pPr>
      <w:r w:rsidRPr="00BC1D6B">
        <w:t xml:space="preserve"> Обучать детей анализу, сравнению и сопоставлению при разборе музыкальных форм и средств музыкальной выразительности. </w:t>
      </w:r>
    </w:p>
    <w:p w:rsidR="00B2091A" w:rsidRPr="00BC1D6B" w:rsidRDefault="00B2091A" w:rsidP="00B2091A">
      <w:pPr>
        <w:ind w:firstLine="567"/>
        <w:jc w:val="both"/>
      </w:pPr>
      <w:r w:rsidRPr="00BC1D6B">
        <w:lastRenderedPageBreak/>
        <w:t xml:space="preserve"> Развивать умения творческой интерпретации музыки разными средствами художественной выразительности. </w:t>
      </w:r>
    </w:p>
    <w:p w:rsidR="00B2091A" w:rsidRPr="00BC1D6B" w:rsidRDefault="00B2091A" w:rsidP="00B2091A">
      <w:pPr>
        <w:ind w:firstLine="567"/>
        <w:jc w:val="both"/>
      </w:pPr>
      <w:r w:rsidRPr="00BC1D6B">
        <w:t xml:space="preserve"> Развивать умения чистоты интонирования в пении; </w:t>
      </w:r>
    </w:p>
    <w:p w:rsidR="00B2091A" w:rsidRPr="00BC1D6B" w:rsidRDefault="00B2091A" w:rsidP="00B2091A">
      <w:pPr>
        <w:ind w:firstLine="567"/>
        <w:jc w:val="both"/>
      </w:pPr>
      <w:r w:rsidRPr="00BC1D6B">
        <w:t xml:space="preserve"> Помогать осваивать навыки ритмического многоголосья посредством игрового музицирования; </w:t>
      </w:r>
    </w:p>
    <w:p w:rsidR="00B2091A" w:rsidRPr="00BC1D6B" w:rsidRDefault="00B2091A" w:rsidP="00B2091A">
      <w:pPr>
        <w:ind w:firstLine="567"/>
        <w:jc w:val="both"/>
      </w:pPr>
      <w:r w:rsidRPr="00BC1D6B">
        <w:t xml:space="preserve"> Стимулировать самостоятельную деятельность детей по сочинению танцев, игр, оркестровок; </w:t>
      </w:r>
    </w:p>
    <w:p w:rsidR="00B2091A" w:rsidRPr="00BC1D6B" w:rsidRDefault="00B2091A" w:rsidP="00B2091A">
      <w:pPr>
        <w:ind w:firstLine="567"/>
        <w:jc w:val="both"/>
      </w:pPr>
      <w:r w:rsidRPr="00BC1D6B">
        <w:t xml:space="preserve"> Развивать умения сотрудничества и сотворчества в коллективной музыкальной деятельности.  </w:t>
      </w:r>
    </w:p>
    <w:p w:rsidR="00B2091A" w:rsidRPr="00BC1D6B" w:rsidRDefault="00B2091A" w:rsidP="00B2091A">
      <w:pPr>
        <w:ind w:firstLine="567"/>
        <w:jc w:val="both"/>
      </w:pPr>
      <w:r w:rsidRPr="00BC1D6B">
        <w:t xml:space="preserve">Содержание образовательной деятельности </w:t>
      </w:r>
    </w:p>
    <w:p w:rsidR="00B2091A" w:rsidRPr="00BC1D6B" w:rsidRDefault="00B2091A" w:rsidP="00B2091A">
      <w:pPr>
        <w:ind w:firstLine="567"/>
        <w:jc w:val="both"/>
      </w:pPr>
      <w:r w:rsidRPr="00BC1D6B">
        <w:t xml:space="preserve">Узнавание музыки разных композиторов, стилей и жанров. Владение элементарными представлениями о творчестве композиторов, о музыкальных инструментах, о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B2091A" w:rsidRPr="00BC1D6B" w:rsidRDefault="00B2091A" w:rsidP="00B2091A">
      <w:pPr>
        <w:ind w:firstLine="567"/>
        <w:jc w:val="both"/>
      </w:pPr>
      <w:r w:rsidRPr="00BC1D6B">
        <w:t xml:space="preserve">Умение рассуждать о музыке адекватно характеру музыкального образа, суждения развернутые, глубокие, интересные, оригинальные. </w:t>
      </w:r>
    </w:p>
    <w:p w:rsidR="00B2091A" w:rsidRPr="00BC1D6B" w:rsidRDefault="00B2091A" w:rsidP="00B2091A">
      <w:pPr>
        <w:ind w:firstLine="567"/>
        <w:jc w:val="both"/>
      </w:pPr>
      <w:r w:rsidRPr="00BC1D6B">
        <w:t xml:space="preserve">Соотнесение новых музыкальных впечатлений с собственным жизненным опытом, опытом других людей благодаря разнообразию музыкальных впечатлений  </w:t>
      </w:r>
    </w:p>
    <w:p w:rsidR="00B2091A" w:rsidRPr="00BC1D6B" w:rsidRDefault="00B2091A" w:rsidP="00B2091A">
      <w:pPr>
        <w:ind w:firstLine="567"/>
        <w:jc w:val="both"/>
      </w:pPr>
      <w:r w:rsidRPr="00BC1D6B">
        <w:t xml:space="preserve">Результаты образовательной деятельности </w:t>
      </w:r>
    </w:p>
    <w:p w:rsidR="00B2091A" w:rsidRPr="00BC1D6B" w:rsidRDefault="00B2091A" w:rsidP="00B2091A">
      <w:pPr>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784"/>
      </w:tblGrid>
      <w:tr w:rsidR="00B2091A" w:rsidRPr="00BC1D6B" w:rsidTr="00C91157">
        <w:tc>
          <w:tcPr>
            <w:tcW w:w="5245" w:type="dxa"/>
            <w:shd w:val="clear" w:color="auto" w:fill="auto"/>
          </w:tcPr>
          <w:p w:rsidR="00B2091A" w:rsidRPr="00BC1D6B" w:rsidRDefault="00B2091A" w:rsidP="00C91157">
            <w:pPr>
              <w:ind w:firstLine="567"/>
              <w:jc w:val="both"/>
            </w:pPr>
            <w:r w:rsidRPr="00BC1D6B">
              <w:t xml:space="preserve">Достижения ребенка  («Что нас радует»)  </w:t>
            </w:r>
          </w:p>
        </w:tc>
        <w:tc>
          <w:tcPr>
            <w:tcW w:w="4784" w:type="dxa"/>
            <w:shd w:val="clear" w:color="auto" w:fill="auto"/>
          </w:tcPr>
          <w:p w:rsidR="00B2091A" w:rsidRPr="00BC1D6B" w:rsidRDefault="00B2091A" w:rsidP="00C91157">
            <w:pPr>
              <w:ind w:firstLine="567"/>
              <w:jc w:val="both"/>
            </w:pPr>
            <w:r w:rsidRPr="00BC1D6B">
              <w:t>Вызывает озабоченность и требует совместных усилий педагогов и родителей</w:t>
            </w:r>
          </w:p>
        </w:tc>
      </w:tr>
      <w:tr w:rsidR="00B2091A" w:rsidRPr="00BC1D6B" w:rsidTr="00C91157">
        <w:tc>
          <w:tcPr>
            <w:tcW w:w="5245" w:type="dxa"/>
            <w:shd w:val="clear" w:color="auto" w:fill="auto"/>
          </w:tcPr>
          <w:p w:rsidR="00B2091A" w:rsidRPr="00BC1D6B" w:rsidRDefault="00B2091A" w:rsidP="00003EEC">
            <w:pPr>
              <w:jc w:val="both"/>
            </w:pPr>
            <w:r w:rsidRPr="00BC1D6B">
              <w:t xml:space="preserve">- Развита культура слушательского восприятия; </w:t>
            </w:r>
          </w:p>
          <w:p w:rsidR="00B2091A" w:rsidRPr="00BC1D6B" w:rsidRDefault="00B2091A" w:rsidP="00003EEC">
            <w:pPr>
              <w:jc w:val="both"/>
            </w:pPr>
            <w:r w:rsidRPr="00BC1D6B">
              <w:t xml:space="preserve">- любит посещать концерты, музыкальный театр, делится полученными впечатлениями; - музыкально эрудирован, имеет представления о жанрах и направлениях классической и народной музыки, творчестве разных композиторов; </w:t>
            </w:r>
          </w:p>
          <w:p w:rsidR="00B2091A" w:rsidRPr="00BC1D6B" w:rsidRDefault="00B2091A" w:rsidP="00003EEC">
            <w:pPr>
              <w:jc w:val="both"/>
            </w:pPr>
            <w:r w:rsidRPr="00BC1D6B">
              <w:t xml:space="preserve">- проявляет себя во всех видах музыкальной исполнительской  деятельности, на праздниках; </w:t>
            </w:r>
          </w:p>
          <w:p w:rsidR="00B2091A" w:rsidRPr="00BC1D6B" w:rsidRDefault="00B2091A" w:rsidP="00003EEC">
            <w:pPr>
              <w:jc w:val="both"/>
            </w:pPr>
            <w:r w:rsidRPr="00BC1D6B">
              <w:t xml:space="preserve">- 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 </w:t>
            </w:r>
          </w:p>
          <w:p w:rsidR="00B2091A" w:rsidRPr="00BC1D6B" w:rsidRDefault="00B2091A" w:rsidP="00003EEC">
            <w:pPr>
              <w:jc w:val="both"/>
            </w:pPr>
            <w:r w:rsidRPr="00BC1D6B">
              <w:t>- проговаривает ритмизированно стихи и импровизирует мелодии на заданную тему, участвует в инструментальных импровизациях.</w:t>
            </w:r>
          </w:p>
        </w:tc>
        <w:tc>
          <w:tcPr>
            <w:tcW w:w="4784" w:type="dxa"/>
            <w:shd w:val="clear" w:color="auto" w:fill="auto"/>
          </w:tcPr>
          <w:p w:rsidR="00B2091A" w:rsidRPr="00BC1D6B" w:rsidRDefault="00B2091A" w:rsidP="00003EEC">
            <w:pPr>
              <w:jc w:val="both"/>
            </w:pPr>
            <w:r w:rsidRPr="00BC1D6B">
              <w:t xml:space="preserve">- Не активен в некоторых видах музыкальной деятельности; </w:t>
            </w:r>
          </w:p>
          <w:p w:rsidR="00B2091A" w:rsidRPr="00BC1D6B" w:rsidRDefault="00B2091A" w:rsidP="00003EEC">
            <w:pPr>
              <w:jc w:val="both"/>
            </w:pPr>
            <w:r w:rsidRPr="00BC1D6B">
              <w:t xml:space="preserve">- не узнает музыку известных композиторов; </w:t>
            </w:r>
          </w:p>
          <w:p w:rsidR="00B2091A" w:rsidRPr="00BC1D6B" w:rsidRDefault="00B2091A" w:rsidP="00003EEC">
            <w:pPr>
              <w:jc w:val="both"/>
            </w:pPr>
            <w:r w:rsidRPr="00BC1D6B">
              <w:t xml:space="preserve">- имеет слабые навыки вокального пения; </w:t>
            </w:r>
          </w:p>
          <w:p w:rsidR="00B2091A" w:rsidRPr="00BC1D6B" w:rsidRDefault="00B2091A" w:rsidP="00003EEC">
            <w:pPr>
              <w:jc w:val="both"/>
            </w:pPr>
            <w:r w:rsidRPr="00BC1D6B">
              <w:t xml:space="preserve">- плохо ориентируется в пространстве при исполнении танцев и перестроении с музыкой; - не принимает активного участия в театрализации; </w:t>
            </w:r>
          </w:p>
          <w:p w:rsidR="00B2091A" w:rsidRPr="00BC1D6B" w:rsidRDefault="00B2091A" w:rsidP="00003EEC">
            <w:pPr>
              <w:jc w:val="both"/>
            </w:pPr>
            <w:r w:rsidRPr="00BC1D6B">
              <w:t xml:space="preserve">- слабо развиты музыкальные способности.    </w:t>
            </w:r>
          </w:p>
          <w:p w:rsidR="00B2091A" w:rsidRPr="00BC1D6B" w:rsidRDefault="00B2091A" w:rsidP="00003EEC">
            <w:pPr>
              <w:jc w:val="both"/>
            </w:pPr>
          </w:p>
        </w:tc>
      </w:tr>
    </w:tbl>
    <w:p w:rsidR="00B2091A" w:rsidRPr="00BC1D6B" w:rsidRDefault="00B2091A" w:rsidP="00B2091A">
      <w:pPr>
        <w:ind w:firstLine="567"/>
        <w:jc w:val="both"/>
      </w:pPr>
    </w:p>
    <w:p w:rsidR="00B2091A" w:rsidRPr="00C60CAE" w:rsidRDefault="00B2091A" w:rsidP="00B2091A">
      <w:pPr>
        <w:ind w:firstLine="567"/>
        <w:jc w:val="both"/>
        <w:rPr>
          <w:b/>
          <w:i/>
        </w:rPr>
      </w:pPr>
      <w:r w:rsidRPr="00C60CAE">
        <w:rPr>
          <w:b/>
          <w:i/>
        </w:rPr>
        <w:t>ОБРАЗОВАТЕЛЬНАЯ ОБЛАСТЬ «ФИЗИЧЕСКАЯ КУЛЬТУРА»</w:t>
      </w:r>
    </w:p>
    <w:p w:rsidR="00B2091A" w:rsidRPr="00BC1D6B" w:rsidRDefault="00B2091A" w:rsidP="00B2091A">
      <w:pPr>
        <w:ind w:firstLine="567"/>
        <w:jc w:val="both"/>
      </w:pPr>
      <w:r w:rsidRPr="00BC1D6B">
        <w:t xml:space="preserve">Четвертый год жизни. 2-я младшая группа.  </w:t>
      </w:r>
    </w:p>
    <w:p w:rsidR="00B2091A" w:rsidRPr="00BC1D6B" w:rsidRDefault="00B2091A" w:rsidP="00B2091A">
      <w:pPr>
        <w:ind w:firstLine="567"/>
        <w:jc w:val="both"/>
      </w:pPr>
      <w:r w:rsidRPr="00BC1D6B">
        <w:t xml:space="preserve">Задачи образовательной деятельности </w:t>
      </w:r>
    </w:p>
    <w:p w:rsidR="00B2091A" w:rsidRPr="00BC1D6B" w:rsidRDefault="00B2091A" w:rsidP="00B2091A">
      <w:pPr>
        <w:ind w:firstLine="567"/>
        <w:jc w:val="both"/>
      </w:pPr>
      <w:r w:rsidRPr="00BC1D6B">
        <w:t xml:space="preserve"> Развивать у детей потребность в двигательной активности, интерес к физическим упражнениям. </w:t>
      </w:r>
    </w:p>
    <w:p w:rsidR="00B2091A" w:rsidRPr="00BC1D6B" w:rsidRDefault="00B2091A" w:rsidP="00B2091A">
      <w:pPr>
        <w:ind w:firstLine="567"/>
        <w:jc w:val="both"/>
      </w:pPr>
      <w:r w:rsidRPr="00BC1D6B">
        <w:t xml:space="preserve"> Целенаправленно развивать у детей физические качества: скоростно- силовые качества, быстроту реакции на сигналы и действие в соответствии с ними; содействовать развитию координации, общей выносливости, силы, гибкости; </w:t>
      </w:r>
    </w:p>
    <w:p w:rsidR="00B2091A" w:rsidRPr="00BC1D6B" w:rsidRDefault="00B2091A" w:rsidP="00B2091A">
      <w:pPr>
        <w:ind w:firstLine="567"/>
        <w:jc w:val="both"/>
      </w:pPr>
      <w:r w:rsidRPr="00BC1D6B">
        <w:t xml:space="preserve">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w:t>
      </w:r>
      <w:r w:rsidRPr="00BC1D6B">
        <w:lastRenderedPageBreak/>
        <w:t xml:space="preserve">выполнять простейшие построения и перестроения, уверенно, в соответствии с указаниями воспитателя; </w:t>
      </w:r>
    </w:p>
    <w:p w:rsidR="00B2091A" w:rsidRPr="00BC1D6B" w:rsidRDefault="00B2091A" w:rsidP="00B2091A">
      <w:pPr>
        <w:ind w:firstLine="567"/>
        <w:jc w:val="both"/>
      </w:pPr>
      <w:r w:rsidRPr="00BC1D6B">
        <w:t xml:space="preserve">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B2091A" w:rsidRPr="00BC1D6B" w:rsidRDefault="00B2091A" w:rsidP="00B2091A">
      <w:pPr>
        <w:ind w:firstLine="567"/>
        <w:jc w:val="both"/>
      </w:pPr>
      <w:r w:rsidRPr="00BC1D6B">
        <w:t xml:space="preserve"> Развивать навыки культурного поведения во время еды, правильно пользоваться ложкой, вилкой, салфеткой.  </w:t>
      </w:r>
    </w:p>
    <w:p w:rsidR="00B2091A" w:rsidRPr="00BC1D6B" w:rsidRDefault="00B2091A" w:rsidP="00B2091A">
      <w:pPr>
        <w:ind w:firstLine="567"/>
        <w:jc w:val="both"/>
      </w:pPr>
      <w:r w:rsidRPr="00BC1D6B">
        <w:t xml:space="preserve">Содержание образовательной деятельности  </w:t>
      </w:r>
    </w:p>
    <w:p w:rsidR="00B2091A" w:rsidRPr="00BC1D6B" w:rsidRDefault="00B2091A" w:rsidP="00B2091A">
      <w:pPr>
        <w:ind w:firstLine="567"/>
        <w:jc w:val="both"/>
      </w:pPr>
      <w:r w:rsidRPr="00BC1D6B">
        <w:t xml:space="preserve">Двигательная деятельность. </w:t>
      </w:r>
    </w:p>
    <w:p w:rsidR="00B2091A" w:rsidRPr="00BC1D6B" w:rsidRDefault="00B2091A" w:rsidP="00B2091A">
      <w:pPr>
        <w:ind w:firstLine="567"/>
        <w:jc w:val="both"/>
      </w:pPr>
      <w:r w:rsidRPr="00BC1D6B">
        <w:t xml:space="preserve">Порядковые упражнения.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Общеразвивающие упражнения. Традиционные двухчастные 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выпонения упражнений по сигналу;  Основные движения. Ходьба.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Бег, не опуская головы.  Прыжки.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Катание, бросание, метание.  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 Лазание по лестнице- стремянке и вертикальной лестнице приставным шагом, перелезание и пролезание через и под предметами, не касаясь руками пола. Музыкально- ритмические упражнения. Спортивные упражнения: катание на трехколесном велосипеде; ступающий шаг и повороты на месте на лыжах; скольжение по ледяным дорожкам с помощью взрослых. Подвижные игры. Основные правила  в подвижных играх.  </w:t>
      </w:r>
    </w:p>
    <w:p w:rsidR="00B2091A" w:rsidRPr="00BC1D6B" w:rsidRDefault="00B2091A" w:rsidP="00B2091A">
      <w:pPr>
        <w:ind w:firstLine="567"/>
        <w:jc w:val="both"/>
      </w:pPr>
      <w:r w:rsidRPr="00BC1D6B">
        <w:t xml:space="preserve">Становление у детей  ценностей здорового образа жизни, овладение его элементарными нормами и правилами </w:t>
      </w:r>
    </w:p>
    <w:p w:rsidR="00B2091A" w:rsidRPr="00BC1D6B" w:rsidRDefault="00B2091A" w:rsidP="00B2091A">
      <w:pPr>
        <w:ind w:firstLine="567"/>
        <w:jc w:val="both"/>
      </w:pPr>
      <w:r w:rsidRPr="00BC1D6B">
        <w:t xml:space="preserve">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   </w:t>
      </w:r>
    </w:p>
    <w:p w:rsidR="00B2091A" w:rsidRPr="00BC1D6B" w:rsidRDefault="00B2091A" w:rsidP="00B2091A">
      <w:pPr>
        <w:ind w:firstLine="567"/>
        <w:jc w:val="both"/>
      </w:pPr>
      <w:r w:rsidRPr="00BC1D6B">
        <w:t xml:space="preserve">Результаты образовательной деятельности </w:t>
      </w:r>
    </w:p>
    <w:p w:rsidR="00B2091A" w:rsidRPr="00BC1D6B" w:rsidRDefault="00B2091A" w:rsidP="00B2091A">
      <w:pPr>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0"/>
        <w:gridCol w:w="5069"/>
      </w:tblGrid>
      <w:tr w:rsidR="00B2091A" w:rsidRPr="00BC1D6B" w:rsidTr="00C91157">
        <w:tc>
          <w:tcPr>
            <w:tcW w:w="4960" w:type="dxa"/>
            <w:shd w:val="clear" w:color="auto" w:fill="auto"/>
          </w:tcPr>
          <w:p w:rsidR="00B2091A" w:rsidRPr="00BC1D6B" w:rsidRDefault="00B2091A" w:rsidP="00C91157">
            <w:pPr>
              <w:ind w:firstLine="567"/>
              <w:jc w:val="both"/>
            </w:pPr>
            <w:r w:rsidRPr="00BC1D6B">
              <w:t xml:space="preserve">Достижения ребенка  («Что нас радует»)  </w:t>
            </w:r>
          </w:p>
        </w:tc>
        <w:tc>
          <w:tcPr>
            <w:tcW w:w="5069" w:type="dxa"/>
            <w:shd w:val="clear" w:color="auto" w:fill="auto"/>
          </w:tcPr>
          <w:p w:rsidR="00B2091A" w:rsidRPr="00BC1D6B" w:rsidRDefault="00B2091A" w:rsidP="00C91157">
            <w:pPr>
              <w:ind w:firstLine="567"/>
              <w:jc w:val="both"/>
            </w:pPr>
            <w:r w:rsidRPr="00BC1D6B">
              <w:t>Вызывает озабоченность и требует совместных усилий педагогов и родителей</w:t>
            </w:r>
          </w:p>
        </w:tc>
      </w:tr>
      <w:tr w:rsidR="00B2091A" w:rsidRPr="00BC1D6B" w:rsidTr="00C91157">
        <w:tc>
          <w:tcPr>
            <w:tcW w:w="4960" w:type="dxa"/>
            <w:shd w:val="clear" w:color="auto" w:fill="auto"/>
          </w:tcPr>
          <w:p w:rsidR="00B2091A" w:rsidRPr="00BC1D6B" w:rsidRDefault="00B2091A" w:rsidP="00003EEC">
            <w:pPr>
              <w:jc w:val="both"/>
            </w:pPr>
            <w:r w:rsidRPr="00BC1D6B">
              <w:t xml:space="preserve">- Ребенок с желанием двигается, его двигательный опыт достаточно многообразен;  </w:t>
            </w:r>
          </w:p>
          <w:p w:rsidR="00B2091A" w:rsidRPr="00BC1D6B" w:rsidRDefault="00B2091A" w:rsidP="00003EEC">
            <w:pPr>
              <w:jc w:val="both"/>
            </w:pPr>
            <w:r w:rsidRPr="00BC1D6B">
              <w:t xml:space="preserve">-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w:t>
            </w:r>
          </w:p>
          <w:p w:rsidR="00B2091A" w:rsidRPr="00BC1D6B" w:rsidRDefault="00B2091A" w:rsidP="00003EEC">
            <w:pPr>
              <w:jc w:val="both"/>
            </w:pPr>
            <w:r w:rsidRPr="00BC1D6B">
              <w:t xml:space="preserve">- уверенно выполняет задания, действует в общем для всех темпе; легко находит свое место при совместных построениях и в играх;  </w:t>
            </w:r>
            <w:r w:rsidRPr="00BC1D6B">
              <w:lastRenderedPageBreak/>
              <w:t xml:space="preserve">- проявляет инициативность, с большим удовольствием участвует в подвижных играх, строго соблюдает правила, стремится к выполнению ведущих ролей в игре. </w:t>
            </w:r>
          </w:p>
          <w:p w:rsidR="00B2091A" w:rsidRPr="00BC1D6B" w:rsidRDefault="00B2091A" w:rsidP="00003EEC">
            <w:pPr>
              <w:jc w:val="both"/>
            </w:pPr>
            <w:r w:rsidRPr="00BC1D6B">
              <w:t xml:space="preserve">-  с удовольствием применяет культурно- гигиенические навыки, радуется своей самостоятельности и результату </w:t>
            </w:r>
          </w:p>
          <w:p w:rsidR="00B2091A" w:rsidRPr="00BC1D6B" w:rsidRDefault="00B2091A" w:rsidP="00003EEC">
            <w:pPr>
              <w:jc w:val="both"/>
            </w:pPr>
            <w:r w:rsidRPr="00BC1D6B">
              <w:t xml:space="preserve">- с интересом слушает стихи и потешки о процессах умывания, купания. </w:t>
            </w:r>
          </w:p>
        </w:tc>
        <w:tc>
          <w:tcPr>
            <w:tcW w:w="5069" w:type="dxa"/>
            <w:shd w:val="clear" w:color="auto" w:fill="auto"/>
          </w:tcPr>
          <w:p w:rsidR="00B2091A" w:rsidRPr="00BC1D6B" w:rsidRDefault="00B2091A" w:rsidP="00003EEC">
            <w:pPr>
              <w:jc w:val="both"/>
            </w:pPr>
            <w:r w:rsidRPr="00BC1D6B">
              <w:lastRenderedPageBreak/>
              <w:t xml:space="preserve">- Ребенок малоподвижен, его двигательный опыт беден; </w:t>
            </w:r>
          </w:p>
          <w:p w:rsidR="00B2091A" w:rsidRPr="00BC1D6B" w:rsidRDefault="00B2091A" w:rsidP="00003EEC">
            <w:pPr>
              <w:jc w:val="both"/>
            </w:pPr>
            <w:r w:rsidRPr="00BC1D6B">
              <w:t xml:space="preserve">- неуверенно выполняет большинство упражнений, движения скованные, координация движений низкая (в ходьбе, беге, лазании); </w:t>
            </w:r>
          </w:p>
          <w:p w:rsidR="00B2091A" w:rsidRPr="00BC1D6B" w:rsidRDefault="00B2091A" w:rsidP="00003EEC">
            <w:pPr>
              <w:jc w:val="both"/>
            </w:pPr>
            <w:r w:rsidRPr="00BC1D6B">
              <w:t xml:space="preserve">- затрудняется действовать по указанию воспитателя, согласовывать свои движения с движениями других детей; отстает от общего темпа выполнения упражнений; </w:t>
            </w:r>
          </w:p>
          <w:p w:rsidR="00B2091A" w:rsidRPr="00BC1D6B" w:rsidRDefault="00B2091A" w:rsidP="00003EEC">
            <w:pPr>
              <w:jc w:val="both"/>
            </w:pPr>
            <w:r w:rsidRPr="00BC1D6B">
              <w:t xml:space="preserve">- не испытывает интереса к физическим упражнениям, действиям с физкультурными </w:t>
            </w:r>
            <w:r w:rsidRPr="00BC1D6B">
              <w:lastRenderedPageBreak/>
              <w:t xml:space="preserve">пособиями; </w:t>
            </w:r>
          </w:p>
          <w:p w:rsidR="00B2091A" w:rsidRPr="00BC1D6B" w:rsidRDefault="00B2091A" w:rsidP="00003EEC">
            <w:pPr>
              <w:jc w:val="both"/>
            </w:pPr>
            <w:r w:rsidRPr="00BC1D6B">
              <w:t xml:space="preserve">- не знаком или имеет ограниченные представления о правилах личной гигиены, необходимости соблюдения режима дня, о здоровом образе жизни; </w:t>
            </w:r>
          </w:p>
          <w:p w:rsidR="00B2091A" w:rsidRPr="00BC1D6B" w:rsidRDefault="00B2091A" w:rsidP="00003EEC">
            <w:pPr>
              <w:jc w:val="both"/>
            </w:pPr>
            <w:r w:rsidRPr="00BC1D6B">
              <w:t xml:space="preserve">- испытывает затруднения в самостоятельном выполнении процессов умывания, питания, одевания, элементарного ухода за своим внешним видом, в использовании носового платка, постоянно ждет помощи взрослого.  </w:t>
            </w:r>
          </w:p>
        </w:tc>
      </w:tr>
    </w:tbl>
    <w:p w:rsidR="00B2091A" w:rsidRPr="00BC1D6B" w:rsidRDefault="00B2091A" w:rsidP="00B2091A">
      <w:pPr>
        <w:ind w:firstLine="567"/>
        <w:jc w:val="both"/>
      </w:pPr>
    </w:p>
    <w:p w:rsidR="00B2091A" w:rsidRPr="00BC1D6B" w:rsidRDefault="00B2091A" w:rsidP="00B2091A">
      <w:pPr>
        <w:ind w:firstLine="567"/>
        <w:jc w:val="both"/>
      </w:pPr>
      <w:r w:rsidRPr="00BC1D6B">
        <w:t xml:space="preserve">Пятый год жизни. Средняя группа.  </w:t>
      </w:r>
    </w:p>
    <w:p w:rsidR="00B2091A" w:rsidRPr="00BC1D6B" w:rsidRDefault="00B2091A" w:rsidP="00B2091A">
      <w:pPr>
        <w:ind w:firstLine="567"/>
        <w:jc w:val="both"/>
      </w:pPr>
      <w:r w:rsidRPr="00BC1D6B">
        <w:t xml:space="preserve">Задачи образовательной деятельности </w:t>
      </w:r>
    </w:p>
    <w:p w:rsidR="00B2091A" w:rsidRPr="00BC1D6B" w:rsidRDefault="00B2091A" w:rsidP="00B2091A">
      <w:pPr>
        <w:ind w:firstLine="567"/>
        <w:jc w:val="both"/>
      </w:pPr>
      <w:r w:rsidRPr="00BC1D6B">
        <w:t xml:space="preserve">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B2091A" w:rsidRPr="00BC1D6B" w:rsidRDefault="00B2091A" w:rsidP="00B2091A">
      <w:pPr>
        <w:ind w:firstLine="567"/>
        <w:jc w:val="both"/>
      </w:pPr>
      <w:r w:rsidRPr="00BC1D6B">
        <w:t xml:space="preserve"> Целенаправленно развивать скоростно-силовые качества, координацию, общую выносливость, силу,  гибкость.  </w:t>
      </w:r>
    </w:p>
    <w:p w:rsidR="00B2091A" w:rsidRPr="00BC1D6B" w:rsidRDefault="00B2091A" w:rsidP="00B2091A">
      <w:pPr>
        <w:ind w:firstLine="567"/>
        <w:jc w:val="both"/>
      </w:pPr>
      <w:r w:rsidRPr="00BC1D6B">
        <w:t xml:space="preserve"> Формировать у детей потребность в двигательной активности,  интерес к выполнению элементарных правил здорового образа жизни </w:t>
      </w:r>
    </w:p>
    <w:p w:rsidR="00B2091A" w:rsidRPr="00BC1D6B" w:rsidRDefault="00B2091A" w:rsidP="00B2091A">
      <w:pPr>
        <w:ind w:firstLine="567"/>
        <w:jc w:val="both"/>
      </w:pPr>
      <w:r w:rsidRPr="00BC1D6B">
        <w:t xml:space="preserve"> 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  </w:t>
      </w:r>
    </w:p>
    <w:p w:rsidR="00B2091A" w:rsidRPr="00BC1D6B" w:rsidRDefault="00B2091A" w:rsidP="00B2091A">
      <w:pPr>
        <w:ind w:firstLine="567"/>
        <w:jc w:val="both"/>
      </w:pPr>
      <w:r w:rsidRPr="00BC1D6B">
        <w:t xml:space="preserve">Содержание образовательной деятельности  </w:t>
      </w:r>
    </w:p>
    <w:p w:rsidR="00B2091A" w:rsidRPr="00BC1D6B" w:rsidRDefault="00B2091A" w:rsidP="00B2091A">
      <w:pPr>
        <w:ind w:firstLine="567"/>
        <w:jc w:val="both"/>
      </w:pPr>
      <w:r w:rsidRPr="00BC1D6B">
        <w:t>Двигательная деятельность.</w:t>
      </w:r>
    </w:p>
    <w:p w:rsidR="00B2091A" w:rsidRPr="00BC1D6B" w:rsidRDefault="00B2091A" w:rsidP="00B2091A">
      <w:pPr>
        <w:ind w:firstLine="567"/>
        <w:jc w:val="both"/>
      </w:pPr>
      <w:r w:rsidRPr="00BC1D6B">
        <w:t xml:space="preserve">Порядковые упражнения.  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Общеразвивающие упражнения.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 </w:t>
      </w:r>
    </w:p>
    <w:p w:rsidR="00B2091A" w:rsidRPr="00BC1D6B" w:rsidRDefault="00B2091A" w:rsidP="00B2091A">
      <w:pPr>
        <w:ind w:firstLine="567"/>
        <w:jc w:val="both"/>
      </w:pPr>
      <w:r w:rsidRPr="00BC1D6B">
        <w:t xml:space="preserve">Основные движения: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 Ходьба с сохранением правильной осанки, заданного темпа (быстрого, умеренного, медленного). Бег. 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(5х3=15)), ведение колонны. Бросание, ловля, метание. Ловля мяча с расстояния 1,5 м, отбивание его об пол не менее 5 раз подряд.  Правильные исходные положения при метании.  Ползание, лазанье. Ползание разными способами; пролезание между рейками лестницы, поставленной боком; ползание с опорой на стопы и ладони по доске, наклонной </w:t>
      </w:r>
      <w:r w:rsidRPr="00BC1D6B">
        <w:lastRenderedPageBreak/>
        <w:t xml:space="preserve">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Прыжки.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(вспрыгивание на высоту 15—20 см.). </w:t>
      </w:r>
    </w:p>
    <w:p w:rsidR="00B2091A" w:rsidRPr="00BC1D6B" w:rsidRDefault="00B2091A" w:rsidP="00B2091A">
      <w:pPr>
        <w:ind w:firstLine="567"/>
        <w:jc w:val="both"/>
      </w:pPr>
      <w:r w:rsidRPr="00BC1D6B">
        <w:t xml:space="preserve">Сохранение  равновесия после вращений, или в заданных положениях: стоя на одной ноге, на приподнятой поверхности. Подвижные игры: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Спортивные упражнения. Ходьба лыжах — скользящий шаг, повороты на месте, подъемы на гору ступающим шагом и полуелочкой, правила надевания и переноса лыж 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велосипеде: по прямой, по кругу, «змейкой», с поворотами. Ритмические движения: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 </w:t>
      </w:r>
    </w:p>
    <w:p w:rsidR="00B2091A" w:rsidRPr="00BC1D6B" w:rsidRDefault="00B2091A" w:rsidP="00B2091A">
      <w:pPr>
        <w:ind w:firstLine="567"/>
        <w:jc w:val="both"/>
      </w:pPr>
      <w:r w:rsidRPr="00BC1D6B">
        <w:t xml:space="preserve">Становление у детей  ценностей здорового образа жизни, овладение его элементарными нормами и правилами </w:t>
      </w:r>
    </w:p>
    <w:p w:rsidR="00B2091A" w:rsidRPr="00BC1D6B" w:rsidRDefault="00B2091A" w:rsidP="00B2091A">
      <w:pPr>
        <w:ind w:firstLine="567"/>
        <w:jc w:val="both"/>
      </w:pPr>
      <w:r w:rsidRPr="00BC1D6B">
        <w:t xml:space="preserve">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  </w:t>
      </w:r>
    </w:p>
    <w:p w:rsidR="00B2091A" w:rsidRPr="00BC1D6B" w:rsidRDefault="00B2091A" w:rsidP="00B2091A">
      <w:pPr>
        <w:ind w:firstLine="567"/>
        <w:jc w:val="both"/>
      </w:pPr>
      <w:r w:rsidRPr="00BC1D6B">
        <w:t xml:space="preserve">Результаты образовательной деятельности </w:t>
      </w:r>
    </w:p>
    <w:p w:rsidR="00B2091A" w:rsidRPr="00BC1D6B" w:rsidRDefault="00B2091A" w:rsidP="00B2091A">
      <w:pPr>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0"/>
        <w:gridCol w:w="5069"/>
      </w:tblGrid>
      <w:tr w:rsidR="00B2091A" w:rsidRPr="00BC1D6B" w:rsidTr="00C91157">
        <w:tc>
          <w:tcPr>
            <w:tcW w:w="4960" w:type="dxa"/>
            <w:shd w:val="clear" w:color="auto" w:fill="auto"/>
          </w:tcPr>
          <w:p w:rsidR="00B2091A" w:rsidRPr="00BC1D6B" w:rsidRDefault="00B2091A" w:rsidP="00C91157">
            <w:pPr>
              <w:ind w:firstLine="567"/>
              <w:jc w:val="both"/>
            </w:pPr>
            <w:r w:rsidRPr="00BC1D6B">
              <w:t xml:space="preserve">Достижения ребенка  («Что нас радует»)  </w:t>
            </w:r>
          </w:p>
        </w:tc>
        <w:tc>
          <w:tcPr>
            <w:tcW w:w="5069" w:type="dxa"/>
            <w:shd w:val="clear" w:color="auto" w:fill="auto"/>
          </w:tcPr>
          <w:p w:rsidR="00B2091A" w:rsidRPr="00BC1D6B" w:rsidRDefault="00B2091A" w:rsidP="00C91157">
            <w:pPr>
              <w:ind w:firstLine="567"/>
              <w:jc w:val="both"/>
            </w:pPr>
            <w:r w:rsidRPr="00BC1D6B">
              <w:t>Вызывает озабоченность и требует совместных усилий педагогов и родителей</w:t>
            </w:r>
          </w:p>
        </w:tc>
      </w:tr>
      <w:tr w:rsidR="00B2091A" w:rsidRPr="00BC1D6B" w:rsidTr="00C91157">
        <w:tc>
          <w:tcPr>
            <w:tcW w:w="4960" w:type="dxa"/>
            <w:shd w:val="clear" w:color="auto" w:fill="auto"/>
          </w:tcPr>
          <w:p w:rsidR="00B2091A" w:rsidRPr="00BC1D6B" w:rsidRDefault="00B2091A" w:rsidP="00003EEC">
            <w:pPr>
              <w:jc w:val="both"/>
            </w:pPr>
            <w:r w:rsidRPr="00BC1D6B">
              <w:t xml:space="preserve">- В двигательной деятельности ребенок проявляет хорошую координацию, быстроту, силу, выносливость, гибкость. </w:t>
            </w:r>
          </w:p>
          <w:p w:rsidR="00B2091A" w:rsidRPr="00BC1D6B" w:rsidRDefault="00B2091A" w:rsidP="00003EEC">
            <w:pPr>
              <w:jc w:val="both"/>
            </w:pPr>
            <w:r w:rsidRPr="00BC1D6B">
              <w:t xml:space="preserve">- 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рук </w:t>
            </w:r>
          </w:p>
          <w:p w:rsidR="00B2091A" w:rsidRPr="00BC1D6B" w:rsidRDefault="00B2091A" w:rsidP="00003EEC">
            <w:pPr>
              <w:jc w:val="both"/>
            </w:pPr>
            <w:r w:rsidRPr="00BC1D6B">
              <w:t xml:space="preserve">- 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 </w:t>
            </w:r>
          </w:p>
          <w:p w:rsidR="00B2091A" w:rsidRPr="00BC1D6B" w:rsidRDefault="00B2091A" w:rsidP="00003EEC">
            <w:pPr>
              <w:jc w:val="both"/>
            </w:pPr>
            <w:r w:rsidRPr="00BC1D6B">
              <w:t xml:space="preserve">- Переносит освоенные упражнения в самостоятельную деятельность.  </w:t>
            </w:r>
          </w:p>
          <w:p w:rsidR="00B2091A" w:rsidRPr="00BC1D6B" w:rsidRDefault="00B2091A" w:rsidP="00003EEC">
            <w:pPr>
              <w:jc w:val="both"/>
            </w:pPr>
            <w:r w:rsidRPr="00BC1D6B">
              <w:t xml:space="preserve">- Самостоятельная двигательная деятельность разнообразна.  </w:t>
            </w:r>
          </w:p>
          <w:p w:rsidR="00B2091A" w:rsidRPr="00BC1D6B" w:rsidRDefault="00B2091A" w:rsidP="00003EEC">
            <w:pPr>
              <w:jc w:val="both"/>
            </w:pPr>
            <w:r w:rsidRPr="00BC1D6B">
              <w:t xml:space="preserve">- Проявляет элементарное творчество в </w:t>
            </w:r>
            <w:r w:rsidRPr="00BC1D6B">
              <w:lastRenderedPageBreak/>
              <w:t xml:space="preserve">двигательной деятельности: видоизменяет физические упражнения,  создает  комбинации из знакомых упражнений, передает образы персонажей в подвижных играх. </w:t>
            </w:r>
          </w:p>
          <w:p w:rsidR="00B2091A" w:rsidRPr="00BC1D6B" w:rsidRDefault="00B2091A" w:rsidP="00003EEC">
            <w:pPr>
              <w:jc w:val="both"/>
            </w:pPr>
            <w:r w:rsidRPr="00BC1D6B">
              <w:t xml:space="preserve">- 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 </w:t>
            </w:r>
          </w:p>
          <w:p w:rsidR="00B2091A" w:rsidRPr="00BC1D6B" w:rsidRDefault="00B2091A" w:rsidP="00003EEC">
            <w:pPr>
              <w:jc w:val="both"/>
            </w:pPr>
            <w:r w:rsidRPr="00BC1D6B">
              <w:t>- может элементарно охарактеризовать свое самочувствие, привлечь внимание взрослого в случае недомогания.</w:t>
            </w:r>
          </w:p>
          <w:p w:rsidR="00B2091A" w:rsidRPr="00BC1D6B" w:rsidRDefault="00B2091A" w:rsidP="00003EEC">
            <w:pPr>
              <w:jc w:val="both"/>
            </w:pPr>
            <w:r w:rsidRPr="00BC1D6B">
              <w:t xml:space="preserve">- Стремится к самостоятельному осуществлению процессов личной гигиены, их правильной организации. </w:t>
            </w:r>
          </w:p>
          <w:p w:rsidR="00B2091A" w:rsidRPr="00BC1D6B" w:rsidRDefault="00B2091A" w:rsidP="00003EEC">
            <w:pPr>
              <w:jc w:val="both"/>
            </w:pPr>
            <w:r w:rsidRPr="00BC1D6B">
              <w:t xml:space="preserve">- Умеет в угрожающих здоровью ситуациях позвать на помощь взрослого. </w:t>
            </w:r>
          </w:p>
          <w:p w:rsidR="00B2091A" w:rsidRPr="00BC1D6B" w:rsidRDefault="00B2091A" w:rsidP="00003EEC">
            <w:pPr>
              <w:jc w:val="both"/>
            </w:pPr>
          </w:p>
        </w:tc>
        <w:tc>
          <w:tcPr>
            <w:tcW w:w="5069" w:type="dxa"/>
            <w:shd w:val="clear" w:color="auto" w:fill="auto"/>
          </w:tcPr>
          <w:p w:rsidR="00B2091A" w:rsidRPr="00BC1D6B" w:rsidRDefault="00B2091A" w:rsidP="00003EEC">
            <w:pPr>
              <w:jc w:val="both"/>
            </w:pPr>
            <w:r w:rsidRPr="00BC1D6B">
              <w:lastRenderedPageBreak/>
              <w:t xml:space="preserve">- Двигательный опыт (объем основных движений) беден.  </w:t>
            </w:r>
          </w:p>
          <w:p w:rsidR="00B2091A" w:rsidRPr="00BC1D6B" w:rsidRDefault="00B2091A" w:rsidP="00003EEC">
            <w:pPr>
              <w:jc w:val="both"/>
            </w:pPr>
            <w:r w:rsidRPr="00BC1D6B">
              <w:t xml:space="preserve">- Допускает существенные ошибки в технике движений. Не соблюдает заданный темп и ритм, действует только в сопровождении показа воспитателя. Затрудняется внимательно воспринять показ педагога, самостоятельно выполнить физическое упражнение.  </w:t>
            </w:r>
          </w:p>
          <w:p w:rsidR="00B2091A" w:rsidRPr="00BC1D6B" w:rsidRDefault="00B2091A" w:rsidP="00003EEC">
            <w:pPr>
              <w:jc w:val="both"/>
            </w:pPr>
            <w:r w:rsidRPr="00BC1D6B">
              <w:t xml:space="preserve">- Нарушает правила в играх, хотя с интересом в них участвует.  </w:t>
            </w:r>
          </w:p>
          <w:p w:rsidR="00B2091A" w:rsidRPr="00BC1D6B" w:rsidRDefault="00B2091A" w:rsidP="00003EEC">
            <w:pPr>
              <w:jc w:val="both"/>
            </w:pPr>
            <w:r w:rsidRPr="00BC1D6B">
              <w:t xml:space="preserve">- Движения недостаточно координированы, быстры,  плохо развита крупная  и мелкая моторика рук </w:t>
            </w:r>
          </w:p>
          <w:p w:rsidR="00B2091A" w:rsidRPr="00BC1D6B" w:rsidRDefault="00B2091A" w:rsidP="00003EEC">
            <w:pPr>
              <w:jc w:val="both"/>
            </w:pPr>
            <w:r w:rsidRPr="00BC1D6B">
              <w:t xml:space="preserve">- Испытывает затруднения при выполнении скоростно-силовых, силовых упражнений и упражнений, требующих проявления выносливости, гибкости.  </w:t>
            </w:r>
          </w:p>
          <w:p w:rsidR="00B2091A" w:rsidRPr="00BC1D6B" w:rsidRDefault="00B2091A" w:rsidP="00003EEC">
            <w:pPr>
              <w:jc w:val="both"/>
            </w:pPr>
            <w:r w:rsidRPr="00BC1D6B">
              <w:t xml:space="preserve">- Интерес к разнообразным физическим упражнениям, действиям с различными физкультурными пособиями нестойкий. </w:t>
            </w:r>
            <w:r w:rsidRPr="00BC1D6B">
              <w:lastRenderedPageBreak/>
              <w:t xml:space="preserve">Потребность в двигательной активности выражена слабо. </w:t>
            </w:r>
          </w:p>
          <w:p w:rsidR="00B2091A" w:rsidRPr="00BC1D6B" w:rsidRDefault="00B2091A" w:rsidP="00003EEC">
            <w:pPr>
              <w:jc w:val="both"/>
            </w:pPr>
            <w:r w:rsidRPr="00BC1D6B">
              <w:t xml:space="preserve">- Не проявляет настойчивость для достижения хорошего результата при выполнении физических упражнений. Не переносит освоенные упражнения в самостоятельную деятельность.  </w:t>
            </w:r>
          </w:p>
          <w:p w:rsidR="00B2091A" w:rsidRPr="00BC1D6B" w:rsidRDefault="00B2091A" w:rsidP="00003EEC">
            <w:pPr>
              <w:jc w:val="both"/>
            </w:pPr>
            <w:r w:rsidRPr="00BC1D6B">
              <w:t xml:space="preserve">- У ребенка наблюдается ситуативный интерес к правилам здорового образа жизни и их выполнению </w:t>
            </w:r>
          </w:p>
          <w:p w:rsidR="00B2091A" w:rsidRPr="00BC1D6B" w:rsidRDefault="00B2091A" w:rsidP="00003EEC">
            <w:pPr>
              <w:jc w:val="both"/>
            </w:pPr>
            <w:r w:rsidRPr="00BC1D6B">
              <w:t xml:space="preserve">-  затрудняется ответить на вопрос взрослого, как он себя чувствует,  не заболел ли он, что болит. </w:t>
            </w:r>
          </w:p>
          <w:p w:rsidR="00B2091A" w:rsidRPr="00BC1D6B" w:rsidRDefault="00B2091A" w:rsidP="00003EEC">
            <w:pPr>
              <w:jc w:val="both"/>
            </w:pPr>
            <w:r w:rsidRPr="00BC1D6B">
              <w:t xml:space="preserve">- Испытывает затруднения в выполнении процессов личной гигиены. Готов совершать данные действия только при помощи и по инициативе взрослого. </w:t>
            </w:r>
          </w:p>
          <w:p w:rsidR="00B2091A" w:rsidRPr="00BC1D6B" w:rsidRDefault="00B2091A" w:rsidP="00003EEC">
            <w:pPr>
              <w:jc w:val="both"/>
            </w:pPr>
            <w:r w:rsidRPr="00BC1D6B">
              <w:t xml:space="preserve">- Затрудняется в угрожающих здоровью ситуациях позвать на помощь взрослого.  </w:t>
            </w:r>
          </w:p>
        </w:tc>
      </w:tr>
    </w:tbl>
    <w:p w:rsidR="00B2091A" w:rsidRPr="00BC1D6B" w:rsidRDefault="00B2091A" w:rsidP="00B2091A">
      <w:pPr>
        <w:ind w:firstLine="567"/>
        <w:jc w:val="both"/>
      </w:pPr>
    </w:p>
    <w:p w:rsidR="00B2091A" w:rsidRPr="00BC1D6B" w:rsidRDefault="00B2091A" w:rsidP="00B2091A">
      <w:pPr>
        <w:ind w:firstLine="567"/>
        <w:jc w:val="both"/>
      </w:pPr>
      <w:r w:rsidRPr="00BC1D6B">
        <w:t xml:space="preserve">Шестой год жизни. Старшая группа.  </w:t>
      </w:r>
    </w:p>
    <w:p w:rsidR="00B2091A" w:rsidRPr="00BC1D6B" w:rsidRDefault="00B2091A" w:rsidP="00B2091A">
      <w:pPr>
        <w:ind w:firstLine="567"/>
        <w:jc w:val="both"/>
      </w:pPr>
      <w:r w:rsidRPr="00BC1D6B">
        <w:t xml:space="preserve">Задачи образовательной деятельности </w:t>
      </w:r>
    </w:p>
    <w:p w:rsidR="00B2091A" w:rsidRPr="00BC1D6B" w:rsidRDefault="00B2091A" w:rsidP="00B2091A">
      <w:pPr>
        <w:ind w:firstLine="567"/>
        <w:jc w:val="both"/>
      </w:pPr>
      <w:r w:rsidRPr="00BC1D6B">
        <w:t xml:space="preserve">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B2091A" w:rsidRPr="00BC1D6B" w:rsidRDefault="00B2091A" w:rsidP="00B2091A">
      <w:pPr>
        <w:ind w:firstLine="567"/>
        <w:jc w:val="both"/>
      </w:pPr>
      <w:r w:rsidRPr="00BC1D6B">
        <w:t xml:space="preserve"> Развивать умение анализировать (контролировать и оценивать) свои движения и движения товарищей </w:t>
      </w:r>
    </w:p>
    <w:p w:rsidR="00B2091A" w:rsidRPr="00BC1D6B" w:rsidRDefault="00B2091A" w:rsidP="00B2091A">
      <w:pPr>
        <w:ind w:firstLine="567"/>
        <w:jc w:val="both"/>
      </w:pPr>
      <w:r w:rsidRPr="00BC1D6B">
        <w:t xml:space="preserve"> Формировать первоначальные представления и умения в спортивных играх и упражнениях; </w:t>
      </w:r>
    </w:p>
    <w:p w:rsidR="00B2091A" w:rsidRPr="00BC1D6B" w:rsidRDefault="00B2091A" w:rsidP="00B2091A">
      <w:pPr>
        <w:ind w:firstLine="567"/>
        <w:jc w:val="both"/>
      </w:pPr>
      <w:r w:rsidRPr="00BC1D6B">
        <w:t xml:space="preserve"> Развивать творчества в двигательной деятельности; </w:t>
      </w:r>
    </w:p>
    <w:p w:rsidR="00B2091A" w:rsidRPr="00BC1D6B" w:rsidRDefault="00B2091A" w:rsidP="00B2091A">
      <w:pPr>
        <w:ind w:firstLine="567"/>
        <w:jc w:val="both"/>
      </w:pPr>
      <w:r w:rsidRPr="00BC1D6B">
        <w:t xml:space="preserve"> Воспитывать у детей стремление самостоятельно организовывать и проводить подвижные игры и упражнения со сверстниками и малышами; </w:t>
      </w:r>
    </w:p>
    <w:p w:rsidR="00B2091A" w:rsidRPr="00BC1D6B" w:rsidRDefault="00B2091A" w:rsidP="00B2091A">
      <w:pPr>
        <w:ind w:firstLine="567"/>
        <w:jc w:val="both"/>
      </w:pPr>
      <w:r w:rsidRPr="00BC1D6B">
        <w:t xml:space="preserve">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B2091A" w:rsidRPr="00BC1D6B" w:rsidRDefault="00B2091A" w:rsidP="00B2091A">
      <w:pPr>
        <w:ind w:firstLine="567"/>
        <w:jc w:val="both"/>
      </w:pPr>
      <w:r w:rsidRPr="00BC1D6B">
        <w:t xml:space="preserve"> Формировать представления о здоровье, его ценности, полезных привычках, укрепляющих здоровье, о мерах профилактики и охраны здоровья.  </w:t>
      </w:r>
    </w:p>
    <w:p w:rsidR="00B2091A" w:rsidRPr="00BC1D6B" w:rsidRDefault="00B2091A" w:rsidP="00B2091A">
      <w:pPr>
        <w:ind w:firstLine="567"/>
        <w:jc w:val="both"/>
      </w:pPr>
      <w:r w:rsidRPr="00BC1D6B">
        <w:t xml:space="preserve">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 </w:t>
      </w:r>
    </w:p>
    <w:p w:rsidR="00B2091A" w:rsidRPr="00BC1D6B" w:rsidRDefault="00B2091A" w:rsidP="00B2091A">
      <w:pPr>
        <w:ind w:firstLine="567"/>
        <w:jc w:val="both"/>
      </w:pPr>
      <w:r w:rsidRPr="00BC1D6B">
        <w:t xml:space="preserve"> Развивать  самостоятельность детей в выполнении культурно- гигиенических навыков и жизненно важных привычек здорового образа жизни. </w:t>
      </w:r>
    </w:p>
    <w:p w:rsidR="00B2091A" w:rsidRPr="00BC1D6B" w:rsidRDefault="00B2091A" w:rsidP="00B2091A">
      <w:pPr>
        <w:ind w:firstLine="567"/>
        <w:jc w:val="both"/>
      </w:pPr>
      <w:r w:rsidRPr="00BC1D6B">
        <w:t xml:space="preserve"> Развивать умения элементарно описывать свое самочувствие и  привлекать внимание взрослого в случае недомогания  </w:t>
      </w:r>
    </w:p>
    <w:p w:rsidR="00B2091A" w:rsidRPr="00BC1D6B" w:rsidRDefault="00B2091A" w:rsidP="00B2091A">
      <w:pPr>
        <w:ind w:firstLine="567"/>
        <w:jc w:val="both"/>
      </w:pPr>
      <w:r w:rsidRPr="00BC1D6B">
        <w:t xml:space="preserve">Содержание образовательной деятельности   </w:t>
      </w:r>
    </w:p>
    <w:p w:rsidR="00B2091A" w:rsidRPr="00BC1D6B" w:rsidRDefault="00B2091A" w:rsidP="00B2091A">
      <w:pPr>
        <w:ind w:firstLine="567"/>
        <w:jc w:val="both"/>
      </w:pPr>
      <w:r w:rsidRPr="00BC1D6B">
        <w:t xml:space="preserve">Двигательная деятельность </w:t>
      </w:r>
    </w:p>
    <w:p w:rsidR="00B2091A" w:rsidRPr="00BC1D6B" w:rsidRDefault="00B2091A" w:rsidP="00B2091A">
      <w:pPr>
        <w:ind w:firstLine="567"/>
        <w:jc w:val="both"/>
      </w:pPr>
      <w:r w:rsidRPr="00BC1D6B">
        <w:t xml:space="preserve">Порядковые упражнения: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Общеразвивающие упражнения: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выполнение общеразвивающих упражнений с различными предметами, тренажерами. </w:t>
      </w:r>
      <w:r w:rsidRPr="00BC1D6B">
        <w:lastRenderedPageBreak/>
        <w:t xml:space="preserve">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 замаха и броска. Ходьба.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 Прыжки.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Бросание, ловля и метание.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даль (5-9 м) горизонтальную и вертикальную цели (3,5-4 м) способами прямой рукой сверху, прямой рукой снизу, прямой рукой сбоку, из-за спины через плечо. Ползание и лазание.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Игры- эстафеты. Правила в  играх,  варианты их изменения, выбора ведущих. Самостоятельное проведение  подвижных игр.  Спортивные игры Городки.   </w:t>
      </w:r>
    </w:p>
    <w:p w:rsidR="00B2091A" w:rsidRPr="00BC1D6B" w:rsidRDefault="00B2091A" w:rsidP="00B2091A">
      <w:pPr>
        <w:ind w:firstLine="567"/>
        <w:jc w:val="both"/>
      </w:pPr>
      <w:r w:rsidRPr="00BC1D6B">
        <w:t xml:space="preserve">Бросание биты сбоку, выбивание городка с кона (5—6 м) и полукона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Спортивные упражнения: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 </w:t>
      </w:r>
    </w:p>
    <w:p w:rsidR="00B2091A" w:rsidRPr="00BC1D6B" w:rsidRDefault="00B2091A" w:rsidP="00B2091A">
      <w:pPr>
        <w:ind w:firstLine="567"/>
        <w:jc w:val="both"/>
      </w:pPr>
      <w:r w:rsidRPr="00BC1D6B">
        <w:t xml:space="preserve">Становление у детей ценностей здорового образа жизни, овладение элементарными нормами и правилами здорового образа жизни </w:t>
      </w:r>
    </w:p>
    <w:p w:rsidR="00B2091A" w:rsidRPr="00BC1D6B" w:rsidRDefault="00B2091A" w:rsidP="00B2091A">
      <w:pPr>
        <w:ind w:firstLine="567"/>
        <w:jc w:val="both"/>
      </w:pPr>
      <w:r w:rsidRPr="00BC1D6B">
        <w:t xml:space="preserve">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    </w:t>
      </w:r>
    </w:p>
    <w:p w:rsidR="00B2091A" w:rsidRPr="00BC1D6B" w:rsidRDefault="00B2091A" w:rsidP="00B2091A">
      <w:pPr>
        <w:ind w:firstLine="567"/>
        <w:jc w:val="both"/>
      </w:pPr>
      <w:r w:rsidRPr="00BC1D6B">
        <w:t xml:space="preserve">Результаты образовательной деятельности </w:t>
      </w:r>
    </w:p>
    <w:p w:rsidR="00B2091A" w:rsidRPr="00BC1D6B" w:rsidRDefault="00B2091A" w:rsidP="00B2091A">
      <w:pPr>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0"/>
        <w:gridCol w:w="5069"/>
      </w:tblGrid>
      <w:tr w:rsidR="00B2091A" w:rsidRPr="00BC1D6B" w:rsidTr="00C91157">
        <w:tc>
          <w:tcPr>
            <w:tcW w:w="4960" w:type="dxa"/>
            <w:shd w:val="clear" w:color="auto" w:fill="auto"/>
          </w:tcPr>
          <w:p w:rsidR="00B2091A" w:rsidRPr="00BC1D6B" w:rsidRDefault="00B2091A" w:rsidP="00C91157">
            <w:pPr>
              <w:ind w:firstLine="567"/>
              <w:jc w:val="both"/>
            </w:pPr>
            <w:r w:rsidRPr="00BC1D6B">
              <w:lastRenderedPageBreak/>
              <w:t xml:space="preserve">Достижения ребенка  («Что нас радует»)  </w:t>
            </w:r>
          </w:p>
        </w:tc>
        <w:tc>
          <w:tcPr>
            <w:tcW w:w="5069" w:type="dxa"/>
            <w:shd w:val="clear" w:color="auto" w:fill="auto"/>
          </w:tcPr>
          <w:p w:rsidR="00B2091A" w:rsidRPr="00BC1D6B" w:rsidRDefault="00B2091A" w:rsidP="00C91157">
            <w:pPr>
              <w:ind w:firstLine="567"/>
              <w:jc w:val="both"/>
            </w:pPr>
            <w:r w:rsidRPr="00BC1D6B">
              <w:t>Вызывает озабоченность и требует совместных усилий педагогов и родителей</w:t>
            </w:r>
          </w:p>
        </w:tc>
      </w:tr>
      <w:tr w:rsidR="00B2091A" w:rsidRPr="00BC1D6B" w:rsidTr="00C91157">
        <w:tc>
          <w:tcPr>
            <w:tcW w:w="4960" w:type="dxa"/>
            <w:shd w:val="clear" w:color="auto" w:fill="auto"/>
          </w:tcPr>
          <w:p w:rsidR="00B2091A" w:rsidRPr="00BC1D6B" w:rsidRDefault="00B2091A" w:rsidP="00003EEC">
            <w:pPr>
              <w:ind w:firstLine="34"/>
              <w:jc w:val="both"/>
            </w:pPr>
            <w:r w:rsidRPr="00BC1D6B">
              <w:t xml:space="preserve">- Двигательный опыт ребенка богат (объем освоенных основных движений, общеразвивающих упражнений спортивных упражнений); </w:t>
            </w:r>
          </w:p>
          <w:p w:rsidR="00B2091A" w:rsidRPr="00BC1D6B" w:rsidRDefault="00B2091A" w:rsidP="00003EEC">
            <w:pPr>
              <w:ind w:firstLine="34"/>
              <w:jc w:val="both"/>
            </w:pPr>
            <w:r w:rsidRPr="00BC1D6B">
              <w:t xml:space="preserve">- в двигательной деятельности проявляет хорошую выносливость, быстроту, силу, координацию, гибкость; </w:t>
            </w:r>
          </w:p>
          <w:p w:rsidR="00B2091A" w:rsidRPr="00BC1D6B" w:rsidRDefault="00B2091A" w:rsidP="00003EEC">
            <w:pPr>
              <w:ind w:firstLine="34"/>
              <w:jc w:val="both"/>
            </w:pPr>
            <w:r w:rsidRPr="00BC1D6B">
              <w:t xml:space="preserve">- в поведении четко выражена потребность в двигательной деятельности и физическом совершенствовании.  </w:t>
            </w:r>
          </w:p>
          <w:p w:rsidR="00B2091A" w:rsidRPr="00BC1D6B" w:rsidRDefault="00B2091A" w:rsidP="00003EEC">
            <w:pPr>
              <w:ind w:firstLine="34"/>
              <w:jc w:val="both"/>
            </w:pPr>
            <w:r w:rsidRPr="00BC1D6B">
              <w:t xml:space="preserve">- проявляет стойкий интерес к новым и знакомым физическим упражнениям, избирательность и инициативу при выполнении упражнений; </w:t>
            </w:r>
          </w:p>
          <w:p w:rsidR="00B2091A" w:rsidRPr="00BC1D6B" w:rsidRDefault="00B2091A" w:rsidP="00003EEC">
            <w:pPr>
              <w:ind w:firstLine="34"/>
              <w:jc w:val="both"/>
            </w:pPr>
            <w:r w:rsidRPr="00BC1D6B">
              <w:t>- имеет представления о некоторых видах спорта</w:t>
            </w:r>
          </w:p>
          <w:p w:rsidR="00B2091A" w:rsidRPr="00BC1D6B" w:rsidRDefault="00B2091A" w:rsidP="00003EEC">
            <w:pPr>
              <w:ind w:firstLine="34"/>
              <w:jc w:val="both"/>
            </w:pPr>
            <w:r w:rsidRPr="00BC1D6B">
              <w:t xml:space="preserve">- 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 </w:t>
            </w:r>
          </w:p>
          <w:p w:rsidR="00B2091A" w:rsidRPr="00BC1D6B" w:rsidRDefault="00B2091A" w:rsidP="00003EEC">
            <w:pPr>
              <w:ind w:firstLine="34"/>
              <w:jc w:val="both"/>
            </w:pPr>
            <w:r w:rsidRPr="00BC1D6B">
              <w:t xml:space="preserve">- проявляет необходимый самоконтроль и самооценку. Способен самостоятельно привлечь внимание других детей и организовать знакомую игру; </w:t>
            </w:r>
          </w:p>
          <w:p w:rsidR="00B2091A" w:rsidRPr="00BC1D6B" w:rsidRDefault="00B2091A" w:rsidP="00003EEC">
            <w:pPr>
              <w:ind w:firstLine="34"/>
              <w:jc w:val="both"/>
            </w:pPr>
            <w:r w:rsidRPr="00BC1D6B">
              <w:t xml:space="preserve">- мотивирован на сбережение и укрепление  своего здоровья и здоровья окружающих его людей. </w:t>
            </w:r>
          </w:p>
          <w:p w:rsidR="00B2091A" w:rsidRPr="00BC1D6B" w:rsidRDefault="00B2091A" w:rsidP="00003EEC">
            <w:pPr>
              <w:ind w:firstLine="34"/>
              <w:jc w:val="both"/>
            </w:pPr>
            <w:r w:rsidRPr="00BC1D6B">
              <w:t xml:space="preserve">- умеет практически решать некоторые задачи здорового образа жизни и безопасного поведения,  </w:t>
            </w:r>
          </w:p>
          <w:p w:rsidR="00B2091A" w:rsidRPr="00BC1D6B" w:rsidRDefault="00B2091A" w:rsidP="00003EEC">
            <w:pPr>
              <w:ind w:firstLine="34"/>
              <w:jc w:val="both"/>
            </w:pPr>
            <w:r w:rsidRPr="00BC1D6B">
              <w:t xml:space="preserve">- готов оказать элементарную помощь самому себе и другому (промыть ранку, обработать ее, обратиться к взрослому за помощью). </w:t>
            </w:r>
          </w:p>
        </w:tc>
        <w:tc>
          <w:tcPr>
            <w:tcW w:w="5069" w:type="dxa"/>
            <w:shd w:val="clear" w:color="auto" w:fill="auto"/>
          </w:tcPr>
          <w:p w:rsidR="00B2091A" w:rsidRPr="00BC1D6B" w:rsidRDefault="00B2091A" w:rsidP="00003EEC">
            <w:pPr>
              <w:ind w:firstLine="34"/>
              <w:jc w:val="both"/>
            </w:pPr>
            <w:r w:rsidRPr="00BC1D6B">
              <w:t xml:space="preserve">- Двигательный опыт ребенка беден (малый объем освоенных основных движений, общеразвивающих и спортивных упражнений); плохо развита крупная и мелкая моторика рук </w:t>
            </w:r>
          </w:p>
          <w:p w:rsidR="00B2091A" w:rsidRPr="00BC1D6B" w:rsidRDefault="00B2091A" w:rsidP="00003EEC">
            <w:pPr>
              <w:ind w:firstLine="34"/>
              <w:jc w:val="both"/>
            </w:pPr>
            <w:r w:rsidRPr="00BC1D6B">
              <w:t xml:space="preserve">- в двигательной деятельности затрудняется проявлять выносливость, быстроту, силу, координацию, гибкость.  </w:t>
            </w:r>
          </w:p>
          <w:p w:rsidR="00B2091A" w:rsidRPr="00BC1D6B" w:rsidRDefault="00B2091A" w:rsidP="00003EEC">
            <w:pPr>
              <w:ind w:firstLine="34"/>
              <w:jc w:val="both"/>
            </w:pPr>
            <w:r w:rsidRPr="00BC1D6B">
              <w:t xml:space="preserve">- в поведении слабо выражена потребность в двигательной деятельности;  </w:t>
            </w:r>
          </w:p>
          <w:p w:rsidR="00B2091A" w:rsidRPr="00BC1D6B" w:rsidRDefault="00B2091A" w:rsidP="00003EEC">
            <w:pPr>
              <w:ind w:firstLine="34"/>
              <w:jc w:val="both"/>
            </w:pPr>
            <w:r w:rsidRPr="00BC1D6B">
              <w:t xml:space="preserve">- не проявляет интереса к новым физическим упражнениям, избирательности и инициативы при выполнении упражнений.  </w:t>
            </w:r>
          </w:p>
          <w:p w:rsidR="00B2091A" w:rsidRPr="00BC1D6B" w:rsidRDefault="00B2091A" w:rsidP="00003EEC">
            <w:pPr>
              <w:ind w:firstLine="34"/>
              <w:jc w:val="both"/>
            </w:pPr>
            <w:r w:rsidRPr="00BC1D6B">
              <w:t xml:space="preserve">- ребенок неуверенно выполняет упражнения. Не замечает ошибок других детей и собственных. Интересуется простыми подвижными играми, нарушает правила, увлекаясь процессом игры; </w:t>
            </w:r>
          </w:p>
          <w:p w:rsidR="00B2091A" w:rsidRPr="00BC1D6B" w:rsidRDefault="00B2091A" w:rsidP="00003EEC">
            <w:pPr>
              <w:ind w:firstLine="34"/>
              <w:jc w:val="both"/>
            </w:pPr>
            <w:r w:rsidRPr="00BC1D6B">
              <w:t xml:space="preserve">- слабо контролирует способ выполнения упражнений, не обращает внимания на качество движений -не проявляет интереса к  проблемам здоровья и соблюдению в своем поведении основ здорового образа жизни.  </w:t>
            </w:r>
          </w:p>
          <w:p w:rsidR="00B2091A" w:rsidRPr="00BC1D6B" w:rsidRDefault="00B2091A" w:rsidP="00003EEC">
            <w:pPr>
              <w:ind w:firstLine="34"/>
              <w:jc w:val="both"/>
            </w:pPr>
            <w:r w:rsidRPr="00BC1D6B">
              <w:t xml:space="preserve">- Представления о правилах личной гигиены, необходимости соблюдения режима дня, о здоровом образе жизни поверхностные.   </w:t>
            </w:r>
          </w:p>
          <w:p w:rsidR="00B2091A" w:rsidRPr="00BC1D6B" w:rsidRDefault="00B2091A" w:rsidP="00003EEC">
            <w:pPr>
              <w:ind w:firstLine="34"/>
              <w:jc w:val="both"/>
            </w:pPr>
            <w:r w:rsidRPr="00BC1D6B">
              <w:t xml:space="preserve">- Испытывает затруднения в самостоятельном выполнении культурно-гигиенических навыков, в уходе за своим внешним видом,  вещами и игрушками.   </w:t>
            </w:r>
          </w:p>
        </w:tc>
      </w:tr>
    </w:tbl>
    <w:p w:rsidR="00B2091A" w:rsidRPr="00BC1D6B" w:rsidRDefault="00B2091A" w:rsidP="00B2091A">
      <w:pPr>
        <w:ind w:firstLine="567"/>
        <w:jc w:val="both"/>
      </w:pPr>
    </w:p>
    <w:p w:rsidR="00B2091A" w:rsidRPr="00BC1D6B" w:rsidRDefault="00B2091A" w:rsidP="00B2091A">
      <w:pPr>
        <w:ind w:firstLine="567"/>
        <w:jc w:val="both"/>
      </w:pPr>
      <w:r w:rsidRPr="00BC1D6B">
        <w:t>Седьмой</w:t>
      </w:r>
      <w:r w:rsidR="00D169D8">
        <w:t>, восьмой</w:t>
      </w:r>
      <w:r w:rsidRPr="00BC1D6B">
        <w:t xml:space="preserve">  год жизни. Подготовительная  группа.  </w:t>
      </w:r>
    </w:p>
    <w:p w:rsidR="00B2091A" w:rsidRPr="00BC1D6B" w:rsidRDefault="00B2091A" w:rsidP="00B2091A">
      <w:pPr>
        <w:ind w:firstLine="567"/>
        <w:jc w:val="both"/>
      </w:pPr>
      <w:r w:rsidRPr="00BC1D6B">
        <w:t xml:space="preserve">Задачи образовательной деятельности </w:t>
      </w:r>
    </w:p>
    <w:p w:rsidR="00B2091A" w:rsidRPr="00BC1D6B" w:rsidRDefault="00B2091A" w:rsidP="00B2091A">
      <w:pPr>
        <w:ind w:firstLine="567"/>
        <w:jc w:val="both"/>
      </w:pPr>
      <w:r w:rsidRPr="00BC1D6B">
        <w:t xml:space="preserve">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w:t>
      </w:r>
    </w:p>
    <w:p w:rsidR="00B2091A" w:rsidRPr="00BC1D6B" w:rsidRDefault="00B2091A" w:rsidP="00B2091A">
      <w:pPr>
        <w:ind w:firstLine="567"/>
        <w:jc w:val="both"/>
      </w:pPr>
      <w:r w:rsidRPr="00BC1D6B">
        <w:t xml:space="preserve"> Развивать и закреплять двигательные умения  и знания правил  в спортивных играх и спортивных упражнениях; </w:t>
      </w:r>
    </w:p>
    <w:p w:rsidR="00B2091A" w:rsidRPr="00BC1D6B" w:rsidRDefault="00B2091A" w:rsidP="00B2091A">
      <w:pPr>
        <w:ind w:firstLine="567"/>
        <w:jc w:val="both"/>
      </w:pPr>
      <w:r w:rsidRPr="00BC1D6B">
        <w:t xml:space="preserve"> Закреплять умение  самостоятельно организовывать подвижные игры и упражнения со сверстниками и малышами; </w:t>
      </w:r>
    </w:p>
    <w:p w:rsidR="00B2091A" w:rsidRPr="00BC1D6B" w:rsidRDefault="00B2091A" w:rsidP="00B2091A">
      <w:pPr>
        <w:ind w:firstLine="567"/>
        <w:jc w:val="both"/>
      </w:pPr>
      <w:r w:rsidRPr="00BC1D6B">
        <w:t xml:space="preserve"> Развивать творчество и инициативу, добиваясь выразительного и вариативного выполнения движений; </w:t>
      </w:r>
    </w:p>
    <w:p w:rsidR="00B2091A" w:rsidRPr="00BC1D6B" w:rsidRDefault="00B2091A" w:rsidP="00B2091A">
      <w:pPr>
        <w:ind w:firstLine="567"/>
        <w:jc w:val="both"/>
      </w:pPr>
      <w:r w:rsidRPr="00BC1D6B">
        <w:t xml:space="preserve"> Развивать  физические качества  (силу, гибкость, выносливость), особенно - ведущие в этом возрасте  быстроту и ловкость- координацию движений. </w:t>
      </w:r>
    </w:p>
    <w:p w:rsidR="00B2091A" w:rsidRPr="00BC1D6B" w:rsidRDefault="00B2091A" w:rsidP="00B2091A">
      <w:pPr>
        <w:ind w:firstLine="567"/>
        <w:jc w:val="both"/>
      </w:pPr>
      <w:r w:rsidRPr="00BC1D6B">
        <w:t xml:space="preserve"> Формировать осознанную потребность в двигательной активности и физическом совершенствовании. </w:t>
      </w:r>
    </w:p>
    <w:p w:rsidR="00B2091A" w:rsidRPr="00BC1D6B" w:rsidRDefault="00B2091A" w:rsidP="00B2091A">
      <w:pPr>
        <w:ind w:firstLine="567"/>
        <w:jc w:val="both"/>
      </w:pPr>
      <w:r w:rsidRPr="00BC1D6B">
        <w:lastRenderedPageBreak/>
        <w:t xml:space="preserve"> Формировать представления о некоторых  видах спорта, развивать интерес к физической культуре и спорту </w:t>
      </w:r>
    </w:p>
    <w:p w:rsidR="00B2091A" w:rsidRPr="00BC1D6B" w:rsidRDefault="00B2091A" w:rsidP="00B2091A">
      <w:pPr>
        <w:ind w:firstLine="567"/>
        <w:jc w:val="both"/>
      </w:pPr>
      <w:r w:rsidRPr="00BC1D6B">
        <w:t xml:space="preserve"> 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B2091A" w:rsidRPr="00BC1D6B" w:rsidRDefault="00B2091A" w:rsidP="00B2091A">
      <w:pPr>
        <w:ind w:firstLine="567"/>
        <w:jc w:val="both"/>
      </w:pPr>
      <w:r w:rsidRPr="00BC1D6B">
        <w:t xml:space="preserve"> Развивать  самостоятельность в применении культурно-гигиенических навыков, обогащать представления о гигиенической культуре. </w:t>
      </w:r>
    </w:p>
    <w:p w:rsidR="00B2091A" w:rsidRPr="00BC1D6B" w:rsidRDefault="00B2091A" w:rsidP="00B2091A">
      <w:pPr>
        <w:ind w:firstLine="567"/>
        <w:jc w:val="both"/>
      </w:pPr>
      <w:r w:rsidRPr="00BC1D6B">
        <w:t xml:space="preserve">Содержание образовательной деятельности  </w:t>
      </w:r>
    </w:p>
    <w:p w:rsidR="00B2091A" w:rsidRPr="00BC1D6B" w:rsidRDefault="00B2091A" w:rsidP="00B2091A">
      <w:pPr>
        <w:ind w:firstLine="567"/>
        <w:jc w:val="both"/>
      </w:pPr>
      <w:r w:rsidRPr="00BC1D6B">
        <w:t xml:space="preserve">Двигательная деятельность  </w:t>
      </w:r>
    </w:p>
    <w:p w:rsidR="00B2091A" w:rsidRPr="00BC1D6B" w:rsidRDefault="00B2091A" w:rsidP="00B2091A">
      <w:pPr>
        <w:ind w:firstLine="567"/>
        <w:jc w:val="both"/>
      </w:pPr>
      <w:r w:rsidRPr="00BC1D6B">
        <w:t xml:space="preserve">Порядковые упражнения. Способы перестроения. Самостоятельное, быстрое и организованное построение и  перестроение во время движения. Перестроение четверками. Общеразвивающие упражнения. Четырехчастные, шестичастные,  восьмичастные традиционные общеразвивающие упражнения с  одноименными, разноименные, разнонаправленными, поочередные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Основные движения. Соблюдение  требований к выполнению основных элементов техники бега, прыжков, лазанья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Ходьба. Разные виды и  способы: обычная, гимнастическая, скрестным шагом;  выпадами, в приседе, спиной вперед, приставными шагами вперед и назад, с закрытыми глазами. Упражнения в равновесии.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Бег.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(5х10 м). Пробегать в быстром темпе 10 м 3—4 раза с перерывами. Бегать наперегонки; на скорость — 30 м. Прыжки.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w:t>
      </w:r>
      <w:r w:rsidRPr="00BC1D6B">
        <w:lastRenderedPageBreak/>
        <w:t xml:space="preserve">перепрыгивание через нее; пробегание под вращающейся скакалкой парами. Прыжки через большой обруч, как через скакалку. Метание.  Отбивать, передавать, подбрасывать мячей разного размера разными способами. Метание вдаль и в цель (горизонтальную, вертикальную, кольцеброс и другие)  разными способами. Точное поражение цели. Лазанье.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 Подвижные игры. Организовать знакомые игры  игру с подгруппой сверстников. Игры-эстафеты. Спортивные игры.  Правила спортивных игр.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 торможения. Спортивные упражнения.  Ходьба на лыжах. Скользящий попеременный двухшаговый ход на лыжах с палками, подъемы и спуски с горы в низкой и высокой стойке.  Катание на коньках. Сохранять равновесие, «стойку конькобежца» во время движения,  скольжение и повороты.  Катание на самокате. Отталкивание одной ногой. Плавание. скольжение в воде на груди и на спине, погружение в воду. Катание на велосипеде. Езда по прямой, по кругу, «змейкой», уметь тормозить. Катание на санках. Скольжение по ледяным дорожкам. После разбега стоя и присев, на одной ноге, с поворотами. Скольжение с невысокой горки. </w:t>
      </w:r>
    </w:p>
    <w:p w:rsidR="00B2091A" w:rsidRPr="00BC1D6B" w:rsidRDefault="00B2091A" w:rsidP="00B2091A">
      <w:pPr>
        <w:ind w:firstLine="567"/>
        <w:jc w:val="both"/>
      </w:pPr>
      <w:r w:rsidRPr="00BC1D6B">
        <w:t xml:space="preserve">Становление у детей ценностей здорового образа жизни, овладение элементарными нормами и правилами здорового образа жизни </w:t>
      </w:r>
    </w:p>
    <w:p w:rsidR="00B2091A" w:rsidRPr="00BC1D6B" w:rsidRDefault="00B2091A" w:rsidP="00B2091A">
      <w:pPr>
        <w:ind w:firstLine="567"/>
        <w:jc w:val="both"/>
      </w:pPr>
      <w:r w:rsidRPr="00BC1D6B">
        <w:t xml:space="preserve">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  </w:t>
      </w:r>
    </w:p>
    <w:p w:rsidR="00B2091A" w:rsidRPr="00BC1D6B" w:rsidRDefault="00B2091A" w:rsidP="00B2091A">
      <w:pPr>
        <w:ind w:firstLine="567"/>
        <w:jc w:val="both"/>
      </w:pPr>
      <w:r w:rsidRPr="00BC1D6B">
        <w:t xml:space="preserve">Результаты образовательной деятельности </w:t>
      </w:r>
    </w:p>
    <w:p w:rsidR="00B2091A" w:rsidRPr="00BC1D6B" w:rsidRDefault="00B2091A" w:rsidP="00B2091A">
      <w:pPr>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4642"/>
      </w:tblGrid>
      <w:tr w:rsidR="00B2091A" w:rsidRPr="00BC1D6B" w:rsidTr="00C91157">
        <w:tc>
          <w:tcPr>
            <w:tcW w:w="5387" w:type="dxa"/>
            <w:shd w:val="clear" w:color="auto" w:fill="auto"/>
          </w:tcPr>
          <w:p w:rsidR="00B2091A" w:rsidRPr="00BC1D6B" w:rsidRDefault="00B2091A" w:rsidP="00C91157">
            <w:pPr>
              <w:ind w:firstLine="567"/>
              <w:jc w:val="both"/>
            </w:pPr>
            <w:r w:rsidRPr="00BC1D6B">
              <w:t xml:space="preserve">Достижения ребенка  («Что нас радует»)  </w:t>
            </w:r>
          </w:p>
        </w:tc>
        <w:tc>
          <w:tcPr>
            <w:tcW w:w="4642" w:type="dxa"/>
            <w:shd w:val="clear" w:color="auto" w:fill="auto"/>
          </w:tcPr>
          <w:p w:rsidR="00B2091A" w:rsidRPr="00BC1D6B" w:rsidRDefault="00B2091A" w:rsidP="00C91157">
            <w:pPr>
              <w:ind w:firstLine="567"/>
              <w:jc w:val="both"/>
            </w:pPr>
            <w:r w:rsidRPr="00BC1D6B">
              <w:t>Вызывает озабоченность и требует совместных усилий педагогов и родителей</w:t>
            </w:r>
          </w:p>
        </w:tc>
      </w:tr>
      <w:tr w:rsidR="00B2091A" w:rsidRPr="00BC1D6B" w:rsidTr="00C91157">
        <w:tc>
          <w:tcPr>
            <w:tcW w:w="5387" w:type="dxa"/>
            <w:shd w:val="clear" w:color="auto" w:fill="auto"/>
          </w:tcPr>
          <w:p w:rsidR="00B2091A" w:rsidRPr="00BC1D6B" w:rsidRDefault="00B2091A" w:rsidP="00003EEC">
            <w:pPr>
              <w:jc w:val="both"/>
            </w:pPr>
            <w:r w:rsidRPr="00BC1D6B">
              <w:t xml:space="preserve">- 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  </w:t>
            </w:r>
          </w:p>
          <w:p w:rsidR="00B2091A" w:rsidRPr="00BC1D6B" w:rsidRDefault="00B2091A" w:rsidP="00003EEC">
            <w:pPr>
              <w:jc w:val="both"/>
            </w:pPr>
            <w:r w:rsidRPr="00BC1D6B">
              <w:t xml:space="preserve">- В двигательной деятельности успешно проявляет  быстроту, ловкость, выносливость, силу и гибкость. </w:t>
            </w:r>
          </w:p>
          <w:p w:rsidR="00B2091A" w:rsidRPr="00BC1D6B" w:rsidRDefault="00B2091A" w:rsidP="00003EEC">
            <w:pPr>
              <w:jc w:val="both"/>
            </w:pPr>
            <w:r w:rsidRPr="00BC1D6B">
              <w:t xml:space="preserve">- осознает зависимость между качеством выполнения упражнения и его результатом  </w:t>
            </w:r>
          </w:p>
          <w:p w:rsidR="00B2091A" w:rsidRPr="00BC1D6B" w:rsidRDefault="00B2091A" w:rsidP="00003EEC">
            <w:pPr>
              <w:jc w:val="both"/>
            </w:pPr>
            <w:r w:rsidRPr="00BC1D6B">
              <w:t xml:space="preserve">- проявляет элементы творчества в двигательной </w:t>
            </w:r>
            <w:r w:rsidRPr="00BC1D6B">
              <w:lastRenderedPageBreak/>
              <w:t xml:space="preserve">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  </w:t>
            </w:r>
          </w:p>
          <w:p w:rsidR="00B2091A" w:rsidRPr="00BC1D6B" w:rsidRDefault="00B2091A" w:rsidP="00003EEC">
            <w:pPr>
              <w:jc w:val="both"/>
            </w:pPr>
            <w:r w:rsidRPr="00BC1D6B">
              <w:t xml:space="preserve">- 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 </w:t>
            </w:r>
          </w:p>
          <w:p w:rsidR="00B2091A" w:rsidRPr="00BC1D6B" w:rsidRDefault="00B2091A" w:rsidP="00003EEC">
            <w:pPr>
              <w:jc w:val="both"/>
            </w:pPr>
            <w:r w:rsidRPr="00BC1D6B">
              <w:t xml:space="preserve">-  имеет начальные представления о  некоторых видах спорта </w:t>
            </w:r>
          </w:p>
          <w:p w:rsidR="00B2091A" w:rsidRPr="00BC1D6B" w:rsidRDefault="00B2091A" w:rsidP="00003EEC">
            <w:pPr>
              <w:jc w:val="both"/>
            </w:pPr>
            <w:r w:rsidRPr="00BC1D6B">
              <w:t xml:space="preserve">- Имеет представления о том, что такое здоровье, понимает, как поддержать, укрепить и сохранить его,            </w:t>
            </w:r>
          </w:p>
          <w:p w:rsidR="00B2091A" w:rsidRPr="00BC1D6B" w:rsidRDefault="00B2091A" w:rsidP="00003EEC">
            <w:pPr>
              <w:jc w:val="both"/>
            </w:pPr>
            <w:r w:rsidRPr="00BC1D6B">
              <w:t xml:space="preserve">- Ребенок владеет здоровьесберегающими умениями: навыками личной гигиены, может определять состояние своего здоровья  </w:t>
            </w:r>
          </w:p>
          <w:p w:rsidR="00B2091A" w:rsidRPr="00BC1D6B" w:rsidRDefault="00B2091A" w:rsidP="00003EEC">
            <w:pPr>
              <w:jc w:val="both"/>
            </w:pPr>
            <w:r w:rsidRPr="00BC1D6B">
              <w:t xml:space="preserve">- Может оказать элементарную помощь самому себе и другому (промыть ранку, обработать ее, приложить холод к ушибу, обратиться за помощью к взрослому). </w:t>
            </w:r>
          </w:p>
        </w:tc>
        <w:tc>
          <w:tcPr>
            <w:tcW w:w="4642" w:type="dxa"/>
            <w:shd w:val="clear" w:color="auto" w:fill="auto"/>
          </w:tcPr>
          <w:p w:rsidR="00B2091A" w:rsidRPr="00BC1D6B" w:rsidRDefault="00B2091A" w:rsidP="00003EEC">
            <w:pPr>
              <w:jc w:val="both"/>
            </w:pPr>
            <w:r w:rsidRPr="00BC1D6B">
              <w:lastRenderedPageBreak/>
              <w:t xml:space="preserve">- В двигательной деятельности затрудняется в проявлении быстроты, координации (ловкости), выносливости, силы и гибкости; </w:t>
            </w:r>
          </w:p>
          <w:p w:rsidR="00B2091A" w:rsidRPr="00BC1D6B" w:rsidRDefault="00B2091A" w:rsidP="00003EEC">
            <w:pPr>
              <w:jc w:val="both"/>
            </w:pPr>
            <w:r w:rsidRPr="00BC1D6B">
              <w:t xml:space="preserve">- допускает ошибки в основных элементах сложных физических упражнений.  </w:t>
            </w:r>
          </w:p>
          <w:p w:rsidR="00B2091A" w:rsidRPr="00BC1D6B" w:rsidRDefault="00B2091A" w:rsidP="00003EEC">
            <w:pPr>
              <w:jc w:val="both"/>
            </w:pPr>
            <w:r w:rsidRPr="00BC1D6B">
              <w:t xml:space="preserve">- Слабо контролирует выполнение своих движений и движений товарищей, затрудняется в их оценке; </w:t>
            </w:r>
          </w:p>
          <w:p w:rsidR="00B2091A" w:rsidRPr="00BC1D6B" w:rsidRDefault="00B2091A" w:rsidP="00003EEC">
            <w:pPr>
              <w:jc w:val="both"/>
            </w:pPr>
            <w:r w:rsidRPr="00BC1D6B">
              <w:t xml:space="preserve">- допускает нарушение правил в подвижных и спортивных играх, чаще </w:t>
            </w:r>
            <w:r w:rsidRPr="00BC1D6B">
              <w:lastRenderedPageBreak/>
              <w:t xml:space="preserve">всего в силу недостаточной физической подготовленности; - не проявляет стойкого интереса к новым и знакомым физическим упражнениям, избирательности и инициативы при их выполнении. </w:t>
            </w:r>
          </w:p>
          <w:p w:rsidR="00B2091A" w:rsidRPr="00BC1D6B" w:rsidRDefault="00B2091A" w:rsidP="00003EEC">
            <w:pPr>
              <w:jc w:val="both"/>
            </w:pPr>
            <w:r w:rsidRPr="00BC1D6B">
              <w:t xml:space="preserve">- Ребенок проявляет несамостоятельность в выполнении культурно-гигиенических процессов, (к началу обучения в школе не овладел основными культурно-гигиеническими умениями и навыками).  </w:t>
            </w:r>
          </w:p>
          <w:p w:rsidR="00B2091A" w:rsidRPr="00BC1D6B" w:rsidRDefault="00B2091A" w:rsidP="00003EEC">
            <w:pPr>
              <w:jc w:val="both"/>
            </w:pPr>
            <w:r w:rsidRPr="00BC1D6B">
              <w:t xml:space="preserve">- Не имеет привычки к постоянному использованию культурно- гигиенических навыков без напоминания взрослого. Проявляет равнодушие по отношению к больному близкому человеку в семье, к заболевшему сверстнику.  </w:t>
            </w:r>
          </w:p>
        </w:tc>
      </w:tr>
    </w:tbl>
    <w:p w:rsidR="00B2091A" w:rsidRPr="00BC1D6B" w:rsidRDefault="00B2091A" w:rsidP="00B2091A">
      <w:pPr>
        <w:ind w:firstLine="567"/>
        <w:jc w:val="both"/>
      </w:pPr>
    </w:p>
    <w:p w:rsidR="00DD434B" w:rsidRDefault="00DD434B" w:rsidP="00B2091A">
      <w:pPr>
        <w:ind w:firstLine="567"/>
        <w:jc w:val="both"/>
        <w:rPr>
          <w:b/>
        </w:rPr>
      </w:pPr>
    </w:p>
    <w:p w:rsidR="00B2091A" w:rsidRPr="00C60CAE" w:rsidRDefault="00B2091A" w:rsidP="00B2091A">
      <w:pPr>
        <w:ind w:firstLine="567"/>
        <w:jc w:val="both"/>
        <w:rPr>
          <w:b/>
        </w:rPr>
      </w:pPr>
      <w:r w:rsidRPr="00C60CAE">
        <w:rPr>
          <w:b/>
        </w:rPr>
        <w:t>2.1.2. ОСОБЕННОСТИ ОБРАЗОВАТЕЛЬНОЙ ДЕЯТЕЛЬНОСТИ РАЗНЫХ ВИДОВ И КУЛЬТУРНЫХ ПРАКТИК.</w:t>
      </w:r>
    </w:p>
    <w:p w:rsidR="00B2091A" w:rsidRPr="00BC1D6B" w:rsidRDefault="00B2091A" w:rsidP="00B2091A">
      <w:pPr>
        <w:ind w:firstLine="567"/>
        <w:jc w:val="both"/>
      </w:pPr>
    </w:p>
    <w:p w:rsidR="00B2091A" w:rsidRPr="007112FB" w:rsidRDefault="00B2091A" w:rsidP="00B2091A">
      <w:pPr>
        <w:ind w:firstLine="567"/>
        <w:jc w:val="both"/>
        <w:rPr>
          <w:b/>
        </w:rPr>
      </w:pPr>
      <w:r w:rsidRPr="007112FB">
        <w:rPr>
          <w:b/>
        </w:rPr>
        <w:t>Особенности образовательной деятельности разных видов.</w:t>
      </w:r>
    </w:p>
    <w:p w:rsidR="00B2091A" w:rsidRPr="00BC1D6B" w:rsidRDefault="00B2091A" w:rsidP="00B2091A">
      <w:pPr>
        <w:ind w:firstLine="567"/>
        <w:jc w:val="both"/>
      </w:pPr>
    </w:p>
    <w:p w:rsidR="007112FB" w:rsidRDefault="00B2091A" w:rsidP="00B2091A">
      <w:pPr>
        <w:ind w:firstLine="567"/>
        <w:jc w:val="both"/>
      </w:pPr>
      <w:r w:rsidRPr="00BC1D6B">
        <w:t xml:space="preserve">Развитие ребенка в образовательном процессе детского сада осуществляется целостно в процессе всей его жизнедеятельности. </w:t>
      </w:r>
    </w:p>
    <w:p w:rsidR="00B2091A" w:rsidRPr="00BC1D6B" w:rsidRDefault="00B2091A" w:rsidP="007112FB">
      <w:pPr>
        <w:ind w:firstLine="567"/>
        <w:jc w:val="both"/>
      </w:pPr>
      <w:r w:rsidRPr="00BC1D6B">
        <w:t>Особенностью организации образовательной деятельности по программе «Детство»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w:t>
      </w:r>
      <w:r w:rsidR="007112FB">
        <w:t xml:space="preserve">тельной деятельности. </w:t>
      </w:r>
      <w:r w:rsidRPr="00BC1D6B">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B2091A" w:rsidRPr="00BC1D6B" w:rsidRDefault="00B2091A" w:rsidP="00B2091A">
      <w:pPr>
        <w:ind w:firstLine="567"/>
        <w:jc w:val="both"/>
      </w:pPr>
      <w:r w:rsidRPr="00BC1D6B">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B2091A" w:rsidRPr="00BC1D6B" w:rsidRDefault="00B2091A" w:rsidP="00B2091A">
      <w:pPr>
        <w:ind w:firstLine="567"/>
        <w:jc w:val="both"/>
      </w:pPr>
      <w:r w:rsidRPr="00BC1D6B">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7112FB" w:rsidRDefault="00B2091A" w:rsidP="00B2091A">
      <w:pPr>
        <w:ind w:firstLine="567"/>
        <w:jc w:val="both"/>
      </w:pPr>
      <w:r w:rsidRPr="00BC1D6B">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w:t>
      </w:r>
      <w:r w:rsidRPr="00BC1D6B">
        <w:lastRenderedPageBreak/>
        <w:t xml:space="preserve">образовательные ситуации ставят детей перед необходимостью понять, принять и разрешить поставленную задачу. </w:t>
      </w:r>
    </w:p>
    <w:p w:rsidR="00B2091A" w:rsidRPr="00BC1D6B" w:rsidRDefault="00B2091A" w:rsidP="00B2091A">
      <w:pPr>
        <w:ind w:firstLine="567"/>
        <w:jc w:val="both"/>
      </w:pPr>
      <w:r w:rsidRPr="00BC1D6B">
        <w:t xml:space="preserve">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B2091A" w:rsidRPr="00BC1D6B" w:rsidRDefault="00B2091A" w:rsidP="00B2091A">
      <w:pPr>
        <w:ind w:firstLine="567"/>
        <w:jc w:val="both"/>
      </w:pPr>
      <w:r w:rsidRPr="00BC1D6B">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B2091A" w:rsidRPr="00BC1D6B" w:rsidRDefault="00B2091A" w:rsidP="00B2091A">
      <w:pPr>
        <w:ind w:firstLine="567"/>
        <w:jc w:val="both"/>
      </w:pPr>
      <w:r w:rsidRPr="00BC1D6B">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B2091A" w:rsidRPr="00BC1D6B" w:rsidRDefault="00B2091A" w:rsidP="00B2091A">
      <w:pPr>
        <w:ind w:firstLine="567"/>
        <w:jc w:val="both"/>
      </w:pPr>
      <w:r w:rsidRPr="00BC1D6B">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B2091A" w:rsidRPr="00BC1D6B" w:rsidRDefault="00B2091A" w:rsidP="00B2091A">
      <w:pPr>
        <w:ind w:firstLine="567"/>
        <w:jc w:val="both"/>
      </w:pPr>
      <w:r w:rsidRPr="00BC1D6B">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игр-путешествий, коллекционирования, экспериментирования, ведение детских дневников и журналов, создания спектаклей-коллажей и многое другое.</w:t>
      </w:r>
    </w:p>
    <w:p w:rsidR="00B2091A" w:rsidRPr="00BC1D6B" w:rsidRDefault="00B2091A" w:rsidP="00B2091A">
      <w:pPr>
        <w:ind w:firstLine="567"/>
        <w:jc w:val="both"/>
      </w:pPr>
      <w:r w:rsidRPr="00BC1D6B">
        <w:rPr>
          <w:b/>
        </w:rPr>
        <w:t>Непосредственно образовательная деятельность</w:t>
      </w:r>
      <w:r w:rsidRPr="00BC1D6B">
        <w:t xml:space="preserve"> основана на организации педагогом видов деятельности, заданных ФГОС дошкольного образования. </w:t>
      </w:r>
    </w:p>
    <w:p w:rsidR="00B2091A" w:rsidRPr="00BC1D6B" w:rsidRDefault="00B2091A" w:rsidP="00B2091A">
      <w:pPr>
        <w:ind w:firstLine="567"/>
        <w:jc w:val="both"/>
      </w:pPr>
      <w:r w:rsidRPr="00BC1D6B">
        <w:rPr>
          <w:b/>
        </w:rPr>
        <w:t>Игровая деятельность</w:t>
      </w:r>
      <w:r w:rsidRPr="00BC1D6B">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B2091A" w:rsidRPr="00BC1D6B" w:rsidRDefault="00B2091A" w:rsidP="00B2091A">
      <w:pPr>
        <w:ind w:firstLine="567"/>
        <w:jc w:val="both"/>
      </w:pPr>
      <w:r w:rsidRPr="00BC1D6B">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B2091A" w:rsidRPr="00BC1D6B" w:rsidRDefault="00B2091A" w:rsidP="00B2091A">
      <w:pPr>
        <w:ind w:firstLine="567"/>
        <w:jc w:val="both"/>
      </w:pPr>
      <w:r w:rsidRPr="00BC1D6B">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B2091A" w:rsidRPr="00BC1D6B" w:rsidRDefault="00B2091A" w:rsidP="00B2091A">
      <w:pPr>
        <w:ind w:firstLine="567"/>
        <w:jc w:val="both"/>
      </w:pPr>
      <w:r w:rsidRPr="00BC1D6B">
        <w:rPr>
          <w:b/>
        </w:rPr>
        <w:t>Коммуникативная деятельность</w:t>
      </w:r>
      <w:r w:rsidRPr="00BC1D6B">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B2091A" w:rsidRPr="00BC1D6B" w:rsidRDefault="00B2091A" w:rsidP="00B2091A">
      <w:pPr>
        <w:ind w:firstLine="567"/>
        <w:jc w:val="both"/>
      </w:pPr>
      <w:r w:rsidRPr="00BC1D6B">
        <w:rPr>
          <w:b/>
        </w:rPr>
        <w:lastRenderedPageBreak/>
        <w:t>Познавательно-исследовательская</w:t>
      </w:r>
      <w:r w:rsidRPr="00BC1D6B">
        <w:t xml:space="preserve">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B2091A" w:rsidRPr="00BC1D6B" w:rsidRDefault="00B2091A" w:rsidP="00B2091A">
      <w:pPr>
        <w:ind w:firstLine="567"/>
        <w:jc w:val="both"/>
      </w:pPr>
      <w:r w:rsidRPr="00BC1D6B">
        <w:rPr>
          <w:b/>
        </w:rPr>
        <w:t>Восприятие художественной литературы и фольклора</w:t>
      </w:r>
      <w:r w:rsidRPr="00BC1D6B">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B2091A" w:rsidRPr="00BC1D6B" w:rsidRDefault="00B2091A" w:rsidP="00B2091A">
      <w:pPr>
        <w:ind w:firstLine="567"/>
        <w:jc w:val="both"/>
      </w:pPr>
      <w:r w:rsidRPr="00BC1D6B">
        <w:rPr>
          <w:b/>
        </w:rPr>
        <w:t>Конструирование и изобразительная деятельность</w:t>
      </w:r>
      <w:r w:rsidRPr="00BC1D6B">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B2091A" w:rsidRPr="00BC1D6B" w:rsidRDefault="00B2091A" w:rsidP="00B2091A">
      <w:pPr>
        <w:ind w:firstLine="567"/>
        <w:jc w:val="both"/>
      </w:pPr>
      <w:r w:rsidRPr="00BC1D6B">
        <w:rPr>
          <w:b/>
        </w:rPr>
        <w:t>Музыкальная деятельность</w:t>
      </w:r>
      <w:r w:rsidRPr="00BC1D6B">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B2091A" w:rsidRPr="00BC1D6B" w:rsidRDefault="00B2091A" w:rsidP="00B2091A">
      <w:pPr>
        <w:ind w:firstLine="567"/>
        <w:jc w:val="both"/>
      </w:pPr>
      <w:r w:rsidRPr="00BC1D6B">
        <w:rPr>
          <w:b/>
        </w:rPr>
        <w:t>Двигательная деятельность</w:t>
      </w:r>
      <w:r w:rsidRPr="00BC1D6B">
        <w:t xml:space="preserve">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B2091A" w:rsidRPr="00BC1D6B" w:rsidRDefault="00B2091A" w:rsidP="00B2091A">
      <w:pPr>
        <w:ind w:firstLine="567"/>
        <w:jc w:val="both"/>
      </w:pPr>
      <w:r w:rsidRPr="007112FB">
        <w:rPr>
          <w:b/>
        </w:rPr>
        <w:t>Образовательная деятельность, осуществляемая в ходе режимных моментов требует особых форм работы</w:t>
      </w:r>
      <w:r w:rsidRPr="00BC1D6B">
        <w:t xml:space="preserve">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B2091A" w:rsidRPr="00BC1D6B" w:rsidRDefault="00B2091A" w:rsidP="00B2091A">
      <w:pPr>
        <w:ind w:firstLine="567"/>
        <w:jc w:val="both"/>
      </w:pPr>
      <w:r w:rsidRPr="007112FB">
        <w:rPr>
          <w:b/>
        </w:rPr>
        <w:t>Образовательная деятельность, осуществляемая в утренний отрезок времени включает</w:t>
      </w:r>
      <w:r w:rsidRPr="00BC1D6B">
        <w:t xml:space="preserve">: </w:t>
      </w:r>
    </w:p>
    <w:p w:rsidR="00B2091A" w:rsidRPr="00BC1D6B" w:rsidRDefault="00B2091A" w:rsidP="00B2091A">
      <w:pPr>
        <w:ind w:firstLine="567"/>
        <w:jc w:val="both"/>
      </w:pPr>
      <w:r w:rsidRPr="00BC1D6B">
        <w:t xml:space="preserve"> наблюдения - в уголке природы; за деятельностью взрослых (сервировка стола к завтраку); </w:t>
      </w:r>
    </w:p>
    <w:p w:rsidR="00B2091A" w:rsidRPr="00BC1D6B" w:rsidRDefault="00B2091A" w:rsidP="00B2091A">
      <w:pPr>
        <w:ind w:firstLine="567"/>
        <w:jc w:val="both"/>
      </w:pPr>
      <w:r w:rsidRPr="00BC1D6B">
        <w:t xml:space="preserve"> индивидуальные игры и игры с небольшими подгруппами детей (дидактические, развивающие, сюжетные, музыкальные, подвижные и пр.); </w:t>
      </w:r>
    </w:p>
    <w:p w:rsidR="00B2091A" w:rsidRPr="00BC1D6B" w:rsidRDefault="00B2091A" w:rsidP="00B2091A">
      <w:pPr>
        <w:ind w:firstLine="567"/>
        <w:jc w:val="both"/>
      </w:pPr>
      <w:r w:rsidRPr="00BC1D6B">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B2091A" w:rsidRPr="00BC1D6B" w:rsidRDefault="00B2091A" w:rsidP="00B2091A">
      <w:pPr>
        <w:ind w:firstLine="567"/>
        <w:jc w:val="both"/>
      </w:pPr>
      <w:r w:rsidRPr="00BC1D6B">
        <w:t xml:space="preserve"> трудовые поручения (сервировка столов к завтраку, уход за комнатными растениями и пр.); </w:t>
      </w:r>
    </w:p>
    <w:p w:rsidR="00B2091A" w:rsidRPr="00BC1D6B" w:rsidRDefault="00B2091A" w:rsidP="00B2091A">
      <w:pPr>
        <w:ind w:firstLine="567"/>
        <w:jc w:val="both"/>
      </w:pPr>
      <w:r w:rsidRPr="00BC1D6B">
        <w:t xml:space="preserve"> беседы и разговоры с детьми по их интересам;  </w:t>
      </w:r>
    </w:p>
    <w:p w:rsidR="00B2091A" w:rsidRPr="00BC1D6B" w:rsidRDefault="00B2091A" w:rsidP="00B2091A">
      <w:pPr>
        <w:ind w:firstLine="567"/>
        <w:jc w:val="both"/>
      </w:pPr>
      <w:r w:rsidRPr="00BC1D6B">
        <w:t xml:space="preserve"> рассматривание дидактических картинок, иллюстраций, просмотр видеоматериалов разнообразного содержания; </w:t>
      </w:r>
    </w:p>
    <w:p w:rsidR="00B2091A" w:rsidRPr="00BC1D6B" w:rsidRDefault="00B2091A" w:rsidP="00B2091A">
      <w:pPr>
        <w:ind w:firstLine="567"/>
        <w:jc w:val="both"/>
      </w:pPr>
      <w:r w:rsidRPr="00BC1D6B">
        <w:t xml:space="preserve"> индивидуальную работу с детьми в соответствии с задачами разных образовательных областей; </w:t>
      </w:r>
    </w:p>
    <w:p w:rsidR="00B2091A" w:rsidRPr="00BC1D6B" w:rsidRDefault="00B2091A" w:rsidP="00B2091A">
      <w:pPr>
        <w:ind w:firstLine="567"/>
        <w:jc w:val="both"/>
      </w:pPr>
      <w:r w:rsidRPr="00BC1D6B">
        <w:t xml:space="preserve"> двигательную деятельность детей, активность которой зависит от от содержания организованной образовательной деятельности в первой половине дня; </w:t>
      </w:r>
    </w:p>
    <w:p w:rsidR="00B2091A" w:rsidRPr="00BC1D6B" w:rsidRDefault="00B2091A" w:rsidP="00B2091A">
      <w:pPr>
        <w:ind w:firstLine="567"/>
        <w:jc w:val="both"/>
      </w:pPr>
      <w:r w:rsidRPr="00BC1D6B">
        <w:t xml:space="preserve"> работу по воспитанию у детей культурно-гигиенических навыков и культуры здоровья. Образовательная деятельность, осуществляемая во время прогулки включает: </w:t>
      </w:r>
    </w:p>
    <w:p w:rsidR="00B2091A" w:rsidRPr="00BC1D6B" w:rsidRDefault="00B2091A" w:rsidP="00B2091A">
      <w:pPr>
        <w:ind w:firstLine="567"/>
        <w:jc w:val="both"/>
      </w:pPr>
      <w:r w:rsidRPr="00BC1D6B">
        <w:t xml:space="preserve"> подвижные игры и упражнения, направленные на оптимизацию режима двигательной активности и укрепление здоровья детей; </w:t>
      </w:r>
    </w:p>
    <w:p w:rsidR="00B2091A" w:rsidRPr="00BC1D6B" w:rsidRDefault="00B2091A" w:rsidP="00B2091A">
      <w:pPr>
        <w:ind w:firstLine="567"/>
        <w:jc w:val="both"/>
      </w:pPr>
      <w:r w:rsidRPr="00BC1D6B">
        <w:lastRenderedPageBreak/>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B2091A" w:rsidRPr="00BC1D6B" w:rsidRDefault="00B2091A" w:rsidP="00B2091A">
      <w:pPr>
        <w:ind w:firstLine="567"/>
        <w:jc w:val="both"/>
      </w:pPr>
      <w:r w:rsidRPr="00BC1D6B">
        <w:t xml:space="preserve"> экспериментирование с объектами неживой природы; </w:t>
      </w:r>
    </w:p>
    <w:p w:rsidR="00B2091A" w:rsidRPr="00BC1D6B" w:rsidRDefault="00B2091A" w:rsidP="00B2091A">
      <w:pPr>
        <w:ind w:firstLine="567"/>
        <w:jc w:val="both"/>
      </w:pPr>
      <w:r w:rsidRPr="00BC1D6B">
        <w:t xml:space="preserve"> сюжетно-ролевые и конструктивные игры (с песком, со снегом, с природным материалом); </w:t>
      </w:r>
    </w:p>
    <w:p w:rsidR="00B2091A" w:rsidRPr="00BC1D6B" w:rsidRDefault="00B2091A" w:rsidP="00B2091A">
      <w:pPr>
        <w:ind w:firstLine="567"/>
        <w:jc w:val="both"/>
      </w:pPr>
      <w:r w:rsidRPr="00BC1D6B">
        <w:t xml:space="preserve"> элементарную трудовую деятельность детей на участке детского сада; </w:t>
      </w:r>
    </w:p>
    <w:p w:rsidR="00B2091A" w:rsidRPr="00BC1D6B" w:rsidRDefault="00B2091A" w:rsidP="00B2091A">
      <w:pPr>
        <w:ind w:firstLine="567"/>
        <w:jc w:val="both"/>
      </w:pPr>
      <w:r w:rsidRPr="00BC1D6B">
        <w:t xml:space="preserve"> свободное общение воспитателя с детьми.  </w:t>
      </w:r>
    </w:p>
    <w:p w:rsidR="00B2091A" w:rsidRPr="00BC1D6B" w:rsidRDefault="00B2091A" w:rsidP="00B2091A">
      <w:pPr>
        <w:ind w:firstLine="567"/>
        <w:jc w:val="both"/>
      </w:pPr>
    </w:p>
    <w:p w:rsidR="00B2091A" w:rsidRPr="00426D95" w:rsidRDefault="00B2091A" w:rsidP="00B2091A">
      <w:pPr>
        <w:ind w:firstLine="567"/>
        <w:jc w:val="both"/>
        <w:rPr>
          <w:b/>
          <w:i/>
        </w:rPr>
      </w:pPr>
      <w:r w:rsidRPr="00426D95">
        <w:rPr>
          <w:b/>
          <w:i/>
        </w:rPr>
        <w:t xml:space="preserve">Культурные практики  </w:t>
      </w:r>
    </w:p>
    <w:p w:rsidR="00B2091A" w:rsidRPr="00BC1D6B" w:rsidRDefault="00B2091A" w:rsidP="00B2091A">
      <w:pPr>
        <w:ind w:firstLine="567"/>
        <w:jc w:val="both"/>
      </w:pPr>
    </w:p>
    <w:p w:rsidR="00B2091A" w:rsidRPr="00BC1D6B" w:rsidRDefault="00B2091A" w:rsidP="00B2091A">
      <w:pPr>
        <w:ind w:firstLine="567"/>
        <w:jc w:val="both"/>
      </w:pPr>
      <w:r w:rsidRPr="007112FB">
        <w:rPr>
          <w:b/>
        </w:rPr>
        <w:t xml:space="preserve">Во второй половине дня организуются разнообразные культурные практики, </w:t>
      </w:r>
      <w:r w:rsidRPr="00BC1D6B">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B2091A" w:rsidRPr="00BC1D6B" w:rsidRDefault="00B2091A" w:rsidP="00B2091A">
      <w:pPr>
        <w:ind w:firstLine="567"/>
        <w:jc w:val="both"/>
      </w:pPr>
      <w:r w:rsidRPr="00BC1D6B">
        <w:t xml:space="preserve"> </w:t>
      </w:r>
      <w:r w:rsidRPr="007112FB">
        <w:rPr>
          <w:b/>
        </w:rPr>
        <w:t>Совместная игра воспитателя и детей</w:t>
      </w:r>
      <w:r w:rsidRPr="00BC1D6B">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B2091A" w:rsidRPr="00BC1D6B" w:rsidRDefault="00B2091A" w:rsidP="00B2091A">
      <w:pPr>
        <w:ind w:firstLine="567"/>
        <w:jc w:val="both"/>
      </w:pPr>
      <w:r w:rsidRPr="00BC1D6B">
        <w:t xml:space="preserve"> </w:t>
      </w:r>
      <w:r w:rsidRPr="007112FB">
        <w:rPr>
          <w:b/>
        </w:rPr>
        <w:t>Ситуации общения</w:t>
      </w:r>
      <w:r w:rsidRPr="00BC1D6B">
        <w:t xml:space="preserve">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B2091A" w:rsidRPr="00BC1D6B" w:rsidRDefault="00B2091A" w:rsidP="00B2091A">
      <w:pPr>
        <w:ind w:firstLine="567"/>
        <w:jc w:val="both"/>
      </w:pPr>
      <w:r w:rsidRPr="00BC1D6B">
        <w:t xml:space="preserve"> </w:t>
      </w:r>
      <w:r w:rsidRPr="007112FB">
        <w:rPr>
          <w:b/>
        </w:rPr>
        <w:t>Творческая мастерская</w:t>
      </w:r>
      <w:r w:rsidRPr="00BC1D6B">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по оригами  или тестопластике, приобщение к художественному творчеству, просмотр познавательных презентаций, оформление художественной галереи, книжного уголка или библиотеки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составление маршрутов путешествия на природу, оформление коллекции, создание продуктов детского творчества, исполнение различных танцев на праздничных мероприятиях и пр. </w:t>
      </w:r>
    </w:p>
    <w:p w:rsidR="00B2091A" w:rsidRPr="00BC1D6B" w:rsidRDefault="00B2091A" w:rsidP="00B2091A">
      <w:pPr>
        <w:ind w:firstLine="567"/>
        <w:jc w:val="both"/>
      </w:pPr>
      <w:r w:rsidRPr="00BC1D6B">
        <w:t xml:space="preserve"> </w:t>
      </w:r>
      <w:r w:rsidRPr="007112FB">
        <w:rPr>
          <w:b/>
        </w:rPr>
        <w:t>Детский досуг</w:t>
      </w:r>
      <w:r w:rsidRPr="00BC1D6B">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B2091A" w:rsidRPr="00BC1D6B" w:rsidRDefault="00B2091A" w:rsidP="00B2091A">
      <w:pPr>
        <w:ind w:firstLine="567"/>
        <w:jc w:val="both"/>
      </w:pPr>
      <w:r w:rsidRPr="00BC1D6B">
        <w:t xml:space="preserve"> </w:t>
      </w:r>
      <w:r w:rsidRPr="007112FB">
        <w:rPr>
          <w:b/>
        </w:rPr>
        <w:t>Коллективная и индивидуальная трудовая деятельность</w:t>
      </w:r>
      <w:r w:rsidRPr="00BC1D6B">
        <w:t xml:space="preserve"> носит общественно полезный характер и организуется как хозяйственно-бытовой труд и труд в природе.</w:t>
      </w:r>
    </w:p>
    <w:p w:rsidR="00B2091A" w:rsidRPr="00BC1D6B" w:rsidRDefault="00B2091A" w:rsidP="00B2091A">
      <w:pPr>
        <w:ind w:firstLine="567"/>
        <w:jc w:val="both"/>
      </w:pPr>
    </w:p>
    <w:p w:rsidR="00B2091A" w:rsidRPr="00426D95" w:rsidRDefault="00B2091A" w:rsidP="00B2091A">
      <w:pPr>
        <w:ind w:firstLine="567"/>
        <w:jc w:val="both"/>
        <w:rPr>
          <w:b/>
        </w:rPr>
      </w:pPr>
      <w:r w:rsidRPr="00426D95">
        <w:rPr>
          <w:b/>
        </w:rPr>
        <w:lastRenderedPageBreak/>
        <w:t>2.1.3. Способы и направления поддержки детской инициативы.</w:t>
      </w:r>
    </w:p>
    <w:p w:rsidR="00B2091A" w:rsidRPr="00BC1D6B" w:rsidRDefault="00B2091A" w:rsidP="00B2091A">
      <w:pPr>
        <w:ind w:firstLine="567"/>
        <w:jc w:val="both"/>
      </w:pPr>
    </w:p>
    <w:p w:rsidR="00B2091A" w:rsidRPr="00BC1D6B" w:rsidRDefault="00B2091A" w:rsidP="00B2091A">
      <w:pPr>
        <w:ind w:firstLine="567"/>
        <w:jc w:val="both"/>
      </w:pPr>
      <w:r w:rsidRPr="00BC1D6B">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B2091A" w:rsidRPr="00BC1D6B" w:rsidRDefault="00B2091A" w:rsidP="00B2091A">
      <w:pPr>
        <w:ind w:firstLine="567"/>
        <w:jc w:val="both"/>
      </w:pPr>
      <w:r w:rsidRPr="00BC1D6B">
        <w:t>В</w:t>
      </w:r>
      <w:r w:rsidR="00027ACD">
        <w:t>се виды деятельности ребенка в Д</w:t>
      </w:r>
      <w:r w:rsidRPr="00BC1D6B">
        <w:t xml:space="preserve">етском саду могут осуществляться в форме самостоятельной инициативной деятельности: </w:t>
      </w:r>
    </w:p>
    <w:p w:rsidR="00B2091A" w:rsidRPr="00BC1D6B" w:rsidRDefault="00B2091A" w:rsidP="00FF728F">
      <w:pPr>
        <w:numPr>
          <w:ilvl w:val="0"/>
          <w:numId w:val="9"/>
        </w:numPr>
        <w:ind w:left="0" w:firstLine="567"/>
        <w:jc w:val="both"/>
      </w:pPr>
      <w:r w:rsidRPr="00BC1D6B">
        <w:t xml:space="preserve">самостоятельные сюжетно-ролевые, режиссерские и театрализованные игры; </w:t>
      </w:r>
    </w:p>
    <w:p w:rsidR="00B2091A" w:rsidRPr="00BC1D6B" w:rsidRDefault="00B2091A" w:rsidP="00FF728F">
      <w:pPr>
        <w:numPr>
          <w:ilvl w:val="0"/>
          <w:numId w:val="9"/>
        </w:numPr>
        <w:ind w:left="0" w:firstLine="567"/>
        <w:jc w:val="both"/>
      </w:pPr>
      <w:r w:rsidRPr="00BC1D6B">
        <w:t xml:space="preserve">развивающие и логические игры; </w:t>
      </w:r>
    </w:p>
    <w:p w:rsidR="00B2091A" w:rsidRPr="00BC1D6B" w:rsidRDefault="00B2091A" w:rsidP="00FF728F">
      <w:pPr>
        <w:numPr>
          <w:ilvl w:val="0"/>
          <w:numId w:val="9"/>
        </w:numPr>
        <w:ind w:left="0" w:firstLine="567"/>
        <w:jc w:val="both"/>
      </w:pPr>
      <w:r w:rsidRPr="00BC1D6B">
        <w:t>музыкальные игры и импровизации;</w:t>
      </w:r>
    </w:p>
    <w:p w:rsidR="00B2091A" w:rsidRPr="00BC1D6B" w:rsidRDefault="00B2091A" w:rsidP="00FF728F">
      <w:pPr>
        <w:numPr>
          <w:ilvl w:val="0"/>
          <w:numId w:val="9"/>
        </w:numPr>
        <w:ind w:left="0" w:firstLine="567"/>
        <w:jc w:val="both"/>
      </w:pPr>
      <w:r w:rsidRPr="00BC1D6B">
        <w:t>игры различной степени подвижности;</w:t>
      </w:r>
    </w:p>
    <w:p w:rsidR="00B2091A" w:rsidRPr="00BC1D6B" w:rsidRDefault="00B2091A" w:rsidP="00FF728F">
      <w:pPr>
        <w:numPr>
          <w:ilvl w:val="0"/>
          <w:numId w:val="9"/>
        </w:numPr>
        <w:ind w:left="0" w:firstLine="567"/>
        <w:jc w:val="both"/>
      </w:pPr>
      <w:r w:rsidRPr="00BC1D6B">
        <w:t>речевые игры, игры с буквами, звуками и слогами;</w:t>
      </w:r>
    </w:p>
    <w:p w:rsidR="00B2091A" w:rsidRPr="00BC1D6B" w:rsidRDefault="00B2091A" w:rsidP="00FF728F">
      <w:pPr>
        <w:numPr>
          <w:ilvl w:val="0"/>
          <w:numId w:val="9"/>
        </w:numPr>
        <w:ind w:left="0" w:firstLine="567"/>
        <w:jc w:val="both"/>
      </w:pPr>
      <w:r w:rsidRPr="00BC1D6B">
        <w:t>самостоятельная деятельность в книжном уголке;</w:t>
      </w:r>
    </w:p>
    <w:p w:rsidR="00B2091A" w:rsidRPr="00BC1D6B" w:rsidRDefault="00B2091A" w:rsidP="00FF728F">
      <w:pPr>
        <w:numPr>
          <w:ilvl w:val="0"/>
          <w:numId w:val="9"/>
        </w:numPr>
        <w:ind w:left="0" w:firstLine="567"/>
        <w:jc w:val="both"/>
      </w:pPr>
      <w:r w:rsidRPr="00BC1D6B">
        <w:t xml:space="preserve">самостоятельная изобразительная и конструктивная деятельность по выбору детей; </w:t>
      </w:r>
    </w:p>
    <w:p w:rsidR="00B2091A" w:rsidRDefault="00B2091A" w:rsidP="00FF728F">
      <w:pPr>
        <w:numPr>
          <w:ilvl w:val="0"/>
          <w:numId w:val="9"/>
        </w:numPr>
        <w:ind w:left="0" w:firstLine="567"/>
        <w:jc w:val="both"/>
      </w:pPr>
      <w:r w:rsidRPr="00BC1D6B">
        <w:t xml:space="preserve">самостоятельные опыты и эксперименты и др. </w:t>
      </w:r>
    </w:p>
    <w:p w:rsidR="00B2091A" w:rsidRDefault="00B2091A" w:rsidP="00B2091A">
      <w:pPr>
        <w:ind w:firstLine="567"/>
        <w:jc w:val="both"/>
      </w:pPr>
      <w:r>
        <w:t>Детская инициативность и самостоятельность поддерживается педагогом и в процессе организации трудовой, конструктивной, изобразительной деятельности и т.д.</w:t>
      </w:r>
    </w:p>
    <w:p w:rsidR="006D67F5" w:rsidRDefault="006D67F5" w:rsidP="00B2091A">
      <w:pPr>
        <w:ind w:firstLine="567"/>
        <w:jc w:val="both"/>
      </w:pPr>
    </w:p>
    <w:p w:rsidR="00003EEC" w:rsidRDefault="00003EEC" w:rsidP="00B2091A">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8010"/>
      </w:tblGrid>
      <w:tr w:rsidR="00B2091A" w:rsidTr="00C91157">
        <w:tc>
          <w:tcPr>
            <w:tcW w:w="2127" w:type="dxa"/>
          </w:tcPr>
          <w:p w:rsidR="00B2091A" w:rsidRDefault="00B2091A" w:rsidP="00C91157">
            <w:pPr>
              <w:jc w:val="center"/>
            </w:pPr>
            <w:r>
              <w:t>Виды деятельности</w:t>
            </w:r>
          </w:p>
        </w:tc>
        <w:tc>
          <w:tcPr>
            <w:tcW w:w="8010" w:type="dxa"/>
          </w:tcPr>
          <w:p w:rsidR="00B2091A" w:rsidRDefault="00B2091A" w:rsidP="00C91157">
            <w:pPr>
              <w:jc w:val="center"/>
            </w:pPr>
            <w:r>
              <w:t>Содержание работы</w:t>
            </w:r>
          </w:p>
        </w:tc>
      </w:tr>
      <w:tr w:rsidR="00B2091A" w:rsidTr="00C91157">
        <w:tc>
          <w:tcPr>
            <w:tcW w:w="2127" w:type="dxa"/>
          </w:tcPr>
          <w:p w:rsidR="00B2091A" w:rsidRDefault="00B2091A" w:rsidP="00C91157">
            <w:pPr>
              <w:jc w:val="center"/>
            </w:pPr>
            <w:r>
              <w:t>Игровая</w:t>
            </w:r>
          </w:p>
        </w:tc>
        <w:tc>
          <w:tcPr>
            <w:tcW w:w="8010" w:type="dxa"/>
          </w:tcPr>
          <w:p w:rsidR="00B2091A" w:rsidRDefault="00B2091A" w:rsidP="00C91157">
            <w:pPr>
              <w:jc w:val="both"/>
            </w:pPr>
            <w:r>
              <w:t>Игры дают возможность активному проявлению индивидуальности ребенка, его находчивости, сообразительности, воображения. Особое место занимают игры, создаваемые самими детьми, - творческие. Игра способствует приобретению опыта организации совместной деятельности на основе предварительного обдумывания, обсуждения общей цели, совместных усилий к ее достижению, общих интересов и переживаний.</w:t>
            </w:r>
          </w:p>
        </w:tc>
      </w:tr>
      <w:tr w:rsidR="00B2091A" w:rsidTr="00C91157">
        <w:tc>
          <w:tcPr>
            <w:tcW w:w="2127" w:type="dxa"/>
          </w:tcPr>
          <w:p w:rsidR="00B2091A" w:rsidRDefault="00B2091A" w:rsidP="00C91157">
            <w:pPr>
              <w:jc w:val="center"/>
            </w:pPr>
            <w:r>
              <w:t>Познавательно-исследовательская</w:t>
            </w:r>
          </w:p>
        </w:tc>
        <w:tc>
          <w:tcPr>
            <w:tcW w:w="8010" w:type="dxa"/>
          </w:tcPr>
          <w:p w:rsidR="00B2091A" w:rsidRDefault="00B2091A" w:rsidP="00C91157">
            <w:pPr>
              <w:jc w:val="both"/>
            </w:pPr>
            <w:r>
              <w:t>У дошкольников формируется арсенал способов познания: наблюдение и самонаблюдение; сенсорное обследование объектов; логические операции (сравнение, анализ, синтез, классификация, абстрагирование, сериация, конкретизация, аналогия); простейшие измерения; экспериментирование с природными и рукотворными объектами; просмотр обучающих фильмов или телепередач; поиск информации в «Интернете», познавательной литературе и др. Организация условий для самостоятельной познавательно-исследовательской деятельности подразумевает работу в двух направлениях: постоянное расширение арсенала объектов, отличающихся ярко выраженной многофункциональностью; предоставление детям возможности использовать самостоятельно обнаруженные свойства объектов в разнообразных видах деятельности (игре, конструировании, труде и пр.) и побуждение к дальнейшему их изучению.</w:t>
            </w:r>
          </w:p>
          <w:p w:rsidR="00B2091A" w:rsidRDefault="00B2091A" w:rsidP="00C91157">
            <w:pPr>
              <w:jc w:val="both"/>
            </w:pPr>
            <w:r>
              <w:t>Педагог создает ситуации, удовлетворяющие потребности ребенка в познавательной деятельности и побуждающие активно применять свои знания и умения; ставит перед детьми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tc>
      </w:tr>
      <w:tr w:rsidR="00B2091A" w:rsidTr="00C91157">
        <w:tc>
          <w:tcPr>
            <w:tcW w:w="2127" w:type="dxa"/>
          </w:tcPr>
          <w:p w:rsidR="00B2091A" w:rsidRDefault="00B2091A" w:rsidP="00C91157">
            <w:pPr>
              <w:jc w:val="both"/>
            </w:pPr>
            <w:r>
              <w:t>Коммуникативная</w:t>
            </w:r>
          </w:p>
        </w:tc>
        <w:tc>
          <w:tcPr>
            <w:tcW w:w="8010" w:type="dxa"/>
          </w:tcPr>
          <w:p w:rsidR="00B2091A" w:rsidRDefault="00B2091A" w:rsidP="00C91157">
            <w:pPr>
              <w:jc w:val="both"/>
            </w:pPr>
            <w:r>
              <w:t xml:space="preserve">Развитию коммуникативной деятельности следует уделять особое внимание. Путь, по которому должно идти руководство развитием речи в целях формирования способности строить связное высказывание, ведет от диалога между взрослым и ребенком, в котором взрослый берет на себя </w:t>
            </w:r>
            <w:r>
              <w:lastRenderedPageBreak/>
              <w:t>руководящую роль, направляя ход мысли и способы ее выражения, к развернутой монологической речи ребенка.</w:t>
            </w:r>
          </w:p>
          <w:p w:rsidR="00B2091A" w:rsidRDefault="00B2091A" w:rsidP="00C91157">
            <w:pPr>
              <w:jc w:val="both"/>
            </w:pPr>
            <w:r>
              <w:t>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сочинения самостоятельных рассказов и сказок. В беседе ребенок учится выражать свои мысли, слушать собеседника. Для «пробуждения» детской инициативы педагоги задают разнообразные вопросы – уточняющие, наводящие, проблемные, эвристические и пр.</w:t>
            </w:r>
          </w:p>
        </w:tc>
      </w:tr>
    </w:tbl>
    <w:p w:rsidR="00B2091A" w:rsidRPr="00BC1D6B" w:rsidRDefault="00B2091A" w:rsidP="00B2091A">
      <w:pPr>
        <w:ind w:firstLine="567"/>
        <w:jc w:val="both"/>
      </w:pPr>
    </w:p>
    <w:p w:rsidR="00B2091A" w:rsidRPr="00BC1D6B" w:rsidRDefault="00B2091A" w:rsidP="00B2091A">
      <w:pPr>
        <w:ind w:firstLine="567"/>
        <w:jc w:val="both"/>
      </w:pPr>
      <w:r w:rsidRPr="00BC1D6B">
        <w:t xml:space="preserve">В дошкольном периоде детства закладываются основы развития личности и формируются творческие способности, которые влияют на развитие других. Поэтому в нашем ДОУ 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w:t>
      </w:r>
    </w:p>
    <w:p w:rsidR="00B2091A" w:rsidRDefault="00B2091A" w:rsidP="00B2091A">
      <w:pPr>
        <w:ind w:firstLine="567"/>
        <w:jc w:val="both"/>
      </w:pPr>
    </w:p>
    <w:p w:rsidR="006D67F5" w:rsidRDefault="006D67F5" w:rsidP="00B2091A">
      <w:pPr>
        <w:ind w:firstLine="567"/>
        <w:jc w:val="both"/>
        <w:rPr>
          <w:b/>
        </w:rPr>
      </w:pPr>
    </w:p>
    <w:p w:rsidR="00B2091A" w:rsidRPr="005A3098" w:rsidRDefault="00B2091A" w:rsidP="00B2091A">
      <w:pPr>
        <w:ind w:firstLine="567"/>
        <w:jc w:val="both"/>
        <w:rPr>
          <w:b/>
        </w:rPr>
      </w:pPr>
      <w:r w:rsidRPr="005A3098">
        <w:rPr>
          <w:b/>
        </w:rPr>
        <w:t>2.1.4. Особенности взаимодействия педагогического коллектива с семьями воспитанников.</w:t>
      </w:r>
    </w:p>
    <w:p w:rsidR="00B2091A" w:rsidRPr="00BC1D6B" w:rsidRDefault="00B2091A" w:rsidP="00B2091A">
      <w:pPr>
        <w:ind w:firstLine="567"/>
        <w:jc w:val="both"/>
      </w:pPr>
    </w:p>
    <w:p w:rsidR="00B2091A" w:rsidRDefault="00B2091A" w:rsidP="00B2091A">
      <w:pPr>
        <w:ind w:firstLine="567"/>
        <w:jc w:val="both"/>
      </w:pPr>
      <w:r w:rsidRPr="00BC1D6B">
        <w:t>Одним из важных принципов технологии реализации программы «Детство»  и ФГОС является совместное с родителями воспитание и развитие дошкольников, вовлечение родителей в образовательный процесс дошкольн</w:t>
      </w:r>
      <w:r w:rsidR="003526A8">
        <w:t>ых</w:t>
      </w:r>
      <w:r w:rsidR="00802F2D">
        <w:t xml:space="preserve"> </w:t>
      </w:r>
      <w:r w:rsidR="003526A8">
        <w:t>групп</w:t>
      </w:r>
      <w:r w:rsidRPr="00BC1D6B">
        <w:t xml:space="preserve">.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 </w:t>
      </w:r>
    </w:p>
    <w:p w:rsidR="007112FB" w:rsidRDefault="007112FB" w:rsidP="007112FB">
      <w:pPr>
        <w:shd w:val="clear" w:color="auto" w:fill="FFFFFF"/>
        <w:ind w:firstLine="567"/>
        <w:contextualSpacing/>
        <w:jc w:val="both"/>
        <w:rPr>
          <w:color w:val="212121"/>
          <w:shd w:val="clear" w:color="auto" w:fill="FFFFFF"/>
        </w:rPr>
      </w:pPr>
      <w:r>
        <w:rPr>
          <w:color w:val="000000"/>
        </w:rPr>
        <w:t xml:space="preserve">Цель: </w:t>
      </w:r>
      <w:r w:rsidRPr="004B1484">
        <w:rPr>
          <w:color w:val="000000"/>
        </w:rPr>
        <w:t xml:space="preserve">вовлечение родителей в воспитательно-образовательный процесс </w:t>
      </w:r>
      <w:r w:rsidR="003526A8">
        <w:rPr>
          <w:color w:val="000000"/>
        </w:rPr>
        <w:t>дошкольных групп</w:t>
      </w:r>
      <w:r w:rsidR="00C55B99" w:rsidRPr="004B1484">
        <w:rPr>
          <w:color w:val="000000"/>
        </w:rPr>
        <w:t xml:space="preserve"> с целью</w:t>
      </w:r>
      <w:r w:rsidR="00802F2D">
        <w:rPr>
          <w:color w:val="000000"/>
        </w:rPr>
        <w:t xml:space="preserve"> </w:t>
      </w:r>
      <w:r w:rsidR="004B1484" w:rsidRPr="004B1484">
        <w:rPr>
          <w:color w:val="212121"/>
          <w:shd w:val="clear" w:color="auto" w:fill="FFFFFF"/>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4B1484">
        <w:rPr>
          <w:color w:val="212121"/>
          <w:shd w:val="clear" w:color="auto" w:fill="FFFFFF"/>
        </w:rPr>
        <w:t>.</w:t>
      </w:r>
    </w:p>
    <w:p w:rsidR="004B1484" w:rsidRDefault="004B1484" w:rsidP="007112FB">
      <w:pPr>
        <w:shd w:val="clear" w:color="auto" w:fill="FFFFFF"/>
        <w:ind w:firstLine="567"/>
        <w:contextualSpacing/>
        <w:jc w:val="both"/>
        <w:rPr>
          <w:color w:val="000000"/>
        </w:rPr>
      </w:pPr>
    </w:p>
    <w:p w:rsidR="007112FB" w:rsidRDefault="007112FB" w:rsidP="007112FB">
      <w:pPr>
        <w:shd w:val="clear" w:color="auto" w:fill="FFFFFF"/>
        <w:ind w:firstLine="567"/>
        <w:contextualSpacing/>
        <w:jc w:val="both"/>
        <w:rPr>
          <w:color w:val="000000"/>
        </w:rPr>
      </w:pPr>
      <w:r>
        <w:rPr>
          <w:color w:val="000000"/>
        </w:rPr>
        <w:t>Задачи:</w:t>
      </w:r>
    </w:p>
    <w:p w:rsidR="00C55B99" w:rsidRPr="00C55B99" w:rsidRDefault="007112FB" w:rsidP="00FF728F">
      <w:pPr>
        <w:pStyle w:val="a9"/>
        <w:numPr>
          <w:ilvl w:val="0"/>
          <w:numId w:val="14"/>
        </w:numPr>
        <w:shd w:val="clear" w:color="auto" w:fill="FFFFFF"/>
        <w:jc w:val="both"/>
        <w:rPr>
          <w:rFonts w:ascii="Times New Roman" w:hAnsi="Times New Roman"/>
          <w:color w:val="000000"/>
          <w:sz w:val="24"/>
          <w:szCs w:val="24"/>
        </w:rPr>
      </w:pPr>
      <w:r w:rsidRPr="00C55B99">
        <w:rPr>
          <w:rFonts w:ascii="Times New Roman" w:hAnsi="Times New Roman"/>
          <w:color w:val="000000"/>
          <w:sz w:val="24"/>
          <w:szCs w:val="24"/>
        </w:rPr>
        <w:t xml:space="preserve">повышение уровня </w:t>
      </w:r>
      <w:r w:rsidR="004B1484">
        <w:rPr>
          <w:rFonts w:ascii="Times New Roman" w:hAnsi="Times New Roman"/>
          <w:color w:val="000000"/>
          <w:sz w:val="24"/>
          <w:szCs w:val="24"/>
        </w:rPr>
        <w:t>психолого-</w:t>
      </w:r>
      <w:r w:rsidRPr="00C55B99">
        <w:rPr>
          <w:rFonts w:ascii="Times New Roman" w:hAnsi="Times New Roman"/>
          <w:color w:val="000000"/>
          <w:sz w:val="24"/>
          <w:szCs w:val="24"/>
        </w:rPr>
        <w:t xml:space="preserve">педагогических знаний, умений и навыков родителей; </w:t>
      </w:r>
    </w:p>
    <w:p w:rsidR="00C55B99" w:rsidRPr="00C55B99" w:rsidRDefault="007112FB" w:rsidP="00FF728F">
      <w:pPr>
        <w:pStyle w:val="a9"/>
        <w:numPr>
          <w:ilvl w:val="0"/>
          <w:numId w:val="14"/>
        </w:numPr>
        <w:shd w:val="clear" w:color="auto" w:fill="FFFFFF"/>
        <w:jc w:val="both"/>
        <w:rPr>
          <w:rFonts w:ascii="Times New Roman" w:hAnsi="Times New Roman"/>
          <w:color w:val="000000"/>
          <w:sz w:val="24"/>
          <w:szCs w:val="24"/>
        </w:rPr>
      </w:pPr>
      <w:r w:rsidRPr="00C55B99">
        <w:rPr>
          <w:rFonts w:ascii="Times New Roman" w:hAnsi="Times New Roman"/>
          <w:color w:val="000000"/>
          <w:sz w:val="24"/>
          <w:szCs w:val="24"/>
        </w:rPr>
        <w:t xml:space="preserve">помощь педагогов родителям в семейном воспитании для создания необходимых условий правильного воспитания детей; </w:t>
      </w:r>
    </w:p>
    <w:p w:rsidR="007112FB" w:rsidRPr="00C55B99" w:rsidRDefault="007112FB" w:rsidP="00FF728F">
      <w:pPr>
        <w:pStyle w:val="a9"/>
        <w:numPr>
          <w:ilvl w:val="0"/>
          <w:numId w:val="14"/>
        </w:numPr>
        <w:shd w:val="clear" w:color="auto" w:fill="FFFFFF"/>
        <w:jc w:val="both"/>
        <w:rPr>
          <w:rFonts w:ascii="Times New Roman" w:hAnsi="Times New Roman"/>
          <w:color w:val="000000"/>
          <w:sz w:val="24"/>
          <w:szCs w:val="24"/>
        </w:rPr>
      </w:pPr>
      <w:r w:rsidRPr="00C55B99">
        <w:rPr>
          <w:rFonts w:ascii="Times New Roman" w:hAnsi="Times New Roman"/>
          <w:color w:val="000000"/>
          <w:sz w:val="24"/>
          <w:szCs w:val="24"/>
        </w:rPr>
        <w:t>взаимодействие воспитателей и родителей в процессе развития детей.</w:t>
      </w:r>
    </w:p>
    <w:p w:rsidR="00B2091A" w:rsidRPr="00BC1D6B" w:rsidRDefault="00C55B99" w:rsidP="00B2091A">
      <w:pPr>
        <w:shd w:val="clear" w:color="auto" w:fill="FFFFFF"/>
        <w:ind w:firstLine="567"/>
        <w:contextualSpacing/>
        <w:jc w:val="both"/>
        <w:rPr>
          <w:color w:val="000000"/>
        </w:rPr>
      </w:pPr>
      <w:r>
        <w:t xml:space="preserve">Работа </w:t>
      </w:r>
      <w:r w:rsidR="003526A8">
        <w:t>дошкольных групп МКОУ «Карымкарская СОШ»</w:t>
      </w:r>
      <w:r w:rsidR="00027ACD">
        <w:t xml:space="preserve"> с родителями</w:t>
      </w:r>
      <w:r>
        <w:t xml:space="preserve"> воспитанников основана на принципах:</w:t>
      </w:r>
    </w:p>
    <w:p w:rsidR="00B2091A" w:rsidRPr="00BC1D6B" w:rsidRDefault="00027ACD" w:rsidP="00B2091A">
      <w:pPr>
        <w:numPr>
          <w:ilvl w:val="0"/>
          <w:numId w:val="4"/>
        </w:numPr>
        <w:shd w:val="clear" w:color="auto" w:fill="FFFFFF"/>
        <w:spacing w:before="100" w:beforeAutospacing="1"/>
        <w:ind w:left="0" w:firstLine="567"/>
        <w:contextualSpacing/>
        <w:jc w:val="both"/>
        <w:rPr>
          <w:color w:val="000000"/>
        </w:rPr>
      </w:pPr>
      <w:r>
        <w:rPr>
          <w:color w:val="000000"/>
        </w:rPr>
        <w:t xml:space="preserve">единство в работе </w:t>
      </w:r>
      <w:r w:rsidR="003526A8">
        <w:rPr>
          <w:color w:val="000000"/>
        </w:rPr>
        <w:t>дошкольных групп</w:t>
      </w:r>
      <w:r w:rsidR="00B2091A" w:rsidRPr="00BC1D6B">
        <w:rPr>
          <w:color w:val="000000"/>
        </w:rPr>
        <w:t xml:space="preserve"> и семьи по воспитанию детей;</w:t>
      </w:r>
    </w:p>
    <w:p w:rsidR="00B2091A" w:rsidRPr="00BC1D6B" w:rsidRDefault="00B2091A" w:rsidP="00B2091A">
      <w:pPr>
        <w:numPr>
          <w:ilvl w:val="0"/>
          <w:numId w:val="4"/>
        </w:numPr>
        <w:shd w:val="clear" w:color="auto" w:fill="FFFFFF"/>
        <w:spacing w:before="100" w:beforeAutospacing="1"/>
        <w:ind w:left="0" w:firstLine="567"/>
        <w:contextualSpacing/>
        <w:jc w:val="both"/>
        <w:rPr>
          <w:color w:val="000000"/>
        </w:rPr>
      </w:pPr>
      <w:r w:rsidRPr="00BC1D6B">
        <w:rPr>
          <w:color w:val="000000"/>
        </w:rPr>
        <w:t xml:space="preserve">взаимное доверие во взаимоотношениях между педагогами и родителями, понимание нужд и интересов ребёнка и своих обязанностей как воспитателей; укрепление авторитета </w:t>
      </w:r>
      <w:r w:rsidR="00027ACD">
        <w:rPr>
          <w:color w:val="000000"/>
        </w:rPr>
        <w:t xml:space="preserve">педагога в семье и родителей в </w:t>
      </w:r>
      <w:r w:rsidR="003526A8">
        <w:rPr>
          <w:color w:val="000000"/>
        </w:rPr>
        <w:t>дошкольных группах</w:t>
      </w:r>
      <w:r w:rsidRPr="00BC1D6B">
        <w:rPr>
          <w:color w:val="000000"/>
        </w:rPr>
        <w:t>;</w:t>
      </w:r>
    </w:p>
    <w:p w:rsidR="00B2091A" w:rsidRPr="00BC1D6B" w:rsidRDefault="00B2091A" w:rsidP="00B2091A">
      <w:pPr>
        <w:numPr>
          <w:ilvl w:val="0"/>
          <w:numId w:val="4"/>
        </w:numPr>
        <w:shd w:val="clear" w:color="auto" w:fill="FFFFFF"/>
        <w:spacing w:before="100" w:beforeAutospacing="1"/>
        <w:ind w:left="0" w:firstLine="567"/>
        <w:contextualSpacing/>
        <w:jc w:val="both"/>
        <w:rPr>
          <w:color w:val="000000"/>
        </w:rPr>
      </w:pPr>
      <w:r w:rsidRPr="00BC1D6B">
        <w:rPr>
          <w:color w:val="000000"/>
        </w:rPr>
        <w:t>установление правильных отношений на основе доброжелательной критики и самокритики;</w:t>
      </w:r>
    </w:p>
    <w:p w:rsidR="00B2091A" w:rsidRPr="00BC1D6B" w:rsidRDefault="00B2091A" w:rsidP="00B2091A">
      <w:pPr>
        <w:numPr>
          <w:ilvl w:val="0"/>
          <w:numId w:val="4"/>
        </w:numPr>
        <w:shd w:val="clear" w:color="auto" w:fill="FFFFFF"/>
        <w:spacing w:before="100" w:beforeAutospacing="1"/>
        <w:ind w:left="0" w:firstLine="567"/>
        <w:contextualSpacing/>
        <w:jc w:val="both"/>
        <w:rPr>
          <w:color w:val="000000"/>
        </w:rPr>
      </w:pPr>
      <w:r w:rsidRPr="00BC1D6B">
        <w:rPr>
          <w:color w:val="000000"/>
        </w:rPr>
        <w:t>взаимопомощь в совместной работе по воспитанию дошкольников;</w:t>
      </w:r>
    </w:p>
    <w:p w:rsidR="00B2091A" w:rsidRPr="00BC1D6B" w:rsidRDefault="00B2091A" w:rsidP="00B2091A">
      <w:pPr>
        <w:numPr>
          <w:ilvl w:val="0"/>
          <w:numId w:val="4"/>
        </w:numPr>
        <w:shd w:val="clear" w:color="auto" w:fill="FFFFFF"/>
        <w:spacing w:before="100" w:beforeAutospacing="1"/>
        <w:ind w:left="0" w:firstLine="567"/>
        <w:contextualSpacing/>
        <w:jc w:val="both"/>
        <w:rPr>
          <w:color w:val="000000"/>
        </w:rPr>
      </w:pPr>
      <w:r w:rsidRPr="00BC1D6B">
        <w:rPr>
          <w:color w:val="000000"/>
        </w:rPr>
        <w:t>изучение лучшего опыта семейного воспитания, пропаганду его среди широкого круга родителей, использование в работе детского сада положительных методов семейного воспитания;</w:t>
      </w:r>
    </w:p>
    <w:p w:rsidR="00B2091A" w:rsidRPr="00BC1D6B" w:rsidRDefault="00B2091A" w:rsidP="00B2091A">
      <w:pPr>
        <w:numPr>
          <w:ilvl w:val="0"/>
          <w:numId w:val="4"/>
        </w:numPr>
        <w:shd w:val="clear" w:color="auto" w:fill="FFFFFF"/>
        <w:spacing w:before="100" w:beforeAutospacing="1"/>
        <w:ind w:left="0" w:firstLine="567"/>
        <w:contextualSpacing/>
        <w:jc w:val="both"/>
        <w:rPr>
          <w:color w:val="000000"/>
        </w:rPr>
      </w:pPr>
      <w:r w:rsidRPr="00BC1D6B">
        <w:rPr>
          <w:color w:val="000000"/>
        </w:rPr>
        <w:t>использов</w:t>
      </w:r>
      <w:r w:rsidR="00027ACD">
        <w:rPr>
          <w:color w:val="000000"/>
        </w:rPr>
        <w:t xml:space="preserve">ание разнообразных форм работы </w:t>
      </w:r>
      <w:r w:rsidR="003526A8">
        <w:t xml:space="preserve">дошкольных групп МКОУ «Карымкарская СОШ» </w:t>
      </w:r>
      <w:r w:rsidRPr="00BC1D6B">
        <w:rPr>
          <w:color w:val="000000"/>
        </w:rPr>
        <w:t>с семьёй во взаимосвязи.</w:t>
      </w:r>
    </w:p>
    <w:p w:rsidR="00B2091A" w:rsidRPr="00BC1D6B" w:rsidRDefault="00B2091A" w:rsidP="00B2091A">
      <w:pPr>
        <w:numPr>
          <w:ilvl w:val="0"/>
          <w:numId w:val="5"/>
        </w:numPr>
        <w:shd w:val="clear" w:color="auto" w:fill="FFFFFF"/>
        <w:spacing w:before="100" w:beforeAutospacing="1"/>
        <w:ind w:left="0" w:firstLine="567"/>
        <w:contextualSpacing/>
        <w:jc w:val="both"/>
        <w:rPr>
          <w:color w:val="000000"/>
        </w:rPr>
      </w:pPr>
      <w:r w:rsidRPr="00BC1D6B">
        <w:rPr>
          <w:color w:val="000000"/>
        </w:rPr>
        <w:lastRenderedPageBreak/>
        <w:t>индивидуальные и групповые формы работы с родителями, дополняющие друг друга. (Ежедневное общение воспитателя с родителями создаёт большие возможности для индивидуальной работы, для у</w:t>
      </w:r>
      <w:r w:rsidR="00027ACD">
        <w:rPr>
          <w:color w:val="000000"/>
        </w:rPr>
        <w:t xml:space="preserve">крепления связи между семьёй и </w:t>
      </w:r>
      <w:r w:rsidR="003526A8">
        <w:rPr>
          <w:color w:val="000000"/>
        </w:rPr>
        <w:t>дошкольными группами</w:t>
      </w:r>
      <w:r w:rsidRPr="00BC1D6B">
        <w:rPr>
          <w:color w:val="000000"/>
        </w:rPr>
        <w:t>);</w:t>
      </w:r>
    </w:p>
    <w:p w:rsidR="00B2091A" w:rsidRPr="00BC1D6B" w:rsidRDefault="00B2091A" w:rsidP="00B2091A">
      <w:pPr>
        <w:numPr>
          <w:ilvl w:val="0"/>
          <w:numId w:val="6"/>
        </w:numPr>
        <w:shd w:val="clear" w:color="auto" w:fill="FFFFFF"/>
        <w:spacing w:before="100" w:beforeAutospacing="1"/>
        <w:ind w:left="0" w:firstLine="567"/>
        <w:contextualSpacing/>
        <w:jc w:val="both"/>
        <w:rPr>
          <w:color w:val="000000"/>
        </w:rPr>
      </w:pPr>
      <w:r w:rsidRPr="00BC1D6B">
        <w:rPr>
          <w:color w:val="000000"/>
        </w:rPr>
        <w:t xml:space="preserve">систематическую плановую связь </w:t>
      </w:r>
      <w:r w:rsidR="003526A8">
        <w:rPr>
          <w:color w:val="000000"/>
        </w:rPr>
        <w:t>дошкольных групп</w:t>
      </w:r>
      <w:r w:rsidRPr="00BC1D6B">
        <w:rPr>
          <w:color w:val="000000"/>
        </w:rPr>
        <w:t xml:space="preserve"> с родителями в течение всего года с учётом задач и содержания образовательной работы с детьми;</w:t>
      </w:r>
    </w:p>
    <w:p w:rsidR="00B2091A" w:rsidRPr="003526A8" w:rsidRDefault="00B2091A" w:rsidP="003526A8">
      <w:pPr>
        <w:pStyle w:val="a9"/>
        <w:numPr>
          <w:ilvl w:val="0"/>
          <w:numId w:val="6"/>
        </w:numPr>
        <w:shd w:val="clear" w:color="auto" w:fill="FFFFFF"/>
        <w:tabs>
          <w:tab w:val="clear" w:pos="720"/>
          <w:tab w:val="num" w:pos="0"/>
        </w:tabs>
        <w:ind w:left="0" w:firstLine="567"/>
        <w:jc w:val="both"/>
        <w:rPr>
          <w:rFonts w:ascii="Times New Roman" w:hAnsi="Times New Roman"/>
          <w:color w:val="000000"/>
          <w:sz w:val="24"/>
          <w:szCs w:val="24"/>
        </w:rPr>
      </w:pPr>
      <w:r w:rsidRPr="003526A8">
        <w:rPr>
          <w:rFonts w:ascii="Times New Roman" w:hAnsi="Times New Roman"/>
          <w:color w:val="000000"/>
          <w:sz w:val="24"/>
          <w:szCs w:val="24"/>
        </w:rPr>
        <w:t xml:space="preserve">привлечение актива родителей, общественности к деятельности </w:t>
      </w:r>
      <w:r w:rsidR="003526A8" w:rsidRPr="003526A8">
        <w:rPr>
          <w:rFonts w:ascii="Times New Roman" w:hAnsi="Times New Roman"/>
          <w:color w:val="000000"/>
          <w:sz w:val="24"/>
          <w:szCs w:val="24"/>
        </w:rPr>
        <w:t>дошкольных групп</w:t>
      </w:r>
      <w:r w:rsidRPr="003526A8">
        <w:rPr>
          <w:rFonts w:ascii="Times New Roman" w:hAnsi="Times New Roman"/>
          <w:color w:val="000000"/>
          <w:sz w:val="24"/>
          <w:szCs w:val="24"/>
        </w:rPr>
        <w:t>, к работе с семьями</w:t>
      </w:r>
      <w:r w:rsidR="003526A8" w:rsidRPr="003526A8">
        <w:rPr>
          <w:rFonts w:ascii="Times New Roman" w:hAnsi="Times New Roman"/>
          <w:color w:val="000000"/>
          <w:sz w:val="24"/>
          <w:szCs w:val="24"/>
        </w:rPr>
        <w:t>.</w:t>
      </w:r>
    </w:p>
    <w:p w:rsidR="00B2091A" w:rsidRPr="00BC1D6B" w:rsidRDefault="00B2091A" w:rsidP="00B2091A">
      <w:pPr>
        <w:ind w:firstLine="567"/>
        <w:jc w:val="both"/>
      </w:pPr>
      <w:r w:rsidRPr="00BC1D6B">
        <w:t xml:space="preserve">В </w:t>
      </w:r>
      <w:r w:rsidR="003526A8">
        <w:t xml:space="preserve">МКОУ «Карымкарская СОШ» </w:t>
      </w:r>
      <w:r w:rsidRPr="00BC1D6B">
        <w:t>ежегодно разрабатывае</w:t>
      </w:r>
      <w:r w:rsidR="003526A8">
        <w:t>тся</w:t>
      </w:r>
      <w:r w:rsidRPr="00BC1D6B">
        <w:t>, а затем корректируе</w:t>
      </w:r>
      <w:r w:rsidR="003526A8">
        <w:t>тся</w:t>
      </w:r>
      <w:r w:rsidRPr="00BC1D6B">
        <w:t xml:space="preserve"> план совместной деятельн</w:t>
      </w:r>
      <w:r w:rsidR="00EB3787">
        <w:t>ости с родителями воспитанников, с которым знакомим на традиционном общем родительском собрании.</w:t>
      </w:r>
      <w:r w:rsidRPr="00BC1D6B">
        <w:t xml:space="preserve"> Мероприятия составлены таким образом, чтобы они отвечали задачам </w:t>
      </w:r>
      <w:r w:rsidR="003526A8">
        <w:t>дошкольных групп</w:t>
      </w:r>
      <w:r w:rsidRPr="00BC1D6B">
        <w:t xml:space="preserve">, интересам и потребностям родителей, </w:t>
      </w:r>
      <w:r w:rsidR="004E407E">
        <w:t xml:space="preserve">интересам и </w:t>
      </w:r>
      <w:r w:rsidRPr="004E407E">
        <w:t>возможностям</w:t>
      </w:r>
      <w:r w:rsidR="004E407E">
        <w:t xml:space="preserve"> воспитанников</w:t>
      </w:r>
      <w:r w:rsidRPr="00BC1D6B">
        <w:t>.</w:t>
      </w:r>
    </w:p>
    <w:p w:rsidR="00B2091A" w:rsidRPr="00BC1D6B" w:rsidRDefault="00B2091A" w:rsidP="00B2091A">
      <w:pPr>
        <w:shd w:val="clear" w:color="auto" w:fill="FFFFFF"/>
        <w:ind w:firstLine="567"/>
        <w:contextualSpacing/>
        <w:jc w:val="both"/>
        <w:rPr>
          <w:color w:val="000000"/>
        </w:rPr>
      </w:pPr>
      <w:r w:rsidRPr="00BC1D6B">
        <w:rPr>
          <w:color w:val="000000"/>
        </w:rPr>
        <w:t xml:space="preserve">     Свою работу с родителями мы строим </w:t>
      </w:r>
      <w:r w:rsidR="00C55B99">
        <w:rPr>
          <w:color w:val="000000"/>
        </w:rPr>
        <w:t>с учетом следующих условий:</w:t>
      </w:r>
    </w:p>
    <w:p w:rsidR="00B2091A" w:rsidRPr="00BC1D6B" w:rsidRDefault="00027ACD" w:rsidP="00B2091A">
      <w:pPr>
        <w:pStyle w:val="a9"/>
        <w:numPr>
          <w:ilvl w:val="0"/>
          <w:numId w:val="7"/>
        </w:numPr>
        <w:shd w:val="clear" w:color="auto" w:fill="FFFFFF"/>
        <w:spacing w:after="0"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Единство </w:t>
      </w:r>
      <w:r w:rsidR="003526A8" w:rsidRPr="003526A8">
        <w:rPr>
          <w:rFonts w:ascii="Times New Roman" w:hAnsi="Times New Roman"/>
          <w:sz w:val="24"/>
          <w:szCs w:val="24"/>
        </w:rPr>
        <w:t>дошкольных групп МКОУ «Карымкарская СОШ»</w:t>
      </w:r>
      <w:r w:rsidR="00B2091A" w:rsidRPr="00BC1D6B">
        <w:rPr>
          <w:rFonts w:ascii="Times New Roman" w:eastAsia="Times New Roman" w:hAnsi="Times New Roman"/>
          <w:color w:val="000000"/>
          <w:sz w:val="24"/>
          <w:szCs w:val="24"/>
        </w:rPr>
        <w:t xml:space="preserve">и семьи в вопросах обучения и воспитания детей достигается в том случае, если цели и задачи </w:t>
      </w:r>
      <w:r w:rsidR="003526A8" w:rsidRPr="003526A8">
        <w:rPr>
          <w:rFonts w:ascii="Times New Roman" w:hAnsi="Times New Roman"/>
          <w:sz w:val="24"/>
          <w:szCs w:val="24"/>
        </w:rPr>
        <w:t xml:space="preserve">дошкольных групп </w:t>
      </w:r>
      <w:r w:rsidR="00B2091A" w:rsidRPr="00BC1D6B">
        <w:rPr>
          <w:rFonts w:ascii="Times New Roman" w:eastAsia="Times New Roman" w:hAnsi="Times New Roman"/>
          <w:color w:val="000000"/>
          <w:sz w:val="24"/>
          <w:szCs w:val="24"/>
        </w:rPr>
        <w:t xml:space="preserve">понятны не только педагогам, но и родителям и учитывают интересы и запросы родителей. Когда семья знакома с основным содержанием, методами и приемами работы в </w:t>
      </w:r>
      <w:r w:rsidR="003526A8" w:rsidRPr="003526A8">
        <w:rPr>
          <w:rFonts w:ascii="Times New Roman" w:hAnsi="Times New Roman"/>
          <w:sz w:val="24"/>
          <w:szCs w:val="24"/>
        </w:rPr>
        <w:t>дошкольных групп</w:t>
      </w:r>
      <w:r w:rsidR="003526A8">
        <w:rPr>
          <w:rFonts w:ascii="Times New Roman" w:hAnsi="Times New Roman"/>
          <w:sz w:val="24"/>
          <w:szCs w:val="24"/>
        </w:rPr>
        <w:t>ах</w:t>
      </w:r>
      <w:r w:rsidR="00B2091A" w:rsidRPr="00BC1D6B">
        <w:rPr>
          <w:rFonts w:ascii="Times New Roman" w:eastAsia="Times New Roman" w:hAnsi="Times New Roman"/>
          <w:color w:val="000000"/>
          <w:sz w:val="24"/>
          <w:szCs w:val="24"/>
        </w:rPr>
        <w:t>, а педагоги используют лучший опыт семейного воспитания.</w:t>
      </w:r>
    </w:p>
    <w:p w:rsidR="00B2091A" w:rsidRPr="00BC1D6B" w:rsidRDefault="00B2091A" w:rsidP="00B2091A">
      <w:pPr>
        <w:pStyle w:val="a9"/>
        <w:numPr>
          <w:ilvl w:val="0"/>
          <w:numId w:val="7"/>
        </w:numPr>
        <w:shd w:val="clear" w:color="auto" w:fill="FFFFFF"/>
        <w:spacing w:after="0" w:line="240" w:lineRule="auto"/>
        <w:ind w:left="0" w:firstLine="567"/>
        <w:jc w:val="both"/>
        <w:rPr>
          <w:rFonts w:ascii="Times New Roman" w:eastAsia="Times New Roman" w:hAnsi="Times New Roman"/>
          <w:color w:val="000000"/>
          <w:sz w:val="24"/>
          <w:szCs w:val="24"/>
        </w:rPr>
      </w:pPr>
      <w:r w:rsidRPr="00BC1D6B">
        <w:rPr>
          <w:rFonts w:ascii="Times New Roman" w:eastAsia="Times New Roman" w:hAnsi="Times New Roman"/>
          <w:color w:val="000000"/>
          <w:sz w:val="24"/>
          <w:szCs w:val="24"/>
        </w:rPr>
        <w:t>Систематичность и последовательность работы в течение всего года и всег</w:t>
      </w:r>
      <w:r w:rsidR="00027ACD">
        <w:rPr>
          <w:rFonts w:ascii="Times New Roman" w:eastAsia="Times New Roman" w:hAnsi="Times New Roman"/>
          <w:color w:val="000000"/>
          <w:sz w:val="24"/>
          <w:szCs w:val="24"/>
        </w:rPr>
        <w:t xml:space="preserve">о периода пребывания ребенка в </w:t>
      </w:r>
      <w:r w:rsidR="003526A8" w:rsidRPr="003526A8">
        <w:rPr>
          <w:rFonts w:ascii="Times New Roman" w:hAnsi="Times New Roman"/>
          <w:sz w:val="24"/>
          <w:szCs w:val="24"/>
        </w:rPr>
        <w:t>дошкольных групп</w:t>
      </w:r>
      <w:r w:rsidR="003526A8">
        <w:rPr>
          <w:rFonts w:ascii="Times New Roman" w:hAnsi="Times New Roman"/>
          <w:sz w:val="24"/>
          <w:szCs w:val="24"/>
        </w:rPr>
        <w:t>ах</w:t>
      </w:r>
      <w:r w:rsidRPr="00BC1D6B">
        <w:rPr>
          <w:rFonts w:ascii="Times New Roman" w:eastAsia="Times New Roman" w:hAnsi="Times New Roman"/>
          <w:color w:val="000000"/>
          <w:sz w:val="24"/>
          <w:szCs w:val="24"/>
        </w:rPr>
        <w:t>.</w:t>
      </w:r>
    </w:p>
    <w:p w:rsidR="00B2091A" w:rsidRPr="00BC1D6B" w:rsidRDefault="00B2091A" w:rsidP="00B2091A">
      <w:pPr>
        <w:pStyle w:val="a9"/>
        <w:numPr>
          <w:ilvl w:val="0"/>
          <w:numId w:val="7"/>
        </w:numPr>
        <w:shd w:val="clear" w:color="auto" w:fill="FFFFFF"/>
        <w:spacing w:after="0" w:line="240" w:lineRule="auto"/>
        <w:ind w:left="0" w:firstLine="567"/>
        <w:jc w:val="both"/>
        <w:rPr>
          <w:rFonts w:ascii="Times New Roman" w:eastAsia="Times New Roman" w:hAnsi="Times New Roman"/>
          <w:color w:val="000000"/>
          <w:sz w:val="24"/>
          <w:szCs w:val="24"/>
        </w:rPr>
      </w:pPr>
      <w:r w:rsidRPr="00BC1D6B">
        <w:rPr>
          <w:rFonts w:ascii="Times New Roman" w:eastAsia="Times New Roman" w:hAnsi="Times New Roman"/>
          <w:color w:val="000000"/>
          <w:sz w:val="24"/>
          <w:szCs w:val="24"/>
        </w:rPr>
        <w:t>Индивидуальный подход к каждому ребенку и каждой семье на основе учета их интересов и способностей</w:t>
      </w:r>
      <w:r w:rsidR="003526A8">
        <w:rPr>
          <w:rFonts w:ascii="Times New Roman" w:eastAsia="Times New Roman" w:hAnsi="Times New Roman"/>
          <w:color w:val="000000"/>
          <w:sz w:val="24"/>
          <w:szCs w:val="24"/>
        </w:rPr>
        <w:t>.</w:t>
      </w:r>
    </w:p>
    <w:p w:rsidR="00B2091A" w:rsidRPr="00BC1D6B" w:rsidRDefault="00B2091A" w:rsidP="00B2091A">
      <w:pPr>
        <w:pStyle w:val="a9"/>
        <w:numPr>
          <w:ilvl w:val="0"/>
          <w:numId w:val="7"/>
        </w:numPr>
        <w:shd w:val="clear" w:color="auto" w:fill="FFFFFF"/>
        <w:spacing w:after="0" w:line="240" w:lineRule="auto"/>
        <w:ind w:left="0" w:firstLine="567"/>
        <w:jc w:val="both"/>
        <w:rPr>
          <w:rFonts w:ascii="Times New Roman" w:eastAsia="Times New Roman" w:hAnsi="Times New Roman"/>
          <w:color w:val="000000"/>
          <w:sz w:val="24"/>
          <w:szCs w:val="24"/>
        </w:rPr>
      </w:pPr>
      <w:r w:rsidRPr="00BC1D6B">
        <w:rPr>
          <w:rFonts w:ascii="Times New Roman" w:eastAsia="Times New Roman" w:hAnsi="Times New Roman"/>
          <w:color w:val="000000"/>
          <w:sz w:val="24"/>
          <w:szCs w:val="24"/>
        </w:rPr>
        <w:t xml:space="preserve">Взаимное доверие и взаимопомощь педагогов и родителей на основе доброжелательности и самокритики. Укрепление авторитета педагога в семье, а родителей в </w:t>
      </w:r>
      <w:r w:rsidR="003526A8" w:rsidRPr="003526A8">
        <w:rPr>
          <w:rFonts w:ascii="Times New Roman" w:hAnsi="Times New Roman"/>
          <w:sz w:val="24"/>
          <w:szCs w:val="24"/>
        </w:rPr>
        <w:t>дошкольных групп</w:t>
      </w:r>
      <w:r w:rsidR="003526A8">
        <w:rPr>
          <w:rFonts w:ascii="Times New Roman" w:hAnsi="Times New Roman"/>
          <w:sz w:val="24"/>
          <w:szCs w:val="24"/>
        </w:rPr>
        <w:t>ах</w:t>
      </w:r>
      <w:r w:rsidRPr="00BC1D6B">
        <w:rPr>
          <w:rFonts w:ascii="Times New Roman" w:eastAsia="Times New Roman" w:hAnsi="Times New Roman"/>
          <w:color w:val="000000"/>
          <w:sz w:val="24"/>
          <w:szCs w:val="24"/>
        </w:rPr>
        <w:t>.</w:t>
      </w:r>
    </w:p>
    <w:p w:rsidR="00B2091A" w:rsidRPr="00BC1D6B" w:rsidRDefault="00B2091A" w:rsidP="00B2091A">
      <w:pPr>
        <w:pStyle w:val="a9"/>
        <w:numPr>
          <w:ilvl w:val="0"/>
          <w:numId w:val="7"/>
        </w:numPr>
        <w:spacing w:line="240" w:lineRule="auto"/>
        <w:ind w:left="0" w:firstLine="567"/>
        <w:jc w:val="both"/>
        <w:rPr>
          <w:rFonts w:ascii="Times New Roman" w:hAnsi="Times New Roman"/>
          <w:color w:val="000000"/>
          <w:sz w:val="24"/>
          <w:szCs w:val="24"/>
        </w:rPr>
      </w:pPr>
      <w:r w:rsidRPr="00BC1D6B">
        <w:rPr>
          <w:rFonts w:ascii="Times New Roman" w:hAnsi="Times New Roman"/>
          <w:color w:val="000000"/>
          <w:sz w:val="24"/>
          <w:szCs w:val="24"/>
        </w:rPr>
        <w:t xml:space="preserve">Творческий подход – означает максимальную ориентацию на творческое начало семьи в процессе сотрудничества с </w:t>
      </w:r>
      <w:r w:rsidR="003526A8" w:rsidRPr="003526A8">
        <w:rPr>
          <w:rFonts w:ascii="Times New Roman" w:hAnsi="Times New Roman"/>
          <w:sz w:val="24"/>
          <w:szCs w:val="24"/>
        </w:rPr>
        <w:t>дошкольны</w:t>
      </w:r>
      <w:r w:rsidR="003526A8">
        <w:rPr>
          <w:rFonts w:ascii="Times New Roman" w:hAnsi="Times New Roman"/>
          <w:sz w:val="24"/>
          <w:szCs w:val="24"/>
        </w:rPr>
        <w:t>ми</w:t>
      </w:r>
      <w:r w:rsidR="003526A8" w:rsidRPr="003526A8">
        <w:rPr>
          <w:rFonts w:ascii="Times New Roman" w:hAnsi="Times New Roman"/>
          <w:sz w:val="24"/>
          <w:szCs w:val="24"/>
        </w:rPr>
        <w:t xml:space="preserve"> групп</w:t>
      </w:r>
      <w:r w:rsidR="003526A8">
        <w:rPr>
          <w:rFonts w:ascii="Times New Roman" w:hAnsi="Times New Roman"/>
          <w:sz w:val="24"/>
          <w:szCs w:val="24"/>
        </w:rPr>
        <w:t>ами</w:t>
      </w:r>
      <w:r w:rsidRPr="00BC1D6B">
        <w:rPr>
          <w:rFonts w:ascii="Times New Roman" w:hAnsi="Times New Roman"/>
          <w:color w:val="000000"/>
          <w:sz w:val="24"/>
          <w:szCs w:val="24"/>
        </w:rPr>
        <w:t>.</w:t>
      </w:r>
    </w:p>
    <w:p w:rsidR="00B2091A" w:rsidRPr="00BC1D6B" w:rsidRDefault="00B2091A" w:rsidP="00B2091A">
      <w:pPr>
        <w:pStyle w:val="a9"/>
        <w:numPr>
          <w:ilvl w:val="0"/>
          <w:numId w:val="7"/>
        </w:numPr>
        <w:shd w:val="clear" w:color="auto" w:fill="FFFFFF"/>
        <w:spacing w:after="0" w:line="240" w:lineRule="auto"/>
        <w:ind w:left="0" w:firstLine="567"/>
        <w:jc w:val="both"/>
        <w:rPr>
          <w:rFonts w:ascii="Times New Roman" w:eastAsia="Times New Roman" w:hAnsi="Times New Roman"/>
          <w:color w:val="000000"/>
          <w:sz w:val="24"/>
          <w:szCs w:val="24"/>
        </w:rPr>
      </w:pPr>
      <w:r w:rsidRPr="00BC1D6B">
        <w:rPr>
          <w:rFonts w:ascii="Times New Roman" w:hAnsi="Times New Roman"/>
          <w:color w:val="000000"/>
          <w:sz w:val="24"/>
          <w:szCs w:val="24"/>
        </w:rPr>
        <w:t>Психологическая комфортность – предполагает снятие всех стрессообразующих факторов в системе взаимодействия семьи и детского сада, создание доброжелательной атмос</w:t>
      </w:r>
      <w:r w:rsidR="00027ACD">
        <w:rPr>
          <w:rFonts w:ascii="Times New Roman" w:hAnsi="Times New Roman"/>
          <w:color w:val="000000"/>
          <w:sz w:val="24"/>
          <w:szCs w:val="24"/>
        </w:rPr>
        <w:t xml:space="preserve">феры в общении администрации </w:t>
      </w:r>
      <w:r w:rsidR="003526A8" w:rsidRPr="003526A8">
        <w:rPr>
          <w:rFonts w:ascii="Times New Roman" w:hAnsi="Times New Roman"/>
          <w:sz w:val="24"/>
          <w:szCs w:val="24"/>
        </w:rPr>
        <w:t>МКОУ «Карымкарская СОШ»</w:t>
      </w:r>
      <w:r w:rsidRPr="00BC1D6B">
        <w:rPr>
          <w:rFonts w:ascii="Times New Roman" w:hAnsi="Times New Roman"/>
          <w:color w:val="000000"/>
          <w:sz w:val="24"/>
          <w:szCs w:val="24"/>
        </w:rPr>
        <w:t xml:space="preserve">, педагогов и родителей. </w:t>
      </w:r>
    </w:p>
    <w:p w:rsidR="00B2091A" w:rsidRPr="00BC1D6B" w:rsidRDefault="00B2091A" w:rsidP="00B2091A">
      <w:pPr>
        <w:pStyle w:val="a9"/>
        <w:numPr>
          <w:ilvl w:val="0"/>
          <w:numId w:val="7"/>
        </w:numPr>
        <w:shd w:val="clear" w:color="auto" w:fill="FFFFFF"/>
        <w:spacing w:after="0" w:line="240" w:lineRule="auto"/>
        <w:ind w:left="0" w:firstLine="567"/>
        <w:jc w:val="both"/>
        <w:rPr>
          <w:rFonts w:ascii="Times New Roman" w:eastAsia="Times New Roman" w:hAnsi="Times New Roman"/>
          <w:color w:val="000000"/>
          <w:sz w:val="24"/>
          <w:szCs w:val="24"/>
        </w:rPr>
      </w:pPr>
      <w:r w:rsidRPr="00BC1D6B">
        <w:rPr>
          <w:rFonts w:ascii="Times New Roman" w:hAnsi="Times New Roman"/>
          <w:color w:val="000000"/>
          <w:sz w:val="24"/>
          <w:szCs w:val="24"/>
        </w:rPr>
        <w:t>Важнейшие условия доверительных отношений с родителями – уважение, конф</w:t>
      </w:r>
      <w:r w:rsidR="00DE42CB">
        <w:rPr>
          <w:rFonts w:ascii="Times New Roman" w:hAnsi="Times New Roman"/>
          <w:color w:val="000000"/>
          <w:sz w:val="24"/>
          <w:szCs w:val="24"/>
        </w:rPr>
        <w:t>и</w:t>
      </w:r>
      <w:r w:rsidRPr="00BC1D6B">
        <w:rPr>
          <w:rFonts w:ascii="Times New Roman" w:hAnsi="Times New Roman"/>
          <w:color w:val="000000"/>
          <w:sz w:val="24"/>
          <w:szCs w:val="24"/>
        </w:rPr>
        <w:t>денциальность. Стремление к диалогу, внимательность, проникновенность, неторопливость, которые не должны исключаться никакими обстоятельствами, даже фактами «недостойного», неправильного поведения родителей.</w:t>
      </w:r>
    </w:p>
    <w:p w:rsidR="00B2091A" w:rsidRPr="00BC1D6B" w:rsidRDefault="00C55B99" w:rsidP="00B2091A">
      <w:pPr>
        <w:pStyle w:val="af5"/>
        <w:ind w:firstLine="567"/>
        <w:jc w:val="both"/>
        <w:rPr>
          <w:rFonts w:ascii="Times New Roman" w:hAnsi="Times New Roman"/>
          <w:sz w:val="24"/>
          <w:szCs w:val="24"/>
        </w:rPr>
      </w:pPr>
      <w:r>
        <w:rPr>
          <w:rFonts w:ascii="Times New Roman" w:hAnsi="Times New Roman"/>
          <w:color w:val="000000"/>
          <w:sz w:val="24"/>
          <w:szCs w:val="24"/>
        </w:rPr>
        <w:t> </w:t>
      </w:r>
      <w:r w:rsidR="00B2091A" w:rsidRPr="00BC1D6B">
        <w:rPr>
          <w:rFonts w:ascii="Times New Roman" w:hAnsi="Times New Roman"/>
          <w:sz w:val="24"/>
          <w:szCs w:val="24"/>
        </w:rPr>
        <w:t>Проблему вовлечения родителей в единое прос</w:t>
      </w:r>
      <w:r w:rsidR="00027ACD">
        <w:rPr>
          <w:rFonts w:ascii="Times New Roman" w:hAnsi="Times New Roman"/>
          <w:sz w:val="24"/>
          <w:szCs w:val="24"/>
        </w:rPr>
        <w:t xml:space="preserve">транство детского развития в </w:t>
      </w:r>
      <w:r w:rsidR="003526A8" w:rsidRPr="003526A8">
        <w:rPr>
          <w:rFonts w:ascii="Times New Roman" w:hAnsi="Times New Roman"/>
          <w:sz w:val="24"/>
          <w:szCs w:val="24"/>
        </w:rPr>
        <w:t>МКОУ «Карымкарская СОШ»</w:t>
      </w:r>
      <w:r w:rsidR="00B2091A" w:rsidRPr="00BC1D6B">
        <w:rPr>
          <w:rFonts w:ascii="Times New Roman" w:hAnsi="Times New Roman"/>
          <w:sz w:val="24"/>
          <w:szCs w:val="24"/>
        </w:rPr>
        <w:t xml:space="preserve"> мы решаем в трех направлениях: </w:t>
      </w:r>
    </w:p>
    <w:p w:rsidR="00B2091A" w:rsidRDefault="00027ACD" w:rsidP="00FF728F">
      <w:pPr>
        <w:pStyle w:val="af5"/>
        <w:numPr>
          <w:ilvl w:val="0"/>
          <w:numId w:val="11"/>
        </w:numPr>
        <w:ind w:left="0" w:firstLine="567"/>
        <w:jc w:val="both"/>
        <w:rPr>
          <w:rFonts w:ascii="Times New Roman" w:hAnsi="Times New Roman"/>
          <w:sz w:val="24"/>
          <w:szCs w:val="24"/>
        </w:rPr>
      </w:pPr>
      <w:r>
        <w:rPr>
          <w:rFonts w:ascii="Times New Roman" w:hAnsi="Times New Roman"/>
          <w:sz w:val="24"/>
          <w:szCs w:val="24"/>
        </w:rPr>
        <w:t xml:space="preserve">работа с коллективом </w:t>
      </w:r>
      <w:r w:rsidR="003526A8">
        <w:rPr>
          <w:rFonts w:ascii="Times New Roman" w:hAnsi="Times New Roman"/>
          <w:sz w:val="24"/>
          <w:szCs w:val="24"/>
        </w:rPr>
        <w:t>дошкольных групп</w:t>
      </w:r>
      <w:r w:rsidR="00B2091A" w:rsidRPr="00BC1D6B">
        <w:rPr>
          <w:rFonts w:ascii="Times New Roman" w:hAnsi="Times New Roman"/>
          <w:sz w:val="24"/>
          <w:szCs w:val="24"/>
        </w:rPr>
        <w:t xml:space="preserve"> по организации взаимодействия с семьей, ознакомление педагогов с системой новых форм работы с родителями;</w:t>
      </w:r>
    </w:p>
    <w:p w:rsidR="00B2091A" w:rsidRDefault="00B2091A" w:rsidP="00FF728F">
      <w:pPr>
        <w:pStyle w:val="af5"/>
        <w:numPr>
          <w:ilvl w:val="0"/>
          <w:numId w:val="11"/>
        </w:numPr>
        <w:ind w:left="0" w:firstLine="567"/>
        <w:jc w:val="both"/>
        <w:rPr>
          <w:rFonts w:ascii="Times New Roman" w:hAnsi="Times New Roman"/>
          <w:sz w:val="24"/>
          <w:szCs w:val="24"/>
        </w:rPr>
      </w:pPr>
      <w:r w:rsidRPr="00EC5CAA">
        <w:rPr>
          <w:rFonts w:ascii="Times New Roman" w:hAnsi="Times New Roman"/>
          <w:sz w:val="24"/>
          <w:szCs w:val="24"/>
        </w:rPr>
        <w:t xml:space="preserve">повышение педагогической культуры родителей; </w:t>
      </w:r>
    </w:p>
    <w:p w:rsidR="00B2091A" w:rsidRPr="00EC5CAA" w:rsidRDefault="00B2091A" w:rsidP="00FF728F">
      <w:pPr>
        <w:pStyle w:val="af5"/>
        <w:numPr>
          <w:ilvl w:val="0"/>
          <w:numId w:val="11"/>
        </w:numPr>
        <w:ind w:left="0" w:firstLine="567"/>
        <w:jc w:val="both"/>
        <w:rPr>
          <w:rFonts w:ascii="Times New Roman" w:hAnsi="Times New Roman"/>
          <w:sz w:val="24"/>
          <w:szCs w:val="24"/>
        </w:rPr>
      </w:pPr>
      <w:r w:rsidRPr="00EC5CAA">
        <w:rPr>
          <w:rFonts w:ascii="Times New Roman" w:hAnsi="Times New Roman"/>
          <w:sz w:val="24"/>
          <w:szCs w:val="24"/>
        </w:rPr>
        <w:t>вовлече</w:t>
      </w:r>
      <w:r w:rsidR="00027ACD">
        <w:rPr>
          <w:rFonts w:ascii="Times New Roman" w:hAnsi="Times New Roman"/>
          <w:sz w:val="24"/>
          <w:szCs w:val="24"/>
        </w:rPr>
        <w:t xml:space="preserve">ние родителей в деятельность </w:t>
      </w:r>
      <w:r w:rsidR="003526A8">
        <w:rPr>
          <w:rFonts w:ascii="Times New Roman" w:hAnsi="Times New Roman"/>
          <w:sz w:val="24"/>
          <w:szCs w:val="24"/>
        </w:rPr>
        <w:t>дошкольных групп</w:t>
      </w:r>
      <w:r w:rsidRPr="00EC5CAA">
        <w:rPr>
          <w:rFonts w:ascii="Times New Roman" w:hAnsi="Times New Roman"/>
          <w:sz w:val="24"/>
          <w:szCs w:val="24"/>
        </w:rPr>
        <w:t xml:space="preserve">, совместная работа по обмену опытом. </w:t>
      </w:r>
    </w:p>
    <w:p w:rsidR="00B2091A" w:rsidRPr="00BC1D6B" w:rsidRDefault="00B2091A" w:rsidP="00B2091A">
      <w:pPr>
        <w:jc w:val="both"/>
      </w:pPr>
    </w:p>
    <w:tbl>
      <w:tblPr>
        <w:tblStyle w:val="a8"/>
        <w:tblW w:w="0" w:type="auto"/>
        <w:tblLook w:val="04A0"/>
      </w:tblPr>
      <w:tblGrid>
        <w:gridCol w:w="3379"/>
        <w:gridCol w:w="3379"/>
        <w:gridCol w:w="3379"/>
      </w:tblGrid>
      <w:tr w:rsidR="00DF34A6" w:rsidTr="00DF34A6">
        <w:tc>
          <w:tcPr>
            <w:tcW w:w="3379" w:type="dxa"/>
          </w:tcPr>
          <w:p w:rsidR="00DF34A6" w:rsidRDefault="00DF34A6" w:rsidP="00B2091A">
            <w:pPr>
              <w:jc w:val="center"/>
              <w:rPr>
                <w:i/>
              </w:rPr>
            </w:pPr>
            <w:r>
              <w:rPr>
                <w:i/>
              </w:rPr>
              <w:t>Направление работы</w:t>
            </w:r>
          </w:p>
        </w:tc>
        <w:tc>
          <w:tcPr>
            <w:tcW w:w="3379" w:type="dxa"/>
          </w:tcPr>
          <w:p w:rsidR="00DF34A6" w:rsidRDefault="00DF34A6" w:rsidP="00B2091A">
            <w:pPr>
              <w:jc w:val="center"/>
              <w:rPr>
                <w:i/>
              </w:rPr>
            </w:pPr>
            <w:r>
              <w:rPr>
                <w:i/>
              </w:rPr>
              <w:t xml:space="preserve">Цель </w:t>
            </w:r>
          </w:p>
        </w:tc>
        <w:tc>
          <w:tcPr>
            <w:tcW w:w="3379" w:type="dxa"/>
          </w:tcPr>
          <w:p w:rsidR="00DF34A6" w:rsidRDefault="00DF34A6" w:rsidP="00B2091A">
            <w:pPr>
              <w:jc w:val="center"/>
              <w:rPr>
                <w:i/>
              </w:rPr>
            </w:pPr>
            <w:r>
              <w:rPr>
                <w:i/>
              </w:rPr>
              <w:t>Формы работы</w:t>
            </w:r>
          </w:p>
        </w:tc>
      </w:tr>
      <w:tr w:rsidR="00DF34A6" w:rsidTr="00DF34A6">
        <w:tc>
          <w:tcPr>
            <w:tcW w:w="3379" w:type="dxa"/>
          </w:tcPr>
          <w:p w:rsidR="00DF34A6" w:rsidRPr="00DF34A6" w:rsidRDefault="00DF34A6" w:rsidP="00DF34A6">
            <w:pPr>
              <w:jc w:val="both"/>
            </w:pPr>
            <w:r w:rsidRPr="00DF34A6">
              <w:t>Педагогический мониторинг</w:t>
            </w:r>
          </w:p>
          <w:p w:rsidR="00DF34A6" w:rsidRDefault="00DF34A6" w:rsidP="00B2091A">
            <w:pPr>
              <w:jc w:val="center"/>
              <w:rPr>
                <w:i/>
              </w:rPr>
            </w:pPr>
          </w:p>
        </w:tc>
        <w:tc>
          <w:tcPr>
            <w:tcW w:w="3379" w:type="dxa"/>
          </w:tcPr>
          <w:p w:rsidR="00DF34A6" w:rsidRDefault="00DF34A6" w:rsidP="00DF34A6">
            <w:pPr>
              <w:rPr>
                <w:i/>
              </w:rPr>
            </w:pPr>
            <w:r>
              <w:t>Выявление интересов, потребностей, запросов родителей, уровня их педагогической грамотности</w:t>
            </w:r>
          </w:p>
        </w:tc>
        <w:tc>
          <w:tcPr>
            <w:tcW w:w="3379" w:type="dxa"/>
          </w:tcPr>
          <w:p w:rsidR="00DF34A6" w:rsidRDefault="00DF34A6" w:rsidP="00DF34A6">
            <w:r w:rsidRPr="00DF34A6">
              <w:t xml:space="preserve">Анкетирование </w:t>
            </w:r>
          </w:p>
          <w:p w:rsidR="005B0F70" w:rsidRDefault="005B0F70" w:rsidP="00DF34A6">
            <w:r>
              <w:t>Опрос</w:t>
            </w:r>
          </w:p>
          <w:p w:rsidR="005B0F70" w:rsidRPr="00DF34A6" w:rsidRDefault="005B0F70" w:rsidP="00DF34A6">
            <w:r>
              <w:t>Беседа</w:t>
            </w:r>
          </w:p>
        </w:tc>
      </w:tr>
      <w:tr w:rsidR="00DF34A6" w:rsidTr="00DF34A6">
        <w:tc>
          <w:tcPr>
            <w:tcW w:w="3379" w:type="dxa"/>
          </w:tcPr>
          <w:p w:rsidR="00DF34A6" w:rsidRDefault="00DF34A6" w:rsidP="00CC7B60">
            <w:pPr>
              <w:rPr>
                <w:i/>
              </w:rPr>
            </w:pPr>
            <w:r>
              <w:t>П</w:t>
            </w:r>
            <w:r w:rsidR="00CC7B60">
              <w:t>сихолого-п</w:t>
            </w:r>
            <w:r>
              <w:t>едагогическая поддержка</w:t>
            </w:r>
            <w:r w:rsidR="00CC7B60">
              <w:t xml:space="preserve"> и </w:t>
            </w:r>
            <w:r w:rsidR="00D021CE">
              <w:t>повышение педагогической культур</w:t>
            </w:r>
            <w:r w:rsidR="00CC7B60">
              <w:t>ы</w:t>
            </w:r>
          </w:p>
        </w:tc>
        <w:tc>
          <w:tcPr>
            <w:tcW w:w="3379" w:type="dxa"/>
          </w:tcPr>
          <w:p w:rsidR="00CC7B60" w:rsidRDefault="00CC7B60" w:rsidP="00CC7B60">
            <w:r>
              <w:t xml:space="preserve">Ознакомление родителей с возрастными и психологическими особенностями дошкольников, методами и </w:t>
            </w:r>
            <w:r>
              <w:lastRenderedPageBreak/>
              <w:t>формами воспитания, работой ДОУ.</w:t>
            </w:r>
          </w:p>
          <w:p w:rsidR="00DF34A6" w:rsidRDefault="00CC7B60" w:rsidP="00CC7B60">
            <w:pPr>
              <w:rPr>
                <w:i/>
              </w:rPr>
            </w:pPr>
            <w:r>
              <w:t xml:space="preserve"> Формирование у родителей практических навыков.</w:t>
            </w:r>
          </w:p>
        </w:tc>
        <w:tc>
          <w:tcPr>
            <w:tcW w:w="3379" w:type="dxa"/>
          </w:tcPr>
          <w:p w:rsidR="00CC7B60" w:rsidRDefault="00CC7B60" w:rsidP="00CC7B60">
            <w:r>
              <w:lastRenderedPageBreak/>
              <w:t>Родительские собрания</w:t>
            </w:r>
          </w:p>
          <w:p w:rsidR="005B0F70" w:rsidRDefault="00CC7B60" w:rsidP="00CC7B60">
            <w:r>
              <w:t xml:space="preserve">Проектная деятельность Семинары-практикумы </w:t>
            </w:r>
          </w:p>
          <w:p w:rsidR="005B0F70" w:rsidRDefault="005B0F70" w:rsidP="00CC7B60">
            <w:r>
              <w:t>Круглые столы</w:t>
            </w:r>
          </w:p>
          <w:p w:rsidR="00CC7B60" w:rsidRDefault="00CC7B60" w:rsidP="00CC7B60">
            <w:r>
              <w:t xml:space="preserve">Консультации </w:t>
            </w:r>
          </w:p>
          <w:p w:rsidR="00CC7B60" w:rsidRDefault="00CC7B60" w:rsidP="00CC7B60">
            <w:r>
              <w:lastRenderedPageBreak/>
              <w:t xml:space="preserve">Мастер-классы </w:t>
            </w:r>
          </w:p>
          <w:p w:rsidR="00CC7B60" w:rsidRDefault="00CC7B60" w:rsidP="00CC7B60">
            <w:r>
              <w:t>Консультации</w:t>
            </w:r>
          </w:p>
          <w:p w:rsidR="00DF34A6" w:rsidRDefault="00CC7B60" w:rsidP="00CC7B60">
            <w:pPr>
              <w:rPr>
                <w:i/>
              </w:rPr>
            </w:pPr>
            <w:r>
              <w:t>Памятки, буклеты, папки-передвижки</w:t>
            </w:r>
          </w:p>
        </w:tc>
      </w:tr>
      <w:tr w:rsidR="00DF34A6" w:rsidTr="00DF34A6">
        <w:tc>
          <w:tcPr>
            <w:tcW w:w="3379" w:type="dxa"/>
          </w:tcPr>
          <w:p w:rsidR="00DF34A6" w:rsidRDefault="00CC7B60" w:rsidP="00CC7B60">
            <w:pPr>
              <w:rPr>
                <w:i/>
              </w:rPr>
            </w:pPr>
            <w:r>
              <w:lastRenderedPageBreak/>
              <w:t>Совместная деятельность педагогов и родителей</w:t>
            </w:r>
          </w:p>
        </w:tc>
        <w:tc>
          <w:tcPr>
            <w:tcW w:w="3379" w:type="dxa"/>
          </w:tcPr>
          <w:p w:rsidR="00DF34A6" w:rsidRPr="00274EEC" w:rsidRDefault="005B0F70" w:rsidP="00274EEC">
            <w:pPr>
              <w:rPr>
                <w:i/>
              </w:rPr>
            </w:pPr>
            <w:r w:rsidRPr="00274EEC">
              <w:t>Установление п</w:t>
            </w:r>
            <w:r w:rsidR="00274EEC" w:rsidRPr="00274EEC">
              <w:t>артнерских отношений с семьями воспитанников</w:t>
            </w:r>
          </w:p>
        </w:tc>
        <w:tc>
          <w:tcPr>
            <w:tcW w:w="3379" w:type="dxa"/>
          </w:tcPr>
          <w:p w:rsidR="00DF34A6" w:rsidRDefault="00CC7B60" w:rsidP="00CC7B60">
            <w:r>
              <w:t>Праздничные мероприятия</w:t>
            </w:r>
          </w:p>
          <w:p w:rsidR="004B1484" w:rsidRDefault="004B1484" w:rsidP="00CC7B60">
            <w:r>
              <w:t>Развлечения и досуги</w:t>
            </w:r>
          </w:p>
          <w:p w:rsidR="00CC7B60" w:rsidRDefault="00CC7B60" w:rsidP="00CC7B60">
            <w:r>
              <w:t>Спортивные соревнования</w:t>
            </w:r>
          </w:p>
          <w:p w:rsidR="00CC7B60" w:rsidRDefault="00CC7B60" w:rsidP="00CC7B60">
            <w:r>
              <w:t xml:space="preserve">Семейный клуб </w:t>
            </w:r>
          </w:p>
          <w:p w:rsidR="004B1484" w:rsidRDefault="004B1484" w:rsidP="00CC7B60">
            <w:r>
              <w:t>Совместная деятельность</w:t>
            </w:r>
          </w:p>
          <w:p w:rsidR="004B1484" w:rsidRDefault="004B1484" w:rsidP="00CC7B60">
            <w:r>
              <w:t>Дни открытых дверей</w:t>
            </w:r>
          </w:p>
          <w:p w:rsidR="00CC7B60" w:rsidRPr="00CC7B60" w:rsidRDefault="004B1484" w:rsidP="00CC7B60">
            <w:r>
              <w:t>Конкурсы и творческие выставки детско-родительских работ</w:t>
            </w:r>
          </w:p>
        </w:tc>
      </w:tr>
    </w:tbl>
    <w:p w:rsidR="00DF34A6" w:rsidRDefault="00DF34A6" w:rsidP="00B2091A">
      <w:pPr>
        <w:ind w:firstLine="567"/>
        <w:jc w:val="center"/>
        <w:rPr>
          <w:i/>
        </w:rPr>
      </w:pPr>
    </w:p>
    <w:p w:rsidR="006D67F5" w:rsidRDefault="006D67F5" w:rsidP="00B2091A">
      <w:pPr>
        <w:ind w:firstLine="567"/>
        <w:jc w:val="center"/>
      </w:pPr>
    </w:p>
    <w:p w:rsidR="00BF7C72" w:rsidRPr="00BF7C72" w:rsidRDefault="00BF7C72" w:rsidP="00BF7C72">
      <w:pPr>
        <w:ind w:firstLine="567"/>
        <w:jc w:val="center"/>
        <w:rPr>
          <w:b/>
        </w:rPr>
      </w:pPr>
      <w:r w:rsidRPr="00BF7C72">
        <w:rPr>
          <w:b/>
        </w:rPr>
        <w:t>План работы с семьями воспитанников на 2020-2021 учебный год</w:t>
      </w:r>
    </w:p>
    <w:p w:rsidR="00BF7C72" w:rsidRPr="00C4522B" w:rsidRDefault="00BF7C72" w:rsidP="00BF7C72">
      <w:pPr>
        <w:ind w:firstLine="567"/>
        <w:jc w:val="center"/>
      </w:pPr>
    </w:p>
    <w:p w:rsidR="00BF7C72" w:rsidRDefault="00BF7C72" w:rsidP="00BF7C72">
      <w:pPr>
        <w:jc w:val="center"/>
      </w:pPr>
      <w:r w:rsidRPr="00C4522B">
        <w:t xml:space="preserve">Комплексно – тематическое планирование по работе с родителями  </w:t>
      </w:r>
    </w:p>
    <w:p w:rsidR="00BF7C72" w:rsidRPr="00C4522B" w:rsidRDefault="00BF7C72" w:rsidP="00BF7C72">
      <w:pPr>
        <w:jc w:val="center"/>
      </w:pPr>
      <w:r w:rsidRPr="00C4522B">
        <w:t>в младшей разновозрастной группе «Карапузы».</w:t>
      </w:r>
    </w:p>
    <w:p w:rsidR="00BF7C72" w:rsidRDefault="00BF7C72" w:rsidP="00BF7C72">
      <w:pPr>
        <w:ind w:firstLine="567"/>
        <w:jc w:val="center"/>
      </w:pPr>
    </w:p>
    <w:tbl>
      <w:tblPr>
        <w:tblStyle w:val="12"/>
        <w:tblW w:w="10065" w:type="dxa"/>
        <w:tblInd w:w="-318" w:type="dxa"/>
        <w:tblLook w:val="04A0"/>
      </w:tblPr>
      <w:tblGrid>
        <w:gridCol w:w="1419"/>
        <w:gridCol w:w="6378"/>
        <w:gridCol w:w="2268"/>
      </w:tblGrid>
      <w:tr w:rsidR="00BF7C72" w:rsidRPr="00E25AD2" w:rsidTr="00D01DBC">
        <w:tc>
          <w:tcPr>
            <w:tcW w:w="1419" w:type="dxa"/>
          </w:tcPr>
          <w:p w:rsidR="00BF7C72" w:rsidRPr="00E25AD2" w:rsidRDefault="00BF7C72" w:rsidP="00D01DBC">
            <w:r w:rsidRPr="00E25AD2">
              <w:t xml:space="preserve">       месяц</w:t>
            </w:r>
          </w:p>
        </w:tc>
        <w:tc>
          <w:tcPr>
            <w:tcW w:w="6378" w:type="dxa"/>
            <w:tcBorders>
              <w:bottom w:val="single" w:sz="4" w:space="0" w:color="auto"/>
            </w:tcBorders>
          </w:tcPr>
          <w:p w:rsidR="00BF7C72" w:rsidRPr="00E25AD2" w:rsidRDefault="00BF7C72" w:rsidP="00D01DBC">
            <w:r w:rsidRPr="00E25AD2">
              <w:t xml:space="preserve">                                          мероприятия</w:t>
            </w:r>
          </w:p>
        </w:tc>
        <w:tc>
          <w:tcPr>
            <w:tcW w:w="2268" w:type="dxa"/>
            <w:tcBorders>
              <w:top w:val="single" w:sz="4" w:space="0" w:color="auto"/>
              <w:bottom w:val="single" w:sz="4" w:space="0" w:color="auto"/>
              <w:right w:val="single" w:sz="4" w:space="0" w:color="auto"/>
            </w:tcBorders>
            <w:shd w:val="clear" w:color="auto" w:fill="auto"/>
          </w:tcPr>
          <w:p w:rsidR="00BF7C72" w:rsidRPr="00E25AD2" w:rsidRDefault="00BF7C72" w:rsidP="00D01DBC">
            <w:r w:rsidRPr="00E25AD2">
              <w:t>ответственные</w:t>
            </w:r>
          </w:p>
        </w:tc>
      </w:tr>
      <w:tr w:rsidR="00BF7C72" w:rsidRPr="00E25AD2" w:rsidTr="00D01DBC">
        <w:trPr>
          <w:trHeight w:val="1413"/>
        </w:trPr>
        <w:tc>
          <w:tcPr>
            <w:tcW w:w="1419" w:type="dxa"/>
          </w:tcPr>
          <w:p w:rsidR="00BF7C72" w:rsidRPr="00C4522B" w:rsidRDefault="00BF7C72" w:rsidP="00D01DBC">
            <w:r w:rsidRPr="00C4522B">
              <w:t>Сентябрь</w:t>
            </w:r>
          </w:p>
        </w:tc>
        <w:tc>
          <w:tcPr>
            <w:tcW w:w="6378" w:type="dxa"/>
          </w:tcPr>
          <w:p w:rsidR="00BF7C72" w:rsidRPr="00B33897" w:rsidRDefault="00BF7C72" w:rsidP="003733BC">
            <w:pPr>
              <w:pStyle w:val="a9"/>
              <w:numPr>
                <w:ilvl w:val="0"/>
                <w:numId w:val="47"/>
              </w:numPr>
              <w:spacing w:after="0" w:line="240" w:lineRule="auto"/>
              <w:ind w:left="317"/>
              <w:rPr>
                <w:rFonts w:ascii="Times New Roman" w:hAnsi="Times New Roman"/>
                <w:sz w:val="24"/>
                <w:szCs w:val="24"/>
              </w:rPr>
            </w:pPr>
            <w:r w:rsidRPr="00B33897">
              <w:rPr>
                <w:rFonts w:ascii="Times New Roman" w:hAnsi="Times New Roman"/>
                <w:sz w:val="24"/>
                <w:szCs w:val="24"/>
              </w:rPr>
              <w:t>Оформление наглядной агитации:  «Уголок для родителей»; режим дня; сетка занятий; возрастные характеристики детей;</w:t>
            </w:r>
          </w:p>
          <w:p w:rsidR="00BF7C72" w:rsidRPr="00B33897" w:rsidRDefault="00BF7C72" w:rsidP="003733BC">
            <w:pPr>
              <w:pStyle w:val="a9"/>
              <w:numPr>
                <w:ilvl w:val="0"/>
                <w:numId w:val="47"/>
              </w:numPr>
              <w:spacing w:after="0" w:line="240" w:lineRule="auto"/>
              <w:ind w:left="317"/>
              <w:rPr>
                <w:rFonts w:ascii="Times New Roman" w:hAnsi="Times New Roman"/>
                <w:sz w:val="24"/>
                <w:szCs w:val="24"/>
              </w:rPr>
            </w:pPr>
            <w:r w:rsidRPr="00B33897">
              <w:rPr>
                <w:rFonts w:ascii="Times New Roman" w:hAnsi="Times New Roman"/>
                <w:sz w:val="24"/>
                <w:szCs w:val="24"/>
              </w:rPr>
              <w:t>Групповое родительское собрание « Задачи воспитания и обучения на учебный год» Анкетирование родителей вновь прибывших детей «Давайте познакомимся».</w:t>
            </w:r>
          </w:p>
          <w:p w:rsidR="00BF7C72" w:rsidRPr="00B33897" w:rsidRDefault="00BF7C72" w:rsidP="003733BC">
            <w:pPr>
              <w:pStyle w:val="a9"/>
              <w:numPr>
                <w:ilvl w:val="0"/>
                <w:numId w:val="46"/>
              </w:numPr>
              <w:spacing w:after="0" w:line="240" w:lineRule="auto"/>
              <w:ind w:left="317"/>
              <w:rPr>
                <w:rFonts w:ascii="Times New Roman" w:hAnsi="Times New Roman"/>
                <w:sz w:val="24"/>
                <w:szCs w:val="24"/>
              </w:rPr>
            </w:pPr>
            <w:r w:rsidRPr="00B33897">
              <w:rPr>
                <w:rFonts w:ascii="Times New Roman" w:hAnsi="Times New Roman"/>
                <w:sz w:val="24"/>
                <w:szCs w:val="24"/>
              </w:rPr>
              <w:t>Консультации «Возрастные психологические особенности дошкольника», «Как преодолеть капризы».</w:t>
            </w:r>
          </w:p>
          <w:p w:rsidR="00BF7C72" w:rsidRPr="00B33897" w:rsidRDefault="00BF7C72" w:rsidP="003733BC">
            <w:pPr>
              <w:pStyle w:val="a9"/>
              <w:numPr>
                <w:ilvl w:val="0"/>
                <w:numId w:val="46"/>
              </w:numPr>
              <w:spacing w:after="0" w:line="240" w:lineRule="auto"/>
              <w:ind w:left="317"/>
              <w:rPr>
                <w:rFonts w:ascii="Times New Roman" w:hAnsi="Times New Roman"/>
                <w:sz w:val="24"/>
                <w:szCs w:val="24"/>
              </w:rPr>
            </w:pPr>
            <w:r w:rsidRPr="00B33897">
              <w:rPr>
                <w:rFonts w:ascii="Times New Roman" w:hAnsi="Times New Roman"/>
                <w:sz w:val="24"/>
                <w:szCs w:val="24"/>
              </w:rPr>
              <w:t>Рекомендации по закаливанию для ослабленных детей.</w:t>
            </w:r>
          </w:p>
        </w:tc>
        <w:tc>
          <w:tcPr>
            <w:tcW w:w="2268" w:type="dxa"/>
            <w:tcBorders>
              <w:top w:val="single" w:sz="4" w:space="0" w:color="auto"/>
              <w:bottom w:val="single" w:sz="4" w:space="0" w:color="auto"/>
              <w:right w:val="single" w:sz="4" w:space="0" w:color="auto"/>
            </w:tcBorders>
            <w:shd w:val="clear" w:color="auto" w:fill="auto"/>
          </w:tcPr>
          <w:p w:rsidR="00BF7C72" w:rsidRDefault="00BF7C72" w:rsidP="00D01DBC">
            <w:pPr>
              <w:spacing w:line="276" w:lineRule="auto"/>
            </w:pPr>
            <w:r>
              <w:t>Кызылова Е.Ю.</w:t>
            </w:r>
          </w:p>
          <w:p w:rsidR="00BF7C72" w:rsidRDefault="00BF7C72" w:rsidP="00D01DBC">
            <w:pPr>
              <w:spacing w:line="276" w:lineRule="auto"/>
            </w:pPr>
          </w:p>
          <w:p w:rsidR="00BF7C72" w:rsidRDefault="00BF7C72" w:rsidP="00D01DBC">
            <w:pPr>
              <w:spacing w:line="276" w:lineRule="auto"/>
            </w:pPr>
          </w:p>
          <w:p w:rsidR="00BF7C72" w:rsidRDefault="00BF7C72" w:rsidP="00D01DBC">
            <w:pPr>
              <w:spacing w:line="276" w:lineRule="auto"/>
            </w:pPr>
            <w:r>
              <w:t>Кызылова Е.Ю.</w:t>
            </w:r>
          </w:p>
          <w:p w:rsidR="00BF7C72" w:rsidRDefault="00BF7C72" w:rsidP="00D01DBC">
            <w:pPr>
              <w:spacing w:line="276" w:lineRule="auto"/>
            </w:pPr>
            <w:r>
              <w:t>Тимофеева Г.Ю.</w:t>
            </w:r>
          </w:p>
          <w:p w:rsidR="00BF7C72" w:rsidRDefault="00BF7C72" w:rsidP="00D01DBC">
            <w:pPr>
              <w:spacing w:line="276" w:lineRule="auto"/>
            </w:pPr>
          </w:p>
          <w:p w:rsidR="00BF7C72" w:rsidRDefault="00BF7C72" w:rsidP="00D01DBC">
            <w:pPr>
              <w:spacing w:line="276" w:lineRule="auto"/>
            </w:pPr>
            <w:r>
              <w:t>Кызылова Е.Ю.</w:t>
            </w:r>
          </w:p>
          <w:p w:rsidR="00BF7C72" w:rsidRDefault="00BF7C72" w:rsidP="00D01DBC">
            <w:pPr>
              <w:spacing w:line="276" w:lineRule="auto"/>
            </w:pPr>
          </w:p>
          <w:p w:rsidR="00BF7C72" w:rsidRPr="004E512D" w:rsidRDefault="00BF7C72" w:rsidP="00D01DBC">
            <w:pPr>
              <w:spacing w:line="276" w:lineRule="auto"/>
            </w:pPr>
            <w:r>
              <w:t>Елфимова Е.В.</w:t>
            </w:r>
          </w:p>
        </w:tc>
      </w:tr>
      <w:tr w:rsidR="00BF7C72" w:rsidRPr="00E25AD2" w:rsidTr="00D01DBC">
        <w:tc>
          <w:tcPr>
            <w:tcW w:w="1419" w:type="dxa"/>
          </w:tcPr>
          <w:p w:rsidR="00BF7C72" w:rsidRPr="00C4522B" w:rsidRDefault="00BF7C72" w:rsidP="00D01DBC">
            <w:r w:rsidRPr="00C4522B">
              <w:t>Октябрь</w:t>
            </w:r>
          </w:p>
        </w:tc>
        <w:tc>
          <w:tcPr>
            <w:tcW w:w="6378" w:type="dxa"/>
            <w:tcBorders>
              <w:bottom w:val="single" w:sz="4" w:space="0" w:color="auto"/>
            </w:tcBorders>
          </w:tcPr>
          <w:p w:rsidR="00BF7C72" w:rsidRPr="00B33897" w:rsidRDefault="00BF7C72" w:rsidP="003733BC">
            <w:pPr>
              <w:pStyle w:val="a9"/>
              <w:numPr>
                <w:ilvl w:val="0"/>
                <w:numId w:val="48"/>
              </w:numPr>
              <w:spacing w:after="0" w:line="240" w:lineRule="auto"/>
              <w:ind w:left="175" w:hanging="175"/>
              <w:rPr>
                <w:rFonts w:ascii="Times New Roman" w:hAnsi="Times New Roman"/>
                <w:sz w:val="24"/>
                <w:szCs w:val="24"/>
              </w:rPr>
            </w:pPr>
            <w:r w:rsidRPr="00B33897">
              <w:rPr>
                <w:rFonts w:ascii="Times New Roman" w:hAnsi="Times New Roman"/>
                <w:sz w:val="24"/>
                <w:szCs w:val="24"/>
              </w:rPr>
              <w:t>Оформление альбома с участием родителей «Стихи, потешки – помощники в воспитании детей».</w:t>
            </w:r>
          </w:p>
          <w:p w:rsidR="00BF7C72" w:rsidRPr="00B33897" w:rsidRDefault="00BF7C72" w:rsidP="003733BC">
            <w:pPr>
              <w:pStyle w:val="a9"/>
              <w:numPr>
                <w:ilvl w:val="0"/>
                <w:numId w:val="48"/>
              </w:numPr>
              <w:spacing w:after="0" w:line="240" w:lineRule="auto"/>
              <w:ind w:left="317"/>
              <w:rPr>
                <w:rFonts w:ascii="Times New Roman" w:hAnsi="Times New Roman"/>
                <w:sz w:val="24"/>
                <w:szCs w:val="24"/>
              </w:rPr>
            </w:pPr>
            <w:r w:rsidRPr="00B33897">
              <w:rPr>
                <w:rFonts w:ascii="Times New Roman" w:hAnsi="Times New Roman"/>
                <w:sz w:val="24"/>
                <w:szCs w:val="24"/>
              </w:rPr>
              <w:t>Памятки : « Права и обязанности родителей», «Как правильно общаться с детьми», « Какие сказки читать детям».</w:t>
            </w:r>
          </w:p>
          <w:p w:rsidR="00BF7C72" w:rsidRPr="00B33897" w:rsidRDefault="00BF7C72" w:rsidP="003733BC">
            <w:pPr>
              <w:pStyle w:val="a9"/>
              <w:numPr>
                <w:ilvl w:val="0"/>
                <w:numId w:val="48"/>
              </w:numPr>
              <w:spacing w:after="0" w:line="240" w:lineRule="auto"/>
              <w:ind w:left="317"/>
              <w:rPr>
                <w:rFonts w:ascii="Times New Roman" w:hAnsi="Times New Roman"/>
                <w:sz w:val="24"/>
                <w:szCs w:val="24"/>
              </w:rPr>
            </w:pPr>
            <w:r w:rsidRPr="00B33897">
              <w:rPr>
                <w:rFonts w:ascii="Times New Roman" w:hAnsi="Times New Roman"/>
                <w:sz w:val="24"/>
                <w:szCs w:val="24"/>
              </w:rPr>
              <w:t>Папка – передвижка « Сто тысяч почему»; «Учите видеть красоту природы».</w:t>
            </w:r>
          </w:p>
        </w:tc>
        <w:tc>
          <w:tcPr>
            <w:tcW w:w="2268" w:type="dxa"/>
            <w:tcBorders>
              <w:top w:val="single" w:sz="4" w:space="0" w:color="auto"/>
              <w:bottom w:val="single" w:sz="4" w:space="0" w:color="auto"/>
              <w:right w:val="single" w:sz="4" w:space="0" w:color="auto"/>
            </w:tcBorders>
            <w:shd w:val="clear" w:color="auto" w:fill="auto"/>
          </w:tcPr>
          <w:p w:rsidR="00BF7C72" w:rsidRDefault="00BF7C72" w:rsidP="00D01DBC">
            <w:pPr>
              <w:spacing w:line="276" w:lineRule="auto"/>
            </w:pPr>
            <w:r>
              <w:t>Педагоги группы</w:t>
            </w:r>
          </w:p>
          <w:p w:rsidR="00BF7C72" w:rsidRDefault="00BF7C72" w:rsidP="00D01DBC">
            <w:pPr>
              <w:spacing w:line="276" w:lineRule="auto"/>
            </w:pPr>
          </w:p>
          <w:p w:rsidR="00BF7C72" w:rsidRDefault="00BF7C72" w:rsidP="00D01DBC">
            <w:pPr>
              <w:spacing w:line="276" w:lineRule="auto"/>
            </w:pPr>
            <w:r>
              <w:t>Кызылова Е.Ю.</w:t>
            </w:r>
          </w:p>
          <w:p w:rsidR="00BF7C72" w:rsidRDefault="00BF7C72" w:rsidP="00D01DBC">
            <w:pPr>
              <w:spacing w:line="276" w:lineRule="auto"/>
            </w:pPr>
          </w:p>
          <w:p w:rsidR="00BF7C72" w:rsidRDefault="00BF7C72" w:rsidP="00D01DBC">
            <w:pPr>
              <w:spacing w:line="276" w:lineRule="auto"/>
            </w:pPr>
          </w:p>
          <w:p w:rsidR="00BF7C72" w:rsidRPr="004E512D" w:rsidRDefault="00BF7C72" w:rsidP="00D01DBC">
            <w:pPr>
              <w:spacing w:line="276" w:lineRule="auto"/>
            </w:pPr>
            <w:r>
              <w:t>Тимофеева Г.Ю.</w:t>
            </w:r>
          </w:p>
        </w:tc>
      </w:tr>
      <w:tr w:rsidR="00BF7C72" w:rsidRPr="00E25AD2" w:rsidTr="00D01DBC">
        <w:tc>
          <w:tcPr>
            <w:tcW w:w="1419" w:type="dxa"/>
          </w:tcPr>
          <w:p w:rsidR="00BF7C72" w:rsidRPr="00C4522B" w:rsidRDefault="00BF7C72" w:rsidP="00D01DBC">
            <w:r w:rsidRPr="00C4522B">
              <w:t>Ноябрь</w:t>
            </w:r>
          </w:p>
        </w:tc>
        <w:tc>
          <w:tcPr>
            <w:tcW w:w="6378" w:type="dxa"/>
          </w:tcPr>
          <w:p w:rsidR="00BF7C72" w:rsidRPr="00B33897" w:rsidRDefault="00BF7C72" w:rsidP="003733BC">
            <w:pPr>
              <w:pStyle w:val="a9"/>
              <w:numPr>
                <w:ilvl w:val="0"/>
                <w:numId w:val="49"/>
              </w:numPr>
              <w:spacing w:after="0" w:line="240" w:lineRule="auto"/>
              <w:ind w:left="317"/>
              <w:rPr>
                <w:rFonts w:ascii="Times New Roman" w:hAnsi="Times New Roman"/>
                <w:sz w:val="24"/>
                <w:szCs w:val="24"/>
              </w:rPr>
            </w:pPr>
            <w:r w:rsidRPr="00B33897">
              <w:rPr>
                <w:rFonts w:ascii="Times New Roman" w:hAnsi="Times New Roman"/>
                <w:sz w:val="24"/>
                <w:szCs w:val="24"/>
              </w:rPr>
              <w:t>Консультация «Начинаем утро с зарядки».</w:t>
            </w:r>
          </w:p>
          <w:p w:rsidR="00BF7C72" w:rsidRPr="00B33897" w:rsidRDefault="00BF7C72" w:rsidP="003733BC">
            <w:pPr>
              <w:pStyle w:val="a9"/>
              <w:numPr>
                <w:ilvl w:val="0"/>
                <w:numId w:val="49"/>
              </w:numPr>
              <w:spacing w:after="0" w:line="240" w:lineRule="auto"/>
              <w:ind w:left="317"/>
              <w:rPr>
                <w:rFonts w:ascii="Times New Roman" w:hAnsi="Times New Roman"/>
                <w:sz w:val="24"/>
                <w:szCs w:val="24"/>
              </w:rPr>
            </w:pPr>
            <w:r w:rsidRPr="00B33897">
              <w:rPr>
                <w:rFonts w:ascii="Times New Roman" w:hAnsi="Times New Roman"/>
                <w:sz w:val="24"/>
                <w:szCs w:val="24"/>
              </w:rPr>
              <w:t>Памятка  «Одевайте ребенка правильно».</w:t>
            </w:r>
          </w:p>
          <w:p w:rsidR="00BF7C72" w:rsidRDefault="00BF7C72" w:rsidP="003733BC">
            <w:pPr>
              <w:pStyle w:val="a9"/>
              <w:numPr>
                <w:ilvl w:val="0"/>
                <w:numId w:val="49"/>
              </w:numPr>
              <w:spacing w:after="0" w:line="240" w:lineRule="auto"/>
              <w:ind w:left="317"/>
              <w:rPr>
                <w:rFonts w:ascii="Times New Roman" w:hAnsi="Times New Roman"/>
                <w:sz w:val="24"/>
                <w:szCs w:val="24"/>
              </w:rPr>
            </w:pPr>
            <w:r w:rsidRPr="00B33897">
              <w:rPr>
                <w:rFonts w:ascii="Times New Roman" w:hAnsi="Times New Roman"/>
                <w:sz w:val="24"/>
                <w:szCs w:val="24"/>
              </w:rPr>
              <w:t xml:space="preserve"> Акция «Поможем тем, кто рядом» (изготовление кормушек для птиц)</w:t>
            </w:r>
          </w:p>
          <w:p w:rsidR="00BF7C72" w:rsidRPr="00B33897" w:rsidRDefault="00BF7C72" w:rsidP="003733BC">
            <w:pPr>
              <w:pStyle w:val="a9"/>
              <w:numPr>
                <w:ilvl w:val="0"/>
                <w:numId w:val="49"/>
              </w:numPr>
              <w:spacing w:after="0" w:line="240" w:lineRule="auto"/>
              <w:ind w:left="317"/>
              <w:rPr>
                <w:rFonts w:ascii="Times New Roman" w:hAnsi="Times New Roman"/>
                <w:sz w:val="24"/>
                <w:szCs w:val="24"/>
              </w:rPr>
            </w:pPr>
            <w:r>
              <w:rPr>
                <w:rFonts w:ascii="Times New Roman" w:hAnsi="Times New Roman"/>
                <w:sz w:val="24"/>
                <w:szCs w:val="24"/>
              </w:rPr>
              <w:t>Фото выставка «Моя мама»</w:t>
            </w:r>
          </w:p>
        </w:tc>
        <w:tc>
          <w:tcPr>
            <w:tcW w:w="2268" w:type="dxa"/>
            <w:tcBorders>
              <w:top w:val="single" w:sz="4" w:space="0" w:color="auto"/>
              <w:bottom w:val="single" w:sz="4" w:space="0" w:color="auto"/>
              <w:right w:val="single" w:sz="4" w:space="0" w:color="auto"/>
            </w:tcBorders>
            <w:shd w:val="clear" w:color="auto" w:fill="auto"/>
          </w:tcPr>
          <w:p w:rsidR="00BF7C72" w:rsidRDefault="00BF7C72" w:rsidP="00D01DBC">
            <w:pPr>
              <w:spacing w:line="276" w:lineRule="auto"/>
            </w:pPr>
            <w:r>
              <w:t>Кызылова Е.Ю.</w:t>
            </w:r>
          </w:p>
          <w:p w:rsidR="00BF7C72" w:rsidRDefault="00BF7C72" w:rsidP="00D01DBC">
            <w:pPr>
              <w:spacing w:line="276" w:lineRule="auto"/>
            </w:pPr>
            <w:r>
              <w:t>Тимофеева Г.Ю</w:t>
            </w:r>
          </w:p>
          <w:p w:rsidR="00BF7C72" w:rsidRDefault="00BF7C72" w:rsidP="00D01DBC">
            <w:pPr>
              <w:spacing w:line="276" w:lineRule="auto"/>
            </w:pPr>
            <w:r>
              <w:t>Педагоги группы</w:t>
            </w:r>
          </w:p>
          <w:p w:rsidR="00BF7C72" w:rsidRDefault="00BF7C72" w:rsidP="00D01DBC">
            <w:pPr>
              <w:spacing w:line="276" w:lineRule="auto"/>
            </w:pPr>
          </w:p>
          <w:p w:rsidR="00BF7C72" w:rsidRPr="004E512D" w:rsidRDefault="00BF7C72" w:rsidP="00D01DBC">
            <w:pPr>
              <w:spacing w:line="276" w:lineRule="auto"/>
            </w:pPr>
            <w:r>
              <w:t>Педагоги группы</w:t>
            </w:r>
          </w:p>
        </w:tc>
      </w:tr>
      <w:tr w:rsidR="00BF7C72" w:rsidRPr="00E25AD2" w:rsidTr="00D01DBC">
        <w:trPr>
          <w:trHeight w:val="2138"/>
        </w:trPr>
        <w:tc>
          <w:tcPr>
            <w:tcW w:w="1419" w:type="dxa"/>
          </w:tcPr>
          <w:p w:rsidR="00BF7C72" w:rsidRPr="00C4522B" w:rsidRDefault="00BF7C72" w:rsidP="00D01DBC">
            <w:r w:rsidRPr="00C4522B">
              <w:t>Декабрь</w:t>
            </w:r>
          </w:p>
        </w:tc>
        <w:tc>
          <w:tcPr>
            <w:tcW w:w="6378" w:type="dxa"/>
          </w:tcPr>
          <w:p w:rsidR="00BF7C72" w:rsidRPr="00E515F1" w:rsidRDefault="00BF7C72" w:rsidP="003733BC">
            <w:pPr>
              <w:pStyle w:val="a9"/>
              <w:numPr>
                <w:ilvl w:val="0"/>
                <w:numId w:val="50"/>
              </w:numPr>
              <w:spacing w:after="0" w:line="240" w:lineRule="auto"/>
              <w:ind w:left="317"/>
              <w:rPr>
                <w:rFonts w:ascii="Times New Roman" w:hAnsi="Times New Roman"/>
                <w:sz w:val="24"/>
                <w:szCs w:val="24"/>
              </w:rPr>
            </w:pPr>
            <w:r w:rsidRPr="00E515F1">
              <w:rPr>
                <w:rFonts w:ascii="Times New Roman" w:hAnsi="Times New Roman"/>
                <w:sz w:val="24"/>
                <w:szCs w:val="24"/>
              </w:rPr>
              <w:t>Консультация «Зимние игры и развлечения»</w:t>
            </w:r>
          </w:p>
          <w:p w:rsidR="00BF7C72" w:rsidRDefault="00BF7C72" w:rsidP="003733BC">
            <w:pPr>
              <w:pStyle w:val="a9"/>
              <w:numPr>
                <w:ilvl w:val="0"/>
                <w:numId w:val="50"/>
              </w:numPr>
              <w:spacing w:after="0" w:line="240" w:lineRule="auto"/>
              <w:ind w:left="317"/>
              <w:rPr>
                <w:rFonts w:ascii="Times New Roman" w:hAnsi="Times New Roman"/>
                <w:sz w:val="24"/>
                <w:szCs w:val="24"/>
              </w:rPr>
            </w:pPr>
            <w:r w:rsidRPr="00E515F1">
              <w:rPr>
                <w:rFonts w:ascii="Times New Roman" w:hAnsi="Times New Roman"/>
                <w:sz w:val="24"/>
                <w:szCs w:val="24"/>
              </w:rPr>
              <w:t>Привлечение родителей к совместному украшению группы к празднику, изготовлению костюмов, новогодних подарков.</w:t>
            </w:r>
          </w:p>
          <w:p w:rsidR="00BF7C72" w:rsidRPr="00E515F1" w:rsidRDefault="00BF7C72" w:rsidP="003733BC">
            <w:pPr>
              <w:pStyle w:val="a9"/>
              <w:numPr>
                <w:ilvl w:val="0"/>
                <w:numId w:val="50"/>
              </w:numPr>
              <w:spacing w:after="0" w:line="240" w:lineRule="auto"/>
              <w:ind w:left="317"/>
              <w:rPr>
                <w:rFonts w:ascii="Times New Roman" w:hAnsi="Times New Roman"/>
                <w:sz w:val="24"/>
                <w:szCs w:val="24"/>
              </w:rPr>
            </w:pPr>
            <w:r w:rsidRPr="00E515F1">
              <w:rPr>
                <w:rFonts w:ascii="Times New Roman" w:hAnsi="Times New Roman"/>
                <w:sz w:val="24"/>
                <w:szCs w:val="24"/>
              </w:rPr>
              <w:t>Кр</w:t>
            </w:r>
            <w:r>
              <w:rPr>
                <w:rFonts w:ascii="Times New Roman" w:hAnsi="Times New Roman"/>
                <w:sz w:val="24"/>
                <w:szCs w:val="24"/>
              </w:rPr>
              <w:t>углый стол «О здоровье всерьез» с приглашением педиатра</w:t>
            </w:r>
          </w:p>
          <w:p w:rsidR="00BF7C72" w:rsidRPr="00E515F1" w:rsidRDefault="00BF7C72" w:rsidP="003733BC">
            <w:pPr>
              <w:pStyle w:val="a9"/>
              <w:numPr>
                <w:ilvl w:val="0"/>
                <w:numId w:val="50"/>
              </w:numPr>
              <w:spacing w:after="0" w:line="240" w:lineRule="auto"/>
              <w:ind w:left="317"/>
              <w:rPr>
                <w:rFonts w:ascii="Times New Roman" w:hAnsi="Times New Roman"/>
                <w:sz w:val="24"/>
                <w:szCs w:val="24"/>
              </w:rPr>
            </w:pPr>
            <w:r w:rsidRPr="00E515F1">
              <w:rPr>
                <w:rFonts w:ascii="Times New Roman" w:hAnsi="Times New Roman"/>
                <w:sz w:val="24"/>
                <w:szCs w:val="24"/>
              </w:rPr>
              <w:t>Праздничный новогодний утренник «К нам шагает Новый год...»</w:t>
            </w:r>
          </w:p>
        </w:tc>
        <w:tc>
          <w:tcPr>
            <w:tcW w:w="2268" w:type="dxa"/>
            <w:tcBorders>
              <w:top w:val="single" w:sz="4" w:space="0" w:color="auto"/>
              <w:bottom w:val="single" w:sz="4" w:space="0" w:color="auto"/>
              <w:right w:val="single" w:sz="4" w:space="0" w:color="auto"/>
            </w:tcBorders>
            <w:shd w:val="clear" w:color="auto" w:fill="auto"/>
          </w:tcPr>
          <w:p w:rsidR="00BF7C72" w:rsidRDefault="00BF7C72" w:rsidP="00D01DBC">
            <w:pPr>
              <w:spacing w:line="276" w:lineRule="auto"/>
            </w:pPr>
            <w:r>
              <w:t>Кызылова Е.Ю.</w:t>
            </w:r>
          </w:p>
          <w:p w:rsidR="00BF7C72" w:rsidRDefault="00BF7C72" w:rsidP="00D01DBC">
            <w:pPr>
              <w:spacing w:line="276" w:lineRule="auto"/>
            </w:pPr>
            <w:r>
              <w:t>Педагоги группы</w:t>
            </w:r>
          </w:p>
          <w:p w:rsidR="00BF7C72" w:rsidRDefault="00BF7C72" w:rsidP="00D01DBC">
            <w:pPr>
              <w:spacing w:line="276" w:lineRule="auto"/>
            </w:pPr>
          </w:p>
          <w:p w:rsidR="00BF7C72" w:rsidRDefault="00BF7C72" w:rsidP="00D01DBC">
            <w:pPr>
              <w:spacing w:line="276" w:lineRule="auto"/>
            </w:pPr>
          </w:p>
          <w:p w:rsidR="00BF7C72" w:rsidRDefault="00BF7C72" w:rsidP="00D01DBC">
            <w:pPr>
              <w:spacing w:line="276" w:lineRule="auto"/>
            </w:pPr>
            <w:r>
              <w:t>Кызылова Е.Ю</w:t>
            </w:r>
          </w:p>
          <w:p w:rsidR="00BF7C72" w:rsidRDefault="00BF7C72" w:rsidP="00D01DBC">
            <w:pPr>
              <w:spacing w:line="276" w:lineRule="auto"/>
            </w:pPr>
          </w:p>
          <w:p w:rsidR="00BF7C72" w:rsidRPr="004E512D" w:rsidRDefault="00BF7C72" w:rsidP="00D01DBC">
            <w:pPr>
              <w:spacing w:line="276" w:lineRule="auto"/>
            </w:pPr>
            <w:r>
              <w:t>Педагоги группы</w:t>
            </w:r>
          </w:p>
        </w:tc>
      </w:tr>
      <w:tr w:rsidR="00BF7C72" w:rsidRPr="00E25AD2" w:rsidTr="00D01DBC">
        <w:tc>
          <w:tcPr>
            <w:tcW w:w="1419" w:type="dxa"/>
          </w:tcPr>
          <w:p w:rsidR="00BF7C72" w:rsidRPr="00C4522B" w:rsidRDefault="00BF7C72" w:rsidP="00D01DBC">
            <w:r w:rsidRPr="00C4522B">
              <w:lastRenderedPageBreak/>
              <w:t>Январь</w:t>
            </w:r>
          </w:p>
        </w:tc>
        <w:tc>
          <w:tcPr>
            <w:tcW w:w="6378" w:type="dxa"/>
            <w:tcBorders>
              <w:bottom w:val="single" w:sz="4" w:space="0" w:color="auto"/>
            </w:tcBorders>
          </w:tcPr>
          <w:p w:rsidR="00BF7C72" w:rsidRPr="00E515F1" w:rsidRDefault="00BF7C72" w:rsidP="003733BC">
            <w:pPr>
              <w:pStyle w:val="a9"/>
              <w:numPr>
                <w:ilvl w:val="0"/>
                <w:numId w:val="51"/>
              </w:numPr>
              <w:spacing w:after="0" w:line="240" w:lineRule="auto"/>
              <w:ind w:left="317"/>
              <w:rPr>
                <w:rFonts w:ascii="Times New Roman" w:hAnsi="Times New Roman"/>
                <w:sz w:val="24"/>
                <w:szCs w:val="24"/>
              </w:rPr>
            </w:pPr>
            <w:r w:rsidRPr="00E515F1">
              <w:rPr>
                <w:rFonts w:ascii="Times New Roman" w:hAnsi="Times New Roman"/>
                <w:sz w:val="24"/>
                <w:szCs w:val="24"/>
              </w:rPr>
              <w:t>Памятка «За что не надо наказывать детей?».</w:t>
            </w:r>
          </w:p>
          <w:p w:rsidR="00BF7C72" w:rsidRPr="00E515F1" w:rsidRDefault="00BF7C72" w:rsidP="003733BC">
            <w:pPr>
              <w:pStyle w:val="a9"/>
              <w:numPr>
                <w:ilvl w:val="0"/>
                <w:numId w:val="51"/>
              </w:numPr>
              <w:spacing w:after="0" w:line="240" w:lineRule="auto"/>
              <w:ind w:left="317"/>
              <w:rPr>
                <w:rFonts w:ascii="Times New Roman" w:hAnsi="Times New Roman"/>
                <w:sz w:val="24"/>
                <w:szCs w:val="24"/>
              </w:rPr>
            </w:pPr>
            <w:r w:rsidRPr="00E515F1">
              <w:rPr>
                <w:rFonts w:ascii="Times New Roman" w:hAnsi="Times New Roman"/>
                <w:sz w:val="24"/>
                <w:szCs w:val="24"/>
              </w:rPr>
              <w:t>Консультация «Говорите с ребенком правильно».</w:t>
            </w:r>
          </w:p>
          <w:p w:rsidR="00BF7C72" w:rsidRPr="00E515F1" w:rsidRDefault="00BF7C72" w:rsidP="003733BC">
            <w:pPr>
              <w:pStyle w:val="a9"/>
              <w:numPr>
                <w:ilvl w:val="0"/>
                <w:numId w:val="51"/>
              </w:numPr>
              <w:spacing w:after="0" w:line="240" w:lineRule="auto"/>
              <w:ind w:left="317"/>
              <w:rPr>
                <w:rFonts w:ascii="Times New Roman" w:hAnsi="Times New Roman"/>
                <w:sz w:val="24"/>
                <w:szCs w:val="24"/>
              </w:rPr>
            </w:pPr>
            <w:r w:rsidRPr="00E515F1">
              <w:rPr>
                <w:rFonts w:ascii="Times New Roman" w:hAnsi="Times New Roman"/>
                <w:sz w:val="24"/>
                <w:szCs w:val="24"/>
              </w:rPr>
              <w:t>Консультация «Как провести выходной день с ребёнком?».</w:t>
            </w:r>
          </w:p>
          <w:p w:rsidR="00BF7C72" w:rsidRPr="00E515F1" w:rsidRDefault="00BF7C72" w:rsidP="003733BC">
            <w:pPr>
              <w:pStyle w:val="a9"/>
              <w:numPr>
                <w:ilvl w:val="0"/>
                <w:numId w:val="51"/>
              </w:numPr>
              <w:spacing w:after="0" w:line="240" w:lineRule="auto"/>
              <w:ind w:left="317"/>
              <w:rPr>
                <w:rFonts w:ascii="Times New Roman" w:hAnsi="Times New Roman"/>
                <w:sz w:val="24"/>
                <w:szCs w:val="24"/>
              </w:rPr>
            </w:pPr>
            <w:r w:rsidRPr="00E515F1">
              <w:rPr>
                <w:rFonts w:ascii="Times New Roman" w:hAnsi="Times New Roman"/>
                <w:sz w:val="24"/>
                <w:szCs w:val="24"/>
              </w:rPr>
              <w:t>Мастер-класс «Чесночница, как средство борьбы с простудой»</w:t>
            </w:r>
          </w:p>
        </w:tc>
        <w:tc>
          <w:tcPr>
            <w:tcW w:w="2268" w:type="dxa"/>
            <w:tcBorders>
              <w:top w:val="single" w:sz="4" w:space="0" w:color="auto"/>
              <w:bottom w:val="single" w:sz="4" w:space="0" w:color="auto"/>
              <w:right w:val="single" w:sz="4" w:space="0" w:color="auto"/>
            </w:tcBorders>
            <w:shd w:val="clear" w:color="auto" w:fill="auto"/>
          </w:tcPr>
          <w:p w:rsidR="00BF7C72" w:rsidRDefault="00BF7C72" w:rsidP="00D01DBC">
            <w:pPr>
              <w:spacing w:line="276" w:lineRule="auto"/>
            </w:pPr>
            <w:r>
              <w:t>Кызылова Е.Ю.</w:t>
            </w:r>
          </w:p>
          <w:p w:rsidR="00BF7C72" w:rsidRDefault="00BF7C72" w:rsidP="00D01DBC">
            <w:pPr>
              <w:spacing w:line="276" w:lineRule="auto"/>
            </w:pPr>
            <w:r>
              <w:t>Кызылова Е.Ю.</w:t>
            </w:r>
          </w:p>
          <w:p w:rsidR="00BF7C72" w:rsidRDefault="00BF7C72" w:rsidP="00D01DBC">
            <w:pPr>
              <w:spacing w:line="276" w:lineRule="auto"/>
            </w:pPr>
            <w:r>
              <w:t>Тимофеева Г.Ю.</w:t>
            </w:r>
          </w:p>
          <w:p w:rsidR="00BF7C72" w:rsidRDefault="00BF7C72" w:rsidP="00D01DBC">
            <w:pPr>
              <w:spacing w:line="276" w:lineRule="auto"/>
            </w:pPr>
          </w:p>
          <w:p w:rsidR="00BF7C72" w:rsidRPr="004E512D" w:rsidRDefault="00BF7C72" w:rsidP="00D01DBC">
            <w:pPr>
              <w:spacing w:line="276" w:lineRule="auto"/>
            </w:pPr>
            <w:r>
              <w:t>Педагоги группы</w:t>
            </w:r>
          </w:p>
        </w:tc>
      </w:tr>
      <w:tr w:rsidR="00BF7C72" w:rsidRPr="00E25AD2" w:rsidTr="00D01DBC">
        <w:tc>
          <w:tcPr>
            <w:tcW w:w="1419" w:type="dxa"/>
          </w:tcPr>
          <w:p w:rsidR="00BF7C72" w:rsidRPr="00C4522B" w:rsidRDefault="00BF7C72" w:rsidP="00D01DBC">
            <w:r w:rsidRPr="00C4522B">
              <w:t>Февраль</w:t>
            </w:r>
          </w:p>
        </w:tc>
        <w:tc>
          <w:tcPr>
            <w:tcW w:w="6378" w:type="dxa"/>
            <w:tcBorders>
              <w:bottom w:val="single" w:sz="4" w:space="0" w:color="auto"/>
            </w:tcBorders>
          </w:tcPr>
          <w:p w:rsidR="00BF7C72" w:rsidRPr="00E515F1" w:rsidRDefault="00BF7C72" w:rsidP="003733BC">
            <w:pPr>
              <w:pStyle w:val="a9"/>
              <w:numPr>
                <w:ilvl w:val="0"/>
                <w:numId w:val="52"/>
              </w:numPr>
              <w:spacing w:after="0" w:line="240" w:lineRule="auto"/>
              <w:ind w:left="317"/>
              <w:rPr>
                <w:rFonts w:ascii="Times New Roman" w:hAnsi="Times New Roman"/>
                <w:sz w:val="24"/>
                <w:szCs w:val="24"/>
              </w:rPr>
            </w:pPr>
            <w:r w:rsidRPr="00E515F1">
              <w:rPr>
                <w:rFonts w:ascii="Times New Roman" w:hAnsi="Times New Roman"/>
                <w:sz w:val="24"/>
                <w:szCs w:val="24"/>
              </w:rPr>
              <w:t>Консультация «Влияние психологического микроклимата семьи на здоровье ребёнка».</w:t>
            </w:r>
          </w:p>
          <w:p w:rsidR="00BF7C72" w:rsidRPr="00E515F1" w:rsidRDefault="00BF7C72" w:rsidP="003733BC">
            <w:pPr>
              <w:pStyle w:val="a9"/>
              <w:numPr>
                <w:ilvl w:val="0"/>
                <w:numId w:val="52"/>
              </w:numPr>
              <w:spacing w:after="0" w:line="240" w:lineRule="auto"/>
              <w:ind w:left="317"/>
              <w:rPr>
                <w:rFonts w:ascii="Times New Roman" w:hAnsi="Times New Roman"/>
                <w:sz w:val="24"/>
                <w:szCs w:val="24"/>
              </w:rPr>
            </w:pPr>
            <w:r w:rsidRPr="00E515F1">
              <w:rPr>
                <w:rFonts w:ascii="Times New Roman" w:hAnsi="Times New Roman"/>
                <w:sz w:val="24"/>
                <w:szCs w:val="24"/>
              </w:rPr>
              <w:t>Практические советы «Значение режима дня для воспитания детей».</w:t>
            </w:r>
          </w:p>
          <w:p w:rsidR="00BF7C72" w:rsidRPr="008F5216" w:rsidRDefault="00BF7C72" w:rsidP="003733BC">
            <w:pPr>
              <w:pStyle w:val="a9"/>
              <w:numPr>
                <w:ilvl w:val="0"/>
                <w:numId w:val="52"/>
              </w:numPr>
              <w:spacing w:after="0" w:line="240" w:lineRule="auto"/>
              <w:ind w:left="317"/>
              <w:rPr>
                <w:rFonts w:ascii="Times New Roman" w:hAnsi="Times New Roman"/>
                <w:sz w:val="24"/>
                <w:szCs w:val="24"/>
              </w:rPr>
            </w:pPr>
            <w:r w:rsidRPr="008F5216">
              <w:rPr>
                <w:rFonts w:ascii="Times New Roman" w:hAnsi="Times New Roman"/>
                <w:sz w:val="24"/>
                <w:szCs w:val="24"/>
              </w:rPr>
              <w:t>Консультация «Как научить ребёнка убирать игрушки?».</w:t>
            </w:r>
          </w:p>
          <w:p w:rsidR="00BF7C72" w:rsidRPr="008F5216" w:rsidRDefault="00BF7C72" w:rsidP="003733BC">
            <w:pPr>
              <w:pStyle w:val="a9"/>
              <w:numPr>
                <w:ilvl w:val="0"/>
                <w:numId w:val="52"/>
              </w:numPr>
              <w:spacing w:after="0" w:line="240" w:lineRule="auto"/>
              <w:ind w:left="317"/>
              <w:rPr>
                <w:rFonts w:ascii="Times New Roman" w:hAnsi="Times New Roman"/>
                <w:sz w:val="24"/>
                <w:szCs w:val="24"/>
              </w:rPr>
            </w:pPr>
            <w:r w:rsidRPr="008F5216">
              <w:rPr>
                <w:rFonts w:ascii="Times New Roman" w:hAnsi="Times New Roman"/>
                <w:sz w:val="24"/>
                <w:szCs w:val="24"/>
              </w:rPr>
              <w:t>Фото выставка «Вместе с папой»</w:t>
            </w:r>
          </w:p>
        </w:tc>
        <w:tc>
          <w:tcPr>
            <w:tcW w:w="2268" w:type="dxa"/>
            <w:tcBorders>
              <w:top w:val="single" w:sz="4" w:space="0" w:color="auto"/>
              <w:bottom w:val="single" w:sz="4" w:space="0" w:color="auto"/>
              <w:right w:val="single" w:sz="4" w:space="0" w:color="auto"/>
            </w:tcBorders>
            <w:shd w:val="clear" w:color="auto" w:fill="auto"/>
          </w:tcPr>
          <w:p w:rsidR="00BF7C72" w:rsidRDefault="00BF7C72" w:rsidP="00D01DBC">
            <w:pPr>
              <w:spacing w:line="276" w:lineRule="auto"/>
            </w:pPr>
            <w:r>
              <w:t>Кызылова Е.Ю.</w:t>
            </w:r>
          </w:p>
          <w:p w:rsidR="00BF7C72" w:rsidRDefault="00BF7C72" w:rsidP="00D01DBC">
            <w:pPr>
              <w:spacing w:line="276" w:lineRule="auto"/>
            </w:pPr>
          </w:p>
          <w:p w:rsidR="00BF7C72" w:rsidRDefault="00BF7C72" w:rsidP="00D01DBC">
            <w:pPr>
              <w:spacing w:line="276" w:lineRule="auto"/>
            </w:pPr>
            <w:r>
              <w:t>Кызылова Е.Ю.</w:t>
            </w:r>
          </w:p>
          <w:p w:rsidR="00BF7C72" w:rsidRDefault="00BF7C72" w:rsidP="00D01DBC">
            <w:pPr>
              <w:spacing w:line="276" w:lineRule="auto"/>
            </w:pPr>
          </w:p>
          <w:p w:rsidR="00BF7C72" w:rsidRDefault="00BF7C72" w:rsidP="00D01DBC">
            <w:pPr>
              <w:spacing w:line="276" w:lineRule="auto"/>
            </w:pPr>
            <w:r>
              <w:t>Тимофеева Г.Ю.</w:t>
            </w:r>
          </w:p>
          <w:p w:rsidR="00BF7C72" w:rsidRDefault="00BF7C72" w:rsidP="00D01DBC">
            <w:pPr>
              <w:spacing w:line="276" w:lineRule="auto"/>
            </w:pPr>
          </w:p>
          <w:p w:rsidR="00BF7C72" w:rsidRPr="004E512D" w:rsidRDefault="00BF7C72" w:rsidP="00D01DBC">
            <w:pPr>
              <w:spacing w:line="276" w:lineRule="auto"/>
            </w:pPr>
            <w:r>
              <w:t>Педагоги группы</w:t>
            </w:r>
          </w:p>
        </w:tc>
      </w:tr>
      <w:tr w:rsidR="00BF7C72" w:rsidRPr="00E25AD2" w:rsidTr="00D01DBC">
        <w:tc>
          <w:tcPr>
            <w:tcW w:w="1419" w:type="dxa"/>
          </w:tcPr>
          <w:p w:rsidR="00BF7C72" w:rsidRPr="00C4522B" w:rsidRDefault="00BF7C72" w:rsidP="00D01DBC">
            <w:r w:rsidRPr="00C4522B">
              <w:t>Март</w:t>
            </w:r>
          </w:p>
        </w:tc>
        <w:tc>
          <w:tcPr>
            <w:tcW w:w="6378" w:type="dxa"/>
            <w:tcBorders>
              <w:bottom w:val="single" w:sz="4" w:space="0" w:color="auto"/>
            </w:tcBorders>
          </w:tcPr>
          <w:p w:rsidR="00BF7C72" w:rsidRPr="008F5216" w:rsidRDefault="00BF7C72" w:rsidP="003733BC">
            <w:pPr>
              <w:pStyle w:val="a9"/>
              <w:numPr>
                <w:ilvl w:val="0"/>
                <w:numId w:val="53"/>
              </w:numPr>
              <w:spacing w:after="0" w:line="240" w:lineRule="auto"/>
              <w:ind w:left="317"/>
              <w:rPr>
                <w:rFonts w:ascii="Times New Roman" w:hAnsi="Times New Roman"/>
                <w:sz w:val="24"/>
                <w:szCs w:val="24"/>
              </w:rPr>
            </w:pPr>
            <w:r w:rsidRPr="008F5216">
              <w:rPr>
                <w:rFonts w:ascii="Times New Roman" w:hAnsi="Times New Roman"/>
                <w:sz w:val="24"/>
                <w:szCs w:val="24"/>
              </w:rPr>
              <w:t>Оформление стенгазеты «Мамин день – 8 марта»</w:t>
            </w:r>
          </w:p>
          <w:p w:rsidR="00BF7C72" w:rsidRPr="008F5216" w:rsidRDefault="00BF7C72" w:rsidP="003733BC">
            <w:pPr>
              <w:pStyle w:val="a9"/>
              <w:numPr>
                <w:ilvl w:val="0"/>
                <w:numId w:val="53"/>
              </w:numPr>
              <w:spacing w:after="0" w:line="240" w:lineRule="auto"/>
              <w:ind w:left="317"/>
              <w:rPr>
                <w:rFonts w:ascii="Times New Roman" w:hAnsi="Times New Roman"/>
                <w:sz w:val="24"/>
                <w:szCs w:val="24"/>
              </w:rPr>
            </w:pPr>
            <w:r w:rsidRPr="008F5216">
              <w:rPr>
                <w:rFonts w:ascii="Times New Roman" w:hAnsi="Times New Roman"/>
                <w:sz w:val="24"/>
                <w:szCs w:val="24"/>
              </w:rPr>
              <w:t>Выставка поделок «Золотые руки мамочки моей»</w:t>
            </w:r>
          </w:p>
          <w:p w:rsidR="00BF7C72" w:rsidRPr="008F5216" w:rsidRDefault="00BF7C72" w:rsidP="003733BC">
            <w:pPr>
              <w:pStyle w:val="a9"/>
              <w:numPr>
                <w:ilvl w:val="0"/>
                <w:numId w:val="53"/>
              </w:numPr>
              <w:spacing w:after="0" w:line="240" w:lineRule="auto"/>
              <w:ind w:left="317"/>
              <w:rPr>
                <w:rFonts w:ascii="Times New Roman" w:hAnsi="Times New Roman"/>
                <w:sz w:val="24"/>
                <w:szCs w:val="24"/>
              </w:rPr>
            </w:pPr>
            <w:r w:rsidRPr="008F5216">
              <w:rPr>
                <w:rFonts w:ascii="Times New Roman" w:hAnsi="Times New Roman"/>
                <w:sz w:val="24"/>
                <w:szCs w:val="24"/>
              </w:rPr>
              <w:t>Памятка «Развиваем моторику. Игры с прищепками».</w:t>
            </w:r>
          </w:p>
          <w:p w:rsidR="00BF7C72" w:rsidRPr="008F5216" w:rsidRDefault="00BF7C72" w:rsidP="003733BC">
            <w:pPr>
              <w:pStyle w:val="a9"/>
              <w:numPr>
                <w:ilvl w:val="0"/>
                <w:numId w:val="53"/>
              </w:numPr>
              <w:spacing w:after="0" w:line="240" w:lineRule="auto"/>
              <w:ind w:left="317"/>
              <w:rPr>
                <w:rFonts w:ascii="Times New Roman" w:hAnsi="Times New Roman"/>
                <w:sz w:val="24"/>
                <w:szCs w:val="24"/>
              </w:rPr>
            </w:pPr>
            <w:r w:rsidRPr="008F5216">
              <w:rPr>
                <w:rFonts w:ascii="Times New Roman" w:hAnsi="Times New Roman"/>
                <w:sz w:val="24"/>
                <w:szCs w:val="24"/>
              </w:rPr>
              <w:t>Консультация «Играя, тренируем внимание и развиваем память»</w:t>
            </w:r>
          </w:p>
        </w:tc>
        <w:tc>
          <w:tcPr>
            <w:tcW w:w="2268" w:type="dxa"/>
            <w:tcBorders>
              <w:top w:val="single" w:sz="4" w:space="0" w:color="auto"/>
              <w:bottom w:val="single" w:sz="4" w:space="0" w:color="auto"/>
              <w:right w:val="single" w:sz="4" w:space="0" w:color="auto"/>
            </w:tcBorders>
            <w:shd w:val="clear" w:color="auto" w:fill="auto"/>
          </w:tcPr>
          <w:p w:rsidR="00BF7C72" w:rsidRDefault="00BF7C72" w:rsidP="00D01DBC">
            <w:pPr>
              <w:spacing w:line="276" w:lineRule="auto"/>
            </w:pPr>
            <w:r>
              <w:t>Педагоги группы</w:t>
            </w:r>
          </w:p>
          <w:p w:rsidR="00BF7C72" w:rsidRDefault="00BF7C72" w:rsidP="00D01DBC">
            <w:pPr>
              <w:spacing w:line="276" w:lineRule="auto"/>
            </w:pPr>
            <w:r>
              <w:t>Кызылова Е.Ю.</w:t>
            </w:r>
          </w:p>
          <w:p w:rsidR="00BF7C72" w:rsidRDefault="00BF7C72" w:rsidP="00D01DBC">
            <w:pPr>
              <w:spacing w:line="276" w:lineRule="auto"/>
            </w:pPr>
            <w:r>
              <w:t>Тимофеева Г.Ю.</w:t>
            </w:r>
          </w:p>
          <w:p w:rsidR="00BF7C72" w:rsidRDefault="00BF7C72" w:rsidP="00D01DBC">
            <w:pPr>
              <w:spacing w:line="276" w:lineRule="auto"/>
            </w:pPr>
            <w:r>
              <w:t>Кызылова Е.Ю.</w:t>
            </w:r>
          </w:p>
          <w:p w:rsidR="00BF7C72" w:rsidRPr="004E512D" w:rsidRDefault="00BF7C72" w:rsidP="00D01DBC">
            <w:pPr>
              <w:spacing w:line="276" w:lineRule="auto"/>
            </w:pPr>
          </w:p>
        </w:tc>
      </w:tr>
      <w:tr w:rsidR="00BF7C72" w:rsidRPr="00E25AD2" w:rsidTr="00D01DBC">
        <w:tc>
          <w:tcPr>
            <w:tcW w:w="1419" w:type="dxa"/>
          </w:tcPr>
          <w:p w:rsidR="00BF7C72" w:rsidRPr="00C4522B" w:rsidRDefault="00BF7C72" w:rsidP="00D01DBC">
            <w:r w:rsidRPr="00C4522B">
              <w:t>Апрель</w:t>
            </w:r>
          </w:p>
        </w:tc>
        <w:tc>
          <w:tcPr>
            <w:tcW w:w="6378" w:type="dxa"/>
          </w:tcPr>
          <w:p w:rsidR="00BF7C72" w:rsidRPr="008F5216" w:rsidRDefault="00BF7C72" w:rsidP="003733BC">
            <w:pPr>
              <w:pStyle w:val="a9"/>
              <w:numPr>
                <w:ilvl w:val="0"/>
                <w:numId w:val="54"/>
              </w:numPr>
              <w:spacing w:after="0" w:line="240" w:lineRule="auto"/>
              <w:ind w:left="317"/>
              <w:rPr>
                <w:rFonts w:ascii="Times New Roman" w:hAnsi="Times New Roman"/>
                <w:sz w:val="24"/>
                <w:szCs w:val="24"/>
              </w:rPr>
            </w:pPr>
            <w:r w:rsidRPr="008F5216">
              <w:rPr>
                <w:rFonts w:ascii="Times New Roman" w:hAnsi="Times New Roman"/>
                <w:sz w:val="24"/>
                <w:szCs w:val="24"/>
              </w:rPr>
              <w:t>Консультация «Детский рисунок – ключ к внутреннему миру ребенка».</w:t>
            </w:r>
          </w:p>
          <w:p w:rsidR="00BF7C72" w:rsidRPr="008F5216" w:rsidRDefault="00BF7C72" w:rsidP="003733BC">
            <w:pPr>
              <w:pStyle w:val="a9"/>
              <w:numPr>
                <w:ilvl w:val="0"/>
                <w:numId w:val="54"/>
              </w:numPr>
              <w:spacing w:after="0" w:line="240" w:lineRule="auto"/>
              <w:ind w:left="317"/>
              <w:rPr>
                <w:rFonts w:ascii="Times New Roman" w:hAnsi="Times New Roman"/>
                <w:sz w:val="24"/>
                <w:szCs w:val="24"/>
              </w:rPr>
            </w:pPr>
            <w:r w:rsidRPr="008F5216">
              <w:rPr>
                <w:rFonts w:ascii="Times New Roman" w:hAnsi="Times New Roman"/>
                <w:sz w:val="24"/>
                <w:szCs w:val="24"/>
              </w:rPr>
              <w:t>Привлечь родителей к изготовлению атрибутов для игр на прогулке.</w:t>
            </w:r>
          </w:p>
          <w:p w:rsidR="00BF7C72" w:rsidRPr="008F5216" w:rsidRDefault="00BF7C72" w:rsidP="003733BC">
            <w:pPr>
              <w:pStyle w:val="a9"/>
              <w:numPr>
                <w:ilvl w:val="0"/>
                <w:numId w:val="54"/>
              </w:numPr>
              <w:spacing w:after="0" w:line="240" w:lineRule="auto"/>
              <w:ind w:left="317" w:hanging="317"/>
              <w:rPr>
                <w:rFonts w:ascii="Times New Roman" w:hAnsi="Times New Roman"/>
                <w:sz w:val="24"/>
                <w:szCs w:val="24"/>
              </w:rPr>
            </w:pPr>
            <w:r w:rsidRPr="008F5216">
              <w:rPr>
                <w:rFonts w:ascii="Times New Roman" w:hAnsi="Times New Roman"/>
                <w:sz w:val="24"/>
                <w:szCs w:val="24"/>
              </w:rPr>
              <w:t>Итоговое родительское собрание</w:t>
            </w:r>
            <w:r>
              <w:rPr>
                <w:rFonts w:ascii="Times New Roman" w:hAnsi="Times New Roman"/>
                <w:sz w:val="24"/>
                <w:szCs w:val="24"/>
              </w:rPr>
              <w:t xml:space="preserve"> </w:t>
            </w:r>
            <w:r w:rsidRPr="008F5216">
              <w:rPr>
                <w:rFonts w:ascii="Times New Roman" w:hAnsi="Times New Roman"/>
                <w:sz w:val="24"/>
                <w:szCs w:val="24"/>
              </w:rPr>
              <w:t>«Вот какими мы стали», Подборка фотоматериалов по теме «Забавные моменты».</w:t>
            </w:r>
          </w:p>
        </w:tc>
        <w:tc>
          <w:tcPr>
            <w:tcW w:w="2268" w:type="dxa"/>
            <w:tcBorders>
              <w:top w:val="single" w:sz="4" w:space="0" w:color="auto"/>
              <w:bottom w:val="single" w:sz="4" w:space="0" w:color="auto"/>
              <w:right w:val="single" w:sz="4" w:space="0" w:color="auto"/>
            </w:tcBorders>
            <w:shd w:val="clear" w:color="auto" w:fill="auto"/>
          </w:tcPr>
          <w:p w:rsidR="00BF7C72" w:rsidRDefault="00BF7C72" w:rsidP="00D01DBC">
            <w:r>
              <w:t>Кызылова Е.Ю.</w:t>
            </w:r>
          </w:p>
          <w:p w:rsidR="00BF7C72" w:rsidRDefault="00BF7C72" w:rsidP="00D01DBC"/>
          <w:p w:rsidR="00BF7C72" w:rsidRDefault="00BF7C72" w:rsidP="00D01DBC"/>
          <w:p w:rsidR="00BF7C72" w:rsidRDefault="00BF7C72" w:rsidP="00D01DBC">
            <w:r>
              <w:t>Педагоги группы</w:t>
            </w:r>
          </w:p>
          <w:p w:rsidR="00BF7C72" w:rsidRDefault="00BF7C72" w:rsidP="00D01DBC"/>
          <w:p w:rsidR="00BF7C72" w:rsidRPr="004E512D" w:rsidRDefault="00BF7C72" w:rsidP="00D01DBC">
            <w:r>
              <w:t>Педагоги группы</w:t>
            </w:r>
          </w:p>
        </w:tc>
      </w:tr>
      <w:tr w:rsidR="00BF7C72" w:rsidRPr="00E25AD2" w:rsidTr="00D01DBC">
        <w:tc>
          <w:tcPr>
            <w:tcW w:w="1419" w:type="dxa"/>
          </w:tcPr>
          <w:p w:rsidR="00BF7C72" w:rsidRPr="00C4522B" w:rsidRDefault="00BF7C72" w:rsidP="00D01DBC">
            <w:r w:rsidRPr="00C4522B">
              <w:t>Май</w:t>
            </w:r>
          </w:p>
        </w:tc>
        <w:tc>
          <w:tcPr>
            <w:tcW w:w="6378" w:type="dxa"/>
          </w:tcPr>
          <w:p w:rsidR="00BF7C72" w:rsidRPr="00EC68E1" w:rsidRDefault="00BF7C72" w:rsidP="003733BC">
            <w:pPr>
              <w:pStyle w:val="a9"/>
              <w:numPr>
                <w:ilvl w:val="0"/>
                <w:numId w:val="55"/>
              </w:numPr>
              <w:spacing w:after="0" w:line="240" w:lineRule="auto"/>
              <w:ind w:left="317"/>
              <w:rPr>
                <w:rFonts w:ascii="Times New Roman" w:hAnsi="Times New Roman"/>
                <w:sz w:val="24"/>
                <w:szCs w:val="24"/>
              </w:rPr>
            </w:pPr>
            <w:r w:rsidRPr="00EC68E1">
              <w:rPr>
                <w:rFonts w:ascii="Times New Roman" w:hAnsi="Times New Roman"/>
                <w:sz w:val="24"/>
                <w:szCs w:val="24"/>
              </w:rPr>
              <w:t>Консультация «В отпуск с ребёнком».</w:t>
            </w:r>
          </w:p>
          <w:p w:rsidR="00BF7C72" w:rsidRPr="00EC68E1" w:rsidRDefault="00BF7C72" w:rsidP="003733BC">
            <w:pPr>
              <w:pStyle w:val="a9"/>
              <w:numPr>
                <w:ilvl w:val="0"/>
                <w:numId w:val="55"/>
              </w:numPr>
              <w:spacing w:after="0" w:line="240" w:lineRule="auto"/>
              <w:ind w:left="317"/>
              <w:rPr>
                <w:rFonts w:ascii="Times New Roman" w:hAnsi="Times New Roman"/>
                <w:sz w:val="24"/>
                <w:szCs w:val="24"/>
              </w:rPr>
            </w:pPr>
            <w:r w:rsidRPr="00EC68E1">
              <w:rPr>
                <w:rFonts w:ascii="Times New Roman" w:hAnsi="Times New Roman"/>
                <w:sz w:val="24"/>
                <w:szCs w:val="24"/>
              </w:rPr>
              <w:t>Советы: «Ес</w:t>
            </w:r>
            <w:r>
              <w:rPr>
                <w:rFonts w:ascii="Times New Roman" w:hAnsi="Times New Roman"/>
                <w:sz w:val="24"/>
                <w:szCs w:val="24"/>
              </w:rPr>
              <w:t>л</w:t>
            </w:r>
            <w:r w:rsidRPr="00EC68E1">
              <w:rPr>
                <w:rFonts w:ascii="Times New Roman" w:hAnsi="Times New Roman"/>
                <w:sz w:val="24"/>
                <w:szCs w:val="24"/>
              </w:rPr>
              <w:t>и у ребёнка плохой аппетит».</w:t>
            </w:r>
          </w:p>
          <w:p w:rsidR="00BF7C72" w:rsidRPr="00EC68E1" w:rsidRDefault="00BF7C72" w:rsidP="003733BC">
            <w:pPr>
              <w:pStyle w:val="a9"/>
              <w:numPr>
                <w:ilvl w:val="0"/>
                <w:numId w:val="55"/>
              </w:numPr>
              <w:spacing w:after="0" w:line="240" w:lineRule="auto"/>
              <w:ind w:left="317"/>
              <w:rPr>
                <w:rFonts w:ascii="Times New Roman" w:hAnsi="Times New Roman"/>
                <w:sz w:val="24"/>
                <w:szCs w:val="24"/>
              </w:rPr>
            </w:pPr>
            <w:r w:rsidRPr="00EC68E1">
              <w:rPr>
                <w:rFonts w:ascii="Times New Roman" w:hAnsi="Times New Roman"/>
                <w:sz w:val="24"/>
                <w:szCs w:val="24"/>
              </w:rPr>
              <w:t>Беседа «Солнце хорошо, но в меру».</w:t>
            </w:r>
          </w:p>
          <w:p w:rsidR="00BF7C72" w:rsidRPr="00EC68E1" w:rsidRDefault="00BF7C72" w:rsidP="003733BC">
            <w:pPr>
              <w:pStyle w:val="a9"/>
              <w:numPr>
                <w:ilvl w:val="0"/>
                <w:numId w:val="55"/>
              </w:numPr>
              <w:spacing w:after="0" w:line="240" w:lineRule="auto"/>
              <w:ind w:left="317"/>
              <w:rPr>
                <w:rFonts w:ascii="Times New Roman" w:hAnsi="Times New Roman"/>
                <w:sz w:val="24"/>
                <w:szCs w:val="24"/>
              </w:rPr>
            </w:pPr>
            <w:r w:rsidRPr="00EC68E1">
              <w:rPr>
                <w:rFonts w:ascii="Times New Roman" w:hAnsi="Times New Roman"/>
                <w:sz w:val="24"/>
                <w:szCs w:val="24"/>
              </w:rPr>
              <w:t>Привлечь родителей к благоустройству территории  детского сада (посадка цветов на клумбе, работа на огороде и т.д.).</w:t>
            </w:r>
          </w:p>
        </w:tc>
        <w:tc>
          <w:tcPr>
            <w:tcW w:w="2268" w:type="dxa"/>
            <w:tcBorders>
              <w:top w:val="single" w:sz="4" w:space="0" w:color="auto"/>
              <w:bottom w:val="single" w:sz="4" w:space="0" w:color="auto"/>
              <w:right w:val="single" w:sz="4" w:space="0" w:color="auto"/>
            </w:tcBorders>
            <w:shd w:val="clear" w:color="auto" w:fill="auto"/>
          </w:tcPr>
          <w:p w:rsidR="00BF7C72" w:rsidRDefault="00BF7C72" w:rsidP="00D01DBC">
            <w:pPr>
              <w:spacing w:line="276" w:lineRule="auto"/>
            </w:pPr>
            <w:r>
              <w:t>КызыловаЕ.Ю.</w:t>
            </w:r>
          </w:p>
          <w:p w:rsidR="00BF7C72" w:rsidRDefault="00BF7C72" w:rsidP="00D01DBC">
            <w:pPr>
              <w:spacing w:line="276" w:lineRule="auto"/>
            </w:pPr>
            <w:r>
              <w:t>Кызылова Е.Ю.</w:t>
            </w:r>
          </w:p>
          <w:p w:rsidR="00BF7C72" w:rsidRDefault="00BF7C72" w:rsidP="00D01DBC">
            <w:pPr>
              <w:spacing w:line="276" w:lineRule="auto"/>
            </w:pPr>
            <w:r>
              <w:t>Тимофеева Г.Ю.</w:t>
            </w:r>
          </w:p>
          <w:p w:rsidR="00BF7C72" w:rsidRDefault="00BF7C72" w:rsidP="00D01DBC"/>
          <w:p w:rsidR="00BF7C72" w:rsidRPr="004E512D" w:rsidRDefault="00BF7C72" w:rsidP="00D01DBC">
            <w:pPr>
              <w:spacing w:line="276" w:lineRule="auto"/>
            </w:pPr>
            <w:r>
              <w:t>Педагоги группы</w:t>
            </w:r>
          </w:p>
        </w:tc>
      </w:tr>
    </w:tbl>
    <w:p w:rsidR="00BF7C72" w:rsidRDefault="00BF7C72" w:rsidP="00BF7C72">
      <w:pPr>
        <w:ind w:firstLine="567"/>
        <w:jc w:val="center"/>
      </w:pPr>
    </w:p>
    <w:p w:rsidR="00BF7C72" w:rsidRPr="00BF7C72" w:rsidRDefault="00BF7C72" w:rsidP="00BF7C72">
      <w:pPr>
        <w:jc w:val="center"/>
      </w:pPr>
      <w:r w:rsidRPr="00BF7C72">
        <w:t xml:space="preserve">Комплексно – тематическое планирование по работе с родителями  </w:t>
      </w:r>
    </w:p>
    <w:p w:rsidR="00BF7C72" w:rsidRPr="00BF7C72" w:rsidRDefault="00BF7C72" w:rsidP="00BF7C72">
      <w:pPr>
        <w:jc w:val="center"/>
      </w:pPr>
      <w:r w:rsidRPr="00BF7C72">
        <w:t>средней группы «Малыши - карандаши» на 2020-2021 учебный год</w:t>
      </w:r>
    </w:p>
    <w:p w:rsidR="00BF7C72" w:rsidRPr="00AD762B" w:rsidRDefault="00BF7C72" w:rsidP="00BF7C72">
      <w:pPr>
        <w:jc w:val="center"/>
        <w:rPr>
          <w:b/>
          <w:highlight w:val="yellow"/>
        </w:rPr>
      </w:pPr>
    </w:p>
    <w:tbl>
      <w:tblPr>
        <w:tblStyle w:val="35"/>
        <w:tblW w:w="10173" w:type="dxa"/>
        <w:tblLook w:val="04A0"/>
      </w:tblPr>
      <w:tblGrid>
        <w:gridCol w:w="1384"/>
        <w:gridCol w:w="6237"/>
        <w:gridCol w:w="2552"/>
      </w:tblGrid>
      <w:tr w:rsidR="00BF7C72" w:rsidRPr="00E379E2" w:rsidTr="00D01DBC">
        <w:tc>
          <w:tcPr>
            <w:tcW w:w="1384" w:type="dxa"/>
          </w:tcPr>
          <w:p w:rsidR="00BF7C72" w:rsidRPr="00E379E2" w:rsidRDefault="00BF7C72" w:rsidP="00D01DBC">
            <w:pPr>
              <w:jc w:val="center"/>
            </w:pPr>
            <w:r w:rsidRPr="00E379E2">
              <w:t>Месяц</w:t>
            </w:r>
          </w:p>
        </w:tc>
        <w:tc>
          <w:tcPr>
            <w:tcW w:w="6237" w:type="dxa"/>
          </w:tcPr>
          <w:p w:rsidR="00BF7C72" w:rsidRPr="00E379E2" w:rsidRDefault="00BF7C72" w:rsidP="00D01DBC">
            <w:pPr>
              <w:jc w:val="center"/>
            </w:pPr>
            <w:r w:rsidRPr="00E379E2">
              <w:t>Мероприятие</w:t>
            </w:r>
          </w:p>
        </w:tc>
        <w:tc>
          <w:tcPr>
            <w:tcW w:w="2552" w:type="dxa"/>
          </w:tcPr>
          <w:p w:rsidR="00BF7C72" w:rsidRPr="00E379E2" w:rsidRDefault="00BF7C72" w:rsidP="00D01DBC">
            <w:pPr>
              <w:jc w:val="center"/>
            </w:pPr>
            <w:r w:rsidRPr="007C2E83">
              <w:t>Ответственный</w:t>
            </w:r>
            <w:r w:rsidRPr="00E379E2">
              <w:t xml:space="preserve"> </w:t>
            </w:r>
          </w:p>
        </w:tc>
      </w:tr>
      <w:tr w:rsidR="00BF7C72" w:rsidRPr="00E379E2" w:rsidTr="00D01DBC">
        <w:tc>
          <w:tcPr>
            <w:tcW w:w="1384" w:type="dxa"/>
          </w:tcPr>
          <w:p w:rsidR="00BF7C72" w:rsidRPr="00E379E2" w:rsidRDefault="00BF7C72" w:rsidP="00D01DBC">
            <w:pPr>
              <w:jc w:val="center"/>
            </w:pPr>
            <w:r w:rsidRPr="00E379E2">
              <w:t>Сентябрь</w:t>
            </w:r>
          </w:p>
        </w:tc>
        <w:tc>
          <w:tcPr>
            <w:tcW w:w="6237" w:type="dxa"/>
          </w:tcPr>
          <w:p w:rsidR="00BF7C72" w:rsidRPr="00E379E2" w:rsidRDefault="00BF7C72" w:rsidP="00D01DBC">
            <w:r w:rsidRPr="00E379E2">
              <w:t>1.  Консультация «Дети участники дорожного движения».</w:t>
            </w:r>
          </w:p>
          <w:p w:rsidR="00BF7C72" w:rsidRPr="00E379E2" w:rsidRDefault="00BF7C72" w:rsidP="00D01DBC">
            <w:r>
              <w:t xml:space="preserve">2.  </w:t>
            </w:r>
            <w:r w:rsidRPr="00E379E2">
              <w:t>Консультация: «Задачи сенсорного воспитания детей 4-5 лет».</w:t>
            </w:r>
          </w:p>
          <w:p w:rsidR="00BF7C72" w:rsidRPr="00E379E2" w:rsidRDefault="00BF7C72" w:rsidP="00D01DBC">
            <w:r w:rsidRPr="00E379E2">
              <w:t>3.   Памятка для родителей «Возрастные особенности детей 4-5 лет».</w:t>
            </w:r>
          </w:p>
          <w:p w:rsidR="00BF7C72" w:rsidRPr="00E379E2" w:rsidRDefault="00BF7C72" w:rsidP="00D01DBC">
            <w:r w:rsidRPr="00E379E2">
              <w:t>4.   Родительское собрание «Начало учебного года — начало нового этапа в жизни детского сада и его воспитанников».</w:t>
            </w:r>
          </w:p>
          <w:p w:rsidR="00BF7C72" w:rsidRPr="00E379E2" w:rsidRDefault="00BF7C72" w:rsidP="00D01DBC">
            <w:r w:rsidRPr="00E379E2">
              <w:t>5.   Поздравления ко «Дню дошкольного работника» -создание видеоролика</w:t>
            </w:r>
            <w:r>
              <w:t>.</w:t>
            </w:r>
          </w:p>
        </w:tc>
        <w:tc>
          <w:tcPr>
            <w:tcW w:w="2552" w:type="dxa"/>
          </w:tcPr>
          <w:p w:rsidR="00BF7C72" w:rsidRPr="00E379E2" w:rsidRDefault="00BF7C72" w:rsidP="00D01DBC">
            <w:pPr>
              <w:jc w:val="both"/>
            </w:pPr>
            <w:r>
              <w:t>Емельянович Н.В.</w:t>
            </w:r>
          </w:p>
          <w:p w:rsidR="00BF7C72" w:rsidRPr="00E379E2" w:rsidRDefault="00BF7C72" w:rsidP="00D01DBC">
            <w:pPr>
              <w:jc w:val="both"/>
            </w:pPr>
            <w:r w:rsidRPr="00E379E2">
              <w:t>Кузнецова  М.А.</w:t>
            </w:r>
          </w:p>
          <w:p w:rsidR="00BF7C72" w:rsidRPr="00E379E2" w:rsidRDefault="00BF7C72" w:rsidP="00D01DBC">
            <w:pPr>
              <w:jc w:val="both"/>
            </w:pPr>
          </w:p>
          <w:p w:rsidR="00BF7C72" w:rsidRPr="00E379E2" w:rsidRDefault="00BF7C72" w:rsidP="00D01DBC">
            <w:r w:rsidRPr="00E379E2">
              <w:t>Кузнецова М. А.</w:t>
            </w:r>
          </w:p>
          <w:p w:rsidR="00BF7C72" w:rsidRPr="00E379E2" w:rsidRDefault="00BF7C72" w:rsidP="00D01DBC"/>
          <w:p w:rsidR="00BF7C72" w:rsidRPr="00E379E2" w:rsidRDefault="00BF7C72" w:rsidP="00D01DBC">
            <w:r w:rsidRPr="00E379E2">
              <w:t>Кузнецова М.А.</w:t>
            </w:r>
          </w:p>
          <w:p w:rsidR="00BF7C72" w:rsidRPr="00E379E2" w:rsidRDefault="00BF7C72" w:rsidP="00D01DBC"/>
          <w:p w:rsidR="00BF7C72" w:rsidRDefault="00BF7C72" w:rsidP="00D01DBC"/>
          <w:p w:rsidR="00BF7C72" w:rsidRPr="00E379E2" w:rsidRDefault="00BF7C72" w:rsidP="00D01DBC">
            <w:r w:rsidRPr="00E379E2">
              <w:t>Все педагоги</w:t>
            </w:r>
          </w:p>
          <w:p w:rsidR="00BF7C72" w:rsidRPr="00E379E2" w:rsidRDefault="00BF7C72" w:rsidP="00D01DBC"/>
        </w:tc>
      </w:tr>
      <w:tr w:rsidR="00BF7C72" w:rsidRPr="00E379E2" w:rsidTr="00D01DBC">
        <w:tc>
          <w:tcPr>
            <w:tcW w:w="1384" w:type="dxa"/>
          </w:tcPr>
          <w:p w:rsidR="00BF7C72" w:rsidRPr="00E379E2" w:rsidRDefault="00BF7C72" w:rsidP="00D01DBC">
            <w:pPr>
              <w:jc w:val="center"/>
            </w:pPr>
            <w:r w:rsidRPr="00E379E2">
              <w:t>Октябрь</w:t>
            </w:r>
          </w:p>
        </w:tc>
        <w:tc>
          <w:tcPr>
            <w:tcW w:w="6237" w:type="dxa"/>
          </w:tcPr>
          <w:p w:rsidR="00BF7C72" w:rsidRPr="00E379E2" w:rsidRDefault="00BF7C72" w:rsidP="00D01DBC">
            <w:r w:rsidRPr="00E379E2">
              <w:t>1. Выставка «Дары осени»</w:t>
            </w:r>
          </w:p>
          <w:p w:rsidR="00BF7C72" w:rsidRPr="00E379E2" w:rsidRDefault="00BF7C72" w:rsidP="00D01DBC">
            <w:r w:rsidRPr="00E379E2">
              <w:t>2. Консультация  «Как одеть ребёнка осенью?».</w:t>
            </w:r>
          </w:p>
          <w:p w:rsidR="00BF7C72" w:rsidRPr="00E379E2" w:rsidRDefault="00BF7C72" w:rsidP="00D01DBC">
            <w:r w:rsidRPr="00E379E2">
              <w:t>3. Консультация для родителей: «Безопасное кресло».</w:t>
            </w:r>
          </w:p>
          <w:p w:rsidR="00BF7C72" w:rsidRPr="00E379E2" w:rsidRDefault="00BF7C72" w:rsidP="00D01DBC">
            <w:r w:rsidRPr="00E379E2">
              <w:t>4.  День армейской авиации «Выставка самолетов».</w:t>
            </w:r>
          </w:p>
          <w:p w:rsidR="00BF7C72" w:rsidRPr="00E379E2" w:rsidRDefault="00BF7C72" w:rsidP="00D01DBC">
            <w:r w:rsidRPr="00E379E2">
              <w:t xml:space="preserve">5.  Консультация: «Сенсорное развитие детей в домашних </w:t>
            </w:r>
            <w:r w:rsidRPr="00E379E2">
              <w:lastRenderedPageBreak/>
              <w:t>условиях».</w:t>
            </w:r>
          </w:p>
          <w:p w:rsidR="00BF7C72" w:rsidRPr="00E379E2" w:rsidRDefault="00BF7C72" w:rsidP="00D01DBC"/>
        </w:tc>
        <w:tc>
          <w:tcPr>
            <w:tcW w:w="2552" w:type="dxa"/>
          </w:tcPr>
          <w:p w:rsidR="00BF7C72" w:rsidRPr="00E379E2" w:rsidRDefault="00BF7C72" w:rsidP="00D01DBC">
            <w:r w:rsidRPr="00E379E2">
              <w:lastRenderedPageBreak/>
              <w:t>Кузнецова М.А.</w:t>
            </w:r>
          </w:p>
          <w:p w:rsidR="00BF7C72" w:rsidRPr="00E379E2" w:rsidRDefault="00BF7C72" w:rsidP="00D01DBC">
            <w:r w:rsidRPr="00E379E2">
              <w:t>Кузнецова М. А.</w:t>
            </w:r>
          </w:p>
          <w:p w:rsidR="00BF7C72" w:rsidRPr="00E379E2" w:rsidRDefault="00BF7C72" w:rsidP="00D01DBC">
            <w:r w:rsidRPr="00E379E2">
              <w:t>Кузнецова М. А.</w:t>
            </w:r>
          </w:p>
          <w:p w:rsidR="00BF7C72" w:rsidRPr="00E379E2" w:rsidRDefault="00BF7C72" w:rsidP="00D01DBC">
            <w:r w:rsidRPr="00E379E2">
              <w:t>Все педагоги</w:t>
            </w:r>
          </w:p>
          <w:p w:rsidR="00BF7C72" w:rsidRPr="00E379E2" w:rsidRDefault="00BF7C72" w:rsidP="00D01DBC"/>
        </w:tc>
      </w:tr>
      <w:tr w:rsidR="00BF7C72" w:rsidRPr="00E379E2" w:rsidTr="00D01DBC">
        <w:tc>
          <w:tcPr>
            <w:tcW w:w="1384" w:type="dxa"/>
          </w:tcPr>
          <w:p w:rsidR="00BF7C72" w:rsidRPr="00E379E2" w:rsidRDefault="00BF7C72" w:rsidP="00D01DBC">
            <w:pPr>
              <w:jc w:val="center"/>
            </w:pPr>
            <w:r w:rsidRPr="00E379E2">
              <w:lastRenderedPageBreak/>
              <w:t>Ноябрь</w:t>
            </w:r>
          </w:p>
        </w:tc>
        <w:tc>
          <w:tcPr>
            <w:tcW w:w="6237" w:type="dxa"/>
          </w:tcPr>
          <w:p w:rsidR="00BF7C72" w:rsidRDefault="00BF7C72" w:rsidP="00D01DBC">
            <w:r w:rsidRPr="00E379E2">
              <w:t>1</w:t>
            </w:r>
            <w:r>
              <w:t xml:space="preserve">. </w:t>
            </w:r>
            <w:r w:rsidRPr="00E379E2">
              <w:t>Консультация «Лёд не прощает ошибок»</w:t>
            </w:r>
          </w:p>
          <w:p w:rsidR="00BF7C72" w:rsidRPr="00E379E2" w:rsidRDefault="00BF7C72" w:rsidP="00D01DBC">
            <w:r w:rsidRPr="00E379E2">
              <w:t>2.  Консультация: «Безопасность детей на улице».</w:t>
            </w:r>
          </w:p>
          <w:p w:rsidR="00BF7C72" w:rsidRPr="00E379E2" w:rsidRDefault="00BF7C72" w:rsidP="00D01DBC">
            <w:r w:rsidRPr="00E379E2">
              <w:t>3.   Консультация: «Как научить ребенка ориентироваться в пространстве».</w:t>
            </w:r>
          </w:p>
          <w:p w:rsidR="00BF7C72" w:rsidRPr="00E379E2" w:rsidRDefault="00BF7C72" w:rsidP="00D01DBC">
            <w:r w:rsidRPr="00E379E2">
              <w:t>4. Фотовыставка  «Моя мама».</w:t>
            </w:r>
          </w:p>
          <w:p w:rsidR="00BF7C72" w:rsidRPr="00E379E2" w:rsidRDefault="00BF7C72" w:rsidP="00D01DBC">
            <w:r w:rsidRPr="00E379E2">
              <w:t>5.  Утренник «День Матери»</w:t>
            </w:r>
          </w:p>
          <w:p w:rsidR="00BF7C72" w:rsidRPr="00E379E2" w:rsidRDefault="00BF7C72" w:rsidP="00D01DBC"/>
          <w:p w:rsidR="00BF7C72" w:rsidRPr="00E379E2" w:rsidRDefault="00BF7C72" w:rsidP="00D01DBC">
            <w:r w:rsidRPr="00E379E2">
              <w:t xml:space="preserve">6.  Районный конкурс «Математический знайка» </w:t>
            </w:r>
          </w:p>
        </w:tc>
        <w:tc>
          <w:tcPr>
            <w:tcW w:w="2552" w:type="dxa"/>
          </w:tcPr>
          <w:p w:rsidR="00BF7C72" w:rsidRPr="00E379E2" w:rsidRDefault="00BF7C72" w:rsidP="00D01DBC">
            <w:r w:rsidRPr="00E379E2">
              <w:t>Кузнецова М. А.</w:t>
            </w:r>
          </w:p>
          <w:p w:rsidR="00BF7C72" w:rsidRPr="00E379E2" w:rsidRDefault="00BF7C72" w:rsidP="00D01DBC">
            <w:pPr>
              <w:jc w:val="both"/>
            </w:pPr>
            <w:r>
              <w:t>Емельянович Н.В.</w:t>
            </w:r>
          </w:p>
          <w:p w:rsidR="00BF7C72" w:rsidRPr="00E379E2" w:rsidRDefault="00BF7C72" w:rsidP="00D01DBC">
            <w:r w:rsidRPr="00E379E2">
              <w:t>Кузнецова М. А.</w:t>
            </w:r>
          </w:p>
          <w:p w:rsidR="00BF7C72" w:rsidRPr="00E379E2" w:rsidRDefault="00BF7C72" w:rsidP="00D01DBC"/>
          <w:p w:rsidR="00BF7C72" w:rsidRPr="00E379E2" w:rsidRDefault="00BF7C72" w:rsidP="00D01DBC">
            <w:r w:rsidRPr="00E379E2">
              <w:t>Кузнецова М. А.</w:t>
            </w:r>
          </w:p>
          <w:p w:rsidR="00BF7C72" w:rsidRPr="00E379E2" w:rsidRDefault="00BF7C72" w:rsidP="00D01DBC">
            <w:r w:rsidRPr="00E379E2">
              <w:t>Тимофеева Г.Ю.</w:t>
            </w:r>
          </w:p>
          <w:p w:rsidR="00BF7C72" w:rsidRPr="00E379E2" w:rsidRDefault="00BF7C72" w:rsidP="00D01DBC">
            <w:r w:rsidRPr="00E379E2">
              <w:t>Кузнецова М. А.</w:t>
            </w:r>
          </w:p>
          <w:p w:rsidR="00BF7C72" w:rsidRPr="00E379E2" w:rsidRDefault="00BF7C72" w:rsidP="00D01DBC">
            <w:r w:rsidRPr="00E379E2">
              <w:t>Все педагоги</w:t>
            </w:r>
          </w:p>
        </w:tc>
      </w:tr>
      <w:tr w:rsidR="00BF7C72" w:rsidRPr="00E379E2" w:rsidTr="00D01DBC">
        <w:trPr>
          <w:trHeight w:val="2785"/>
        </w:trPr>
        <w:tc>
          <w:tcPr>
            <w:tcW w:w="1384" w:type="dxa"/>
          </w:tcPr>
          <w:p w:rsidR="00BF7C72" w:rsidRPr="00E379E2" w:rsidRDefault="00BF7C72" w:rsidP="00D01DBC">
            <w:pPr>
              <w:jc w:val="center"/>
            </w:pPr>
            <w:r w:rsidRPr="00E379E2">
              <w:t>Декабрь</w:t>
            </w:r>
          </w:p>
        </w:tc>
        <w:tc>
          <w:tcPr>
            <w:tcW w:w="6237" w:type="dxa"/>
          </w:tcPr>
          <w:p w:rsidR="00BF7C72" w:rsidRPr="00E379E2" w:rsidRDefault="00BF7C72" w:rsidP="00D01DBC">
            <w:r w:rsidRPr="00E379E2">
              <w:t>1.  Выставка творческих работ «Люблю тебя,  Моя Югра» (районный)</w:t>
            </w:r>
            <w:r>
              <w:t>.</w:t>
            </w:r>
          </w:p>
          <w:p w:rsidR="00BF7C72" w:rsidRPr="00E379E2" w:rsidRDefault="00BF7C72" w:rsidP="00D01DBC">
            <w:r>
              <w:t>2</w:t>
            </w:r>
            <w:r w:rsidRPr="00E379E2">
              <w:t>. Консультация для родителей: «Сенсорные игры для развития речи детей дошкольного возраста».</w:t>
            </w:r>
          </w:p>
          <w:p w:rsidR="00BF7C72" w:rsidRPr="00E379E2" w:rsidRDefault="00BF7C72" w:rsidP="00D01DBC">
            <w:r w:rsidRPr="00E379E2">
              <w:t xml:space="preserve">3.  Рекомендации по домашнему чтению. Памятки: «Что читать детям о ПДД». </w:t>
            </w:r>
          </w:p>
          <w:p w:rsidR="00BF7C72" w:rsidRPr="00E379E2" w:rsidRDefault="00BF7C72" w:rsidP="00D01DBC">
            <w:r w:rsidRPr="00E379E2">
              <w:t>4.  Конкурс творческих семейных работ «Мастерская Деда Мороза»</w:t>
            </w:r>
            <w:r>
              <w:t>.</w:t>
            </w:r>
          </w:p>
          <w:p w:rsidR="00BF7C72" w:rsidRPr="00E379E2" w:rsidRDefault="00BF7C72" w:rsidP="00D01DBC">
            <w:r w:rsidRPr="00E379E2">
              <w:t>5.   Утренник «Новогодние Чудеса»</w:t>
            </w:r>
            <w:r>
              <w:t>.</w:t>
            </w:r>
          </w:p>
        </w:tc>
        <w:tc>
          <w:tcPr>
            <w:tcW w:w="2552" w:type="dxa"/>
          </w:tcPr>
          <w:p w:rsidR="00BF7C72" w:rsidRPr="00E379E2" w:rsidRDefault="00BF7C72" w:rsidP="00D01DBC">
            <w:r w:rsidRPr="00E379E2">
              <w:t>Все педагоги</w:t>
            </w:r>
          </w:p>
          <w:p w:rsidR="00BF7C72" w:rsidRPr="00E379E2" w:rsidRDefault="00BF7C72" w:rsidP="00D01DBC"/>
          <w:p w:rsidR="00BF7C72" w:rsidRPr="00E379E2" w:rsidRDefault="00BF7C72" w:rsidP="00D01DBC">
            <w:r w:rsidRPr="00E379E2">
              <w:t>Кузнецова М. А.</w:t>
            </w:r>
          </w:p>
          <w:p w:rsidR="00BF7C72" w:rsidRPr="00E379E2" w:rsidRDefault="00BF7C72" w:rsidP="00D01DBC"/>
          <w:p w:rsidR="00BF7C72" w:rsidRPr="00E379E2" w:rsidRDefault="00BF7C72" w:rsidP="00D01DBC">
            <w:r w:rsidRPr="00E379E2">
              <w:t>Кузнецова М. А.</w:t>
            </w:r>
          </w:p>
          <w:p w:rsidR="00BF7C72" w:rsidRPr="00E379E2" w:rsidRDefault="00BF7C72" w:rsidP="00D01DBC"/>
          <w:p w:rsidR="00BF7C72" w:rsidRPr="00E379E2" w:rsidRDefault="00BF7C72" w:rsidP="00D01DBC">
            <w:r w:rsidRPr="00E379E2">
              <w:t>Кузнецова М. А.</w:t>
            </w:r>
          </w:p>
          <w:p w:rsidR="00BF7C72" w:rsidRPr="00E379E2" w:rsidRDefault="00BF7C72" w:rsidP="00D01DBC"/>
          <w:p w:rsidR="00BF7C72" w:rsidRPr="00E379E2" w:rsidRDefault="00BF7C72" w:rsidP="00D01DBC">
            <w:r w:rsidRPr="00E379E2">
              <w:t>Тимофеева Г.Ю.</w:t>
            </w:r>
          </w:p>
          <w:p w:rsidR="00BF7C72" w:rsidRPr="00E379E2" w:rsidRDefault="00BF7C72" w:rsidP="00D01DBC">
            <w:r w:rsidRPr="00E379E2">
              <w:t>Кузнецова М.А.</w:t>
            </w:r>
          </w:p>
        </w:tc>
      </w:tr>
      <w:tr w:rsidR="00BF7C72" w:rsidRPr="00E379E2" w:rsidTr="00D01DBC">
        <w:tc>
          <w:tcPr>
            <w:tcW w:w="1384" w:type="dxa"/>
          </w:tcPr>
          <w:p w:rsidR="00BF7C72" w:rsidRPr="00E379E2" w:rsidRDefault="00BF7C72" w:rsidP="00D01DBC">
            <w:pPr>
              <w:jc w:val="center"/>
            </w:pPr>
            <w:r w:rsidRPr="00E379E2">
              <w:t xml:space="preserve">Январь </w:t>
            </w:r>
          </w:p>
        </w:tc>
        <w:tc>
          <w:tcPr>
            <w:tcW w:w="6237" w:type="dxa"/>
          </w:tcPr>
          <w:p w:rsidR="00BF7C72" w:rsidRPr="00E379E2" w:rsidRDefault="00BF7C72" w:rsidP="00D01DBC">
            <w:r w:rsidRPr="00E379E2">
              <w:t xml:space="preserve">1.  Родительское собрание </w:t>
            </w:r>
            <w:r w:rsidRPr="007C2E83">
              <w:t xml:space="preserve">«Совместная игровая деятельность </w:t>
            </w:r>
            <w:r>
              <w:t xml:space="preserve">родителей </w:t>
            </w:r>
            <w:r w:rsidRPr="007C2E83">
              <w:t>с детьми в зимний период».</w:t>
            </w:r>
          </w:p>
          <w:p w:rsidR="00BF7C72" w:rsidRPr="00E379E2" w:rsidRDefault="00BF7C72" w:rsidP="00D01DBC">
            <w:r w:rsidRPr="00E379E2">
              <w:t>2.  Альбом со стихами о геометрических фигурах  (подготовка к проекту)</w:t>
            </w:r>
          </w:p>
          <w:p w:rsidR="00BF7C72" w:rsidRPr="00E379E2" w:rsidRDefault="00BF7C72" w:rsidP="00D01DBC">
            <w:r w:rsidRPr="00E379E2">
              <w:t>3. Консультация «Роль развивающих игр для детей».</w:t>
            </w:r>
          </w:p>
          <w:p w:rsidR="00BF7C72" w:rsidRPr="00E379E2" w:rsidRDefault="00BF7C72" w:rsidP="00D01DBC">
            <w:r w:rsidRPr="00E379E2">
              <w:t>4. Консультация «Ребенок на улице: жизнь на детской площадке»</w:t>
            </w:r>
            <w:r>
              <w:t>.</w:t>
            </w:r>
          </w:p>
        </w:tc>
        <w:tc>
          <w:tcPr>
            <w:tcW w:w="2552" w:type="dxa"/>
          </w:tcPr>
          <w:p w:rsidR="00BF7C72" w:rsidRPr="00E379E2" w:rsidRDefault="00BF7C72" w:rsidP="00D01DBC">
            <w:r>
              <w:t>Емельянович Н.В.</w:t>
            </w:r>
          </w:p>
          <w:p w:rsidR="00BF7C72" w:rsidRDefault="00BF7C72" w:rsidP="00D01DBC"/>
          <w:p w:rsidR="00BF7C72" w:rsidRPr="00E379E2" w:rsidRDefault="00BF7C72" w:rsidP="00D01DBC">
            <w:r w:rsidRPr="00E379E2">
              <w:t>Кузнецова М.А.</w:t>
            </w:r>
          </w:p>
          <w:p w:rsidR="00BF7C72" w:rsidRPr="00E379E2" w:rsidRDefault="00BF7C72" w:rsidP="00D01DBC"/>
          <w:p w:rsidR="00BF7C72" w:rsidRPr="00E379E2" w:rsidRDefault="00BF7C72" w:rsidP="00D01DBC">
            <w:r w:rsidRPr="00E379E2">
              <w:t>Кузнецова М. А.</w:t>
            </w:r>
          </w:p>
          <w:p w:rsidR="00BF7C72" w:rsidRPr="00E379E2" w:rsidRDefault="00BF7C72" w:rsidP="00D01DBC">
            <w:r w:rsidRPr="00E379E2">
              <w:t>Кузнецова М. А.</w:t>
            </w:r>
          </w:p>
          <w:p w:rsidR="00BF7C72" w:rsidRPr="00E379E2" w:rsidRDefault="00BF7C72" w:rsidP="00D01DBC"/>
        </w:tc>
      </w:tr>
      <w:tr w:rsidR="00BF7C72" w:rsidRPr="00E379E2" w:rsidTr="00D01DBC">
        <w:tc>
          <w:tcPr>
            <w:tcW w:w="1384" w:type="dxa"/>
          </w:tcPr>
          <w:p w:rsidR="00BF7C72" w:rsidRPr="00E379E2" w:rsidRDefault="00BF7C72" w:rsidP="00D01DBC">
            <w:pPr>
              <w:jc w:val="center"/>
            </w:pPr>
            <w:r w:rsidRPr="00E379E2">
              <w:t xml:space="preserve">Февраль </w:t>
            </w:r>
          </w:p>
        </w:tc>
        <w:tc>
          <w:tcPr>
            <w:tcW w:w="6237" w:type="dxa"/>
          </w:tcPr>
          <w:p w:rsidR="00BF7C72" w:rsidRPr="00E379E2" w:rsidRDefault="00BF7C72" w:rsidP="00D01DBC">
            <w:r w:rsidRPr="00E379E2">
              <w:t>1. Папка – передвижка «Рекомендации для родителей по ПДД»</w:t>
            </w:r>
            <w:r>
              <w:t>.</w:t>
            </w:r>
          </w:p>
          <w:p w:rsidR="00BF7C72" w:rsidRPr="00E379E2" w:rsidRDefault="00BF7C72" w:rsidP="00D01DBC">
            <w:r w:rsidRPr="00E379E2">
              <w:t>2. Привлечь родителей к изготовлению д/и «волшебные резиночки» (сенсорное развитие)</w:t>
            </w:r>
            <w:r>
              <w:t>.</w:t>
            </w:r>
          </w:p>
          <w:p w:rsidR="00BF7C72" w:rsidRPr="00E379E2" w:rsidRDefault="00BF7C72" w:rsidP="00D01DBC">
            <w:r w:rsidRPr="00E379E2">
              <w:t xml:space="preserve"> 3.  Выставка «Вместе с папой»</w:t>
            </w:r>
            <w:r>
              <w:t>.</w:t>
            </w:r>
          </w:p>
        </w:tc>
        <w:tc>
          <w:tcPr>
            <w:tcW w:w="2552" w:type="dxa"/>
          </w:tcPr>
          <w:p w:rsidR="00BF7C72" w:rsidRPr="00E379E2" w:rsidRDefault="00BF7C72" w:rsidP="00D01DBC">
            <w:pPr>
              <w:jc w:val="both"/>
            </w:pPr>
            <w:r w:rsidRPr="00E379E2">
              <w:t>Кузнецова М.А.</w:t>
            </w:r>
          </w:p>
          <w:p w:rsidR="00BF7C72" w:rsidRPr="00E379E2" w:rsidRDefault="00BF7C72" w:rsidP="00D01DBC">
            <w:pPr>
              <w:jc w:val="both"/>
            </w:pPr>
          </w:p>
          <w:p w:rsidR="00BF7C72" w:rsidRPr="00E379E2" w:rsidRDefault="00BF7C72" w:rsidP="00D01DBC">
            <w:pPr>
              <w:jc w:val="both"/>
            </w:pPr>
            <w:r w:rsidRPr="00E379E2">
              <w:t>Кузнецова М. А.</w:t>
            </w:r>
          </w:p>
          <w:p w:rsidR="00BF7C72" w:rsidRPr="00E379E2" w:rsidRDefault="00BF7C72" w:rsidP="00D01DBC">
            <w:pPr>
              <w:jc w:val="both"/>
            </w:pPr>
          </w:p>
          <w:p w:rsidR="00BF7C72" w:rsidRPr="00E379E2" w:rsidRDefault="00BF7C72" w:rsidP="00D01DBC">
            <w:pPr>
              <w:jc w:val="both"/>
            </w:pPr>
            <w:r w:rsidRPr="00E379E2">
              <w:t>Кузнецова М. А.</w:t>
            </w:r>
          </w:p>
        </w:tc>
      </w:tr>
      <w:tr w:rsidR="00BF7C72" w:rsidRPr="00E379E2" w:rsidTr="00D01DBC">
        <w:tc>
          <w:tcPr>
            <w:tcW w:w="1384" w:type="dxa"/>
          </w:tcPr>
          <w:p w:rsidR="00BF7C72" w:rsidRPr="00E379E2" w:rsidRDefault="00BF7C72" w:rsidP="00D01DBC">
            <w:pPr>
              <w:jc w:val="center"/>
            </w:pPr>
            <w:r w:rsidRPr="00E379E2">
              <w:t xml:space="preserve">Март </w:t>
            </w:r>
          </w:p>
        </w:tc>
        <w:tc>
          <w:tcPr>
            <w:tcW w:w="6237" w:type="dxa"/>
          </w:tcPr>
          <w:p w:rsidR="00BF7C72" w:rsidRPr="00E379E2" w:rsidRDefault="00BF7C72" w:rsidP="00D01DBC">
            <w:r w:rsidRPr="00E379E2">
              <w:t>1. Тематическая выставка семейных творческих работ «Золотые руки наших мам»</w:t>
            </w:r>
            <w:r>
              <w:t>.</w:t>
            </w:r>
          </w:p>
          <w:p w:rsidR="00BF7C72" w:rsidRPr="00E379E2" w:rsidRDefault="00BF7C72" w:rsidP="00D01DBC">
            <w:r w:rsidRPr="00E379E2">
              <w:t>2.  Утренник «Любимой маме посвящаем!»</w:t>
            </w:r>
          </w:p>
          <w:p w:rsidR="00BF7C72" w:rsidRPr="00E379E2" w:rsidRDefault="00BF7C72" w:rsidP="00D01DBC"/>
          <w:p w:rsidR="00BF7C72" w:rsidRPr="00E379E2" w:rsidRDefault="00BF7C72" w:rsidP="00D01DBC">
            <w:r w:rsidRPr="00E379E2">
              <w:t>3.  Выставка подобранной литературы по ПДД.</w:t>
            </w:r>
          </w:p>
          <w:p w:rsidR="00BF7C72" w:rsidRPr="00E379E2" w:rsidRDefault="00BF7C72" w:rsidP="00D01DBC">
            <w:r w:rsidRPr="00E379E2">
              <w:t>4.  Консультация «Тренируем руки – развиваем речь».</w:t>
            </w:r>
          </w:p>
        </w:tc>
        <w:tc>
          <w:tcPr>
            <w:tcW w:w="2552" w:type="dxa"/>
          </w:tcPr>
          <w:p w:rsidR="00BF7C72" w:rsidRPr="00E379E2" w:rsidRDefault="00BF7C72" w:rsidP="00D01DBC">
            <w:r w:rsidRPr="00E379E2">
              <w:t>Все педагоги</w:t>
            </w:r>
          </w:p>
          <w:p w:rsidR="00BF7C72" w:rsidRPr="00E379E2" w:rsidRDefault="00BF7C72" w:rsidP="00D01DBC"/>
          <w:p w:rsidR="00BF7C72" w:rsidRPr="00E379E2" w:rsidRDefault="00BF7C72" w:rsidP="00D01DBC">
            <w:r w:rsidRPr="00E379E2">
              <w:t>Тимофеева Г.Ю</w:t>
            </w:r>
          </w:p>
          <w:p w:rsidR="00BF7C72" w:rsidRPr="00E379E2" w:rsidRDefault="00BF7C72" w:rsidP="00D01DBC">
            <w:r w:rsidRPr="00E379E2">
              <w:t>Кузнецова М. А.</w:t>
            </w:r>
          </w:p>
          <w:p w:rsidR="00BF7C72" w:rsidRPr="00E379E2" w:rsidRDefault="00BF7C72" w:rsidP="00D01DBC">
            <w:r w:rsidRPr="00E379E2">
              <w:t>Кузнецова М. А.</w:t>
            </w:r>
          </w:p>
          <w:p w:rsidR="00BF7C72" w:rsidRPr="00E379E2" w:rsidRDefault="00BF7C72" w:rsidP="00D01DBC"/>
        </w:tc>
      </w:tr>
      <w:tr w:rsidR="00BF7C72" w:rsidRPr="00E379E2" w:rsidTr="00D01DBC">
        <w:tc>
          <w:tcPr>
            <w:tcW w:w="1384" w:type="dxa"/>
          </w:tcPr>
          <w:p w:rsidR="00BF7C72" w:rsidRPr="00E379E2" w:rsidRDefault="00BF7C72" w:rsidP="00D01DBC"/>
          <w:p w:rsidR="00BF7C72" w:rsidRPr="00E379E2" w:rsidRDefault="00BF7C72" w:rsidP="00D01DBC">
            <w:pPr>
              <w:jc w:val="center"/>
            </w:pPr>
            <w:r w:rsidRPr="00E379E2">
              <w:t>Апрель</w:t>
            </w:r>
          </w:p>
        </w:tc>
        <w:tc>
          <w:tcPr>
            <w:tcW w:w="6237" w:type="dxa"/>
          </w:tcPr>
          <w:p w:rsidR="00BF7C72" w:rsidRPr="00E379E2" w:rsidRDefault="00BF7C72" w:rsidP="00D01DBC">
            <w:r w:rsidRPr="00E379E2">
              <w:t>1.  Консультация для родителей: «Во что можно поиграть с ребенком по дороге из де</w:t>
            </w:r>
            <w:r>
              <w:t>тского сада и дома». (</w:t>
            </w:r>
            <w:r w:rsidRPr="00E379E2">
              <w:t>игры</w:t>
            </w:r>
            <w:r>
              <w:t xml:space="preserve"> по ФЭМП</w:t>
            </w:r>
            <w:r w:rsidRPr="00E379E2">
              <w:t>)</w:t>
            </w:r>
          </w:p>
          <w:p w:rsidR="00BF7C72" w:rsidRPr="00E379E2" w:rsidRDefault="00BF7C72" w:rsidP="00D01DBC">
            <w:r w:rsidRPr="00E379E2">
              <w:t>2. Выставка макетов космических кораблей «Звездные корабли будущего»</w:t>
            </w:r>
          </w:p>
          <w:p w:rsidR="00BF7C72" w:rsidRPr="00E379E2" w:rsidRDefault="00BF7C72" w:rsidP="00D01DBC">
            <w:r w:rsidRPr="00E379E2">
              <w:t>3.  Родительское собрание итоговое</w:t>
            </w:r>
          </w:p>
          <w:p w:rsidR="00BF7C72" w:rsidRPr="00E379E2" w:rsidRDefault="00BF7C72" w:rsidP="00D01DBC">
            <w:r w:rsidRPr="00E379E2">
              <w:t>4.  Изготовление жезла, макетов дорожных знаков.</w:t>
            </w:r>
          </w:p>
        </w:tc>
        <w:tc>
          <w:tcPr>
            <w:tcW w:w="2552" w:type="dxa"/>
          </w:tcPr>
          <w:p w:rsidR="00BF7C72" w:rsidRPr="00E379E2" w:rsidRDefault="00BF7C72" w:rsidP="00D01DBC">
            <w:r w:rsidRPr="00E379E2">
              <w:t>Кузнецова М.А.</w:t>
            </w:r>
          </w:p>
          <w:p w:rsidR="00BF7C72" w:rsidRPr="00E379E2" w:rsidRDefault="00BF7C72" w:rsidP="00D01DBC"/>
          <w:p w:rsidR="00BF7C72" w:rsidRPr="00E379E2" w:rsidRDefault="00BF7C72" w:rsidP="00D01DBC"/>
          <w:p w:rsidR="00BF7C72" w:rsidRPr="00E379E2" w:rsidRDefault="00BF7C72" w:rsidP="00D01DBC">
            <w:r w:rsidRPr="00E379E2">
              <w:t xml:space="preserve"> Все педагоги</w:t>
            </w:r>
          </w:p>
          <w:p w:rsidR="00BF7C72" w:rsidRPr="00E379E2" w:rsidRDefault="00BF7C72" w:rsidP="00D01DBC"/>
          <w:p w:rsidR="00BF7C72" w:rsidRPr="00E379E2" w:rsidRDefault="00BF7C72" w:rsidP="00D01DBC">
            <w:r w:rsidRPr="00E379E2">
              <w:t>Кузнецова М. А.</w:t>
            </w:r>
          </w:p>
          <w:p w:rsidR="00BF7C72" w:rsidRPr="00E379E2" w:rsidRDefault="00BF7C72" w:rsidP="00D01DBC">
            <w:pPr>
              <w:jc w:val="both"/>
            </w:pPr>
            <w:r>
              <w:t>Емельянович Н.В.</w:t>
            </w:r>
          </w:p>
        </w:tc>
      </w:tr>
      <w:tr w:rsidR="00BF7C72" w:rsidRPr="00E379E2" w:rsidTr="00D01DBC">
        <w:tc>
          <w:tcPr>
            <w:tcW w:w="1384" w:type="dxa"/>
          </w:tcPr>
          <w:p w:rsidR="00BF7C72" w:rsidRPr="00E379E2" w:rsidRDefault="00BF7C72" w:rsidP="00D01DBC">
            <w:pPr>
              <w:jc w:val="center"/>
            </w:pPr>
            <w:r w:rsidRPr="00E379E2">
              <w:t xml:space="preserve">Май </w:t>
            </w:r>
          </w:p>
        </w:tc>
        <w:tc>
          <w:tcPr>
            <w:tcW w:w="6237" w:type="dxa"/>
          </w:tcPr>
          <w:p w:rsidR="00BF7C72" w:rsidRPr="00E379E2" w:rsidRDefault="00BF7C72" w:rsidP="00D01DBC">
            <w:r w:rsidRPr="00E379E2">
              <w:t>1.   Выставка – поздравления ко «Дню победы»</w:t>
            </w:r>
            <w:r>
              <w:t>.</w:t>
            </w:r>
          </w:p>
          <w:p w:rsidR="00BF7C72" w:rsidRPr="00E379E2" w:rsidRDefault="00BF7C72" w:rsidP="00D01DBC">
            <w:r w:rsidRPr="00E379E2">
              <w:t>2.  Консультация: «Игры с водой и песком».</w:t>
            </w:r>
          </w:p>
          <w:p w:rsidR="00BF7C72" w:rsidRPr="00E379E2" w:rsidRDefault="00BF7C72" w:rsidP="00D01DBC">
            <w:r>
              <w:t>3</w:t>
            </w:r>
            <w:r w:rsidRPr="00BF7C72">
              <w:t>.  Фотовыставка «Дети на улице».</w:t>
            </w:r>
          </w:p>
        </w:tc>
        <w:tc>
          <w:tcPr>
            <w:tcW w:w="2552" w:type="dxa"/>
          </w:tcPr>
          <w:p w:rsidR="00BF7C72" w:rsidRPr="00E379E2" w:rsidRDefault="00BF7C72" w:rsidP="00D01DBC">
            <w:r w:rsidRPr="00E379E2">
              <w:t>Все педагоги</w:t>
            </w:r>
          </w:p>
          <w:p w:rsidR="00BF7C72" w:rsidRPr="00E379E2" w:rsidRDefault="00BF7C72" w:rsidP="00D01DBC">
            <w:r w:rsidRPr="00E379E2">
              <w:t>Кузнецова М.А.</w:t>
            </w:r>
          </w:p>
          <w:p w:rsidR="00BF7C72" w:rsidRPr="00E379E2" w:rsidRDefault="00BF7C72" w:rsidP="00D01DBC">
            <w:r w:rsidRPr="00E379E2">
              <w:t>Кузнецова М. А.</w:t>
            </w:r>
          </w:p>
        </w:tc>
      </w:tr>
    </w:tbl>
    <w:p w:rsidR="00BF7C72" w:rsidRPr="00A86F4A" w:rsidRDefault="00BF7C72" w:rsidP="00BF7C72">
      <w:pPr>
        <w:jc w:val="center"/>
        <w:rPr>
          <w:b/>
          <w:sz w:val="32"/>
          <w:szCs w:val="32"/>
          <w:highlight w:val="yellow"/>
        </w:rPr>
      </w:pPr>
    </w:p>
    <w:p w:rsidR="00BF7C72" w:rsidRDefault="00BF7C72" w:rsidP="00BF7C72">
      <w:pPr>
        <w:jc w:val="center"/>
      </w:pPr>
      <w:r w:rsidRPr="00C4522B">
        <w:t xml:space="preserve">Комплексно – тематическое планирование по работе с родителями  </w:t>
      </w:r>
    </w:p>
    <w:p w:rsidR="00BF7C72" w:rsidRDefault="00BF7C72" w:rsidP="00BF7C72">
      <w:pPr>
        <w:jc w:val="center"/>
      </w:pPr>
      <w:r w:rsidRPr="00C4522B">
        <w:t xml:space="preserve">в </w:t>
      </w:r>
      <w:r>
        <w:t>старшей</w:t>
      </w:r>
      <w:r w:rsidRPr="00C4522B">
        <w:t xml:space="preserve"> </w:t>
      </w:r>
      <w:r>
        <w:t>разновозрастной группе.</w:t>
      </w:r>
    </w:p>
    <w:p w:rsidR="00BF7C72" w:rsidRDefault="00BF7C72" w:rsidP="00BF7C72">
      <w:pPr>
        <w:ind w:firstLine="567"/>
        <w:jc w:val="center"/>
      </w:pPr>
    </w:p>
    <w:tbl>
      <w:tblPr>
        <w:tblStyle w:val="a8"/>
        <w:tblW w:w="0" w:type="auto"/>
        <w:tblLook w:val="04A0"/>
      </w:tblPr>
      <w:tblGrid>
        <w:gridCol w:w="1526"/>
        <w:gridCol w:w="3552"/>
        <w:gridCol w:w="5059"/>
      </w:tblGrid>
      <w:tr w:rsidR="00BF7C72" w:rsidRPr="00C22A04" w:rsidTr="00D01DBC">
        <w:tc>
          <w:tcPr>
            <w:tcW w:w="1526" w:type="dxa"/>
          </w:tcPr>
          <w:p w:rsidR="00BF7C72" w:rsidRPr="00C22A04" w:rsidRDefault="00BF7C72" w:rsidP="00D01DBC">
            <w:pPr>
              <w:jc w:val="center"/>
              <w:rPr>
                <w:b/>
                <w:sz w:val="28"/>
              </w:rPr>
            </w:pPr>
            <w:r w:rsidRPr="00C22A04">
              <w:rPr>
                <w:b/>
                <w:sz w:val="28"/>
              </w:rPr>
              <w:lastRenderedPageBreak/>
              <w:t>Месяц</w:t>
            </w:r>
          </w:p>
        </w:tc>
        <w:tc>
          <w:tcPr>
            <w:tcW w:w="3552" w:type="dxa"/>
          </w:tcPr>
          <w:p w:rsidR="00BF7C72" w:rsidRPr="00C22A04" w:rsidRDefault="00BF7C72" w:rsidP="00D01DBC">
            <w:pPr>
              <w:jc w:val="center"/>
              <w:rPr>
                <w:b/>
                <w:sz w:val="28"/>
              </w:rPr>
            </w:pPr>
            <w:r w:rsidRPr="00C22A04">
              <w:rPr>
                <w:b/>
                <w:sz w:val="28"/>
              </w:rPr>
              <w:t>Тема</w:t>
            </w:r>
          </w:p>
        </w:tc>
        <w:tc>
          <w:tcPr>
            <w:tcW w:w="5059" w:type="dxa"/>
          </w:tcPr>
          <w:p w:rsidR="00BF7C72" w:rsidRPr="00C22A04" w:rsidRDefault="00BF7C72" w:rsidP="00D01DBC">
            <w:pPr>
              <w:jc w:val="center"/>
              <w:rPr>
                <w:b/>
                <w:sz w:val="28"/>
              </w:rPr>
            </w:pPr>
            <w:r w:rsidRPr="00C22A04">
              <w:rPr>
                <w:b/>
                <w:sz w:val="28"/>
              </w:rPr>
              <w:t>Задачи</w:t>
            </w:r>
          </w:p>
        </w:tc>
      </w:tr>
      <w:tr w:rsidR="00BF7C72" w:rsidTr="00D01DBC">
        <w:trPr>
          <w:trHeight w:val="825"/>
        </w:trPr>
        <w:tc>
          <w:tcPr>
            <w:tcW w:w="1526" w:type="dxa"/>
            <w:vMerge w:val="restart"/>
          </w:tcPr>
          <w:p w:rsidR="00BF7C72" w:rsidRDefault="00BF7C72" w:rsidP="00D01DBC">
            <w:pPr>
              <w:jc w:val="center"/>
              <w:rPr>
                <w:b/>
              </w:rPr>
            </w:pPr>
          </w:p>
          <w:p w:rsidR="00BF7C72" w:rsidRDefault="00BF7C72" w:rsidP="00D01DBC">
            <w:pPr>
              <w:jc w:val="center"/>
              <w:rPr>
                <w:b/>
              </w:rPr>
            </w:pPr>
          </w:p>
          <w:p w:rsidR="00BF7C72" w:rsidRDefault="00BF7C72" w:rsidP="00D01DBC">
            <w:pPr>
              <w:jc w:val="center"/>
              <w:rPr>
                <w:b/>
              </w:rPr>
            </w:pPr>
          </w:p>
          <w:p w:rsidR="00BF7C72" w:rsidRPr="00C22A04" w:rsidRDefault="00BF7C72" w:rsidP="00D01DBC">
            <w:pPr>
              <w:jc w:val="center"/>
              <w:rPr>
                <w:b/>
              </w:rPr>
            </w:pPr>
            <w:r>
              <w:rPr>
                <w:b/>
              </w:rPr>
              <w:t>Сентябрь</w:t>
            </w:r>
          </w:p>
        </w:tc>
        <w:tc>
          <w:tcPr>
            <w:tcW w:w="3552" w:type="dxa"/>
          </w:tcPr>
          <w:p w:rsidR="00BF7C72" w:rsidRPr="00C22A04" w:rsidRDefault="00BF7C72" w:rsidP="00D01DBC">
            <w:pPr>
              <w:jc w:val="both"/>
            </w:pPr>
            <w:r>
              <w:rPr>
                <w:color w:val="000000"/>
              </w:rPr>
              <w:t xml:space="preserve">Папка-передвижка «Возрастные </w:t>
            </w:r>
            <w:r w:rsidRPr="004039A2">
              <w:rPr>
                <w:color w:val="000000"/>
              </w:rPr>
              <w:t>особенности детей старшего дошкольного возраста»</w:t>
            </w:r>
          </w:p>
        </w:tc>
        <w:tc>
          <w:tcPr>
            <w:tcW w:w="5059" w:type="dxa"/>
          </w:tcPr>
          <w:p w:rsidR="00BF7C72" w:rsidRPr="00C22A04" w:rsidRDefault="00BF7C72" w:rsidP="00D01DBC">
            <w:pPr>
              <w:jc w:val="both"/>
            </w:pPr>
            <w:r w:rsidRPr="003106F5">
              <w:rPr>
                <w:color w:val="000000"/>
              </w:rPr>
              <w:t>Повышение педагогической культуры родителей</w:t>
            </w:r>
            <w:r>
              <w:rPr>
                <w:color w:val="000000"/>
              </w:rPr>
              <w:t>.</w:t>
            </w:r>
          </w:p>
        </w:tc>
      </w:tr>
      <w:tr w:rsidR="00BF7C72" w:rsidTr="00D01DBC">
        <w:trPr>
          <w:trHeight w:val="480"/>
        </w:trPr>
        <w:tc>
          <w:tcPr>
            <w:tcW w:w="1526" w:type="dxa"/>
            <w:vMerge/>
          </w:tcPr>
          <w:p w:rsidR="00BF7C72" w:rsidRDefault="00BF7C72" w:rsidP="00D01DBC">
            <w:pPr>
              <w:jc w:val="center"/>
              <w:rPr>
                <w:b/>
              </w:rPr>
            </w:pPr>
          </w:p>
        </w:tc>
        <w:tc>
          <w:tcPr>
            <w:tcW w:w="3552" w:type="dxa"/>
          </w:tcPr>
          <w:p w:rsidR="00BF7C72" w:rsidRDefault="00BF7C72" w:rsidP="00D01DBC">
            <w:pPr>
              <w:jc w:val="both"/>
              <w:rPr>
                <w:color w:val="000000"/>
              </w:rPr>
            </w:pPr>
            <w:r w:rsidRPr="004039A2">
              <w:rPr>
                <w:color w:val="000000"/>
              </w:rPr>
              <w:t>Памятка по ПДД</w:t>
            </w:r>
          </w:p>
          <w:p w:rsidR="00BF7C72" w:rsidRDefault="00BF7C72" w:rsidP="00D01DBC">
            <w:pPr>
              <w:jc w:val="both"/>
              <w:rPr>
                <w:color w:val="000000"/>
              </w:rPr>
            </w:pPr>
          </w:p>
        </w:tc>
        <w:tc>
          <w:tcPr>
            <w:tcW w:w="5059" w:type="dxa"/>
          </w:tcPr>
          <w:p w:rsidR="00BF7C72" w:rsidRPr="00C22A04" w:rsidRDefault="00BF7C72" w:rsidP="00D01DBC">
            <w:r w:rsidRPr="004039A2">
              <w:t>Знакомство с требованиями программы воспитания и обучения в детском саду по ПДД</w:t>
            </w:r>
          </w:p>
        </w:tc>
      </w:tr>
      <w:tr w:rsidR="00BF7C72" w:rsidTr="00D01DBC">
        <w:trPr>
          <w:trHeight w:val="525"/>
        </w:trPr>
        <w:tc>
          <w:tcPr>
            <w:tcW w:w="1526" w:type="dxa"/>
            <w:vMerge/>
          </w:tcPr>
          <w:p w:rsidR="00BF7C72" w:rsidRDefault="00BF7C72" w:rsidP="00D01DBC">
            <w:pPr>
              <w:jc w:val="center"/>
              <w:rPr>
                <w:b/>
              </w:rPr>
            </w:pPr>
          </w:p>
        </w:tc>
        <w:tc>
          <w:tcPr>
            <w:tcW w:w="3552" w:type="dxa"/>
          </w:tcPr>
          <w:p w:rsidR="00BF7C72" w:rsidRPr="003106F5" w:rsidRDefault="00BF7C72" w:rsidP="00D01DBC">
            <w:pPr>
              <w:jc w:val="both"/>
              <w:rPr>
                <w:color w:val="000000"/>
              </w:rPr>
            </w:pPr>
            <w:r w:rsidRPr="005C0A61">
              <w:rPr>
                <w:color w:val="000000"/>
              </w:rPr>
              <w:t>Консультация «Игра, как средство воспитания дошкольников»</w:t>
            </w:r>
          </w:p>
        </w:tc>
        <w:tc>
          <w:tcPr>
            <w:tcW w:w="5059" w:type="dxa"/>
          </w:tcPr>
          <w:p w:rsidR="00BF7C72" w:rsidRPr="003106F5" w:rsidRDefault="00BF7C72" w:rsidP="00D01DBC">
            <w:pPr>
              <w:rPr>
                <w:color w:val="000000"/>
              </w:rPr>
            </w:pPr>
            <w:r w:rsidRPr="005C0A61">
              <w:rPr>
                <w:color w:val="000000"/>
              </w:rPr>
              <w:t>Распространение педагогических знаний среди родителей, теоретическая помощь родителям в вопросах воспитания детей.</w:t>
            </w:r>
          </w:p>
        </w:tc>
      </w:tr>
      <w:tr w:rsidR="00BF7C72" w:rsidTr="00D01DBC">
        <w:trPr>
          <w:trHeight w:val="219"/>
        </w:trPr>
        <w:tc>
          <w:tcPr>
            <w:tcW w:w="1526" w:type="dxa"/>
            <w:vMerge/>
          </w:tcPr>
          <w:p w:rsidR="00BF7C72" w:rsidRDefault="00BF7C72" w:rsidP="00D01DBC">
            <w:pPr>
              <w:jc w:val="center"/>
              <w:rPr>
                <w:b/>
              </w:rPr>
            </w:pPr>
          </w:p>
        </w:tc>
        <w:tc>
          <w:tcPr>
            <w:tcW w:w="3552" w:type="dxa"/>
          </w:tcPr>
          <w:p w:rsidR="00BF7C72" w:rsidRPr="004039A2" w:rsidRDefault="00BF7C72" w:rsidP="00D01DBC">
            <w:pPr>
              <w:jc w:val="both"/>
              <w:rPr>
                <w:color w:val="000000"/>
              </w:rPr>
            </w:pPr>
            <w:r>
              <w:rPr>
                <w:color w:val="000000"/>
              </w:rPr>
              <w:t>В</w:t>
            </w:r>
            <w:r w:rsidRPr="005C0A61">
              <w:rPr>
                <w:color w:val="000000"/>
              </w:rPr>
              <w:t>ыставка «Дары осени»</w:t>
            </w:r>
          </w:p>
        </w:tc>
        <w:tc>
          <w:tcPr>
            <w:tcW w:w="5059" w:type="dxa"/>
          </w:tcPr>
          <w:p w:rsidR="00BF7C72" w:rsidRPr="003106F5" w:rsidRDefault="00BF7C72" w:rsidP="00D01DBC">
            <w:pPr>
              <w:jc w:val="both"/>
              <w:rPr>
                <w:color w:val="000000"/>
              </w:rPr>
            </w:pPr>
            <w:r w:rsidRPr="005C0A61">
              <w:rPr>
                <w:color w:val="000000"/>
              </w:rPr>
              <w:t>Активизация родителей в работу группы детского сада, развитие позитивных взаимоотношений работников дошкольного учреждения и родителей.</w:t>
            </w:r>
          </w:p>
        </w:tc>
      </w:tr>
      <w:tr w:rsidR="00BF7C72" w:rsidTr="00D01DBC">
        <w:trPr>
          <w:trHeight w:val="540"/>
        </w:trPr>
        <w:tc>
          <w:tcPr>
            <w:tcW w:w="1526" w:type="dxa"/>
            <w:vMerge w:val="restart"/>
          </w:tcPr>
          <w:p w:rsidR="00BF7C72" w:rsidRDefault="00BF7C72" w:rsidP="00D01DBC">
            <w:pPr>
              <w:jc w:val="center"/>
              <w:rPr>
                <w:b/>
              </w:rPr>
            </w:pPr>
          </w:p>
          <w:p w:rsidR="00BF7C72" w:rsidRDefault="00BF7C72" w:rsidP="00D01DBC">
            <w:pPr>
              <w:jc w:val="center"/>
              <w:rPr>
                <w:b/>
              </w:rPr>
            </w:pPr>
          </w:p>
          <w:p w:rsidR="00BF7C72" w:rsidRPr="00C22A04" w:rsidRDefault="00BF7C72" w:rsidP="00D01DBC">
            <w:pPr>
              <w:jc w:val="center"/>
              <w:rPr>
                <w:b/>
              </w:rPr>
            </w:pPr>
            <w:r>
              <w:rPr>
                <w:b/>
              </w:rPr>
              <w:t>Октябрь</w:t>
            </w:r>
          </w:p>
        </w:tc>
        <w:tc>
          <w:tcPr>
            <w:tcW w:w="3552" w:type="dxa"/>
          </w:tcPr>
          <w:p w:rsidR="00BF7C72" w:rsidRPr="00C22A04" w:rsidRDefault="00BF7C72" w:rsidP="00D01DBC">
            <w:pPr>
              <w:jc w:val="both"/>
            </w:pPr>
            <w:r>
              <w:t>Р</w:t>
            </w:r>
            <w:r w:rsidRPr="005C0A61">
              <w:t xml:space="preserve">одительское собрание </w:t>
            </w:r>
            <w:r w:rsidRPr="00AE09D6">
              <w:t>«Что должен знать ребёнок 5 – 6 лет»</w:t>
            </w:r>
          </w:p>
        </w:tc>
        <w:tc>
          <w:tcPr>
            <w:tcW w:w="5059" w:type="dxa"/>
          </w:tcPr>
          <w:p w:rsidR="00BF7C72" w:rsidRPr="00C22A04" w:rsidRDefault="00BF7C72" w:rsidP="00D01DBC">
            <w:pPr>
              <w:jc w:val="both"/>
            </w:pPr>
            <w:r w:rsidRPr="005C0A61">
              <w:t>Знакомство родителей с требованиями программы воспитания в детском саду детей 5 – 6 лет.</w:t>
            </w:r>
          </w:p>
        </w:tc>
      </w:tr>
      <w:tr w:rsidR="00BF7C72" w:rsidTr="00D01DBC">
        <w:trPr>
          <w:trHeight w:val="450"/>
        </w:trPr>
        <w:tc>
          <w:tcPr>
            <w:tcW w:w="1526" w:type="dxa"/>
            <w:vMerge/>
          </w:tcPr>
          <w:p w:rsidR="00BF7C72" w:rsidRDefault="00BF7C72" w:rsidP="00D01DBC">
            <w:pPr>
              <w:jc w:val="center"/>
              <w:rPr>
                <w:b/>
              </w:rPr>
            </w:pPr>
          </w:p>
        </w:tc>
        <w:tc>
          <w:tcPr>
            <w:tcW w:w="3552" w:type="dxa"/>
          </w:tcPr>
          <w:p w:rsidR="00BF7C72" w:rsidRDefault="00BF7C72" w:rsidP="00D01DBC">
            <w:pPr>
              <w:jc w:val="both"/>
            </w:pPr>
            <w:r>
              <w:t xml:space="preserve">Памятка </w:t>
            </w:r>
            <w:r w:rsidRPr="005C0A61">
              <w:t>«Витаминный календарь осени»</w:t>
            </w:r>
          </w:p>
        </w:tc>
        <w:tc>
          <w:tcPr>
            <w:tcW w:w="5059" w:type="dxa"/>
          </w:tcPr>
          <w:p w:rsidR="00BF7C72" w:rsidRPr="005C0A61" w:rsidRDefault="00BF7C72" w:rsidP="00D01DBC">
            <w:pPr>
              <w:jc w:val="both"/>
            </w:pPr>
            <w:r>
              <w:t>П</w:t>
            </w:r>
            <w:r w:rsidRPr="005C0A61">
              <w:t>росвещение родителей в оздоровлении детей и профилактики некоторых заболеваний.</w:t>
            </w:r>
          </w:p>
        </w:tc>
      </w:tr>
      <w:tr w:rsidR="00BF7C72" w:rsidTr="00D01DBC">
        <w:trPr>
          <w:trHeight w:val="525"/>
        </w:trPr>
        <w:tc>
          <w:tcPr>
            <w:tcW w:w="1526" w:type="dxa"/>
            <w:vMerge/>
          </w:tcPr>
          <w:p w:rsidR="00BF7C72" w:rsidRDefault="00BF7C72" w:rsidP="00D01DBC">
            <w:pPr>
              <w:jc w:val="center"/>
              <w:rPr>
                <w:b/>
              </w:rPr>
            </w:pPr>
          </w:p>
        </w:tc>
        <w:tc>
          <w:tcPr>
            <w:tcW w:w="3552" w:type="dxa"/>
          </w:tcPr>
          <w:p w:rsidR="00BF7C72" w:rsidRDefault="00BF7C72" w:rsidP="00D01DBC">
            <w:pPr>
              <w:jc w:val="both"/>
            </w:pPr>
            <w:r>
              <w:t xml:space="preserve">Книжная выставка </w:t>
            </w:r>
            <w:r w:rsidRPr="005C0A61">
              <w:t>«Творчество и произведения В. Бианки»</w:t>
            </w:r>
          </w:p>
        </w:tc>
        <w:tc>
          <w:tcPr>
            <w:tcW w:w="5059" w:type="dxa"/>
          </w:tcPr>
          <w:p w:rsidR="00BF7C72" w:rsidRDefault="00BF7C72" w:rsidP="00D01DBC">
            <w:pPr>
              <w:jc w:val="both"/>
            </w:pPr>
            <w:r>
              <w:t>Р</w:t>
            </w:r>
            <w:r w:rsidRPr="005C0A61">
              <w:t>еализация единого подхода детского сада и семьи к приобщению к художественной литературе.</w:t>
            </w:r>
          </w:p>
        </w:tc>
      </w:tr>
      <w:tr w:rsidR="00BF7C72" w:rsidTr="00D01DBC">
        <w:trPr>
          <w:trHeight w:val="300"/>
        </w:trPr>
        <w:tc>
          <w:tcPr>
            <w:tcW w:w="1526" w:type="dxa"/>
            <w:vMerge/>
          </w:tcPr>
          <w:p w:rsidR="00BF7C72" w:rsidRDefault="00BF7C72" w:rsidP="00D01DBC">
            <w:pPr>
              <w:jc w:val="center"/>
              <w:rPr>
                <w:b/>
              </w:rPr>
            </w:pPr>
          </w:p>
        </w:tc>
        <w:tc>
          <w:tcPr>
            <w:tcW w:w="3552" w:type="dxa"/>
          </w:tcPr>
          <w:p w:rsidR="00BF7C72" w:rsidRDefault="00BF7C72" w:rsidP="00D01DBC">
            <w:pPr>
              <w:jc w:val="both"/>
            </w:pPr>
            <w:r w:rsidRPr="00285584">
              <w:t xml:space="preserve">Педагогический всеобуч «Что надо знать </w:t>
            </w:r>
            <w:r>
              <w:t>о своём ребёнке»</w:t>
            </w:r>
          </w:p>
        </w:tc>
        <w:tc>
          <w:tcPr>
            <w:tcW w:w="5059" w:type="dxa"/>
          </w:tcPr>
          <w:p w:rsidR="00BF7C72" w:rsidRDefault="00BF7C72" w:rsidP="00D01DBC">
            <w:pPr>
              <w:jc w:val="both"/>
            </w:pPr>
            <w:r>
              <w:t>Продолжить р</w:t>
            </w:r>
            <w:r w:rsidRPr="00285584">
              <w:t>аспространение педагогических знаний среди родителей, теоретическая помощь родителям в вопросах воспитания детей.</w:t>
            </w:r>
          </w:p>
        </w:tc>
      </w:tr>
      <w:tr w:rsidR="00BF7C72" w:rsidTr="00D01DBC">
        <w:trPr>
          <w:trHeight w:val="513"/>
        </w:trPr>
        <w:tc>
          <w:tcPr>
            <w:tcW w:w="1526" w:type="dxa"/>
            <w:vMerge/>
          </w:tcPr>
          <w:p w:rsidR="00BF7C72" w:rsidRDefault="00BF7C72" w:rsidP="00D01DBC">
            <w:pPr>
              <w:jc w:val="center"/>
              <w:rPr>
                <w:b/>
              </w:rPr>
            </w:pPr>
          </w:p>
        </w:tc>
        <w:tc>
          <w:tcPr>
            <w:tcW w:w="3552" w:type="dxa"/>
          </w:tcPr>
          <w:p w:rsidR="00BF7C72" w:rsidRPr="00285584" w:rsidRDefault="00BF7C72" w:rsidP="00D01DBC">
            <w:pPr>
              <w:jc w:val="both"/>
            </w:pPr>
            <w:r w:rsidRPr="00285584">
              <w:t>Коллаж для ро</w:t>
            </w:r>
            <w:r>
              <w:t>дителей «Познакомьтесь, это я!» Рисунки родителей и детей</w:t>
            </w:r>
          </w:p>
        </w:tc>
        <w:tc>
          <w:tcPr>
            <w:tcW w:w="5059" w:type="dxa"/>
          </w:tcPr>
          <w:p w:rsidR="00BF7C72" w:rsidRDefault="00BF7C72" w:rsidP="00D01DBC">
            <w:pPr>
              <w:jc w:val="both"/>
            </w:pPr>
            <w:r w:rsidRPr="00285584">
              <w:t>Совершенствование психолого-педагогических знаний родителей.</w:t>
            </w:r>
          </w:p>
        </w:tc>
      </w:tr>
      <w:tr w:rsidR="00BF7C72" w:rsidTr="00D01DBC">
        <w:trPr>
          <w:trHeight w:val="810"/>
        </w:trPr>
        <w:tc>
          <w:tcPr>
            <w:tcW w:w="1526" w:type="dxa"/>
            <w:vMerge w:val="restart"/>
          </w:tcPr>
          <w:p w:rsidR="00BF7C72" w:rsidRDefault="00BF7C72" w:rsidP="00D01DBC">
            <w:pPr>
              <w:jc w:val="center"/>
              <w:rPr>
                <w:b/>
              </w:rPr>
            </w:pPr>
          </w:p>
          <w:p w:rsidR="00BF7C72" w:rsidRDefault="00BF7C72" w:rsidP="00D01DBC">
            <w:pPr>
              <w:jc w:val="center"/>
              <w:rPr>
                <w:b/>
              </w:rPr>
            </w:pPr>
          </w:p>
          <w:p w:rsidR="00BF7C72" w:rsidRDefault="00BF7C72" w:rsidP="00D01DBC">
            <w:pPr>
              <w:jc w:val="center"/>
              <w:rPr>
                <w:b/>
              </w:rPr>
            </w:pPr>
          </w:p>
          <w:p w:rsidR="00BF7C72" w:rsidRPr="00C22A04" w:rsidRDefault="00BF7C72" w:rsidP="00D01DBC">
            <w:pPr>
              <w:jc w:val="center"/>
              <w:rPr>
                <w:b/>
              </w:rPr>
            </w:pPr>
            <w:r>
              <w:rPr>
                <w:b/>
              </w:rPr>
              <w:t>Ноябрь</w:t>
            </w:r>
          </w:p>
        </w:tc>
        <w:tc>
          <w:tcPr>
            <w:tcW w:w="3552" w:type="dxa"/>
          </w:tcPr>
          <w:p w:rsidR="00BF7C72" w:rsidRPr="00C22A04" w:rsidRDefault="00BF7C72" w:rsidP="00D01DBC">
            <w:pPr>
              <w:jc w:val="both"/>
            </w:pPr>
            <w:r w:rsidRPr="00285584">
              <w:t>Папка</w:t>
            </w:r>
            <w:r>
              <w:t>-передвижка</w:t>
            </w:r>
            <w:r w:rsidRPr="00285584">
              <w:t xml:space="preserve"> «Помогите детям запомнить</w:t>
            </w:r>
            <w:r>
              <w:t xml:space="preserve"> правила пожарной безопасности»</w:t>
            </w:r>
          </w:p>
        </w:tc>
        <w:tc>
          <w:tcPr>
            <w:tcW w:w="5059" w:type="dxa"/>
          </w:tcPr>
          <w:p w:rsidR="00BF7C72" w:rsidRPr="00C22A04" w:rsidRDefault="00BF7C72" w:rsidP="00D01DBC">
            <w:pPr>
              <w:jc w:val="both"/>
            </w:pPr>
            <w:r w:rsidRPr="00285584">
              <w:t>Объединение усилий педагогов и родителей по приобщению детей к основам пожарной безопасности.</w:t>
            </w:r>
          </w:p>
        </w:tc>
      </w:tr>
      <w:tr w:rsidR="00BF7C72" w:rsidTr="00D01DBC">
        <w:trPr>
          <w:trHeight w:val="825"/>
        </w:trPr>
        <w:tc>
          <w:tcPr>
            <w:tcW w:w="1526" w:type="dxa"/>
            <w:vMerge/>
          </w:tcPr>
          <w:p w:rsidR="00BF7C72" w:rsidRDefault="00BF7C72" w:rsidP="00D01DBC">
            <w:pPr>
              <w:jc w:val="center"/>
              <w:rPr>
                <w:b/>
              </w:rPr>
            </w:pPr>
          </w:p>
        </w:tc>
        <w:tc>
          <w:tcPr>
            <w:tcW w:w="3552" w:type="dxa"/>
          </w:tcPr>
          <w:p w:rsidR="00BF7C72" w:rsidRPr="00285584" w:rsidRDefault="00BF7C72" w:rsidP="00D01DBC">
            <w:pPr>
              <w:jc w:val="both"/>
            </w:pPr>
            <w:r w:rsidRPr="00285584">
              <w:t>Консультация «Грипп. Меры профилактик</w:t>
            </w:r>
            <w:r>
              <w:t>. Симптомы данного заболевания»</w:t>
            </w:r>
          </w:p>
        </w:tc>
        <w:tc>
          <w:tcPr>
            <w:tcW w:w="5059" w:type="dxa"/>
          </w:tcPr>
          <w:p w:rsidR="00BF7C72" w:rsidRPr="00285584" w:rsidRDefault="00BF7C72" w:rsidP="00D01DBC">
            <w:pPr>
              <w:jc w:val="both"/>
            </w:pPr>
            <w:r w:rsidRPr="00285584">
              <w:t>Ознакомление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w:t>
            </w:r>
          </w:p>
        </w:tc>
      </w:tr>
      <w:tr w:rsidR="00BF7C72" w:rsidTr="00D01DBC">
        <w:trPr>
          <w:trHeight w:val="825"/>
        </w:trPr>
        <w:tc>
          <w:tcPr>
            <w:tcW w:w="1526" w:type="dxa"/>
            <w:vMerge/>
          </w:tcPr>
          <w:p w:rsidR="00BF7C72" w:rsidRDefault="00BF7C72" w:rsidP="00D01DBC">
            <w:pPr>
              <w:jc w:val="center"/>
              <w:rPr>
                <w:b/>
              </w:rPr>
            </w:pPr>
          </w:p>
        </w:tc>
        <w:tc>
          <w:tcPr>
            <w:tcW w:w="3552" w:type="dxa"/>
          </w:tcPr>
          <w:p w:rsidR="00BF7C72" w:rsidRPr="00285584" w:rsidRDefault="00BF7C72" w:rsidP="00D01DBC">
            <w:pPr>
              <w:jc w:val="both"/>
            </w:pPr>
            <w:r>
              <w:t>Памятка «Приглашаем к сотрудничеству»</w:t>
            </w:r>
          </w:p>
        </w:tc>
        <w:tc>
          <w:tcPr>
            <w:tcW w:w="5059" w:type="dxa"/>
          </w:tcPr>
          <w:p w:rsidR="00BF7C72" w:rsidRPr="00285584" w:rsidRDefault="00BF7C72" w:rsidP="00D01DBC">
            <w:pPr>
              <w:jc w:val="both"/>
            </w:pPr>
            <w:r w:rsidRPr="00285584">
              <w:t>Формирование единого подхода к методам оздоровления и закаливан</w:t>
            </w:r>
            <w:r>
              <w:t xml:space="preserve">ия детей в детском саду и дома. </w:t>
            </w:r>
            <w:r w:rsidRPr="00285584">
              <w:t>Повышение педагогической культуры родителей.</w:t>
            </w:r>
          </w:p>
        </w:tc>
      </w:tr>
      <w:tr w:rsidR="00BF7C72" w:rsidTr="00D01DBC">
        <w:trPr>
          <w:trHeight w:val="264"/>
        </w:trPr>
        <w:tc>
          <w:tcPr>
            <w:tcW w:w="1526" w:type="dxa"/>
            <w:vMerge/>
          </w:tcPr>
          <w:p w:rsidR="00BF7C72" w:rsidRDefault="00BF7C72" w:rsidP="00D01DBC">
            <w:pPr>
              <w:jc w:val="center"/>
              <w:rPr>
                <w:b/>
              </w:rPr>
            </w:pPr>
          </w:p>
        </w:tc>
        <w:tc>
          <w:tcPr>
            <w:tcW w:w="3552" w:type="dxa"/>
          </w:tcPr>
          <w:p w:rsidR="00BF7C72" w:rsidRDefault="00BF7C72" w:rsidP="00D01DBC">
            <w:pPr>
              <w:jc w:val="both"/>
            </w:pPr>
            <w:r>
              <w:t>П</w:t>
            </w:r>
            <w:r w:rsidRPr="00285584">
              <w:t>роект «Что за прелесть эти сказки!»</w:t>
            </w:r>
          </w:p>
        </w:tc>
        <w:tc>
          <w:tcPr>
            <w:tcW w:w="5059" w:type="dxa"/>
          </w:tcPr>
          <w:p w:rsidR="00BF7C72" w:rsidRPr="00285584" w:rsidRDefault="00BF7C72" w:rsidP="00D01DBC">
            <w:pPr>
              <w:jc w:val="both"/>
            </w:pPr>
            <w:r w:rsidRPr="00285584">
              <w:t>Вовлечение родителей в проектную деятельность</w:t>
            </w:r>
            <w:r>
              <w:t>.</w:t>
            </w:r>
          </w:p>
        </w:tc>
      </w:tr>
      <w:tr w:rsidR="00BF7C72" w:rsidTr="00D01DBC">
        <w:trPr>
          <w:trHeight w:val="510"/>
        </w:trPr>
        <w:tc>
          <w:tcPr>
            <w:tcW w:w="1526" w:type="dxa"/>
            <w:vMerge w:val="restart"/>
          </w:tcPr>
          <w:p w:rsidR="00BF7C72" w:rsidRDefault="00BF7C72" w:rsidP="00D01DBC">
            <w:pPr>
              <w:jc w:val="center"/>
              <w:rPr>
                <w:b/>
              </w:rPr>
            </w:pPr>
          </w:p>
          <w:p w:rsidR="00BF7C72" w:rsidRDefault="00BF7C72" w:rsidP="00D01DBC">
            <w:pPr>
              <w:jc w:val="center"/>
              <w:rPr>
                <w:b/>
              </w:rPr>
            </w:pPr>
          </w:p>
          <w:p w:rsidR="00BF7C72" w:rsidRPr="00C22A04" w:rsidRDefault="00BF7C72" w:rsidP="00D01DBC">
            <w:pPr>
              <w:jc w:val="center"/>
              <w:rPr>
                <w:b/>
              </w:rPr>
            </w:pPr>
            <w:r>
              <w:rPr>
                <w:b/>
              </w:rPr>
              <w:t>Декабрь</w:t>
            </w:r>
          </w:p>
        </w:tc>
        <w:tc>
          <w:tcPr>
            <w:tcW w:w="3552" w:type="dxa"/>
          </w:tcPr>
          <w:p w:rsidR="00BF7C72" w:rsidRPr="00C22A04" w:rsidRDefault="00BF7C72" w:rsidP="00D01DBC">
            <w:pPr>
              <w:jc w:val="both"/>
            </w:pPr>
            <w:r w:rsidRPr="00285584">
              <w:t>Папка-передвижка «Зимушка-зима»</w:t>
            </w:r>
          </w:p>
        </w:tc>
        <w:tc>
          <w:tcPr>
            <w:tcW w:w="5059" w:type="dxa"/>
          </w:tcPr>
          <w:p w:rsidR="00BF7C72" w:rsidRPr="00C22A04" w:rsidRDefault="00BF7C72" w:rsidP="00D01DBC">
            <w:pPr>
              <w:jc w:val="both"/>
            </w:pPr>
            <w:r>
              <w:t>Р</w:t>
            </w:r>
            <w:r w:rsidRPr="00285584">
              <w:t>еализация единого подхода детского сада и семьи в организации познавательно-исследовательской деятельности детей.</w:t>
            </w:r>
          </w:p>
        </w:tc>
      </w:tr>
      <w:tr w:rsidR="00BF7C72" w:rsidTr="00D01DBC">
        <w:trPr>
          <w:trHeight w:val="270"/>
        </w:trPr>
        <w:tc>
          <w:tcPr>
            <w:tcW w:w="1526" w:type="dxa"/>
            <w:vMerge/>
          </w:tcPr>
          <w:p w:rsidR="00BF7C72" w:rsidRDefault="00BF7C72" w:rsidP="00D01DBC">
            <w:pPr>
              <w:jc w:val="center"/>
              <w:rPr>
                <w:b/>
              </w:rPr>
            </w:pPr>
          </w:p>
        </w:tc>
        <w:tc>
          <w:tcPr>
            <w:tcW w:w="3552" w:type="dxa"/>
          </w:tcPr>
          <w:p w:rsidR="00BF7C72" w:rsidRPr="00762965" w:rsidRDefault="00BF7C72" w:rsidP="00D01DBC">
            <w:pPr>
              <w:jc w:val="both"/>
              <w:rPr>
                <w:highlight w:val="yellow"/>
              </w:rPr>
            </w:pPr>
            <w:r w:rsidRPr="00470DD0">
              <w:t>Круглый стол «Поощрять или наказывать» обмен мнениями и опытом.</w:t>
            </w:r>
          </w:p>
        </w:tc>
        <w:tc>
          <w:tcPr>
            <w:tcW w:w="5059" w:type="dxa"/>
          </w:tcPr>
          <w:p w:rsidR="00BF7C72" w:rsidRPr="00762965" w:rsidRDefault="00BF7C72" w:rsidP="00D01DBC">
            <w:pPr>
              <w:jc w:val="both"/>
              <w:rPr>
                <w:highlight w:val="yellow"/>
              </w:rPr>
            </w:pPr>
            <w:r>
              <w:t>У</w:t>
            </w:r>
            <w:r w:rsidRPr="0007124D">
              <w:t>становление партнёрских отношений с семьями воспитанников, совершенствование психолого-педагогических знаний родителей.</w:t>
            </w:r>
          </w:p>
          <w:p w:rsidR="00BF7C72" w:rsidRPr="00762965" w:rsidRDefault="00BF7C72" w:rsidP="00D01DBC">
            <w:pPr>
              <w:jc w:val="both"/>
              <w:rPr>
                <w:highlight w:val="yellow"/>
              </w:rPr>
            </w:pPr>
          </w:p>
        </w:tc>
      </w:tr>
      <w:tr w:rsidR="00BF7C72" w:rsidTr="00D01DBC">
        <w:trPr>
          <w:trHeight w:val="540"/>
        </w:trPr>
        <w:tc>
          <w:tcPr>
            <w:tcW w:w="1526" w:type="dxa"/>
            <w:vMerge/>
          </w:tcPr>
          <w:p w:rsidR="00BF7C72" w:rsidRDefault="00BF7C72" w:rsidP="00D01DBC">
            <w:pPr>
              <w:jc w:val="center"/>
              <w:rPr>
                <w:b/>
              </w:rPr>
            </w:pPr>
          </w:p>
        </w:tc>
        <w:tc>
          <w:tcPr>
            <w:tcW w:w="3552" w:type="dxa"/>
          </w:tcPr>
          <w:p w:rsidR="00BF7C72" w:rsidRPr="006A7BD7" w:rsidRDefault="00BF7C72" w:rsidP="00D01DBC">
            <w:pPr>
              <w:jc w:val="both"/>
            </w:pPr>
            <w:r w:rsidRPr="006A7BD7">
              <w:t>Памятка «Безопасные шаги на пути к безопасности на дорогах зимой»</w:t>
            </w:r>
          </w:p>
        </w:tc>
        <w:tc>
          <w:tcPr>
            <w:tcW w:w="5059" w:type="dxa"/>
          </w:tcPr>
          <w:p w:rsidR="00BF7C72" w:rsidRDefault="00BF7C72" w:rsidP="00D01DBC">
            <w:pPr>
              <w:jc w:val="both"/>
            </w:pPr>
            <w:r>
              <w:t>Р</w:t>
            </w:r>
            <w:r w:rsidRPr="006A7BD7">
              <w:t>еализация единого воспитательного подхода при обучении ребёнка правилам дорожного движения в детском саду и дома.</w:t>
            </w:r>
          </w:p>
        </w:tc>
      </w:tr>
      <w:tr w:rsidR="00BF7C72" w:rsidTr="00D01DBC">
        <w:trPr>
          <w:trHeight w:val="273"/>
        </w:trPr>
        <w:tc>
          <w:tcPr>
            <w:tcW w:w="1526" w:type="dxa"/>
            <w:vMerge/>
          </w:tcPr>
          <w:p w:rsidR="00BF7C72" w:rsidRDefault="00BF7C72" w:rsidP="00D01DBC">
            <w:pPr>
              <w:jc w:val="center"/>
              <w:rPr>
                <w:b/>
              </w:rPr>
            </w:pPr>
          </w:p>
        </w:tc>
        <w:tc>
          <w:tcPr>
            <w:tcW w:w="3552" w:type="dxa"/>
          </w:tcPr>
          <w:p w:rsidR="00BF7C72" w:rsidRPr="006A7BD7" w:rsidRDefault="00BF7C72" w:rsidP="00D01DBC">
            <w:pPr>
              <w:jc w:val="both"/>
            </w:pPr>
            <w:r>
              <w:t>Мастерская Деда Мороза</w:t>
            </w:r>
          </w:p>
          <w:p w:rsidR="00BF7C72" w:rsidRPr="006A7BD7" w:rsidRDefault="00BF7C72" w:rsidP="00D01DBC">
            <w:pPr>
              <w:jc w:val="both"/>
            </w:pPr>
            <w:r>
              <w:lastRenderedPageBreak/>
              <w:t>Новогодний карнавал</w:t>
            </w:r>
          </w:p>
        </w:tc>
        <w:tc>
          <w:tcPr>
            <w:tcW w:w="5059" w:type="dxa"/>
          </w:tcPr>
          <w:p w:rsidR="00BF7C72" w:rsidRDefault="00BF7C72" w:rsidP="00D01DBC">
            <w:pPr>
              <w:jc w:val="both"/>
            </w:pPr>
            <w:r>
              <w:lastRenderedPageBreak/>
              <w:t>Д</w:t>
            </w:r>
            <w:r w:rsidRPr="006A7BD7">
              <w:t xml:space="preserve">емонстрация творческих способностей детей </w:t>
            </w:r>
            <w:r w:rsidRPr="006A7BD7">
              <w:lastRenderedPageBreak/>
              <w:t>и родителей, сформированных творческих умений и навыков, развитие положительного, эмоционального взаимодействия родителей, детей и работников ДОУ.</w:t>
            </w:r>
          </w:p>
        </w:tc>
      </w:tr>
      <w:tr w:rsidR="00BF7C72" w:rsidTr="00D01DBC">
        <w:trPr>
          <w:trHeight w:val="555"/>
        </w:trPr>
        <w:tc>
          <w:tcPr>
            <w:tcW w:w="1526" w:type="dxa"/>
            <w:vMerge w:val="restart"/>
          </w:tcPr>
          <w:p w:rsidR="00BF7C72" w:rsidRDefault="00BF7C72" w:rsidP="00D01DBC">
            <w:pPr>
              <w:jc w:val="center"/>
              <w:rPr>
                <w:b/>
              </w:rPr>
            </w:pPr>
          </w:p>
          <w:p w:rsidR="00BF7C72" w:rsidRDefault="00BF7C72" w:rsidP="00D01DBC">
            <w:pPr>
              <w:jc w:val="center"/>
              <w:rPr>
                <w:b/>
              </w:rPr>
            </w:pPr>
          </w:p>
          <w:p w:rsidR="00BF7C72" w:rsidRPr="00C22A04" w:rsidRDefault="00BF7C72" w:rsidP="00D01DBC">
            <w:pPr>
              <w:jc w:val="center"/>
              <w:rPr>
                <w:b/>
              </w:rPr>
            </w:pPr>
            <w:r>
              <w:rPr>
                <w:b/>
              </w:rPr>
              <w:t>Январь</w:t>
            </w:r>
          </w:p>
        </w:tc>
        <w:tc>
          <w:tcPr>
            <w:tcW w:w="3552" w:type="dxa"/>
          </w:tcPr>
          <w:p w:rsidR="00BF7C72" w:rsidRPr="00C22A04" w:rsidRDefault="00BF7C72" w:rsidP="00D01DBC">
            <w:pPr>
              <w:jc w:val="both"/>
            </w:pPr>
            <w:r w:rsidRPr="006A7BD7">
              <w:t>Выставка детских рисунков «У леса на опушке, жила Зима в избушке…»</w:t>
            </w:r>
          </w:p>
        </w:tc>
        <w:tc>
          <w:tcPr>
            <w:tcW w:w="5059" w:type="dxa"/>
          </w:tcPr>
          <w:p w:rsidR="00BF7C72" w:rsidRPr="00C22A04" w:rsidRDefault="00BF7C72" w:rsidP="00D01DBC">
            <w:pPr>
              <w:jc w:val="both"/>
            </w:pPr>
            <w:r w:rsidRPr="00470DD0">
              <w:t>Привлечь родителей к совместному художественному творчеству с детьми.</w:t>
            </w:r>
          </w:p>
        </w:tc>
      </w:tr>
      <w:tr w:rsidR="00BF7C72" w:rsidTr="00D01DBC">
        <w:trPr>
          <w:trHeight w:val="225"/>
        </w:trPr>
        <w:tc>
          <w:tcPr>
            <w:tcW w:w="1526" w:type="dxa"/>
            <w:vMerge/>
          </w:tcPr>
          <w:p w:rsidR="00BF7C72" w:rsidRDefault="00BF7C72" w:rsidP="00D01DBC">
            <w:pPr>
              <w:jc w:val="center"/>
              <w:rPr>
                <w:b/>
              </w:rPr>
            </w:pPr>
          </w:p>
        </w:tc>
        <w:tc>
          <w:tcPr>
            <w:tcW w:w="3552" w:type="dxa"/>
          </w:tcPr>
          <w:p w:rsidR="00BF7C72" w:rsidRPr="006A7BD7" w:rsidRDefault="00BF7C72" w:rsidP="00D01DBC">
            <w:pPr>
              <w:jc w:val="both"/>
            </w:pPr>
            <w:r>
              <w:t>Зимние забавы с детьми</w:t>
            </w:r>
          </w:p>
        </w:tc>
        <w:tc>
          <w:tcPr>
            <w:tcW w:w="5059" w:type="dxa"/>
            <w:shd w:val="clear" w:color="auto" w:fill="auto"/>
          </w:tcPr>
          <w:p w:rsidR="00BF7C72" w:rsidRPr="000B4C84" w:rsidRDefault="00BF7C72" w:rsidP="00D01DBC">
            <w:pPr>
              <w:jc w:val="both"/>
              <w:rPr>
                <w:color w:val="000000" w:themeColor="text1"/>
              </w:rPr>
            </w:pPr>
            <w:r w:rsidRPr="000B4C84">
              <w:rPr>
                <w:color w:val="000000" w:themeColor="text1"/>
                <w:shd w:val="clear" w:color="auto" w:fill="FFFFFF"/>
              </w:rPr>
              <w:t>Укрепление здоровья, развитие физических качеств: силы, ловкости, выносливости, приобретение детьми коммуникативного опыта, гармонизация отношений родителей с детьми.</w:t>
            </w:r>
          </w:p>
        </w:tc>
      </w:tr>
      <w:tr w:rsidR="00BF7C72" w:rsidTr="00D01DBC">
        <w:trPr>
          <w:trHeight w:val="315"/>
        </w:trPr>
        <w:tc>
          <w:tcPr>
            <w:tcW w:w="1526" w:type="dxa"/>
            <w:vMerge/>
          </w:tcPr>
          <w:p w:rsidR="00BF7C72" w:rsidRDefault="00BF7C72" w:rsidP="00D01DBC">
            <w:pPr>
              <w:jc w:val="center"/>
              <w:rPr>
                <w:b/>
              </w:rPr>
            </w:pPr>
          </w:p>
        </w:tc>
        <w:tc>
          <w:tcPr>
            <w:tcW w:w="3552" w:type="dxa"/>
          </w:tcPr>
          <w:p w:rsidR="00BF7C72" w:rsidRPr="006A7BD7" w:rsidRDefault="00BF7C72" w:rsidP="00D01DBC">
            <w:pPr>
              <w:jc w:val="both"/>
            </w:pPr>
            <w:r>
              <w:t xml:space="preserve">Консультация </w:t>
            </w:r>
            <w:r w:rsidRPr="006A7BD7">
              <w:t>«Ребёнок и компьютер»</w:t>
            </w:r>
          </w:p>
        </w:tc>
        <w:tc>
          <w:tcPr>
            <w:tcW w:w="5059" w:type="dxa"/>
          </w:tcPr>
          <w:p w:rsidR="00BF7C72" w:rsidRDefault="00BF7C72" w:rsidP="00D01DBC">
            <w:pPr>
              <w:jc w:val="both"/>
            </w:pPr>
            <w:r>
              <w:t>О</w:t>
            </w:r>
            <w:r w:rsidRPr="006A7BD7">
              <w:t>знакомление родителей с правилами организации работы ребёнка на компьютере, чтобы не навредить здоровью.</w:t>
            </w:r>
          </w:p>
        </w:tc>
      </w:tr>
      <w:tr w:rsidR="00BF7C72" w:rsidTr="00D01DBC">
        <w:trPr>
          <w:trHeight w:val="495"/>
        </w:trPr>
        <w:tc>
          <w:tcPr>
            <w:tcW w:w="1526" w:type="dxa"/>
            <w:vMerge w:val="restart"/>
          </w:tcPr>
          <w:p w:rsidR="00BF7C72" w:rsidRDefault="00BF7C72" w:rsidP="00D01DBC">
            <w:pPr>
              <w:jc w:val="center"/>
              <w:rPr>
                <w:b/>
              </w:rPr>
            </w:pPr>
          </w:p>
          <w:p w:rsidR="00BF7C72" w:rsidRDefault="00BF7C72" w:rsidP="00D01DBC">
            <w:pPr>
              <w:jc w:val="center"/>
              <w:rPr>
                <w:b/>
              </w:rPr>
            </w:pPr>
          </w:p>
          <w:p w:rsidR="00BF7C72" w:rsidRPr="00C22A04" w:rsidRDefault="00BF7C72" w:rsidP="00D01DBC">
            <w:pPr>
              <w:jc w:val="center"/>
              <w:rPr>
                <w:b/>
              </w:rPr>
            </w:pPr>
            <w:r>
              <w:rPr>
                <w:b/>
              </w:rPr>
              <w:t>Февраль</w:t>
            </w:r>
          </w:p>
        </w:tc>
        <w:tc>
          <w:tcPr>
            <w:tcW w:w="3552" w:type="dxa"/>
          </w:tcPr>
          <w:p w:rsidR="00BF7C72" w:rsidRPr="00C22A04" w:rsidRDefault="00BF7C72" w:rsidP="00D01DBC">
            <w:pPr>
              <w:jc w:val="both"/>
            </w:pPr>
            <w:r w:rsidRPr="0007124D">
              <w:t>Выставка рисунков «Папа,</w:t>
            </w:r>
            <w:r>
              <w:t xml:space="preserve"> мама, я – очень дружная семья»</w:t>
            </w:r>
          </w:p>
        </w:tc>
        <w:tc>
          <w:tcPr>
            <w:tcW w:w="5059" w:type="dxa"/>
          </w:tcPr>
          <w:p w:rsidR="00BF7C72" w:rsidRPr="00C22A04" w:rsidRDefault="00BF7C72" w:rsidP="00D01DBC">
            <w:pPr>
              <w:jc w:val="both"/>
            </w:pPr>
            <w:r w:rsidRPr="0007124D">
              <w:t>Активизация родителей в работу группы по проведению тематической выставки совместных поделок родителей и детей.</w:t>
            </w:r>
          </w:p>
        </w:tc>
      </w:tr>
      <w:tr w:rsidR="00BF7C72" w:rsidTr="00D01DBC">
        <w:trPr>
          <w:trHeight w:val="540"/>
        </w:trPr>
        <w:tc>
          <w:tcPr>
            <w:tcW w:w="1526" w:type="dxa"/>
            <w:vMerge/>
          </w:tcPr>
          <w:p w:rsidR="00BF7C72" w:rsidRDefault="00BF7C72" w:rsidP="00D01DBC">
            <w:pPr>
              <w:jc w:val="center"/>
              <w:rPr>
                <w:b/>
              </w:rPr>
            </w:pPr>
          </w:p>
        </w:tc>
        <w:tc>
          <w:tcPr>
            <w:tcW w:w="3552" w:type="dxa"/>
          </w:tcPr>
          <w:p w:rsidR="00BF7C72" w:rsidRPr="0007124D" w:rsidRDefault="00BF7C72" w:rsidP="00D01DBC">
            <w:pPr>
              <w:jc w:val="both"/>
            </w:pPr>
            <w:r>
              <w:t>Папка-передвижка «Какие родители, такие и дети!»</w:t>
            </w:r>
          </w:p>
        </w:tc>
        <w:tc>
          <w:tcPr>
            <w:tcW w:w="5059" w:type="dxa"/>
          </w:tcPr>
          <w:p w:rsidR="00BF7C72" w:rsidRPr="0007124D" w:rsidRDefault="00BF7C72" w:rsidP="00D01DBC">
            <w:pPr>
              <w:jc w:val="both"/>
            </w:pPr>
            <w:r w:rsidRPr="0007124D">
              <w:t>Повышение педагогической культуры родителей.</w:t>
            </w:r>
          </w:p>
        </w:tc>
      </w:tr>
      <w:tr w:rsidR="00BF7C72" w:rsidTr="00D01DBC">
        <w:trPr>
          <w:trHeight w:val="780"/>
        </w:trPr>
        <w:tc>
          <w:tcPr>
            <w:tcW w:w="1526" w:type="dxa"/>
            <w:vMerge/>
          </w:tcPr>
          <w:p w:rsidR="00BF7C72" w:rsidRDefault="00BF7C72" w:rsidP="00D01DBC">
            <w:pPr>
              <w:jc w:val="center"/>
              <w:rPr>
                <w:b/>
              </w:rPr>
            </w:pPr>
          </w:p>
        </w:tc>
        <w:tc>
          <w:tcPr>
            <w:tcW w:w="3552" w:type="dxa"/>
          </w:tcPr>
          <w:p w:rsidR="00BF7C72" w:rsidRDefault="00BF7C72" w:rsidP="00D01DBC">
            <w:pPr>
              <w:jc w:val="both"/>
            </w:pPr>
            <w:r w:rsidRPr="006A7BD7">
              <w:t>Тематическая выставка «Внимание улица!» кни</w:t>
            </w:r>
            <w:r>
              <w:t>ги, дидактические пособия, игры</w:t>
            </w:r>
          </w:p>
        </w:tc>
        <w:tc>
          <w:tcPr>
            <w:tcW w:w="5059" w:type="dxa"/>
          </w:tcPr>
          <w:p w:rsidR="00BF7C72" w:rsidRDefault="00BF7C72" w:rsidP="00D01DBC">
            <w:pPr>
              <w:jc w:val="both"/>
            </w:pPr>
            <w:r w:rsidRPr="00470DD0">
              <w:t>Расширение знаний о  требованиях программы воспитания и обучения в  детском саду по правилам дорожного движения</w:t>
            </w:r>
            <w:r w:rsidRPr="0007124D">
              <w:t xml:space="preserve"> разработка методического обеспечения.</w:t>
            </w:r>
          </w:p>
        </w:tc>
      </w:tr>
      <w:tr w:rsidR="00BF7C72" w:rsidTr="00D01DBC">
        <w:trPr>
          <w:trHeight w:val="585"/>
        </w:trPr>
        <w:tc>
          <w:tcPr>
            <w:tcW w:w="1526" w:type="dxa"/>
            <w:vMerge w:val="restart"/>
          </w:tcPr>
          <w:p w:rsidR="00BF7C72" w:rsidRDefault="00BF7C72" w:rsidP="00D01DBC">
            <w:pPr>
              <w:jc w:val="center"/>
              <w:rPr>
                <w:b/>
              </w:rPr>
            </w:pPr>
          </w:p>
          <w:p w:rsidR="00BF7C72" w:rsidRDefault="00BF7C72" w:rsidP="00D01DBC">
            <w:pPr>
              <w:jc w:val="center"/>
              <w:rPr>
                <w:b/>
              </w:rPr>
            </w:pPr>
          </w:p>
          <w:p w:rsidR="00BF7C72" w:rsidRPr="00C22A04" w:rsidRDefault="00BF7C72" w:rsidP="00D01DBC">
            <w:pPr>
              <w:jc w:val="center"/>
              <w:rPr>
                <w:b/>
              </w:rPr>
            </w:pPr>
            <w:r>
              <w:rPr>
                <w:b/>
              </w:rPr>
              <w:t>Март</w:t>
            </w:r>
          </w:p>
        </w:tc>
        <w:tc>
          <w:tcPr>
            <w:tcW w:w="3552" w:type="dxa"/>
          </w:tcPr>
          <w:p w:rsidR="00BF7C72" w:rsidRPr="00C22A04" w:rsidRDefault="00BF7C72" w:rsidP="00D01DBC">
            <w:pPr>
              <w:jc w:val="both"/>
            </w:pPr>
            <w:r w:rsidRPr="0007124D">
              <w:t>Творческие работы детей</w:t>
            </w:r>
            <w:r>
              <w:t xml:space="preserve"> и родителей к 8 марта «Мама, моё солнышко»</w:t>
            </w:r>
          </w:p>
        </w:tc>
        <w:tc>
          <w:tcPr>
            <w:tcW w:w="5059" w:type="dxa"/>
          </w:tcPr>
          <w:p w:rsidR="00BF7C72" w:rsidRPr="00C22A04" w:rsidRDefault="00BF7C72" w:rsidP="00D01DBC">
            <w:pPr>
              <w:jc w:val="both"/>
            </w:pPr>
            <w:r w:rsidRPr="0007124D">
              <w:t>Демонстрация творческих способностей детей, сформировавшихся умений и навыков.</w:t>
            </w:r>
          </w:p>
        </w:tc>
      </w:tr>
      <w:tr w:rsidR="00BF7C72" w:rsidTr="00D01DBC">
        <w:trPr>
          <w:trHeight w:val="1110"/>
        </w:trPr>
        <w:tc>
          <w:tcPr>
            <w:tcW w:w="1526" w:type="dxa"/>
            <w:vMerge/>
          </w:tcPr>
          <w:p w:rsidR="00BF7C72" w:rsidRDefault="00BF7C72" w:rsidP="00D01DBC">
            <w:pPr>
              <w:jc w:val="center"/>
              <w:rPr>
                <w:b/>
              </w:rPr>
            </w:pPr>
          </w:p>
        </w:tc>
        <w:tc>
          <w:tcPr>
            <w:tcW w:w="3552" w:type="dxa"/>
          </w:tcPr>
          <w:p w:rsidR="00BF7C72" w:rsidRPr="0007124D" w:rsidRDefault="00BF7C72" w:rsidP="00D01DBC">
            <w:pPr>
              <w:jc w:val="both"/>
            </w:pPr>
            <w:r>
              <w:t xml:space="preserve">Памятка </w:t>
            </w:r>
            <w:r w:rsidRPr="0007124D">
              <w:t>«Весна – Красна снова в гости к нам пришла</w:t>
            </w:r>
            <w:r>
              <w:t xml:space="preserve"> </w:t>
            </w:r>
            <w:r w:rsidRPr="0007124D">
              <w:t>(стихи местных поэтов о весне,  весенние приметы, народные праздники, рисунки о весне)</w:t>
            </w:r>
          </w:p>
        </w:tc>
        <w:tc>
          <w:tcPr>
            <w:tcW w:w="5059" w:type="dxa"/>
          </w:tcPr>
          <w:p w:rsidR="00BF7C72" w:rsidRPr="0007124D" w:rsidRDefault="00BF7C72" w:rsidP="00D01DBC">
            <w:pPr>
              <w:jc w:val="both"/>
            </w:pPr>
            <w:r>
              <w:t>Р</w:t>
            </w:r>
            <w:r w:rsidRPr="0037362E">
              <w:t>еализация единого подхода в формировании у дошкольников бережного отношения к природе и организации исследовательской деятельности в ДОУ и семье.</w:t>
            </w:r>
          </w:p>
        </w:tc>
      </w:tr>
      <w:tr w:rsidR="00BF7C72" w:rsidTr="00D01DBC">
        <w:trPr>
          <w:trHeight w:val="555"/>
        </w:trPr>
        <w:tc>
          <w:tcPr>
            <w:tcW w:w="1526" w:type="dxa"/>
            <w:vMerge/>
          </w:tcPr>
          <w:p w:rsidR="00BF7C72" w:rsidRDefault="00BF7C72" w:rsidP="00D01DBC">
            <w:pPr>
              <w:jc w:val="center"/>
              <w:rPr>
                <w:b/>
              </w:rPr>
            </w:pPr>
          </w:p>
        </w:tc>
        <w:tc>
          <w:tcPr>
            <w:tcW w:w="3552" w:type="dxa"/>
          </w:tcPr>
          <w:p w:rsidR="00BF7C72" w:rsidRDefault="00BF7C72" w:rsidP="00D01DBC">
            <w:pPr>
              <w:jc w:val="both"/>
            </w:pPr>
            <w:r w:rsidRPr="0037362E">
              <w:t>Консультация «Математическое развитие детей в семье»</w:t>
            </w:r>
          </w:p>
        </w:tc>
        <w:tc>
          <w:tcPr>
            <w:tcW w:w="5059" w:type="dxa"/>
          </w:tcPr>
          <w:p w:rsidR="00BF7C72" w:rsidRDefault="00BF7C72" w:rsidP="00D01DBC">
            <w:pPr>
              <w:jc w:val="both"/>
            </w:pPr>
            <w:r>
              <w:t>Р</w:t>
            </w:r>
            <w:r w:rsidRPr="0037362E">
              <w:t>аспространение педагогических знаний среди родителей, практическая помощь семье в воспитании и обучении ребёнка.</w:t>
            </w:r>
          </w:p>
        </w:tc>
      </w:tr>
      <w:tr w:rsidR="00BF7C72" w:rsidTr="00D01DBC">
        <w:trPr>
          <w:trHeight w:val="424"/>
        </w:trPr>
        <w:tc>
          <w:tcPr>
            <w:tcW w:w="1526" w:type="dxa"/>
            <w:vMerge/>
          </w:tcPr>
          <w:p w:rsidR="00BF7C72" w:rsidRDefault="00BF7C72" w:rsidP="00D01DBC">
            <w:pPr>
              <w:jc w:val="center"/>
              <w:rPr>
                <w:b/>
              </w:rPr>
            </w:pPr>
          </w:p>
        </w:tc>
        <w:tc>
          <w:tcPr>
            <w:tcW w:w="3552" w:type="dxa"/>
          </w:tcPr>
          <w:p w:rsidR="00BF7C72" w:rsidRPr="0037362E" w:rsidRDefault="00BF7C72" w:rsidP="00D01DBC">
            <w:pPr>
              <w:jc w:val="both"/>
            </w:pPr>
            <w:r w:rsidRPr="0037362E">
              <w:t>Фитодизайн: создание «Огорода на подоконнике» - совместный тру</w:t>
            </w:r>
            <w:r>
              <w:t>д детей, родителей и педагогов</w:t>
            </w:r>
          </w:p>
        </w:tc>
        <w:tc>
          <w:tcPr>
            <w:tcW w:w="5059" w:type="dxa"/>
          </w:tcPr>
          <w:p w:rsidR="00BF7C72" w:rsidRDefault="00BF7C72" w:rsidP="00D01DBC">
            <w:pPr>
              <w:jc w:val="both"/>
            </w:pPr>
            <w:r w:rsidRPr="0037362E">
              <w:t xml:space="preserve">Реализация </w:t>
            </w:r>
            <w:r>
              <w:t>навыков</w:t>
            </w:r>
            <w:r w:rsidRPr="0037362E">
              <w:t xml:space="preserve"> позитивного</w:t>
            </w:r>
            <w:r>
              <w:t xml:space="preserve"> -</w:t>
            </w:r>
            <w:r w:rsidRPr="0037362E">
              <w:t xml:space="preserve"> коллективного общения</w:t>
            </w:r>
            <w:r>
              <w:t xml:space="preserve"> детей, родителей и педагогов.</w:t>
            </w:r>
          </w:p>
        </w:tc>
      </w:tr>
      <w:tr w:rsidR="00BF7C72" w:rsidTr="00D01DBC">
        <w:trPr>
          <w:trHeight w:val="285"/>
        </w:trPr>
        <w:tc>
          <w:tcPr>
            <w:tcW w:w="1526" w:type="dxa"/>
            <w:vMerge/>
          </w:tcPr>
          <w:p w:rsidR="00BF7C72" w:rsidRDefault="00BF7C72" w:rsidP="00D01DBC">
            <w:pPr>
              <w:jc w:val="center"/>
              <w:rPr>
                <w:b/>
              </w:rPr>
            </w:pPr>
          </w:p>
        </w:tc>
        <w:tc>
          <w:tcPr>
            <w:tcW w:w="3552" w:type="dxa"/>
          </w:tcPr>
          <w:p w:rsidR="00BF7C72" w:rsidRPr="0037362E" w:rsidRDefault="00BF7C72" w:rsidP="00D01DBC">
            <w:pPr>
              <w:jc w:val="both"/>
            </w:pPr>
            <w:r w:rsidRPr="0037362E">
              <w:t>Консультация «Развитие словесно-логической памяти детей 5-6 лет»</w:t>
            </w:r>
          </w:p>
        </w:tc>
        <w:tc>
          <w:tcPr>
            <w:tcW w:w="5059" w:type="dxa"/>
          </w:tcPr>
          <w:p w:rsidR="00BF7C72" w:rsidRPr="0037362E" w:rsidRDefault="00BF7C72" w:rsidP="00D01DBC">
            <w:pPr>
              <w:jc w:val="both"/>
            </w:pPr>
            <w:r>
              <w:t>Ф</w:t>
            </w:r>
            <w:r w:rsidRPr="0037362E">
              <w:t>ормирование педагогической компетенции родителей. Развивать интерес родителей к использованию разнообразных форм организации совместной деятельности с детьми.</w:t>
            </w:r>
          </w:p>
        </w:tc>
      </w:tr>
      <w:tr w:rsidR="00BF7C72" w:rsidTr="00D01DBC">
        <w:trPr>
          <w:trHeight w:val="555"/>
        </w:trPr>
        <w:tc>
          <w:tcPr>
            <w:tcW w:w="1526" w:type="dxa"/>
            <w:vMerge w:val="restart"/>
          </w:tcPr>
          <w:p w:rsidR="00BF7C72" w:rsidRDefault="00BF7C72" w:rsidP="00D01DBC">
            <w:pPr>
              <w:jc w:val="center"/>
              <w:rPr>
                <w:b/>
              </w:rPr>
            </w:pPr>
          </w:p>
          <w:p w:rsidR="00BF7C72" w:rsidRDefault="00BF7C72" w:rsidP="00D01DBC">
            <w:pPr>
              <w:jc w:val="center"/>
              <w:rPr>
                <w:b/>
              </w:rPr>
            </w:pPr>
          </w:p>
          <w:p w:rsidR="00BF7C72" w:rsidRDefault="00BF7C72" w:rsidP="00D01DBC">
            <w:pPr>
              <w:jc w:val="center"/>
              <w:rPr>
                <w:b/>
              </w:rPr>
            </w:pPr>
            <w:r>
              <w:rPr>
                <w:b/>
              </w:rPr>
              <w:t>Апрель</w:t>
            </w:r>
          </w:p>
          <w:p w:rsidR="00BF7C72" w:rsidRDefault="00BF7C72" w:rsidP="00D01DBC">
            <w:pPr>
              <w:jc w:val="center"/>
              <w:rPr>
                <w:b/>
              </w:rPr>
            </w:pPr>
          </w:p>
        </w:tc>
        <w:tc>
          <w:tcPr>
            <w:tcW w:w="3552" w:type="dxa"/>
          </w:tcPr>
          <w:p w:rsidR="00BF7C72" w:rsidRPr="00C22A04" w:rsidRDefault="00BF7C72" w:rsidP="00D01DBC">
            <w:pPr>
              <w:jc w:val="both"/>
            </w:pPr>
            <w:r>
              <w:t xml:space="preserve">Памятка </w:t>
            </w:r>
            <w:r w:rsidRPr="0037362E">
              <w:t>«Развиваем мелкую моторику рук»</w:t>
            </w:r>
          </w:p>
        </w:tc>
        <w:tc>
          <w:tcPr>
            <w:tcW w:w="5059" w:type="dxa"/>
          </w:tcPr>
          <w:p w:rsidR="00BF7C72" w:rsidRPr="00C22A04" w:rsidRDefault="00BF7C72" w:rsidP="00D01DBC">
            <w:pPr>
              <w:jc w:val="both"/>
            </w:pPr>
            <w:r>
              <w:t>Р</w:t>
            </w:r>
            <w:r w:rsidRPr="0037362E">
              <w:t>аспространение психолого-педагогических знаний среди родителей будущих школьников, практическая помощь семье.</w:t>
            </w:r>
          </w:p>
        </w:tc>
      </w:tr>
      <w:tr w:rsidR="00BF7C72" w:rsidTr="00D01DBC">
        <w:trPr>
          <w:trHeight w:val="525"/>
        </w:trPr>
        <w:tc>
          <w:tcPr>
            <w:tcW w:w="1526" w:type="dxa"/>
            <w:vMerge/>
          </w:tcPr>
          <w:p w:rsidR="00BF7C72" w:rsidRDefault="00BF7C72" w:rsidP="00D01DBC">
            <w:pPr>
              <w:jc w:val="center"/>
              <w:rPr>
                <w:b/>
              </w:rPr>
            </w:pPr>
          </w:p>
        </w:tc>
        <w:tc>
          <w:tcPr>
            <w:tcW w:w="3552" w:type="dxa"/>
          </w:tcPr>
          <w:p w:rsidR="00BF7C72" w:rsidRDefault="00BF7C72" w:rsidP="00D01DBC">
            <w:pPr>
              <w:jc w:val="both"/>
            </w:pPr>
            <w:r w:rsidRPr="0037362E">
              <w:t>Консультация «Как провести выходной день с ребёнком»</w:t>
            </w:r>
          </w:p>
        </w:tc>
        <w:tc>
          <w:tcPr>
            <w:tcW w:w="5059" w:type="dxa"/>
          </w:tcPr>
          <w:p w:rsidR="00BF7C72" w:rsidRDefault="00BF7C72" w:rsidP="00D01DBC">
            <w:pPr>
              <w:jc w:val="both"/>
            </w:pPr>
            <w:r>
              <w:t>О</w:t>
            </w:r>
            <w:r w:rsidRPr="0037362E">
              <w:t>богащение педагогических знаний родителей.</w:t>
            </w:r>
          </w:p>
        </w:tc>
      </w:tr>
      <w:tr w:rsidR="00BF7C72" w:rsidTr="00D01DBC">
        <w:trPr>
          <w:trHeight w:val="570"/>
        </w:trPr>
        <w:tc>
          <w:tcPr>
            <w:tcW w:w="1526" w:type="dxa"/>
            <w:vMerge/>
          </w:tcPr>
          <w:p w:rsidR="00BF7C72" w:rsidRDefault="00BF7C72" w:rsidP="00D01DBC">
            <w:pPr>
              <w:jc w:val="center"/>
              <w:rPr>
                <w:b/>
              </w:rPr>
            </w:pPr>
          </w:p>
        </w:tc>
        <w:tc>
          <w:tcPr>
            <w:tcW w:w="3552" w:type="dxa"/>
          </w:tcPr>
          <w:p w:rsidR="00BF7C72" w:rsidRPr="0037362E" w:rsidRDefault="00BF7C72" w:rsidP="00D01DBC">
            <w:pPr>
              <w:jc w:val="both"/>
            </w:pPr>
            <w:r>
              <w:t xml:space="preserve">Папка-передвижка </w:t>
            </w:r>
            <w:r w:rsidRPr="00BA0F47">
              <w:t>«Детский рисунок – к</w:t>
            </w:r>
            <w:r>
              <w:t>люч к внутреннему миру ребенка»</w:t>
            </w:r>
          </w:p>
        </w:tc>
        <w:tc>
          <w:tcPr>
            <w:tcW w:w="5059" w:type="dxa"/>
          </w:tcPr>
          <w:p w:rsidR="00BF7C72" w:rsidRDefault="00BF7C72" w:rsidP="00D01DBC">
            <w:pPr>
              <w:jc w:val="both"/>
            </w:pPr>
            <w:r w:rsidRPr="00BA0F47">
              <w:t>Выявление волнующих вопросов у родителей по теме «развитие творческих способностей у детей».</w:t>
            </w:r>
          </w:p>
        </w:tc>
      </w:tr>
      <w:tr w:rsidR="00BF7C72" w:rsidTr="00D01DBC">
        <w:trPr>
          <w:trHeight w:val="243"/>
        </w:trPr>
        <w:tc>
          <w:tcPr>
            <w:tcW w:w="1526" w:type="dxa"/>
            <w:vMerge/>
          </w:tcPr>
          <w:p w:rsidR="00BF7C72" w:rsidRDefault="00BF7C72" w:rsidP="00D01DBC">
            <w:pPr>
              <w:jc w:val="center"/>
              <w:rPr>
                <w:b/>
              </w:rPr>
            </w:pPr>
          </w:p>
        </w:tc>
        <w:tc>
          <w:tcPr>
            <w:tcW w:w="3552" w:type="dxa"/>
          </w:tcPr>
          <w:p w:rsidR="00BF7C72" w:rsidRDefault="00BF7C72" w:rsidP="00D01DBC">
            <w:pPr>
              <w:jc w:val="both"/>
            </w:pPr>
            <w:r w:rsidRPr="00D94390">
              <w:t>Родительское собрание</w:t>
            </w:r>
            <w:r>
              <w:t xml:space="preserve"> по </w:t>
            </w:r>
            <w:r>
              <w:lastRenderedPageBreak/>
              <w:t>итогам года</w:t>
            </w:r>
          </w:p>
        </w:tc>
        <w:tc>
          <w:tcPr>
            <w:tcW w:w="5059" w:type="dxa"/>
          </w:tcPr>
          <w:p w:rsidR="00BF7C72" w:rsidRPr="00BA0F47" w:rsidRDefault="00BF7C72" w:rsidP="00D01DBC">
            <w:pPr>
              <w:jc w:val="both"/>
            </w:pPr>
            <w:r>
              <w:lastRenderedPageBreak/>
              <w:t>П</w:t>
            </w:r>
            <w:r w:rsidRPr="00D94390">
              <w:t>одведение итогов воспитательно-</w:t>
            </w:r>
            <w:r w:rsidRPr="00D94390">
              <w:lastRenderedPageBreak/>
              <w:t>образовательной деятельности группы, повышение информированнос</w:t>
            </w:r>
            <w:r>
              <w:t>ти родителей о жизни детей в д/саду</w:t>
            </w:r>
            <w:r w:rsidRPr="00D94390">
              <w:t xml:space="preserve"> за год.</w:t>
            </w:r>
          </w:p>
        </w:tc>
      </w:tr>
      <w:tr w:rsidR="00BF7C72" w:rsidTr="00D01DBC">
        <w:trPr>
          <w:trHeight w:val="591"/>
        </w:trPr>
        <w:tc>
          <w:tcPr>
            <w:tcW w:w="1526" w:type="dxa"/>
            <w:vMerge w:val="restart"/>
          </w:tcPr>
          <w:p w:rsidR="00BF7C72" w:rsidRDefault="00BF7C72" w:rsidP="00D01DBC">
            <w:pPr>
              <w:jc w:val="center"/>
              <w:rPr>
                <w:b/>
              </w:rPr>
            </w:pPr>
            <w:r>
              <w:rPr>
                <w:b/>
              </w:rPr>
              <w:lastRenderedPageBreak/>
              <w:t>Май</w:t>
            </w:r>
          </w:p>
          <w:p w:rsidR="00BF7C72" w:rsidRDefault="00BF7C72" w:rsidP="00D01DBC">
            <w:pPr>
              <w:jc w:val="center"/>
              <w:rPr>
                <w:b/>
              </w:rPr>
            </w:pPr>
          </w:p>
        </w:tc>
        <w:tc>
          <w:tcPr>
            <w:tcW w:w="3552" w:type="dxa"/>
          </w:tcPr>
          <w:p w:rsidR="00BF7C72" w:rsidRPr="00C22A04" w:rsidRDefault="00BF7C72" w:rsidP="00D01DBC">
            <w:pPr>
              <w:jc w:val="both"/>
            </w:pPr>
            <w:r w:rsidRPr="00D94390">
              <w:t>Оформление альбома</w:t>
            </w:r>
            <w:r>
              <w:t xml:space="preserve"> «Бессмертный полк»</w:t>
            </w:r>
          </w:p>
        </w:tc>
        <w:tc>
          <w:tcPr>
            <w:tcW w:w="5059" w:type="dxa"/>
          </w:tcPr>
          <w:p w:rsidR="00BF7C72" w:rsidRPr="00C22A04" w:rsidRDefault="00BF7C72" w:rsidP="00D01DBC">
            <w:pPr>
              <w:jc w:val="both"/>
            </w:pPr>
            <w:r>
              <w:t>В</w:t>
            </w:r>
            <w:r w:rsidRPr="00D94390">
              <w:t>ключение родителей в работу группы, развитие позитивных взаимоотношений.</w:t>
            </w:r>
            <w:r>
              <w:t xml:space="preserve"> Р</w:t>
            </w:r>
            <w:r w:rsidRPr="00D94390">
              <w:t>еализация единого подхода детского сада и семьи в работе по патриотическому воспитанию.</w:t>
            </w:r>
          </w:p>
        </w:tc>
      </w:tr>
      <w:tr w:rsidR="00BF7C72" w:rsidTr="00D01DBC">
        <w:trPr>
          <w:trHeight w:val="213"/>
        </w:trPr>
        <w:tc>
          <w:tcPr>
            <w:tcW w:w="1526" w:type="dxa"/>
            <w:vMerge/>
          </w:tcPr>
          <w:p w:rsidR="00BF7C72" w:rsidRDefault="00BF7C72" w:rsidP="00D01DBC">
            <w:pPr>
              <w:jc w:val="center"/>
              <w:rPr>
                <w:b/>
              </w:rPr>
            </w:pPr>
          </w:p>
        </w:tc>
        <w:tc>
          <w:tcPr>
            <w:tcW w:w="3552" w:type="dxa"/>
          </w:tcPr>
          <w:p w:rsidR="00BF7C72" w:rsidRDefault="00BF7C72" w:rsidP="00D01DBC">
            <w:pPr>
              <w:jc w:val="both"/>
            </w:pPr>
            <w:r>
              <w:t>Консультация «Ребенок будущий первоклассник»</w:t>
            </w:r>
          </w:p>
        </w:tc>
        <w:tc>
          <w:tcPr>
            <w:tcW w:w="5059" w:type="dxa"/>
          </w:tcPr>
          <w:p w:rsidR="00BF7C72" w:rsidRPr="00C22A04" w:rsidRDefault="00BF7C72" w:rsidP="00D01DBC">
            <w:pPr>
              <w:jc w:val="both"/>
            </w:pPr>
            <w:r>
              <w:t>Предупреждение и преодоление проблем адаптации у детей при переходе на новую ступень развития.</w:t>
            </w:r>
          </w:p>
        </w:tc>
      </w:tr>
      <w:tr w:rsidR="00BF7C72" w:rsidTr="00D01DBC">
        <w:trPr>
          <w:trHeight w:val="600"/>
        </w:trPr>
        <w:tc>
          <w:tcPr>
            <w:tcW w:w="1526" w:type="dxa"/>
            <w:vMerge/>
          </w:tcPr>
          <w:p w:rsidR="00BF7C72" w:rsidRDefault="00BF7C72" w:rsidP="00D01DBC">
            <w:pPr>
              <w:jc w:val="center"/>
              <w:rPr>
                <w:b/>
              </w:rPr>
            </w:pPr>
          </w:p>
        </w:tc>
        <w:tc>
          <w:tcPr>
            <w:tcW w:w="3552" w:type="dxa"/>
          </w:tcPr>
          <w:p w:rsidR="00BF7C72" w:rsidRDefault="00BF7C72" w:rsidP="00D01DBC">
            <w:pPr>
              <w:jc w:val="both"/>
            </w:pPr>
            <w:r w:rsidRPr="00D94390">
              <w:t>Выставка детского рисунка «Дорожная азбука»</w:t>
            </w:r>
          </w:p>
        </w:tc>
        <w:tc>
          <w:tcPr>
            <w:tcW w:w="5059" w:type="dxa"/>
          </w:tcPr>
          <w:p w:rsidR="00BF7C72" w:rsidRPr="00C22A04" w:rsidRDefault="00BF7C72" w:rsidP="00D01DBC">
            <w:pPr>
              <w:jc w:val="both"/>
            </w:pPr>
            <w:r>
              <w:t>Р</w:t>
            </w:r>
            <w:r w:rsidRPr="00D94390">
              <w:t>еализация единого подхода детского сада и семьи по обучению детей правилам дорожного движения.</w:t>
            </w:r>
          </w:p>
        </w:tc>
      </w:tr>
      <w:tr w:rsidR="00BF7C72" w:rsidTr="00D01DBC">
        <w:trPr>
          <w:trHeight w:val="273"/>
        </w:trPr>
        <w:tc>
          <w:tcPr>
            <w:tcW w:w="1526" w:type="dxa"/>
            <w:vMerge/>
          </w:tcPr>
          <w:p w:rsidR="00BF7C72" w:rsidRDefault="00BF7C72" w:rsidP="00D01DBC">
            <w:pPr>
              <w:jc w:val="center"/>
              <w:rPr>
                <w:b/>
              </w:rPr>
            </w:pPr>
          </w:p>
        </w:tc>
        <w:tc>
          <w:tcPr>
            <w:tcW w:w="3552" w:type="dxa"/>
            <w:tcBorders>
              <w:bottom w:val="single" w:sz="4" w:space="0" w:color="auto"/>
            </w:tcBorders>
          </w:tcPr>
          <w:p w:rsidR="00BF7C72" w:rsidRPr="00D94390" w:rsidRDefault="00BF7C72" w:rsidP="00D01DBC">
            <w:pPr>
              <w:jc w:val="both"/>
            </w:pPr>
            <w:r w:rsidRPr="00D94390">
              <w:t>Акция «Дарю игрушку для летних игр»</w:t>
            </w:r>
          </w:p>
        </w:tc>
        <w:tc>
          <w:tcPr>
            <w:tcW w:w="5059" w:type="dxa"/>
          </w:tcPr>
          <w:p w:rsidR="00BF7C72" w:rsidRPr="00C22A04" w:rsidRDefault="00BF7C72" w:rsidP="00D01DBC">
            <w:pPr>
              <w:jc w:val="both"/>
            </w:pPr>
            <w:r>
              <w:t>Расширение социальных связей в едином информационно-образовательном пространстве; привлечение родителей к проблемам детского сада.</w:t>
            </w:r>
          </w:p>
        </w:tc>
      </w:tr>
    </w:tbl>
    <w:p w:rsidR="00BF7C72" w:rsidRDefault="00BF7C72" w:rsidP="00B4585A">
      <w:pPr>
        <w:pStyle w:val="ab"/>
        <w:ind w:firstLine="567"/>
        <w:rPr>
          <w:sz w:val="24"/>
          <w:szCs w:val="24"/>
        </w:rPr>
      </w:pPr>
    </w:p>
    <w:p w:rsidR="00B4585A" w:rsidRPr="00BC1D6B" w:rsidRDefault="00BF7C72" w:rsidP="00B4585A">
      <w:pPr>
        <w:pStyle w:val="ab"/>
        <w:ind w:firstLine="567"/>
        <w:rPr>
          <w:sz w:val="24"/>
          <w:szCs w:val="24"/>
        </w:rPr>
      </w:pPr>
      <w:r>
        <w:rPr>
          <w:sz w:val="24"/>
          <w:szCs w:val="24"/>
        </w:rPr>
        <w:t>Р</w:t>
      </w:r>
      <w:r w:rsidR="00B4585A" w:rsidRPr="00BC1D6B">
        <w:rPr>
          <w:sz w:val="24"/>
          <w:szCs w:val="24"/>
        </w:rPr>
        <w:t xml:space="preserve">аботая над задачей обеспечения права каждого человека на образование, в </w:t>
      </w:r>
      <w:r w:rsidR="003526A8">
        <w:rPr>
          <w:sz w:val="24"/>
          <w:szCs w:val="24"/>
        </w:rPr>
        <w:t>дошкольных группах МКОУ «Карымкарская СОШ»</w:t>
      </w:r>
      <w:r>
        <w:rPr>
          <w:sz w:val="24"/>
          <w:szCs w:val="24"/>
        </w:rPr>
        <w:t xml:space="preserve"> </w:t>
      </w:r>
      <w:r w:rsidR="00B4585A" w:rsidRPr="00BC1D6B">
        <w:rPr>
          <w:sz w:val="24"/>
          <w:szCs w:val="24"/>
        </w:rPr>
        <w:t>(исходя из потребностей родителей детей дошкольного возраста) может быть предоставлена дополнительная образовательная услуга «Группа подготовки к школе». В 2013-2014 учебном году была разработана соответствующая необходимая документация по организации группы кратковременного пребывания, позволяющей охватить всех детей</w:t>
      </w:r>
      <w:r w:rsidR="00B4585A">
        <w:rPr>
          <w:sz w:val="24"/>
          <w:szCs w:val="24"/>
        </w:rPr>
        <w:t>, не посещающих детский сад</w:t>
      </w:r>
      <w:r w:rsidR="00B4585A" w:rsidRPr="00BC1D6B">
        <w:rPr>
          <w:sz w:val="24"/>
          <w:szCs w:val="24"/>
        </w:rPr>
        <w:t xml:space="preserve"> дошкольным образованием.</w:t>
      </w:r>
    </w:p>
    <w:p w:rsidR="00B4585A" w:rsidRDefault="00B4585A" w:rsidP="00B4585A">
      <w:pPr>
        <w:ind w:firstLine="567"/>
        <w:jc w:val="both"/>
      </w:pPr>
      <w:r w:rsidRPr="00BC1D6B">
        <w:t xml:space="preserve">Режим работы группы с 9.00 до 11.00 ч (на время проведения непосредственно-образовательной деятельности). Кроме того, дети </w:t>
      </w:r>
      <w:r>
        <w:t>данной группы могут посещать</w:t>
      </w:r>
      <w:r w:rsidRPr="00BC1D6B">
        <w:t xml:space="preserve"> экскурсии</w:t>
      </w:r>
      <w:r>
        <w:t xml:space="preserve">, </w:t>
      </w:r>
      <w:r w:rsidRPr="00BC1D6B">
        <w:t xml:space="preserve"> все праздничные </w:t>
      </w:r>
      <w:r>
        <w:t xml:space="preserve">и другие </w:t>
      </w:r>
      <w:r w:rsidRPr="00BC1D6B">
        <w:t>мероприятия, а родителям</w:t>
      </w:r>
      <w:r>
        <w:t xml:space="preserve"> оказывается</w:t>
      </w:r>
      <w:r w:rsidRPr="00BC1D6B">
        <w:t xml:space="preserve"> необходимая консультационная помощь в теч</w:t>
      </w:r>
      <w:r>
        <w:t xml:space="preserve">ение всего учебного года. </w:t>
      </w:r>
    </w:p>
    <w:p w:rsidR="00B4585A" w:rsidRPr="00672264" w:rsidRDefault="00B4585A" w:rsidP="00B4585A">
      <w:pPr>
        <w:spacing w:after="100" w:afterAutospacing="1"/>
        <w:ind w:firstLine="567"/>
        <w:jc w:val="both"/>
      </w:pPr>
      <w:r>
        <w:t>В 2019 – 2020</w:t>
      </w:r>
      <w:r w:rsidRPr="00BC1D6B">
        <w:t xml:space="preserve"> учебном г</w:t>
      </w:r>
      <w:r>
        <w:t xml:space="preserve">оду все дети, желающие посещать </w:t>
      </w:r>
      <w:r w:rsidR="003526A8">
        <w:t>дошкольные группы</w:t>
      </w:r>
      <w:r>
        <w:t xml:space="preserve">, </w:t>
      </w:r>
      <w:r w:rsidR="00BF7C72">
        <w:t xml:space="preserve">были </w:t>
      </w:r>
      <w:r w:rsidRPr="00BC1D6B">
        <w:t xml:space="preserve">обеспечены местами, поэтому </w:t>
      </w:r>
      <w:r>
        <w:t xml:space="preserve">в </w:t>
      </w:r>
      <w:r w:rsidR="003526A8">
        <w:t>открытии</w:t>
      </w:r>
      <w:r>
        <w:t xml:space="preserve"> групп</w:t>
      </w:r>
      <w:r w:rsidR="003526A8">
        <w:t>ы подготовки к школе</w:t>
      </w:r>
      <w:r>
        <w:t xml:space="preserve"> нет необходимости</w:t>
      </w:r>
      <w:r w:rsidRPr="00BC1D6B">
        <w:t>.</w:t>
      </w:r>
    </w:p>
    <w:p w:rsidR="002F7B72" w:rsidRDefault="002F7B72" w:rsidP="002F7B72">
      <w:pPr>
        <w:contextualSpacing/>
      </w:pPr>
      <w:r>
        <w:rPr>
          <w:b/>
        </w:rPr>
        <w:t>2.1.5</w:t>
      </w:r>
      <w:r w:rsidRPr="002F7B72">
        <w:rPr>
          <w:b/>
        </w:rPr>
        <w:t>. Особенности организации педагогической диагностики и мониторинга</w:t>
      </w:r>
    </w:p>
    <w:p w:rsidR="002F7B72" w:rsidRPr="00223764" w:rsidRDefault="002F7B72" w:rsidP="00223764">
      <w:pPr>
        <w:contextualSpacing/>
        <w:jc w:val="both"/>
      </w:pPr>
    </w:p>
    <w:p w:rsidR="00B4585A" w:rsidRPr="003526A8" w:rsidRDefault="002F7B72" w:rsidP="00223764">
      <w:pPr>
        <w:contextualSpacing/>
        <w:jc w:val="both"/>
        <w:rPr>
          <w:b/>
        </w:rPr>
      </w:pPr>
      <w:r w:rsidRPr="00223764">
        <w:rPr>
          <w:b/>
        </w:rPr>
        <w:t>Педагогич</w:t>
      </w:r>
      <w:r w:rsidR="00B4585A" w:rsidRPr="00223764">
        <w:rPr>
          <w:b/>
        </w:rPr>
        <w:t xml:space="preserve">еская диагностика в </w:t>
      </w:r>
      <w:r w:rsidR="003526A8" w:rsidRPr="003526A8">
        <w:rPr>
          <w:b/>
        </w:rPr>
        <w:t>дошкольных группах МКОУ «Карымкарская СОШ»</w:t>
      </w:r>
    </w:p>
    <w:p w:rsidR="003526A8" w:rsidRPr="00223764" w:rsidRDefault="003526A8" w:rsidP="00223764">
      <w:pPr>
        <w:contextualSpacing/>
        <w:jc w:val="both"/>
        <w:rPr>
          <w:b/>
        </w:rPr>
      </w:pPr>
    </w:p>
    <w:p w:rsidR="002F7B72" w:rsidRPr="00223764" w:rsidRDefault="00A60155" w:rsidP="00223764">
      <w:pPr>
        <w:contextualSpacing/>
        <w:jc w:val="both"/>
      </w:pPr>
      <w:r>
        <w:tab/>
      </w:r>
      <w:r w:rsidR="002F7B72" w:rsidRPr="00223764">
        <w:t xml:space="preserve">Педагогическая диагностика воспитателя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w:t>
      </w:r>
    </w:p>
    <w:p w:rsidR="00B4585A" w:rsidRPr="00223764" w:rsidRDefault="002F7B72" w:rsidP="00223764">
      <w:pPr>
        <w:contextualSpacing/>
        <w:jc w:val="both"/>
      </w:pPr>
      <w:r w:rsidRPr="00223764">
        <w:t xml:space="preserve"> Познание и понимание педагогом ребенка дошкольного возраста как основная цель педагогической диагностики в </w:t>
      </w:r>
      <w:r w:rsidR="003526A8">
        <w:t>дошкольных группах МКОУ «Карымкарская СОШ»</w:t>
      </w:r>
      <w:r w:rsidR="001D28FF">
        <w:t xml:space="preserve"> </w:t>
      </w:r>
      <w:r w:rsidRPr="00223764">
        <w:t xml:space="preserve">определяет использование им преимущественно малоформализованных диагностических методов, ведущими среди которых являются </w:t>
      </w:r>
      <w:r w:rsidRPr="00223764">
        <w:rPr>
          <w:b/>
        </w:rPr>
        <w:t>наблюдение</w:t>
      </w:r>
      <w:r w:rsidRPr="00223764">
        <w:t xml:space="preserve"> проявлений ребенка в деятельности и общении с другими субъектами педагогического процесса, а также </w:t>
      </w:r>
      <w:r w:rsidRPr="00223764">
        <w:rPr>
          <w:b/>
        </w:rPr>
        <w:t>свободные беседы</w:t>
      </w:r>
      <w:r w:rsidRPr="00223764">
        <w:t xml:space="preserve"> с детьми. В качестве дополнительных методов используются</w:t>
      </w:r>
      <w:r w:rsidR="00B4585A" w:rsidRPr="00223764">
        <w:t>:</w:t>
      </w:r>
    </w:p>
    <w:p w:rsidR="00B4585A" w:rsidRPr="00223764" w:rsidRDefault="002F7B72" w:rsidP="003733BC">
      <w:pPr>
        <w:pStyle w:val="a9"/>
        <w:numPr>
          <w:ilvl w:val="0"/>
          <w:numId w:val="24"/>
        </w:numPr>
        <w:jc w:val="both"/>
        <w:rPr>
          <w:rFonts w:ascii="Times New Roman" w:hAnsi="Times New Roman"/>
          <w:sz w:val="24"/>
          <w:szCs w:val="24"/>
        </w:rPr>
      </w:pPr>
      <w:r w:rsidRPr="00223764">
        <w:rPr>
          <w:rFonts w:ascii="Times New Roman" w:hAnsi="Times New Roman"/>
          <w:sz w:val="24"/>
          <w:szCs w:val="24"/>
        </w:rPr>
        <w:t xml:space="preserve">анализ продуктов детской деятельности, </w:t>
      </w:r>
    </w:p>
    <w:p w:rsidR="00B4585A" w:rsidRPr="00223764" w:rsidRDefault="002F7B72" w:rsidP="003733BC">
      <w:pPr>
        <w:pStyle w:val="a9"/>
        <w:numPr>
          <w:ilvl w:val="0"/>
          <w:numId w:val="24"/>
        </w:numPr>
        <w:jc w:val="both"/>
        <w:rPr>
          <w:rFonts w:ascii="Times New Roman" w:hAnsi="Times New Roman"/>
          <w:sz w:val="24"/>
          <w:szCs w:val="24"/>
        </w:rPr>
      </w:pPr>
      <w:r w:rsidRPr="00223764">
        <w:rPr>
          <w:rFonts w:ascii="Times New Roman" w:hAnsi="Times New Roman"/>
          <w:sz w:val="24"/>
          <w:szCs w:val="24"/>
        </w:rPr>
        <w:t xml:space="preserve">простые тесты, </w:t>
      </w:r>
    </w:p>
    <w:p w:rsidR="002F7B72" w:rsidRPr="00223764" w:rsidRDefault="002F7B72" w:rsidP="003733BC">
      <w:pPr>
        <w:pStyle w:val="a9"/>
        <w:numPr>
          <w:ilvl w:val="0"/>
          <w:numId w:val="24"/>
        </w:numPr>
        <w:jc w:val="both"/>
        <w:rPr>
          <w:rFonts w:ascii="Times New Roman" w:hAnsi="Times New Roman"/>
          <w:sz w:val="24"/>
          <w:szCs w:val="24"/>
        </w:rPr>
      </w:pPr>
      <w:r w:rsidRPr="00223764">
        <w:rPr>
          <w:rFonts w:ascii="Times New Roman" w:hAnsi="Times New Roman"/>
          <w:sz w:val="24"/>
          <w:szCs w:val="24"/>
        </w:rPr>
        <w:t>специальные диагностические ситуации.</w:t>
      </w:r>
    </w:p>
    <w:p w:rsidR="002F7B72" w:rsidRPr="00223764" w:rsidRDefault="002F7B72" w:rsidP="00223764">
      <w:pPr>
        <w:contextualSpacing/>
        <w:jc w:val="both"/>
      </w:pPr>
      <w:r w:rsidRPr="00223764">
        <w:t xml:space="preserve"> Педагогическая диагностика достижений ребенка направлена на изучение:</w:t>
      </w:r>
    </w:p>
    <w:p w:rsidR="002F7B72" w:rsidRPr="00223764" w:rsidRDefault="002F7B72" w:rsidP="003733BC">
      <w:pPr>
        <w:pStyle w:val="a9"/>
        <w:numPr>
          <w:ilvl w:val="0"/>
          <w:numId w:val="25"/>
        </w:numPr>
        <w:jc w:val="both"/>
        <w:rPr>
          <w:rFonts w:ascii="Times New Roman" w:hAnsi="Times New Roman"/>
          <w:sz w:val="24"/>
          <w:szCs w:val="24"/>
        </w:rPr>
      </w:pPr>
      <w:r w:rsidRPr="00223764">
        <w:rPr>
          <w:rFonts w:ascii="Times New Roman" w:hAnsi="Times New Roman"/>
          <w:sz w:val="24"/>
          <w:szCs w:val="24"/>
        </w:rPr>
        <w:t>деятельностных умений ребенка;</w:t>
      </w:r>
    </w:p>
    <w:p w:rsidR="002F7B72" w:rsidRPr="00223764" w:rsidRDefault="002F7B72" w:rsidP="003733BC">
      <w:pPr>
        <w:pStyle w:val="a9"/>
        <w:numPr>
          <w:ilvl w:val="0"/>
          <w:numId w:val="25"/>
        </w:numPr>
        <w:jc w:val="both"/>
        <w:rPr>
          <w:rFonts w:ascii="Times New Roman" w:hAnsi="Times New Roman"/>
          <w:sz w:val="24"/>
          <w:szCs w:val="24"/>
        </w:rPr>
      </w:pPr>
      <w:r w:rsidRPr="00223764">
        <w:rPr>
          <w:rFonts w:ascii="Times New Roman" w:hAnsi="Times New Roman"/>
          <w:sz w:val="24"/>
          <w:szCs w:val="24"/>
        </w:rPr>
        <w:t xml:space="preserve">интересов, предпочтений, склонностей ребенка; </w:t>
      </w:r>
    </w:p>
    <w:p w:rsidR="002F7B72" w:rsidRPr="00223764" w:rsidRDefault="002F7B72" w:rsidP="003733BC">
      <w:pPr>
        <w:pStyle w:val="a9"/>
        <w:numPr>
          <w:ilvl w:val="0"/>
          <w:numId w:val="25"/>
        </w:numPr>
        <w:jc w:val="both"/>
        <w:rPr>
          <w:rFonts w:ascii="Times New Roman" w:hAnsi="Times New Roman"/>
          <w:sz w:val="24"/>
          <w:szCs w:val="24"/>
        </w:rPr>
      </w:pPr>
      <w:r w:rsidRPr="00223764">
        <w:rPr>
          <w:rFonts w:ascii="Times New Roman" w:hAnsi="Times New Roman"/>
          <w:sz w:val="24"/>
          <w:szCs w:val="24"/>
        </w:rPr>
        <w:lastRenderedPageBreak/>
        <w:t xml:space="preserve">личностных особенностей ребенка; </w:t>
      </w:r>
    </w:p>
    <w:p w:rsidR="002F7B72" w:rsidRPr="00223764" w:rsidRDefault="002F7B72" w:rsidP="003733BC">
      <w:pPr>
        <w:pStyle w:val="a9"/>
        <w:numPr>
          <w:ilvl w:val="0"/>
          <w:numId w:val="25"/>
        </w:numPr>
        <w:jc w:val="both"/>
        <w:rPr>
          <w:rFonts w:ascii="Times New Roman" w:hAnsi="Times New Roman"/>
          <w:sz w:val="24"/>
          <w:szCs w:val="24"/>
        </w:rPr>
      </w:pPr>
      <w:r w:rsidRPr="00223764">
        <w:rPr>
          <w:rFonts w:ascii="Times New Roman" w:hAnsi="Times New Roman"/>
          <w:sz w:val="24"/>
          <w:szCs w:val="24"/>
        </w:rPr>
        <w:t>поведенческих проявлений ребенка;</w:t>
      </w:r>
    </w:p>
    <w:p w:rsidR="002F7B72" w:rsidRPr="00223764" w:rsidRDefault="002F7B72" w:rsidP="003733BC">
      <w:pPr>
        <w:pStyle w:val="a9"/>
        <w:numPr>
          <w:ilvl w:val="0"/>
          <w:numId w:val="25"/>
        </w:numPr>
        <w:jc w:val="both"/>
        <w:rPr>
          <w:rFonts w:ascii="Times New Roman" w:hAnsi="Times New Roman"/>
          <w:sz w:val="24"/>
          <w:szCs w:val="24"/>
        </w:rPr>
      </w:pPr>
      <w:r w:rsidRPr="00223764">
        <w:rPr>
          <w:rFonts w:ascii="Times New Roman" w:hAnsi="Times New Roman"/>
          <w:sz w:val="24"/>
          <w:szCs w:val="24"/>
        </w:rPr>
        <w:t xml:space="preserve">особенностей взаимодействия ребенка со сверстниками; </w:t>
      </w:r>
    </w:p>
    <w:p w:rsidR="002F7B72" w:rsidRPr="00223764" w:rsidRDefault="002F7B72" w:rsidP="003733BC">
      <w:pPr>
        <w:pStyle w:val="a9"/>
        <w:numPr>
          <w:ilvl w:val="0"/>
          <w:numId w:val="25"/>
        </w:numPr>
        <w:jc w:val="both"/>
        <w:rPr>
          <w:rFonts w:ascii="Times New Roman" w:hAnsi="Times New Roman"/>
          <w:sz w:val="24"/>
          <w:szCs w:val="24"/>
        </w:rPr>
      </w:pPr>
      <w:r w:rsidRPr="00223764">
        <w:rPr>
          <w:rFonts w:ascii="Times New Roman" w:hAnsi="Times New Roman"/>
          <w:sz w:val="24"/>
          <w:szCs w:val="24"/>
        </w:rPr>
        <w:t xml:space="preserve">особенностей взаимодействия ребенка со взрослыми. </w:t>
      </w:r>
    </w:p>
    <w:p w:rsidR="002F7B72" w:rsidRPr="00223764" w:rsidRDefault="002F7B72" w:rsidP="00223764">
      <w:pPr>
        <w:contextualSpacing/>
        <w:jc w:val="both"/>
        <w:rPr>
          <w:b/>
        </w:rPr>
      </w:pPr>
      <w:r w:rsidRPr="00223764">
        <w:rPr>
          <w:b/>
        </w:rPr>
        <w:t>Принципы педагогической диагностики.</w:t>
      </w:r>
    </w:p>
    <w:p w:rsidR="002F7B72" w:rsidRPr="00223764" w:rsidRDefault="002F7B72" w:rsidP="00223764">
      <w:pPr>
        <w:contextualSpacing/>
        <w:jc w:val="both"/>
      </w:pPr>
      <w:r w:rsidRPr="00223764">
        <w:t xml:space="preserve"> Педагогическая диагностика осуществляется с учетом ряда принципов, обусловленных спецификой образов</w:t>
      </w:r>
      <w:r w:rsidR="00A60155">
        <w:t xml:space="preserve">ательного процесса </w:t>
      </w:r>
      <w:r w:rsidR="003526A8">
        <w:t>в дошкольных группах</w:t>
      </w:r>
      <w:r w:rsidRPr="00223764">
        <w:t xml:space="preserve">. </w:t>
      </w:r>
    </w:p>
    <w:p w:rsidR="002F7B72" w:rsidRPr="00223764" w:rsidRDefault="002F7B72" w:rsidP="00223764">
      <w:pPr>
        <w:contextualSpacing/>
        <w:jc w:val="both"/>
      </w:pPr>
      <w:r w:rsidRPr="00223764">
        <w:rPr>
          <w:b/>
        </w:rPr>
        <w:t>Принцип объективности</w:t>
      </w:r>
      <w:r w:rsidRPr="00223764">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w:t>
      </w:r>
    </w:p>
    <w:p w:rsidR="002F7B72" w:rsidRPr="00223764" w:rsidRDefault="002F7B72" w:rsidP="00223764">
      <w:pPr>
        <w:contextualSpacing/>
        <w:jc w:val="both"/>
      </w:pPr>
      <w:r w:rsidRPr="00223764">
        <w:t xml:space="preserve"> Реализация принципа предполагает соблюдение ряда правил:</w:t>
      </w:r>
    </w:p>
    <w:p w:rsidR="002F7B72" w:rsidRPr="00223764" w:rsidRDefault="002F7B72" w:rsidP="00223764">
      <w:pPr>
        <w:contextualSpacing/>
        <w:jc w:val="both"/>
      </w:pPr>
      <w:r w:rsidRPr="00223764">
        <w:t xml:space="preserve">1. Соответствие диагностических методик возрастным и личностным особенностям диагностируемых. </w:t>
      </w:r>
    </w:p>
    <w:p w:rsidR="002F7B72" w:rsidRPr="00223764" w:rsidRDefault="002F7B72" w:rsidP="00223764">
      <w:pPr>
        <w:contextualSpacing/>
        <w:jc w:val="both"/>
      </w:pPr>
      <w:r w:rsidRPr="00223764">
        <w:t>2. Фиксация всех проявлений личности ребенка.</w:t>
      </w:r>
    </w:p>
    <w:p w:rsidR="002F7B72" w:rsidRPr="00223764" w:rsidRDefault="002F7B72" w:rsidP="00223764">
      <w:pPr>
        <w:contextualSpacing/>
        <w:jc w:val="both"/>
      </w:pPr>
      <w:r w:rsidRPr="00223764">
        <w:t xml:space="preserve"> 3. Сопоставление полученных данных с данными других педагогов, родителей.</w:t>
      </w:r>
    </w:p>
    <w:p w:rsidR="002F7B72" w:rsidRPr="00223764" w:rsidRDefault="002F7B72" w:rsidP="00223764">
      <w:pPr>
        <w:contextualSpacing/>
        <w:jc w:val="both"/>
      </w:pPr>
      <w:r w:rsidRPr="00223764">
        <w:t xml:space="preserve"> 4. Перепроверка, уточнение полученного фактического материала при проведении диагностики. </w:t>
      </w:r>
    </w:p>
    <w:p w:rsidR="002F7B72" w:rsidRPr="00223764" w:rsidRDefault="002F7B72" w:rsidP="00223764">
      <w:pPr>
        <w:contextualSpacing/>
        <w:jc w:val="both"/>
      </w:pPr>
      <w:r w:rsidRPr="00223764">
        <w:t xml:space="preserve">5.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2F7B72" w:rsidRPr="00223764" w:rsidRDefault="002F7B72" w:rsidP="00223764">
      <w:pPr>
        <w:contextualSpacing/>
        <w:jc w:val="both"/>
      </w:pPr>
      <w:r w:rsidRPr="00223764">
        <w:rPr>
          <w:b/>
        </w:rPr>
        <w:t>Принцип целостного изучения педагогического процесса</w:t>
      </w:r>
      <w:r w:rsidRPr="00223764">
        <w:t xml:space="preserve"> предполагает: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w:t>
      </w:r>
    </w:p>
    <w:p w:rsidR="002F7B72" w:rsidRPr="00223764" w:rsidRDefault="002F7B72" w:rsidP="00223764">
      <w:pPr>
        <w:contextualSpacing/>
        <w:jc w:val="both"/>
      </w:pPr>
      <w:r w:rsidRPr="00223764">
        <w:rPr>
          <w:b/>
        </w:rPr>
        <w:t>Принцип процессуальности</w:t>
      </w:r>
      <w:r w:rsidRPr="00223764">
        <w:t xml:space="preserve"> предполагает изучение явления в изменении, развитии. Правила, детализирующие принцип процессуальности, состоят в том, чтобы: </w:t>
      </w:r>
    </w:p>
    <w:p w:rsidR="002F7B72" w:rsidRPr="00223764" w:rsidRDefault="002F7B72" w:rsidP="003733BC">
      <w:pPr>
        <w:pStyle w:val="a9"/>
        <w:numPr>
          <w:ilvl w:val="0"/>
          <w:numId w:val="26"/>
        </w:numPr>
        <w:jc w:val="both"/>
        <w:rPr>
          <w:rFonts w:ascii="Times New Roman" w:hAnsi="Times New Roman"/>
          <w:sz w:val="24"/>
          <w:szCs w:val="24"/>
        </w:rPr>
      </w:pPr>
      <w:r w:rsidRPr="00223764">
        <w:rPr>
          <w:rFonts w:ascii="Times New Roman" w:hAnsi="Times New Roman"/>
          <w:sz w:val="24"/>
          <w:szCs w:val="24"/>
        </w:rPr>
        <w:t xml:space="preserve">не ограничиваться отдельными «срезами состояний», оценками без выявления закономерностей развития; </w:t>
      </w:r>
    </w:p>
    <w:p w:rsidR="002F7B72" w:rsidRPr="00223764" w:rsidRDefault="002F7B72" w:rsidP="003733BC">
      <w:pPr>
        <w:pStyle w:val="a9"/>
        <w:numPr>
          <w:ilvl w:val="0"/>
          <w:numId w:val="26"/>
        </w:numPr>
        <w:jc w:val="both"/>
        <w:rPr>
          <w:rFonts w:ascii="Times New Roman" w:hAnsi="Times New Roman"/>
          <w:sz w:val="24"/>
          <w:szCs w:val="24"/>
        </w:rPr>
      </w:pPr>
      <w:r w:rsidRPr="00223764">
        <w:rPr>
          <w:rFonts w:ascii="Times New Roman" w:hAnsi="Times New Roman"/>
          <w:sz w:val="24"/>
          <w:szCs w:val="24"/>
        </w:rPr>
        <w:t>учитывать половозрастные и социокультурные особенности индивидуально-личностного становления ребенка;</w:t>
      </w:r>
    </w:p>
    <w:p w:rsidR="002F7B72" w:rsidRPr="00223764" w:rsidRDefault="002F7B72" w:rsidP="003733BC">
      <w:pPr>
        <w:pStyle w:val="a9"/>
        <w:numPr>
          <w:ilvl w:val="0"/>
          <w:numId w:val="26"/>
        </w:numPr>
        <w:jc w:val="both"/>
        <w:rPr>
          <w:rFonts w:ascii="Times New Roman" w:hAnsi="Times New Roman"/>
          <w:sz w:val="24"/>
          <w:szCs w:val="24"/>
        </w:rPr>
      </w:pPr>
      <w:r w:rsidRPr="00223764">
        <w:rPr>
          <w:rFonts w:ascii="Times New Roman" w:hAnsi="Times New Roman"/>
          <w:sz w:val="24"/>
          <w:szCs w:val="24"/>
        </w:rPr>
        <w:t>обеспечивать непрерывность изучения диагностируемого предмета в естественных условиях педагогического процесса.</w:t>
      </w:r>
    </w:p>
    <w:p w:rsidR="002F7B72" w:rsidRPr="00223764" w:rsidRDefault="002F7B72" w:rsidP="00223764">
      <w:pPr>
        <w:contextualSpacing/>
        <w:jc w:val="both"/>
      </w:pPr>
      <w:r w:rsidRPr="00223764">
        <w:rPr>
          <w:b/>
        </w:rPr>
        <w:t>Принцип компетентности</w:t>
      </w:r>
      <w:r w:rsidRPr="00223764">
        <w:t xml:space="preserve"> означает принятие педагогом решений только по тем вопросам, по которым он имеет специальную подготовку; запрет в процессе и по результатам мониторинга на какие-либо действия, которые могут нанести ущерб испытуемому. Этот принцип раскрывается:</w:t>
      </w:r>
    </w:p>
    <w:p w:rsidR="002F7B72" w:rsidRPr="00223764" w:rsidRDefault="002F7B72" w:rsidP="003733BC">
      <w:pPr>
        <w:pStyle w:val="a9"/>
        <w:numPr>
          <w:ilvl w:val="0"/>
          <w:numId w:val="27"/>
        </w:numPr>
        <w:jc w:val="both"/>
        <w:rPr>
          <w:rFonts w:ascii="Times New Roman" w:hAnsi="Times New Roman"/>
          <w:sz w:val="24"/>
          <w:szCs w:val="24"/>
        </w:rPr>
      </w:pPr>
      <w:r w:rsidRPr="00223764">
        <w:rPr>
          <w:rFonts w:ascii="Times New Roman" w:hAnsi="Times New Roman"/>
          <w:sz w:val="24"/>
          <w:szCs w:val="24"/>
        </w:rPr>
        <w:t xml:space="preserve">в правилах сотрудничества (согласие, добровольность участия в диагностике); </w:t>
      </w:r>
    </w:p>
    <w:p w:rsidR="002F7B72" w:rsidRPr="00223764" w:rsidRDefault="002F7B72" w:rsidP="003733BC">
      <w:pPr>
        <w:pStyle w:val="a9"/>
        <w:numPr>
          <w:ilvl w:val="0"/>
          <w:numId w:val="27"/>
        </w:numPr>
        <w:jc w:val="both"/>
        <w:rPr>
          <w:rFonts w:ascii="Times New Roman" w:hAnsi="Times New Roman"/>
          <w:sz w:val="24"/>
          <w:szCs w:val="24"/>
        </w:rPr>
      </w:pPr>
      <w:r w:rsidRPr="00223764">
        <w:rPr>
          <w:rFonts w:ascii="Times New Roman" w:hAnsi="Times New Roman"/>
          <w:sz w:val="24"/>
          <w:szCs w:val="24"/>
        </w:rPr>
        <w:t xml:space="preserve">в безопасности для испытуемого применяемых методик; </w:t>
      </w:r>
    </w:p>
    <w:p w:rsidR="002F7B72" w:rsidRPr="00223764" w:rsidRDefault="002F7B72" w:rsidP="003733BC">
      <w:pPr>
        <w:pStyle w:val="a9"/>
        <w:numPr>
          <w:ilvl w:val="0"/>
          <w:numId w:val="27"/>
        </w:numPr>
        <w:jc w:val="both"/>
        <w:rPr>
          <w:rFonts w:ascii="Times New Roman" w:hAnsi="Times New Roman"/>
          <w:sz w:val="24"/>
          <w:szCs w:val="24"/>
        </w:rPr>
      </w:pPr>
      <w:r w:rsidRPr="00223764">
        <w:rPr>
          <w:rFonts w:ascii="Times New Roman" w:hAnsi="Times New Roman"/>
          <w:sz w:val="24"/>
          <w:szCs w:val="24"/>
        </w:rPr>
        <w:t xml:space="preserve">в доступности для педагога диагностических процедур и методов; </w:t>
      </w:r>
    </w:p>
    <w:p w:rsidR="002F7B72" w:rsidRPr="00223764" w:rsidRDefault="002F7B72" w:rsidP="003733BC">
      <w:pPr>
        <w:pStyle w:val="a9"/>
        <w:numPr>
          <w:ilvl w:val="0"/>
          <w:numId w:val="27"/>
        </w:numPr>
        <w:jc w:val="both"/>
        <w:rPr>
          <w:rFonts w:ascii="Times New Roman" w:hAnsi="Times New Roman"/>
          <w:sz w:val="24"/>
          <w:szCs w:val="24"/>
        </w:rPr>
      </w:pPr>
      <w:r w:rsidRPr="00223764">
        <w:rPr>
          <w:rFonts w:ascii="Times New Roman" w:hAnsi="Times New Roman"/>
          <w:sz w:val="24"/>
          <w:szCs w:val="24"/>
        </w:rPr>
        <w:t xml:space="preserve">во взвешенности и корректном использовании диагностических сведений (разумной конфиденциальности результатов диагностики). </w:t>
      </w:r>
    </w:p>
    <w:p w:rsidR="002F7B72" w:rsidRPr="00223764" w:rsidRDefault="002F7B72" w:rsidP="00223764">
      <w:pPr>
        <w:contextualSpacing/>
        <w:jc w:val="both"/>
      </w:pPr>
      <w:r w:rsidRPr="00223764">
        <w:rPr>
          <w:b/>
        </w:rPr>
        <w:t>Принцип персонализации</w:t>
      </w:r>
      <w:r w:rsidRPr="00223764">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2F7B72" w:rsidRPr="00223764" w:rsidRDefault="002F7B72" w:rsidP="00223764">
      <w:pPr>
        <w:contextualSpacing/>
        <w:jc w:val="both"/>
        <w:rPr>
          <w:b/>
        </w:rPr>
      </w:pPr>
    </w:p>
    <w:p w:rsidR="002F7B72" w:rsidRPr="00223764" w:rsidRDefault="002F7B72" w:rsidP="00223764">
      <w:pPr>
        <w:contextualSpacing/>
        <w:jc w:val="both"/>
        <w:rPr>
          <w:b/>
        </w:rPr>
      </w:pPr>
      <w:r w:rsidRPr="00223764">
        <w:rPr>
          <w:b/>
        </w:rPr>
        <w:t>Этапы мониторинга:</w:t>
      </w:r>
    </w:p>
    <w:p w:rsidR="002F7B72" w:rsidRPr="00223764" w:rsidRDefault="002F7B72" w:rsidP="00223764">
      <w:pPr>
        <w:contextualSpacing/>
        <w:jc w:val="both"/>
      </w:pPr>
    </w:p>
    <w:p w:rsidR="002F7B72" w:rsidRPr="00223764" w:rsidRDefault="002F7B72" w:rsidP="00223764">
      <w:pPr>
        <w:contextualSpacing/>
        <w:jc w:val="both"/>
      </w:pPr>
      <w:r w:rsidRPr="00223764">
        <w:rPr>
          <w:i/>
        </w:rPr>
        <w:t>Первый этап</w:t>
      </w:r>
      <w:r w:rsidR="00BF7C72">
        <w:rPr>
          <w:i/>
        </w:rPr>
        <w:t xml:space="preserve"> </w:t>
      </w:r>
      <w:r w:rsidR="003526A8">
        <w:t xml:space="preserve">- </w:t>
      </w:r>
      <w:r w:rsidRPr="00223764">
        <w:t xml:space="preserve">проектировочный. Определяем цели диагностики </w:t>
      </w:r>
    </w:p>
    <w:p w:rsidR="002F7B72" w:rsidRPr="00223764" w:rsidRDefault="002F7B72" w:rsidP="00223764">
      <w:pPr>
        <w:contextualSpacing/>
        <w:jc w:val="both"/>
      </w:pPr>
      <w:r w:rsidRPr="00223764">
        <w:rPr>
          <w:i/>
        </w:rPr>
        <w:lastRenderedPageBreak/>
        <w:t>Второй этап</w:t>
      </w:r>
      <w:r w:rsidR="00BF7C72">
        <w:rPr>
          <w:i/>
        </w:rPr>
        <w:t xml:space="preserve"> </w:t>
      </w:r>
      <w:r w:rsidR="003526A8">
        <w:t>-</w:t>
      </w:r>
      <w:r w:rsidRPr="00223764">
        <w:t xml:space="preserve"> практический. Проведение мониторинга. Для этого назначаются ответственные, обозначается время и длительность диагностики, а также способы фиксации результатов (запись в блокноте, на диагностических карточках, на магнитофоне, видеокамере и т. д.). </w:t>
      </w:r>
    </w:p>
    <w:p w:rsidR="002F7B72" w:rsidRPr="00223764" w:rsidRDefault="002F7B72" w:rsidP="00223764">
      <w:pPr>
        <w:contextualSpacing/>
        <w:jc w:val="both"/>
        <w:rPr>
          <w:i/>
        </w:rPr>
      </w:pPr>
      <w:r w:rsidRPr="00223764">
        <w:rPr>
          <w:i/>
        </w:rPr>
        <w:t>Третий этап</w:t>
      </w:r>
      <w:r w:rsidR="00BF7C72">
        <w:rPr>
          <w:i/>
        </w:rPr>
        <w:t xml:space="preserve"> </w:t>
      </w:r>
      <w:r w:rsidR="003526A8">
        <w:t>-</w:t>
      </w:r>
      <w:r w:rsidRPr="00223764">
        <w:t xml:space="preserve"> аналитический. Анализ полученных фактов, получение количественных данных. Анализ позволяет установить, почему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w:t>
      </w:r>
    </w:p>
    <w:p w:rsidR="00223764" w:rsidRPr="00223764" w:rsidRDefault="002F7B72" w:rsidP="00223764">
      <w:pPr>
        <w:contextualSpacing/>
        <w:jc w:val="both"/>
      </w:pPr>
      <w:r w:rsidRPr="00223764">
        <w:rPr>
          <w:i/>
        </w:rPr>
        <w:t>Четвертый этап</w:t>
      </w:r>
      <w:r w:rsidR="00BF7C72">
        <w:rPr>
          <w:i/>
        </w:rPr>
        <w:t xml:space="preserve"> </w:t>
      </w:r>
      <w:r w:rsidR="003526A8">
        <w:t>-</w:t>
      </w:r>
      <w:r w:rsidRPr="00223764">
        <w:t xml:space="preserve"> интерпретация данных. Интерпретация воспитателем полученных фактов </w:t>
      </w:r>
      <w:r w:rsidR="003526A8">
        <w:t>-</w:t>
      </w:r>
      <w:r w:rsidRPr="00223764">
        <w:t xml:space="preserve"> основной путь понимания ребенка и прогнозирования перспектив его развития. </w:t>
      </w:r>
    </w:p>
    <w:p w:rsidR="002F7B72" w:rsidRPr="00223764" w:rsidRDefault="002F7B72" w:rsidP="00223764">
      <w:pPr>
        <w:contextualSpacing/>
        <w:jc w:val="both"/>
      </w:pPr>
      <w:r w:rsidRPr="00223764">
        <w:rPr>
          <w:i/>
        </w:rPr>
        <w:t>Пятый этап</w:t>
      </w:r>
      <w:r w:rsidR="00BF7C72">
        <w:rPr>
          <w:i/>
        </w:rPr>
        <w:t xml:space="preserve"> </w:t>
      </w:r>
      <w:r w:rsidR="003526A8">
        <w:t>-</w:t>
      </w:r>
      <w:r w:rsidRPr="00223764">
        <w:t xml:space="preserve"> целеобразовательный. 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2F7B72" w:rsidRPr="00223764" w:rsidRDefault="002F7B72" w:rsidP="00223764">
      <w:pPr>
        <w:contextualSpacing/>
        <w:jc w:val="both"/>
        <w:rPr>
          <w:b/>
        </w:rPr>
      </w:pPr>
      <w:r w:rsidRPr="00223764">
        <w:rPr>
          <w:b/>
        </w:rPr>
        <w:t>Мониторинг образовательного процесса в дошкольном образов</w:t>
      </w:r>
      <w:r w:rsidR="00223764" w:rsidRPr="00223764">
        <w:rPr>
          <w:b/>
        </w:rPr>
        <w:t>а</w:t>
      </w:r>
      <w:r w:rsidRPr="00223764">
        <w:rPr>
          <w:b/>
        </w:rPr>
        <w:t>нии.</w:t>
      </w:r>
    </w:p>
    <w:p w:rsidR="002F7B72" w:rsidRPr="00223764" w:rsidRDefault="002F7B72" w:rsidP="00223764">
      <w:pPr>
        <w:contextualSpacing/>
        <w:jc w:val="both"/>
      </w:pPr>
      <w:r w:rsidRPr="00223764">
        <w:t xml:space="preserve"> Мониторинг образовательного процесса может быть определен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 Мониторинг предполагает:</w:t>
      </w:r>
    </w:p>
    <w:p w:rsidR="002F7B72" w:rsidRPr="00223764" w:rsidRDefault="002F7B72" w:rsidP="003733BC">
      <w:pPr>
        <w:pStyle w:val="a9"/>
        <w:numPr>
          <w:ilvl w:val="0"/>
          <w:numId w:val="28"/>
        </w:numPr>
        <w:jc w:val="both"/>
        <w:rPr>
          <w:rFonts w:ascii="Times New Roman" w:hAnsi="Times New Roman"/>
          <w:sz w:val="24"/>
          <w:szCs w:val="24"/>
        </w:rPr>
      </w:pPr>
      <w:r w:rsidRPr="00223764">
        <w:rPr>
          <w:rFonts w:ascii="Times New Roman" w:hAnsi="Times New Roman"/>
          <w:sz w:val="24"/>
          <w:szCs w:val="24"/>
        </w:rPr>
        <w:t>постоянный сбор информации об объектах контроля, т. е. выполнение функции слежения;</w:t>
      </w:r>
    </w:p>
    <w:p w:rsidR="00223764" w:rsidRPr="00223764" w:rsidRDefault="002F7B72" w:rsidP="003733BC">
      <w:pPr>
        <w:pStyle w:val="a9"/>
        <w:numPr>
          <w:ilvl w:val="0"/>
          <w:numId w:val="28"/>
        </w:numPr>
        <w:jc w:val="both"/>
        <w:rPr>
          <w:rFonts w:ascii="Times New Roman" w:hAnsi="Times New Roman"/>
          <w:sz w:val="24"/>
          <w:szCs w:val="24"/>
        </w:rPr>
      </w:pPr>
      <w:r w:rsidRPr="00223764">
        <w:rPr>
          <w:rFonts w:ascii="Times New Roman" w:hAnsi="Times New Roman"/>
          <w:sz w:val="24"/>
          <w:szCs w:val="24"/>
        </w:rPr>
        <w:t xml:space="preserve">изучение объекта по одним и тем же критериям с целью выявления динамики изменений; </w:t>
      </w:r>
    </w:p>
    <w:p w:rsidR="002F7B72" w:rsidRPr="00223764" w:rsidRDefault="002F7B72" w:rsidP="003733BC">
      <w:pPr>
        <w:pStyle w:val="a9"/>
        <w:numPr>
          <w:ilvl w:val="0"/>
          <w:numId w:val="28"/>
        </w:numPr>
        <w:jc w:val="both"/>
        <w:rPr>
          <w:rFonts w:ascii="Times New Roman" w:hAnsi="Times New Roman"/>
          <w:sz w:val="24"/>
          <w:szCs w:val="24"/>
        </w:rPr>
      </w:pPr>
      <w:r w:rsidRPr="00223764">
        <w:rPr>
          <w:rFonts w:ascii="Times New Roman" w:hAnsi="Times New Roman"/>
          <w:sz w:val="24"/>
          <w:szCs w:val="24"/>
        </w:rPr>
        <w:t>компактность, минимальность измерительных процедур и их включенность в педагогический процесс.</w:t>
      </w:r>
    </w:p>
    <w:p w:rsidR="002F7B72" w:rsidRPr="00223764" w:rsidRDefault="002F7B72" w:rsidP="00223764">
      <w:pPr>
        <w:contextualSpacing/>
        <w:jc w:val="both"/>
        <w:rPr>
          <w:b/>
        </w:rPr>
      </w:pPr>
      <w:r w:rsidRPr="00223764">
        <w:rPr>
          <w:b/>
        </w:rPr>
        <w:t>Мониторинг в дошкольном образовании направлен на отслеживание качества дошкольного образования.</w:t>
      </w:r>
    </w:p>
    <w:p w:rsidR="002F7B72" w:rsidRPr="00223764" w:rsidRDefault="002F7B72" w:rsidP="003733BC">
      <w:pPr>
        <w:pStyle w:val="a9"/>
        <w:numPr>
          <w:ilvl w:val="0"/>
          <w:numId w:val="19"/>
        </w:numPr>
        <w:jc w:val="both"/>
        <w:rPr>
          <w:rFonts w:ascii="Times New Roman" w:hAnsi="Times New Roman"/>
          <w:sz w:val="24"/>
          <w:szCs w:val="24"/>
        </w:rPr>
      </w:pPr>
      <w:r w:rsidRPr="00223764">
        <w:rPr>
          <w:rFonts w:ascii="Times New Roman" w:hAnsi="Times New Roman"/>
          <w:i/>
          <w:sz w:val="24"/>
          <w:szCs w:val="24"/>
        </w:rPr>
        <w:t>Качеств</w:t>
      </w:r>
      <w:r w:rsidR="00A37677">
        <w:rPr>
          <w:rFonts w:ascii="Times New Roman" w:hAnsi="Times New Roman"/>
          <w:i/>
          <w:sz w:val="24"/>
          <w:szCs w:val="24"/>
        </w:rPr>
        <w:t>о</w:t>
      </w:r>
      <w:r w:rsidRPr="00223764">
        <w:rPr>
          <w:rFonts w:ascii="Times New Roman" w:hAnsi="Times New Roman"/>
          <w:i/>
          <w:sz w:val="24"/>
          <w:szCs w:val="24"/>
        </w:rPr>
        <w:t xml:space="preserve"> результатов деятельности </w:t>
      </w:r>
      <w:r w:rsidR="00A37677" w:rsidRPr="00A37677">
        <w:rPr>
          <w:rFonts w:ascii="Times New Roman" w:hAnsi="Times New Roman"/>
          <w:i/>
          <w:sz w:val="24"/>
          <w:szCs w:val="24"/>
        </w:rPr>
        <w:t>дошкольных групп</w:t>
      </w:r>
      <w:r w:rsidR="00BF7C72">
        <w:rPr>
          <w:rFonts w:ascii="Times New Roman" w:hAnsi="Times New Roman"/>
          <w:i/>
          <w:sz w:val="24"/>
          <w:szCs w:val="24"/>
        </w:rPr>
        <w:t xml:space="preserve"> </w:t>
      </w:r>
      <w:r w:rsidR="00A37677" w:rsidRPr="00A37677">
        <w:rPr>
          <w:rFonts w:ascii="Times New Roman" w:hAnsi="Times New Roman"/>
          <w:i/>
          <w:sz w:val="24"/>
          <w:szCs w:val="24"/>
        </w:rPr>
        <w:t>МКОУ «Карымкарская СОШ»</w:t>
      </w:r>
      <w:r w:rsidRPr="00223764">
        <w:rPr>
          <w:rFonts w:ascii="Times New Roman" w:hAnsi="Times New Roman"/>
          <w:sz w:val="24"/>
          <w:szCs w:val="24"/>
        </w:rPr>
        <w:t xml:space="preserve">. Определение результативности деятельности </w:t>
      </w:r>
      <w:r w:rsidR="00A37677" w:rsidRPr="00A37677">
        <w:rPr>
          <w:rFonts w:ascii="Times New Roman" w:hAnsi="Times New Roman"/>
          <w:sz w:val="24"/>
          <w:szCs w:val="24"/>
        </w:rPr>
        <w:t>дошкольных групп</w:t>
      </w:r>
      <w:r w:rsidRPr="00223764">
        <w:rPr>
          <w:rFonts w:ascii="Times New Roman" w:hAnsi="Times New Roman"/>
          <w:sz w:val="24"/>
          <w:szCs w:val="24"/>
        </w:rPr>
        <w:t xml:space="preserve">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воспитания детей дошкольного возраста.</w:t>
      </w:r>
    </w:p>
    <w:p w:rsidR="002F7B72" w:rsidRPr="00223764" w:rsidRDefault="002F7B72" w:rsidP="00223764">
      <w:pPr>
        <w:ind w:left="60"/>
        <w:jc w:val="both"/>
      </w:pPr>
      <w:r w:rsidRPr="00223764">
        <w:t xml:space="preserve"> Исходя из этого, мониторинг направлен на изучение: </w:t>
      </w:r>
    </w:p>
    <w:p w:rsidR="002F7B72" w:rsidRPr="00223764" w:rsidRDefault="002F7B72" w:rsidP="003733BC">
      <w:pPr>
        <w:pStyle w:val="a9"/>
        <w:numPr>
          <w:ilvl w:val="0"/>
          <w:numId w:val="29"/>
        </w:numPr>
        <w:jc w:val="both"/>
        <w:rPr>
          <w:rFonts w:ascii="Times New Roman" w:hAnsi="Times New Roman"/>
          <w:sz w:val="24"/>
          <w:szCs w:val="24"/>
        </w:rPr>
      </w:pPr>
      <w:r w:rsidRPr="00223764">
        <w:rPr>
          <w:rFonts w:ascii="Times New Roman" w:hAnsi="Times New Roman"/>
          <w:sz w:val="24"/>
          <w:szCs w:val="24"/>
        </w:rPr>
        <w:t>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w:t>
      </w:r>
    </w:p>
    <w:p w:rsidR="00223764" w:rsidRPr="00223764" w:rsidRDefault="002F7B72" w:rsidP="003733BC">
      <w:pPr>
        <w:pStyle w:val="a9"/>
        <w:numPr>
          <w:ilvl w:val="0"/>
          <w:numId w:val="29"/>
        </w:numPr>
        <w:jc w:val="both"/>
        <w:rPr>
          <w:rFonts w:ascii="Times New Roman" w:hAnsi="Times New Roman"/>
          <w:sz w:val="24"/>
          <w:szCs w:val="24"/>
        </w:rPr>
      </w:pPr>
      <w:r w:rsidRPr="00223764">
        <w:rPr>
          <w:rFonts w:ascii="Times New Roman" w:hAnsi="Times New Roman"/>
          <w:sz w:val="24"/>
          <w:szCs w:val="24"/>
        </w:rPr>
        <w:t>степени готовности ребенка к школьному обучению;</w:t>
      </w:r>
    </w:p>
    <w:p w:rsidR="002F7B72" w:rsidRPr="00223764" w:rsidRDefault="002F7B72" w:rsidP="003733BC">
      <w:pPr>
        <w:pStyle w:val="a9"/>
        <w:numPr>
          <w:ilvl w:val="0"/>
          <w:numId w:val="29"/>
        </w:numPr>
        <w:jc w:val="both"/>
        <w:rPr>
          <w:rFonts w:ascii="Times New Roman" w:hAnsi="Times New Roman"/>
          <w:sz w:val="24"/>
          <w:szCs w:val="24"/>
        </w:rPr>
      </w:pPr>
      <w:r w:rsidRPr="00223764">
        <w:rPr>
          <w:rFonts w:ascii="Times New Roman" w:hAnsi="Times New Roman"/>
          <w:sz w:val="24"/>
          <w:szCs w:val="24"/>
        </w:rPr>
        <w:t xml:space="preserve"> удовлетворенности различных групп потребителей (родителей, учителей, воспитателей) деятельностью детского сада. </w:t>
      </w:r>
    </w:p>
    <w:p w:rsidR="002F7B72" w:rsidRPr="00223764" w:rsidRDefault="00A60155" w:rsidP="003733BC">
      <w:pPr>
        <w:pStyle w:val="a9"/>
        <w:numPr>
          <w:ilvl w:val="0"/>
          <w:numId w:val="19"/>
        </w:numPr>
        <w:jc w:val="both"/>
        <w:rPr>
          <w:rFonts w:ascii="Times New Roman" w:hAnsi="Times New Roman"/>
          <w:sz w:val="24"/>
          <w:szCs w:val="24"/>
        </w:rPr>
      </w:pPr>
      <w:r>
        <w:rPr>
          <w:rFonts w:ascii="Times New Roman" w:hAnsi="Times New Roman"/>
          <w:i/>
          <w:sz w:val="24"/>
          <w:szCs w:val="24"/>
        </w:rPr>
        <w:t xml:space="preserve">Качество </w:t>
      </w:r>
      <w:r w:rsidR="002F7B72" w:rsidRPr="00223764">
        <w:rPr>
          <w:rFonts w:ascii="Times New Roman" w:hAnsi="Times New Roman"/>
          <w:i/>
          <w:sz w:val="24"/>
          <w:szCs w:val="24"/>
        </w:rPr>
        <w:t xml:space="preserve">педагогического процесса, реализуемого в </w:t>
      </w:r>
      <w:r w:rsidR="00A37677" w:rsidRPr="00A37677">
        <w:rPr>
          <w:rFonts w:ascii="Times New Roman" w:hAnsi="Times New Roman"/>
          <w:i/>
          <w:sz w:val="24"/>
          <w:szCs w:val="24"/>
        </w:rPr>
        <w:t>дошкольных групп</w:t>
      </w:r>
      <w:r w:rsidR="00A37677">
        <w:rPr>
          <w:rFonts w:ascii="Times New Roman" w:hAnsi="Times New Roman"/>
          <w:i/>
          <w:sz w:val="24"/>
          <w:szCs w:val="24"/>
        </w:rPr>
        <w:t>ах</w:t>
      </w:r>
      <w:r w:rsidR="002F7B72" w:rsidRPr="00223764">
        <w:rPr>
          <w:rFonts w:ascii="Times New Roman" w:hAnsi="Times New Roman"/>
          <w:sz w:val="24"/>
          <w:szCs w:val="24"/>
        </w:rPr>
        <w:t xml:space="preserve">. Деятельность детского сада и достижение выше обозначенных результатов обеспечиваются реализацией образовательной программы. </w:t>
      </w:r>
    </w:p>
    <w:p w:rsidR="002F7B72" w:rsidRPr="00223764" w:rsidRDefault="002F7B72" w:rsidP="003733BC">
      <w:pPr>
        <w:pStyle w:val="a9"/>
        <w:numPr>
          <w:ilvl w:val="0"/>
          <w:numId w:val="19"/>
        </w:numPr>
        <w:jc w:val="both"/>
        <w:rPr>
          <w:rFonts w:ascii="Times New Roman" w:hAnsi="Times New Roman"/>
          <w:sz w:val="24"/>
          <w:szCs w:val="24"/>
        </w:rPr>
      </w:pPr>
      <w:r w:rsidRPr="00223764">
        <w:rPr>
          <w:rFonts w:ascii="Times New Roman" w:hAnsi="Times New Roman"/>
          <w:i/>
          <w:sz w:val="24"/>
          <w:szCs w:val="24"/>
        </w:rPr>
        <w:t>Качеств</w:t>
      </w:r>
      <w:r w:rsidR="00A37677">
        <w:rPr>
          <w:rFonts w:ascii="Times New Roman" w:hAnsi="Times New Roman"/>
          <w:i/>
          <w:sz w:val="24"/>
          <w:szCs w:val="24"/>
        </w:rPr>
        <w:t>о</w:t>
      </w:r>
      <w:r w:rsidRPr="00223764">
        <w:rPr>
          <w:rFonts w:ascii="Times New Roman" w:hAnsi="Times New Roman"/>
          <w:i/>
          <w:sz w:val="24"/>
          <w:szCs w:val="24"/>
        </w:rPr>
        <w:t xml:space="preserve"> условий деятельности</w:t>
      </w:r>
      <w:r w:rsidR="00BF7C72">
        <w:rPr>
          <w:rFonts w:ascii="Times New Roman" w:hAnsi="Times New Roman"/>
          <w:i/>
          <w:sz w:val="24"/>
          <w:szCs w:val="24"/>
        </w:rPr>
        <w:t xml:space="preserve"> </w:t>
      </w:r>
      <w:r w:rsidR="00A37677" w:rsidRPr="00A37677">
        <w:rPr>
          <w:rFonts w:ascii="Times New Roman" w:hAnsi="Times New Roman"/>
          <w:i/>
          <w:sz w:val="24"/>
          <w:szCs w:val="24"/>
        </w:rPr>
        <w:t>дошкольных групп</w:t>
      </w:r>
      <w:r w:rsidRPr="00223764">
        <w:rPr>
          <w:rFonts w:ascii="Times New Roman" w:hAnsi="Times New Roman"/>
          <w:sz w:val="24"/>
          <w:szCs w:val="24"/>
        </w:rPr>
        <w:t xml:space="preserve">. Реализация образовательного процесса возможна при обеспечении соответствующими ресурсами и создании необходимых условий. </w:t>
      </w:r>
    </w:p>
    <w:p w:rsidR="002F7B72" w:rsidRPr="00223764" w:rsidRDefault="002F7B72" w:rsidP="00223764">
      <w:pPr>
        <w:ind w:left="60"/>
        <w:jc w:val="both"/>
      </w:pPr>
      <w:r w:rsidRPr="00223764">
        <w:lastRenderedPageBreak/>
        <w:t xml:space="preserve">Анализ условий, обеспечивающих качество образовательного процесса в </w:t>
      </w:r>
      <w:r w:rsidR="00A37677" w:rsidRPr="00A37677">
        <w:t>дошкольных группах</w:t>
      </w:r>
      <w:r w:rsidRPr="00223764">
        <w:t>:</w:t>
      </w:r>
    </w:p>
    <w:p w:rsidR="002F7B72" w:rsidRPr="00223764" w:rsidRDefault="002F7B72" w:rsidP="003733BC">
      <w:pPr>
        <w:pStyle w:val="a9"/>
        <w:numPr>
          <w:ilvl w:val="0"/>
          <w:numId w:val="30"/>
        </w:numPr>
        <w:jc w:val="both"/>
        <w:rPr>
          <w:rFonts w:ascii="Times New Roman" w:hAnsi="Times New Roman"/>
          <w:sz w:val="24"/>
          <w:szCs w:val="24"/>
        </w:rPr>
      </w:pPr>
      <w:r w:rsidRPr="00223764">
        <w:rPr>
          <w:rFonts w:ascii="Times New Roman" w:hAnsi="Times New Roman"/>
          <w:sz w:val="24"/>
          <w:szCs w:val="24"/>
        </w:rPr>
        <w:t>особенности профессиональной компетентности педагогов;</w:t>
      </w:r>
    </w:p>
    <w:p w:rsidR="002F7B72" w:rsidRPr="00223764" w:rsidRDefault="002F7B72" w:rsidP="003733BC">
      <w:pPr>
        <w:pStyle w:val="a9"/>
        <w:numPr>
          <w:ilvl w:val="0"/>
          <w:numId w:val="30"/>
        </w:numPr>
        <w:jc w:val="both"/>
        <w:rPr>
          <w:rFonts w:ascii="Times New Roman" w:hAnsi="Times New Roman"/>
          <w:sz w:val="24"/>
          <w:szCs w:val="24"/>
        </w:rPr>
      </w:pPr>
      <w:r w:rsidRPr="00223764">
        <w:rPr>
          <w:rFonts w:ascii="Times New Roman" w:hAnsi="Times New Roman"/>
          <w:sz w:val="24"/>
          <w:szCs w:val="24"/>
        </w:rPr>
        <w:t xml:space="preserve">развивающая предметно-пространственная среда </w:t>
      </w:r>
      <w:r w:rsidR="00891AE9">
        <w:rPr>
          <w:rFonts w:ascii="Times New Roman" w:hAnsi="Times New Roman"/>
          <w:sz w:val="24"/>
          <w:szCs w:val="24"/>
        </w:rPr>
        <w:t>дошкольных групп</w:t>
      </w:r>
      <w:r w:rsidRPr="00223764">
        <w:rPr>
          <w:rFonts w:ascii="Times New Roman" w:hAnsi="Times New Roman"/>
          <w:sz w:val="24"/>
          <w:szCs w:val="24"/>
        </w:rPr>
        <w:t xml:space="preserve">. </w:t>
      </w:r>
    </w:p>
    <w:p w:rsidR="002F7B72" w:rsidRPr="00223764" w:rsidRDefault="002F7B72" w:rsidP="00223764">
      <w:pPr>
        <w:ind w:left="60"/>
        <w:jc w:val="both"/>
      </w:pPr>
      <w:r w:rsidRPr="00223764">
        <w:t xml:space="preserve">В качестве методов мониторинга используются формализованные и малоформализованные методы. </w:t>
      </w:r>
    </w:p>
    <w:p w:rsidR="002F7B72" w:rsidRPr="00223764" w:rsidRDefault="002F7B72" w:rsidP="00223764">
      <w:pPr>
        <w:ind w:left="60"/>
        <w:jc w:val="both"/>
      </w:pPr>
      <w:r w:rsidRPr="00223764">
        <w:t xml:space="preserve">Формализованные методы: </w:t>
      </w:r>
    </w:p>
    <w:p w:rsidR="002F7B72" w:rsidRPr="00223764" w:rsidRDefault="002F7B72" w:rsidP="003733BC">
      <w:pPr>
        <w:pStyle w:val="a9"/>
        <w:numPr>
          <w:ilvl w:val="0"/>
          <w:numId w:val="21"/>
        </w:numPr>
        <w:jc w:val="both"/>
        <w:rPr>
          <w:rFonts w:ascii="Times New Roman" w:hAnsi="Times New Roman"/>
          <w:sz w:val="24"/>
          <w:szCs w:val="24"/>
        </w:rPr>
      </w:pPr>
      <w:r w:rsidRPr="00223764">
        <w:rPr>
          <w:rFonts w:ascii="Times New Roman" w:hAnsi="Times New Roman"/>
          <w:sz w:val="24"/>
          <w:szCs w:val="24"/>
        </w:rPr>
        <w:t xml:space="preserve">тесты, </w:t>
      </w:r>
    </w:p>
    <w:p w:rsidR="002F7B72" w:rsidRPr="00223764" w:rsidRDefault="002F7B72" w:rsidP="003733BC">
      <w:pPr>
        <w:pStyle w:val="a9"/>
        <w:numPr>
          <w:ilvl w:val="0"/>
          <w:numId w:val="21"/>
        </w:numPr>
        <w:jc w:val="both"/>
        <w:rPr>
          <w:rFonts w:ascii="Times New Roman" w:hAnsi="Times New Roman"/>
          <w:sz w:val="24"/>
          <w:szCs w:val="24"/>
        </w:rPr>
      </w:pPr>
      <w:r w:rsidRPr="00223764">
        <w:rPr>
          <w:rFonts w:ascii="Times New Roman" w:hAnsi="Times New Roman"/>
          <w:sz w:val="24"/>
          <w:szCs w:val="24"/>
        </w:rPr>
        <w:t>опросники.</w:t>
      </w:r>
    </w:p>
    <w:p w:rsidR="002F7B72" w:rsidRPr="00223764" w:rsidRDefault="002F7B72" w:rsidP="00223764">
      <w:pPr>
        <w:ind w:left="60"/>
        <w:jc w:val="both"/>
      </w:pPr>
      <w:r w:rsidRPr="00223764">
        <w:t xml:space="preserve">Малоформализованные методы: </w:t>
      </w:r>
    </w:p>
    <w:p w:rsidR="002F7B72" w:rsidRPr="00223764" w:rsidRDefault="002F7B72" w:rsidP="003733BC">
      <w:pPr>
        <w:pStyle w:val="a9"/>
        <w:numPr>
          <w:ilvl w:val="0"/>
          <w:numId w:val="20"/>
        </w:numPr>
        <w:jc w:val="both"/>
        <w:rPr>
          <w:rFonts w:ascii="Times New Roman" w:hAnsi="Times New Roman"/>
          <w:sz w:val="24"/>
          <w:szCs w:val="24"/>
        </w:rPr>
      </w:pPr>
      <w:r w:rsidRPr="00223764">
        <w:rPr>
          <w:rFonts w:ascii="Times New Roman" w:hAnsi="Times New Roman"/>
          <w:sz w:val="24"/>
          <w:szCs w:val="24"/>
        </w:rPr>
        <w:t xml:space="preserve">наблюдение, </w:t>
      </w:r>
    </w:p>
    <w:p w:rsidR="002F7B72" w:rsidRPr="00223764" w:rsidRDefault="002F7B72" w:rsidP="003733BC">
      <w:pPr>
        <w:pStyle w:val="a9"/>
        <w:numPr>
          <w:ilvl w:val="0"/>
          <w:numId w:val="20"/>
        </w:numPr>
        <w:jc w:val="both"/>
        <w:rPr>
          <w:rFonts w:ascii="Times New Roman" w:hAnsi="Times New Roman"/>
          <w:sz w:val="24"/>
          <w:szCs w:val="24"/>
        </w:rPr>
      </w:pPr>
      <w:r w:rsidRPr="00223764">
        <w:rPr>
          <w:rFonts w:ascii="Times New Roman" w:hAnsi="Times New Roman"/>
          <w:sz w:val="24"/>
          <w:szCs w:val="24"/>
        </w:rPr>
        <w:t xml:space="preserve">беседа, анализ продуктов детской деятельности. </w:t>
      </w:r>
    </w:p>
    <w:p w:rsidR="002F7B72" w:rsidRPr="00223764" w:rsidRDefault="002F7B72" w:rsidP="00223764">
      <w:pPr>
        <w:contextualSpacing/>
        <w:jc w:val="both"/>
      </w:pPr>
      <w:r w:rsidRPr="00223764">
        <w:t>Этапы мониторинга:</w:t>
      </w:r>
    </w:p>
    <w:p w:rsidR="002F7B72" w:rsidRPr="00223764" w:rsidRDefault="002F7B72" w:rsidP="00223764">
      <w:pPr>
        <w:contextualSpacing/>
        <w:jc w:val="both"/>
      </w:pPr>
      <w:r w:rsidRPr="00223764">
        <w:t xml:space="preserve"> 1. Определение объекта и цели мониторинга, формулирование эталона, определение критериев и показателей, диагностических методов.</w:t>
      </w:r>
    </w:p>
    <w:p w:rsidR="002F7B72" w:rsidRPr="00223764" w:rsidRDefault="002F7B72" w:rsidP="00223764">
      <w:pPr>
        <w:contextualSpacing/>
        <w:jc w:val="both"/>
      </w:pPr>
      <w:r w:rsidRPr="00223764">
        <w:t>2. Практический сбор информации об объекте мониторинга.</w:t>
      </w:r>
    </w:p>
    <w:p w:rsidR="002F7B72" w:rsidRPr="00223764" w:rsidRDefault="002F7B72" w:rsidP="00223764">
      <w:pPr>
        <w:contextualSpacing/>
        <w:jc w:val="both"/>
      </w:pPr>
      <w:r w:rsidRPr="00223764">
        <w:t xml:space="preserve"> 3. Обработка и анализ полученной, а также уже имеющейся информации из существующих источников.</w:t>
      </w:r>
    </w:p>
    <w:p w:rsidR="002F7B72" w:rsidRPr="00223764" w:rsidRDefault="002F7B72" w:rsidP="00223764">
      <w:pPr>
        <w:contextualSpacing/>
        <w:jc w:val="both"/>
      </w:pPr>
      <w:r w:rsidRPr="00223764">
        <w:t xml:space="preserve"> 4. Интерпретация и комплексная оценка объекта на основе полученной информации, прогноз развития объекта.</w:t>
      </w:r>
    </w:p>
    <w:p w:rsidR="002F7B72" w:rsidRPr="00223764" w:rsidRDefault="002F7B72" w:rsidP="00223764">
      <w:pPr>
        <w:contextualSpacing/>
        <w:jc w:val="both"/>
      </w:pPr>
      <w:r w:rsidRPr="00223764">
        <w:t xml:space="preserve"> 5. Принятие управленческого решения об изменении деятельности. </w:t>
      </w:r>
    </w:p>
    <w:p w:rsidR="002F7B72" w:rsidRDefault="002F7B72" w:rsidP="00B2091A">
      <w:pPr>
        <w:ind w:firstLine="567"/>
        <w:jc w:val="both"/>
        <w:rPr>
          <w:b/>
        </w:rPr>
      </w:pPr>
    </w:p>
    <w:p w:rsidR="00B2091A" w:rsidRPr="00EC5CAA" w:rsidRDefault="00B2091A" w:rsidP="00B2091A">
      <w:pPr>
        <w:ind w:firstLine="567"/>
        <w:jc w:val="both"/>
        <w:rPr>
          <w:b/>
        </w:rPr>
      </w:pPr>
      <w:r w:rsidRPr="00EC5CAA">
        <w:rPr>
          <w:b/>
        </w:rPr>
        <w:t>2.</w:t>
      </w:r>
      <w:r w:rsidR="00DE42CB">
        <w:rPr>
          <w:b/>
        </w:rPr>
        <w:t>1.6</w:t>
      </w:r>
      <w:r w:rsidRPr="00EC5CAA">
        <w:rPr>
          <w:b/>
        </w:rPr>
        <w:t>. ОПИСАНИЕ ВАРИАТИВНЫХ ФОРМ, МЕТОДОВ, ПРИЕМОВ И СРЕДСТВ  РЕАЛИЗАЦИИ  ПРОГРАММЫ.</w:t>
      </w:r>
    </w:p>
    <w:p w:rsidR="00B2091A" w:rsidRPr="00BC1D6B" w:rsidRDefault="00B2091A" w:rsidP="00B2091A">
      <w:pPr>
        <w:tabs>
          <w:tab w:val="left" w:pos="709"/>
          <w:tab w:val="left" w:pos="993"/>
        </w:tabs>
        <w:ind w:firstLine="567"/>
        <w:jc w:val="both"/>
        <w:rPr>
          <w:b/>
        </w:rPr>
      </w:pPr>
      <w:r w:rsidRPr="00BC1D6B">
        <w:tab/>
      </w:r>
    </w:p>
    <w:p w:rsidR="00B2091A" w:rsidRPr="00BC1D6B" w:rsidRDefault="00B2091A" w:rsidP="00B2091A">
      <w:pPr>
        <w:tabs>
          <w:tab w:val="left" w:pos="709"/>
          <w:tab w:val="left" w:pos="993"/>
        </w:tabs>
        <w:ind w:firstLine="567"/>
        <w:jc w:val="both"/>
        <w:rPr>
          <w:color w:val="000000"/>
        </w:rPr>
      </w:pPr>
      <w:r w:rsidRPr="00BC1D6B">
        <w:rPr>
          <w:color w:val="000000"/>
        </w:rPr>
        <w:tab/>
        <w:t>Основная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B2091A" w:rsidRPr="00BC1D6B" w:rsidRDefault="00B2091A" w:rsidP="00B2091A">
      <w:pPr>
        <w:tabs>
          <w:tab w:val="left" w:pos="709"/>
          <w:tab w:val="left" w:pos="993"/>
        </w:tabs>
        <w:ind w:firstLine="567"/>
        <w:jc w:val="both"/>
        <w:rPr>
          <w:b/>
        </w:rPr>
      </w:pPr>
      <w:r w:rsidRPr="00BC1D6B">
        <w:tab/>
        <w:t>Согласно ФГОС ДО содержание образовательных областей зависит от возрастных и индивидуальных особенностей детей, определяется целями и задачами Программы и реализуются в различных видах деятельности (общении, игре, познавательно-исследовательской деятельности - как сквозных механизмах развития ребенка):</w:t>
      </w:r>
    </w:p>
    <w:p w:rsidR="00B2091A" w:rsidRPr="00BC1D6B" w:rsidRDefault="00B2091A" w:rsidP="00B2091A">
      <w:pPr>
        <w:shd w:val="clear" w:color="auto" w:fill="FFFFFF"/>
        <w:spacing w:before="240" w:after="240"/>
        <w:ind w:firstLine="567"/>
        <w:jc w:val="both"/>
      </w:pPr>
      <w:r w:rsidRPr="00BC1D6B">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B2091A" w:rsidRPr="00BC1D6B" w:rsidRDefault="00B2091A" w:rsidP="00B2091A">
      <w:pPr>
        <w:ind w:firstLine="567"/>
        <w:jc w:val="both"/>
      </w:pPr>
      <w:r w:rsidRPr="00BC1D6B">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B2091A" w:rsidRPr="00BC1D6B" w:rsidRDefault="00B2091A" w:rsidP="00B2091A">
      <w:pPr>
        <w:pStyle w:val="a9"/>
        <w:tabs>
          <w:tab w:val="left" w:pos="709"/>
          <w:tab w:val="left" w:pos="993"/>
        </w:tabs>
        <w:spacing w:after="0" w:line="240" w:lineRule="auto"/>
        <w:ind w:left="0" w:firstLine="567"/>
        <w:jc w:val="both"/>
        <w:rPr>
          <w:rFonts w:ascii="Times New Roman" w:hAnsi="Times New Roman"/>
          <w:b/>
          <w:sz w:val="24"/>
          <w:szCs w:val="24"/>
        </w:rPr>
      </w:pPr>
    </w:p>
    <w:p w:rsidR="00B2091A" w:rsidRPr="00BC1D6B" w:rsidRDefault="00B2091A" w:rsidP="00B2091A">
      <w:pPr>
        <w:ind w:right="113" w:firstLine="567"/>
        <w:jc w:val="both"/>
        <w:rPr>
          <w:rFonts w:eastAsia="Calibri"/>
          <w:b/>
        </w:rPr>
        <w:sectPr w:rsidR="00B2091A" w:rsidRPr="00BC1D6B" w:rsidSect="00C91157">
          <w:pgSz w:w="11906" w:h="16838"/>
          <w:pgMar w:top="851" w:right="851" w:bottom="851" w:left="1134" w:header="708" w:footer="708" w:gutter="0"/>
          <w:cols w:space="708"/>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6"/>
        <w:gridCol w:w="6320"/>
        <w:gridCol w:w="7678"/>
      </w:tblGrid>
      <w:tr w:rsidR="00B2091A" w:rsidRPr="00BC1D6B" w:rsidTr="00C91157">
        <w:trPr>
          <w:trHeight w:val="1134"/>
        </w:trPr>
        <w:tc>
          <w:tcPr>
            <w:tcW w:w="426" w:type="dxa"/>
            <w:textDirection w:val="btLr"/>
          </w:tcPr>
          <w:p w:rsidR="00B2091A" w:rsidRPr="00BC1D6B" w:rsidRDefault="00B2091A" w:rsidP="00C91157">
            <w:pPr>
              <w:pStyle w:val="af5"/>
              <w:rPr>
                <w:rFonts w:ascii="Times New Roman" w:eastAsia="Calibri" w:hAnsi="Times New Roman"/>
                <w:b/>
                <w:sz w:val="24"/>
                <w:szCs w:val="24"/>
              </w:rPr>
            </w:pPr>
            <w:r w:rsidRPr="00BC1D6B">
              <w:rPr>
                <w:rFonts w:ascii="Times New Roman" w:eastAsia="Calibri" w:hAnsi="Times New Roman"/>
                <w:b/>
                <w:sz w:val="24"/>
                <w:szCs w:val="24"/>
              </w:rPr>
              <w:lastRenderedPageBreak/>
              <w:t>Область</w:t>
            </w:r>
          </w:p>
        </w:tc>
        <w:tc>
          <w:tcPr>
            <w:tcW w:w="426" w:type="dxa"/>
            <w:textDirection w:val="btLr"/>
          </w:tcPr>
          <w:p w:rsidR="00B2091A" w:rsidRPr="00BC1D6B" w:rsidRDefault="00B2091A" w:rsidP="00C91157">
            <w:pPr>
              <w:ind w:right="-108"/>
              <w:jc w:val="both"/>
              <w:rPr>
                <w:rFonts w:eastAsia="Calibri"/>
                <w:b/>
              </w:rPr>
            </w:pPr>
            <w:r w:rsidRPr="00BC1D6B">
              <w:rPr>
                <w:rFonts w:eastAsia="Calibri"/>
                <w:b/>
              </w:rPr>
              <w:t xml:space="preserve">Раздел </w:t>
            </w:r>
          </w:p>
        </w:tc>
        <w:tc>
          <w:tcPr>
            <w:tcW w:w="6320" w:type="dxa"/>
          </w:tcPr>
          <w:p w:rsidR="00B2091A" w:rsidRPr="00BC1D6B" w:rsidRDefault="00B2091A" w:rsidP="00C91157">
            <w:pPr>
              <w:ind w:firstLine="567"/>
              <w:jc w:val="both"/>
              <w:rPr>
                <w:rFonts w:eastAsia="Calibri"/>
                <w:b/>
              </w:rPr>
            </w:pPr>
            <w:r w:rsidRPr="00BC1D6B">
              <w:rPr>
                <w:rFonts w:eastAsia="Calibri"/>
                <w:b/>
              </w:rPr>
              <w:t>Формы работы</w:t>
            </w:r>
          </w:p>
        </w:tc>
        <w:tc>
          <w:tcPr>
            <w:tcW w:w="7678" w:type="dxa"/>
          </w:tcPr>
          <w:p w:rsidR="00B2091A" w:rsidRPr="00BC1D6B" w:rsidRDefault="00B2091A" w:rsidP="00C91157">
            <w:pPr>
              <w:ind w:firstLine="567"/>
              <w:jc w:val="both"/>
              <w:rPr>
                <w:rFonts w:eastAsia="Calibri"/>
                <w:b/>
              </w:rPr>
            </w:pPr>
            <w:r w:rsidRPr="00BC1D6B">
              <w:rPr>
                <w:rFonts w:eastAsia="Calibri"/>
                <w:b/>
              </w:rPr>
              <w:t>Методы, приемы  и средства</w:t>
            </w:r>
          </w:p>
        </w:tc>
      </w:tr>
      <w:tr w:rsidR="00B2091A" w:rsidRPr="00BC1D6B" w:rsidTr="00C91157">
        <w:trPr>
          <w:trHeight w:val="1835"/>
        </w:trPr>
        <w:tc>
          <w:tcPr>
            <w:tcW w:w="426" w:type="dxa"/>
            <w:vMerge w:val="restart"/>
            <w:textDirection w:val="btLr"/>
          </w:tcPr>
          <w:p w:rsidR="00B2091A" w:rsidRPr="00BC1D6B" w:rsidRDefault="00B2091A" w:rsidP="00C91157">
            <w:pPr>
              <w:ind w:right="113" w:firstLine="567"/>
              <w:jc w:val="right"/>
              <w:rPr>
                <w:rFonts w:eastAsia="Calibri"/>
                <w:b/>
              </w:rPr>
            </w:pPr>
            <w:r w:rsidRPr="00BC1D6B">
              <w:rPr>
                <w:rFonts w:eastAsia="Calibri"/>
                <w:b/>
              </w:rPr>
              <w:t>Социально-коммуникативное развитие</w:t>
            </w:r>
          </w:p>
        </w:tc>
        <w:tc>
          <w:tcPr>
            <w:tcW w:w="426" w:type="dxa"/>
            <w:textDirection w:val="btLr"/>
          </w:tcPr>
          <w:p w:rsidR="00B2091A" w:rsidRPr="00BC1D6B" w:rsidRDefault="00B2091A" w:rsidP="00C91157">
            <w:pPr>
              <w:ind w:right="113" w:firstLine="567"/>
              <w:jc w:val="right"/>
              <w:rPr>
                <w:rFonts w:eastAsia="Calibri"/>
                <w:b/>
              </w:rPr>
            </w:pPr>
            <w:r w:rsidRPr="00BC1D6B">
              <w:rPr>
                <w:rFonts w:eastAsia="Calibri"/>
                <w:b/>
              </w:rPr>
              <w:t>Социализация</w:t>
            </w:r>
          </w:p>
        </w:tc>
        <w:tc>
          <w:tcPr>
            <w:tcW w:w="6320" w:type="dxa"/>
          </w:tcPr>
          <w:p w:rsidR="00B2091A" w:rsidRPr="00003EEC" w:rsidRDefault="00B2091A" w:rsidP="00C91157">
            <w:pPr>
              <w:ind w:hanging="1"/>
              <w:jc w:val="both"/>
              <w:rPr>
                <w:rStyle w:val="320"/>
                <w:rFonts w:eastAsia="Calibri"/>
                <w:b w:val="0"/>
                <w:sz w:val="24"/>
                <w:szCs w:val="24"/>
              </w:rPr>
            </w:pPr>
            <w:r w:rsidRPr="00003EEC">
              <w:rPr>
                <w:rStyle w:val="320"/>
                <w:rFonts w:eastAsia="Calibri"/>
                <w:sz w:val="24"/>
                <w:szCs w:val="24"/>
              </w:rPr>
              <w:t xml:space="preserve">Непосредственно образовательная деятельность </w:t>
            </w:r>
            <w:r w:rsidRPr="00003EEC">
              <w:rPr>
                <w:rStyle w:val="320"/>
                <w:rFonts w:eastAsia="Calibri"/>
                <w:b w:val="0"/>
                <w:sz w:val="24"/>
                <w:szCs w:val="24"/>
              </w:rPr>
              <w:t>«Социальный мир»</w:t>
            </w:r>
          </w:p>
          <w:p w:rsidR="00B2091A" w:rsidRPr="00003EEC" w:rsidRDefault="00B2091A" w:rsidP="00C91157">
            <w:pPr>
              <w:ind w:hanging="1"/>
              <w:jc w:val="both"/>
              <w:rPr>
                <w:rStyle w:val="320"/>
                <w:rFonts w:eastAsia="Calibri"/>
                <w:b w:val="0"/>
                <w:sz w:val="24"/>
                <w:szCs w:val="24"/>
              </w:rPr>
            </w:pPr>
            <w:r w:rsidRPr="00003EEC">
              <w:rPr>
                <w:rStyle w:val="320"/>
                <w:rFonts w:eastAsia="Calibri"/>
                <w:sz w:val="24"/>
                <w:szCs w:val="24"/>
              </w:rPr>
              <w:t>Рассматривание и обсуждение</w:t>
            </w:r>
            <w:r w:rsidRPr="00003EEC">
              <w:rPr>
                <w:rStyle w:val="320"/>
                <w:rFonts w:eastAsia="Calibri"/>
                <w:b w:val="0"/>
                <w:sz w:val="24"/>
                <w:szCs w:val="24"/>
              </w:rPr>
              <w:t xml:space="preserve"> картинок, иллюстраций, </w:t>
            </w:r>
            <w:r w:rsidRPr="00003EEC">
              <w:rPr>
                <w:rStyle w:val="320"/>
                <w:rFonts w:eastAsia="Calibri"/>
                <w:sz w:val="24"/>
                <w:szCs w:val="24"/>
              </w:rPr>
              <w:t>Наблюдения</w:t>
            </w:r>
            <w:r w:rsidRPr="00003EEC">
              <w:rPr>
                <w:rStyle w:val="320"/>
                <w:rFonts w:eastAsia="Calibri"/>
                <w:b w:val="0"/>
                <w:sz w:val="24"/>
                <w:szCs w:val="24"/>
              </w:rPr>
              <w:t xml:space="preserve"> за действиями взрослых в детском саду, </w:t>
            </w:r>
            <w:r w:rsidRPr="00003EEC">
              <w:rPr>
                <w:rFonts w:eastAsia="Calibri"/>
              </w:rPr>
              <w:t>экскурсии, рисование на социальные темы</w:t>
            </w:r>
          </w:p>
          <w:p w:rsidR="00B2091A" w:rsidRPr="00003EEC" w:rsidRDefault="00B2091A" w:rsidP="00C91157">
            <w:pPr>
              <w:ind w:hanging="1"/>
              <w:jc w:val="both"/>
              <w:rPr>
                <w:rStyle w:val="320"/>
                <w:rFonts w:eastAsia="Calibri"/>
                <w:sz w:val="24"/>
                <w:szCs w:val="24"/>
              </w:rPr>
            </w:pPr>
            <w:r w:rsidRPr="00003EEC">
              <w:rPr>
                <w:rStyle w:val="320"/>
                <w:rFonts w:eastAsia="Calibri"/>
                <w:sz w:val="24"/>
                <w:szCs w:val="24"/>
              </w:rPr>
              <w:t>Чтение и обсуждение</w:t>
            </w:r>
          </w:p>
          <w:p w:rsidR="00B2091A" w:rsidRPr="00003EEC" w:rsidRDefault="00B2091A" w:rsidP="00C91157">
            <w:pPr>
              <w:ind w:hanging="1"/>
              <w:jc w:val="both"/>
              <w:rPr>
                <w:rFonts w:eastAsia="Calibri"/>
                <w:b/>
              </w:rPr>
            </w:pPr>
            <w:r w:rsidRPr="00003EEC">
              <w:rPr>
                <w:rStyle w:val="320"/>
                <w:rFonts w:eastAsia="Calibri"/>
                <w:sz w:val="24"/>
                <w:szCs w:val="24"/>
              </w:rPr>
              <w:t>Создание ситуаций</w:t>
            </w:r>
            <w:r w:rsidRPr="00003EEC">
              <w:rPr>
                <w:rFonts w:eastAsia="Calibri"/>
              </w:rPr>
              <w:t xml:space="preserve"> педагогических, морального выбора; беседы социально- 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 </w:t>
            </w:r>
            <w:r w:rsidRPr="00003EEC">
              <w:rPr>
                <w:rStyle w:val="320"/>
                <w:rFonts w:eastAsia="Calibri"/>
                <w:b w:val="0"/>
                <w:sz w:val="24"/>
                <w:szCs w:val="24"/>
              </w:rPr>
              <w:t>беседы</w:t>
            </w:r>
          </w:p>
          <w:p w:rsidR="00B2091A" w:rsidRPr="00BC1D6B" w:rsidRDefault="00B2091A" w:rsidP="00C91157">
            <w:pPr>
              <w:ind w:hanging="1"/>
              <w:jc w:val="both"/>
              <w:rPr>
                <w:rFonts w:eastAsia="Calibri"/>
                <w:b/>
              </w:rPr>
            </w:pPr>
            <w:r w:rsidRPr="00003EEC">
              <w:rPr>
                <w:rStyle w:val="320"/>
                <w:rFonts w:eastAsia="Calibri"/>
                <w:sz w:val="24"/>
                <w:szCs w:val="24"/>
              </w:rPr>
              <w:t>Игры</w:t>
            </w:r>
            <w:r w:rsidRPr="00003EEC">
              <w:rPr>
                <w:rFonts w:eastAsia="Calibri"/>
              </w:rPr>
              <w:t xml:space="preserve"> дидактические, дидактические с элементами движения, сюжетно-ролевые, подвижные, психологические, музыкальные, хороводные, театрализованные, игры- драматизации, игры на прогулке, подвижные игры имитационного характера, режиссерские игры, развивающие практические и игровые ситуации, игры-фантазирования, игры-путешествия,</w:t>
            </w:r>
            <w:r w:rsidRPr="00003EEC">
              <w:rPr>
                <w:rStyle w:val="320"/>
                <w:rFonts w:eastAsia="Calibri"/>
                <w:b w:val="0"/>
                <w:sz w:val="24"/>
                <w:szCs w:val="24"/>
              </w:rPr>
              <w:t xml:space="preserve"> игровые упражнения, творческие игры, игровые импровизации, строительные игры, игры-экспериментирования,</w:t>
            </w:r>
          </w:p>
        </w:tc>
        <w:tc>
          <w:tcPr>
            <w:tcW w:w="7678" w:type="dxa"/>
          </w:tcPr>
          <w:p w:rsidR="00B2091A" w:rsidRPr="00003EEC" w:rsidRDefault="00B2091A" w:rsidP="00C91157">
            <w:pPr>
              <w:pStyle w:val="af7"/>
              <w:jc w:val="both"/>
              <w:rPr>
                <w:rFonts w:eastAsia="Calibri"/>
                <w:b/>
                <w:color w:val="000000"/>
              </w:rPr>
            </w:pPr>
            <w:r w:rsidRPr="00003EEC">
              <w:rPr>
                <w:rFonts w:eastAsia="Calibri"/>
                <w:b/>
                <w:color w:val="000000"/>
              </w:rPr>
              <w:t>Методы:</w:t>
            </w:r>
          </w:p>
          <w:p w:rsidR="00B2091A" w:rsidRPr="00003EEC" w:rsidRDefault="00B2091A" w:rsidP="00C91157">
            <w:pPr>
              <w:pStyle w:val="af7"/>
              <w:jc w:val="both"/>
              <w:rPr>
                <w:iCs/>
                <w:color w:val="000000"/>
              </w:rPr>
            </w:pPr>
            <w:r w:rsidRPr="00003EEC">
              <w:rPr>
                <w:iCs/>
                <w:color w:val="000000"/>
                <w:lang w:bidi="he-IL"/>
              </w:rPr>
              <w:t xml:space="preserve">Группа методов формирования </w:t>
            </w:r>
            <w:r w:rsidRPr="00003EEC">
              <w:rPr>
                <w:iCs/>
                <w:color w:val="000000"/>
              </w:rPr>
              <w:t xml:space="preserve">нравственного поведения (приучение, упражнение, руководство деятельностью); </w:t>
            </w:r>
          </w:p>
          <w:p w:rsidR="00B2091A" w:rsidRPr="00003EEC" w:rsidRDefault="00B2091A" w:rsidP="00C91157">
            <w:pPr>
              <w:pStyle w:val="af7"/>
              <w:jc w:val="both"/>
              <w:rPr>
                <w:iCs/>
                <w:color w:val="000000"/>
              </w:rPr>
            </w:pPr>
            <w:r w:rsidRPr="00003EEC">
              <w:rPr>
                <w:iCs/>
                <w:color w:val="000000"/>
              </w:rPr>
              <w:t xml:space="preserve">группа методов формирования нравственного сознания (убеждения в форме разъяснения, внушение, беседа), </w:t>
            </w:r>
          </w:p>
          <w:p w:rsidR="00B2091A" w:rsidRPr="00003EEC" w:rsidRDefault="00B2091A" w:rsidP="00C91157">
            <w:pPr>
              <w:pStyle w:val="af7"/>
              <w:jc w:val="both"/>
              <w:rPr>
                <w:iCs/>
                <w:color w:val="000000"/>
              </w:rPr>
            </w:pPr>
            <w:r w:rsidRPr="00003EEC">
              <w:rPr>
                <w:iCs/>
                <w:color w:val="000000"/>
              </w:rPr>
              <w:t xml:space="preserve">группа методов стимулирования чувств и отношений </w:t>
            </w:r>
            <w:r w:rsidRPr="00003EEC">
              <w:rPr>
                <w:iCs/>
                <w:color w:val="000000"/>
                <w:w w:val="108"/>
              </w:rPr>
              <w:t xml:space="preserve">(пример, </w:t>
            </w:r>
            <w:r w:rsidRPr="00003EEC">
              <w:rPr>
                <w:iCs/>
                <w:color w:val="000000"/>
              </w:rPr>
              <w:t>поощрение, наказание)</w:t>
            </w:r>
            <w:r w:rsidRPr="00003EEC">
              <w:rPr>
                <w:color w:val="000000"/>
              </w:rPr>
              <w:t>. Создание ситуаций успеха.</w:t>
            </w:r>
          </w:p>
          <w:p w:rsidR="00B2091A" w:rsidRPr="00003EEC" w:rsidRDefault="00B2091A" w:rsidP="00C91157">
            <w:pPr>
              <w:pStyle w:val="af7"/>
              <w:jc w:val="both"/>
              <w:rPr>
                <w:b/>
                <w:color w:val="000000"/>
              </w:rPr>
            </w:pPr>
            <w:r w:rsidRPr="00003EEC">
              <w:rPr>
                <w:b/>
                <w:color w:val="000000"/>
              </w:rPr>
              <w:t>Средства:</w:t>
            </w:r>
          </w:p>
          <w:p w:rsidR="00B2091A" w:rsidRPr="00003EEC" w:rsidRDefault="00B2091A" w:rsidP="00C91157">
            <w:pPr>
              <w:pStyle w:val="af7"/>
              <w:jc w:val="both"/>
              <w:rPr>
                <w:iCs/>
                <w:color w:val="000000"/>
              </w:rPr>
            </w:pPr>
            <w:r w:rsidRPr="00003EEC">
              <w:rPr>
                <w:color w:val="000000"/>
              </w:rPr>
              <w:t>Художественная литература, произведения искусства (кино, музыка, театр и пр.), природа, собственная деятельность детей (особенно трудовая деятельность), окружающая ребенка обстановка.</w:t>
            </w:r>
          </w:p>
          <w:p w:rsidR="00B2091A" w:rsidRPr="00BC1D6B" w:rsidRDefault="00B2091A" w:rsidP="00C91157">
            <w:pPr>
              <w:ind w:firstLine="567"/>
              <w:jc w:val="both"/>
              <w:rPr>
                <w:rFonts w:eastAsia="Calibri"/>
                <w:color w:val="000000"/>
              </w:rPr>
            </w:pPr>
          </w:p>
        </w:tc>
      </w:tr>
      <w:tr w:rsidR="00B2091A" w:rsidRPr="00BC1D6B" w:rsidTr="00C91157">
        <w:trPr>
          <w:trHeight w:val="2117"/>
        </w:trPr>
        <w:tc>
          <w:tcPr>
            <w:tcW w:w="426" w:type="dxa"/>
            <w:vMerge/>
            <w:textDirection w:val="btLr"/>
          </w:tcPr>
          <w:p w:rsidR="00B2091A" w:rsidRPr="00BC1D6B" w:rsidRDefault="00B2091A" w:rsidP="00C91157">
            <w:pPr>
              <w:ind w:right="113" w:firstLine="567"/>
              <w:jc w:val="both"/>
              <w:rPr>
                <w:rFonts w:eastAsia="Calibri"/>
                <w:b/>
              </w:rPr>
            </w:pPr>
          </w:p>
        </w:tc>
        <w:tc>
          <w:tcPr>
            <w:tcW w:w="426" w:type="dxa"/>
            <w:textDirection w:val="btLr"/>
          </w:tcPr>
          <w:p w:rsidR="00B2091A" w:rsidRPr="00BC1D6B" w:rsidRDefault="00B2091A" w:rsidP="00C91157">
            <w:pPr>
              <w:ind w:right="113" w:firstLine="567"/>
              <w:jc w:val="both"/>
              <w:rPr>
                <w:rFonts w:eastAsia="Calibri"/>
                <w:b/>
              </w:rPr>
            </w:pPr>
            <w:r w:rsidRPr="00BC1D6B">
              <w:rPr>
                <w:rFonts w:eastAsia="Calibri"/>
                <w:b/>
              </w:rPr>
              <w:t xml:space="preserve">Труд </w:t>
            </w:r>
          </w:p>
        </w:tc>
        <w:tc>
          <w:tcPr>
            <w:tcW w:w="6320" w:type="dxa"/>
          </w:tcPr>
          <w:p w:rsidR="00B2091A" w:rsidRPr="00003EEC" w:rsidRDefault="00B2091A" w:rsidP="00C91157">
            <w:pPr>
              <w:ind w:hanging="1"/>
              <w:jc w:val="both"/>
              <w:rPr>
                <w:rStyle w:val="320"/>
                <w:rFonts w:eastAsia="Calibri"/>
                <w:b w:val="0"/>
                <w:sz w:val="24"/>
                <w:szCs w:val="24"/>
              </w:rPr>
            </w:pPr>
            <w:r w:rsidRPr="00003EEC">
              <w:rPr>
                <w:rStyle w:val="320"/>
                <w:rFonts w:eastAsia="Calibri"/>
                <w:sz w:val="24"/>
                <w:szCs w:val="24"/>
              </w:rPr>
              <w:t xml:space="preserve">Непосредственно образовательная деятельность </w:t>
            </w:r>
            <w:r w:rsidRPr="00003EEC">
              <w:rPr>
                <w:rStyle w:val="320"/>
                <w:rFonts w:eastAsia="Calibri"/>
                <w:b w:val="0"/>
                <w:sz w:val="24"/>
                <w:szCs w:val="24"/>
              </w:rPr>
              <w:t>«Социальный мир»</w:t>
            </w:r>
          </w:p>
          <w:p w:rsidR="00B2091A" w:rsidRPr="00003EEC" w:rsidRDefault="00B2091A" w:rsidP="00C91157">
            <w:pPr>
              <w:ind w:hanging="1"/>
              <w:jc w:val="both"/>
              <w:rPr>
                <w:rStyle w:val="320"/>
                <w:rFonts w:eastAsia="Calibri"/>
                <w:b w:val="0"/>
                <w:sz w:val="24"/>
                <w:szCs w:val="24"/>
              </w:rPr>
            </w:pPr>
            <w:r w:rsidRPr="00003EEC">
              <w:rPr>
                <w:rStyle w:val="320"/>
                <w:rFonts w:eastAsia="Calibri"/>
                <w:sz w:val="24"/>
                <w:szCs w:val="24"/>
              </w:rPr>
              <w:t>Экспериментирование</w:t>
            </w:r>
          </w:p>
          <w:p w:rsidR="00B2091A" w:rsidRPr="00003EEC" w:rsidRDefault="00B2091A" w:rsidP="00C91157">
            <w:pPr>
              <w:ind w:hanging="1"/>
              <w:jc w:val="both"/>
              <w:rPr>
                <w:rStyle w:val="320"/>
                <w:rFonts w:eastAsia="Calibri"/>
                <w:sz w:val="24"/>
                <w:szCs w:val="24"/>
              </w:rPr>
            </w:pPr>
            <w:r w:rsidRPr="00003EEC">
              <w:rPr>
                <w:rStyle w:val="320"/>
                <w:rFonts w:eastAsia="Calibri"/>
                <w:sz w:val="24"/>
                <w:szCs w:val="24"/>
              </w:rPr>
              <w:t>Проектная деятельность</w:t>
            </w:r>
          </w:p>
          <w:p w:rsidR="00B2091A" w:rsidRPr="00003EEC" w:rsidRDefault="00B2091A" w:rsidP="00C91157">
            <w:pPr>
              <w:ind w:hanging="1"/>
              <w:jc w:val="both"/>
              <w:rPr>
                <w:rStyle w:val="320"/>
                <w:rFonts w:eastAsia="Calibri"/>
                <w:b w:val="0"/>
                <w:sz w:val="24"/>
                <w:szCs w:val="24"/>
              </w:rPr>
            </w:pPr>
            <w:r w:rsidRPr="00003EEC">
              <w:rPr>
                <w:rStyle w:val="320"/>
                <w:rFonts w:eastAsia="Calibri"/>
                <w:sz w:val="24"/>
                <w:szCs w:val="24"/>
              </w:rPr>
              <w:t xml:space="preserve">Рассматривание и обсуждение </w:t>
            </w:r>
            <w:r w:rsidRPr="00003EEC">
              <w:rPr>
                <w:rStyle w:val="320"/>
                <w:rFonts w:eastAsia="Calibri"/>
                <w:b w:val="0"/>
                <w:sz w:val="24"/>
                <w:szCs w:val="24"/>
              </w:rPr>
              <w:t>картинок о трудовой деятельности взрослых, беседы о профессиях взрослых, чтение художественной литературы, рассматривание картин, иллюстраций, энциклопедий, инструментов, материалов, беседы, обсуждение реальных событий,</w:t>
            </w:r>
          </w:p>
          <w:p w:rsidR="00B2091A" w:rsidRPr="00003EEC" w:rsidRDefault="00B2091A" w:rsidP="00C91157">
            <w:pPr>
              <w:ind w:hanging="1"/>
              <w:jc w:val="both"/>
              <w:rPr>
                <w:rStyle w:val="320"/>
                <w:rFonts w:eastAsia="Calibri"/>
                <w:b w:val="0"/>
                <w:sz w:val="24"/>
                <w:szCs w:val="24"/>
              </w:rPr>
            </w:pPr>
            <w:r w:rsidRPr="00003EEC">
              <w:rPr>
                <w:rStyle w:val="320"/>
                <w:rFonts w:eastAsia="Calibri"/>
                <w:sz w:val="24"/>
                <w:szCs w:val="24"/>
              </w:rPr>
              <w:t xml:space="preserve">Чтение </w:t>
            </w:r>
            <w:r w:rsidRPr="00003EEC">
              <w:rPr>
                <w:rStyle w:val="320"/>
                <w:rFonts w:eastAsia="Calibri"/>
                <w:b w:val="0"/>
                <w:sz w:val="24"/>
                <w:szCs w:val="24"/>
              </w:rPr>
              <w:t>стихов и потешек</w:t>
            </w:r>
          </w:p>
          <w:p w:rsidR="00B2091A" w:rsidRPr="00003EEC" w:rsidRDefault="00B2091A" w:rsidP="00C91157">
            <w:pPr>
              <w:ind w:hanging="1"/>
              <w:jc w:val="both"/>
              <w:rPr>
                <w:rStyle w:val="320"/>
                <w:rFonts w:eastAsia="Calibri"/>
                <w:b w:val="0"/>
                <w:sz w:val="24"/>
                <w:szCs w:val="24"/>
              </w:rPr>
            </w:pPr>
            <w:r w:rsidRPr="00003EEC">
              <w:rPr>
                <w:rStyle w:val="320"/>
                <w:rFonts w:eastAsia="Calibri"/>
                <w:sz w:val="24"/>
                <w:szCs w:val="24"/>
              </w:rPr>
              <w:t>Создание коллекций</w:t>
            </w:r>
            <w:r w:rsidRPr="00003EEC">
              <w:rPr>
                <w:rStyle w:val="320"/>
                <w:rFonts w:eastAsia="Calibri"/>
                <w:b w:val="0"/>
                <w:sz w:val="24"/>
                <w:szCs w:val="24"/>
              </w:rPr>
              <w:t xml:space="preserve"> «Мир инструментов»</w:t>
            </w:r>
          </w:p>
          <w:p w:rsidR="00B2091A" w:rsidRPr="00003EEC" w:rsidRDefault="00B2091A" w:rsidP="00C91157">
            <w:pPr>
              <w:ind w:hanging="1"/>
              <w:jc w:val="both"/>
              <w:rPr>
                <w:rStyle w:val="320"/>
                <w:rFonts w:eastAsia="Calibri"/>
                <w:b w:val="0"/>
                <w:sz w:val="24"/>
                <w:szCs w:val="24"/>
              </w:rPr>
            </w:pPr>
            <w:r w:rsidRPr="00003EEC">
              <w:rPr>
                <w:rStyle w:val="320"/>
                <w:rFonts w:eastAsia="Calibri"/>
                <w:sz w:val="24"/>
                <w:szCs w:val="24"/>
              </w:rPr>
              <w:lastRenderedPageBreak/>
              <w:t xml:space="preserve">Труд, </w:t>
            </w:r>
            <w:r w:rsidRPr="00003EEC">
              <w:rPr>
                <w:rStyle w:val="320"/>
                <w:rFonts w:eastAsia="Calibri"/>
                <w:b w:val="0"/>
                <w:sz w:val="24"/>
                <w:szCs w:val="24"/>
              </w:rPr>
              <w:t>коллективный труд, трудовые поручения, дежурства,</w:t>
            </w:r>
          </w:p>
          <w:p w:rsidR="00B2091A" w:rsidRPr="00003EEC" w:rsidRDefault="00B2091A" w:rsidP="00C91157">
            <w:pPr>
              <w:ind w:hanging="1"/>
              <w:jc w:val="both"/>
              <w:rPr>
                <w:rStyle w:val="320"/>
                <w:rFonts w:eastAsia="Calibri"/>
                <w:b w:val="0"/>
                <w:sz w:val="24"/>
                <w:szCs w:val="24"/>
              </w:rPr>
            </w:pPr>
            <w:r w:rsidRPr="00003EEC">
              <w:rPr>
                <w:rStyle w:val="320"/>
                <w:rFonts w:eastAsia="Calibri"/>
                <w:sz w:val="24"/>
                <w:szCs w:val="24"/>
              </w:rPr>
              <w:t>Целевые прогулки, экскурсии</w:t>
            </w:r>
            <w:r w:rsidRPr="00003EEC">
              <w:rPr>
                <w:rStyle w:val="320"/>
                <w:rFonts w:eastAsia="Calibri"/>
                <w:b w:val="0"/>
                <w:sz w:val="24"/>
                <w:szCs w:val="24"/>
              </w:rPr>
              <w:t xml:space="preserve">, </w:t>
            </w:r>
          </w:p>
          <w:p w:rsidR="00B2091A" w:rsidRPr="00003EEC" w:rsidRDefault="00B2091A" w:rsidP="00C91157">
            <w:pPr>
              <w:ind w:hanging="1"/>
              <w:jc w:val="both"/>
              <w:rPr>
                <w:rStyle w:val="320"/>
                <w:rFonts w:eastAsia="Calibri"/>
                <w:b w:val="0"/>
                <w:sz w:val="24"/>
                <w:szCs w:val="24"/>
              </w:rPr>
            </w:pPr>
            <w:r w:rsidRPr="00003EEC">
              <w:rPr>
                <w:rStyle w:val="320"/>
                <w:rFonts w:eastAsia="Calibri"/>
                <w:sz w:val="24"/>
                <w:szCs w:val="24"/>
              </w:rPr>
              <w:t>Наблюдение</w:t>
            </w:r>
            <w:r w:rsidRPr="00003EEC">
              <w:rPr>
                <w:rStyle w:val="320"/>
                <w:rFonts w:eastAsia="Calibri"/>
                <w:b w:val="0"/>
                <w:sz w:val="24"/>
                <w:szCs w:val="24"/>
              </w:rPr>
              <w:t xml:space="preserve"> конкретных трудовых процессов, наблюдение за хозяйственно-бытовым трудом взрослых</w:t>
            </w:r>
          </w:p>
          <w:p w:rsidR="00B2091A" w:rsidRPr="00BC1D6B" w:rsidRDefault="00B2091A" w:rsidP="00C91157">
            <w:pPr>
              <w:ind w:hanging="1"/>
              <w:jc w:val="both"/>
              <w:rPr>
                <w:rStyle w:val="320"/>
                <w:rFonts w:eastAsia="Calibri"/>
              </w:rPr>
            </w:pPr>
            <w:r w:rsidRPr="00003EEC">
              <w:rPr>
                <w:rStyle w:val="320"/>
                <w:rFonts w:eastAsia="Calibri"/>
                <w:sz w:val="24"/>
                <w:szCs w:val="24"/>
              </w:rPr>
              <w:t>Игры</w:t>
            </w:r>
            <w:r w:rsidRPr="00003EEC">
              <w:rPr>
                <w:rStyle w:val="320"/>
                <w:rFonts w:eastAsia="Calibri"/>
                <w:b w:val="0"/>
                <w:sz w:val="24"/>
                <w:szCs w:val="24"/>
              </w:rPr>
              <w:t xml:space="preserve"> с разными материалами, дидактические игры, игровые ситуации, сюжетно-ролевые игры,</w:t>
            </w:r>
          </w:p>
        </w:tc>
        <w:tc>
          <w:tcPr>
            <w:tcW w:w="7678" w:type="dxa"/>
          </w:tcPr>
          <w:p w:rsidR="00B2091A" w:rsidRPr="00003EEC" w:rsidRDefault="00B2091A" w:rsidP="00C91157">
            <w:pPr>
              <w:jc w:val="both"/>
              <w:rPr>
                <w:iCs/>
                <w:color w:val="000000"/>
                <w:lang w:bidi="he-IL"/>
              </w:rPr>
            </w:pPr>
            <w:r w:rsidRPr="00003EEC">
              <w:rPr>
                <w:b/>
                <w:iCs/>
                <w:color w:val="000000"/>
                <w:lang w:bidi="he-IL"/>
              </w:rPr>
              <w:lastRenderedPageBreak/>
              <w:t>Методы</w:t>
            </w:r>
            <w:r w:rsidRPr="00003EEC">
              <w:rPr>
                <w:iCs/>
                <w:color w:val="000000"/>
                <w:lang w:bidi="he-IL"/>
              </w:rPr>
              <w:t xml:space="preserve">: </w:t>
            </w:r>
          </w:p>
          <w:p w:rsidR="00B2091A" w:rsidRPr="00003EEC" w:rsidRDefault="00B2091A" w:rsidP="00C91157">
            <w:pPr>
              <w:jc w:val="both"/>
              <w:rPr>
                <w:iCs/>
                <w:color w:val="000000"/>
                <w:lang w:bidi="he-IL"/>
              </w:rPr>
            </w:pPr>
            <w:r w:rsidRPr="00003EEC">
              <w:rPr>
                <w:iCs/>
                <w:color w:val="000000"/>
                <w:lang w:bidi="he-IL"/>
              </w:rPr>
              <w:t>Показ, объяснение, обсуждение процесса труда и результатов, оценка, обучение отдельным способам выполнения трудовых операций.</w:t>
            </w:r>
          </w:p>
          <w:p w:rsidR="00B2091A" w:rsidRPr="00003EEC" w:rsidRDefault="00B2091A" w:rsidP="00C91157">
            <w:pPr>
              <w:jc w:val="both"/>
            </w:pPr>
            <w:r w:rsidRPr="00003EEC">
              <w:t>Методы практической передачи и тактильного восприятия: упражнения, трудовые действия, опыты.</w:t>
            </w:r>
          </w:p>
          <w:p w:rsidR="00B2091A" w:rsidRPr="00003EEC" w:rsidRDefault="00B2091A" w:rsidP="00C91157">
            <w:pPr>
              <w:jc w:val="both"/>
              <w:rPr>
                <w:rStyle w:val="61"/>
                <w:rFonts w:eastAsia="Calibri"/>
                <w:b/>
                <w:i/>
                <w:sz w:val="24"/>
                <w:szCs w:val="24"/>
              </w:rPr>
            </w:pPr>
            <w:r w:rsidRPr="00003EEC">
              <w:rPr>
                <w:rStyle w:val="610"/>
                <w:rFonts w:eastAsia="Calibri"/>
                <w:b w:val="0"/>
                <w:i w:val="0"/>
                <w:sz w:val="24"/>
                <w:szCs w:val="24"/>
              </w:rPr>
              <w:t>Наблюдение фрагментов конкретных видов труда</w:t>
            </w:r>
            <w:r w:rsidRPr="00003EEC">
              <w:rPr>
                <w:rStyle w:val="61"/>
                <w:rFonts w:eastAsia="Calibri"/>
                <w:sz w:val="24"/>
                <w:szCs w:val="24"/>
              </w:rPr>
              <w:t>по созданию взрослым предметов из разных материалов.</w:t>
            </w:r>
          </w:p>
          <w:p w:rsidR="00B2091A" w:rsidRPr="00003EEC" w:rsidRDefault="00B2091A" w:rsidP="00C91157">
            <w:pPr>
              <w:jc w:val="both"/>
              <w:rPr>
                <w:rStyle w:val="61"/>
                <w:rFonts w:eastAsia="Calibri"/>
                <w:sz w:val="24"/>
                <w:szCs w:val="24"/>
              </w:rPr>
            </w:pPr>
            <w:r w:rsidRPr="00003EEC">
              <w:rPr>
                <w:rStyle w:val="610"/>
                <w:rFonts w:eastAsia="Calibri"/>
                <w:b w:val="0"/>
                <w:i w:val="0"/>
                <w:sz w:val="24"/>
                <w:szCs w:val="24"/>
              </w:rPr>
              <w:t>Наблюдение за хозяйственно-бытовым трудом взрослых</w:t>
            </w:r>
            <w:r w:rsidRPr="00003EEC">
              <w:rPr>
                <w:rStyle w:val="61"/>
                <w:rFonts w:eastAsia="Calibri"/>
                <w:sz w:val="24"/>
                <w:szCs w:val="24"/>
              </w:rPr>
              <w:t>в детском саду.</w:t>
            </w:r>
          </w:p>
          <w:p w:rsidR="00B2091A" w:rsidRPr="00003EEC" w:rsidRDefault="00B2091A" w:rsidP="00C91157">
            <w:pPr>
              <w:jc w:val="both"/>
              <w:rPr>
                <w:rStyle w:val="61"/>
                <w:rFonts w:eastAsia="Calibri"/>
                <w:sz w:val="24"/>
                <w:szCs w:val="24"/>
              </w:rPr>
            </w:pPr>
            <w:r w:rsidRPr="00003EEC">
              <w:rPr>
                <w:rStyle w:val="610"/>
                <w:rFonts w:eastAsia="Calibri"/>
                <w:b w:val="0"/>
                <w:i w:val="0"/>
                <w:sz w:val="24"/>
                <w:szCs w:val="24"/>
              </w:rPr>
              <w:t>Экспериментирование и игры</w:t>
            </w:r>
            <w:r w:rsidRPr="00003EEC">
              <w:rPr>
                <w:rStyle w:val="61"/>
                <w:rFonts w:eastAsia="Calibri"/>
                <w:sz w:val="24"/>
                <w:szCs w:val="24"/>
              </w:rPr>
              <w:t xml:space="preserve"> с разными материалами (песок, гли</w:t>
            </w:r>
            <w:r w:rsidRPr="00003EEC">
              <w:rPr>
                <w:rStyle w:val="61"/>
                <w:rFonts w:eastAsia="Calibri"/>
                <w:sz w:val="24"/>
                <w:szCs w:val="24"/>
              </w:rPr>
              <w:softHyphen/>
              <w:t>на, разные виды бумаги, ткань).</w:t>
            </w:r>
          </w:p>
          <w:p w:rsidR="00B2091A" w:rsidRPr="00003EEC" w:rsidRDefault="00B2091A" w:rsidP="00C91157">
            <w:pPr>
              <w:jc w:val="both"/>
              <w:rPr>
                <w:rStyle w:val="61"/>
                <w:rFonts w:eastAsia="Calibri"/>
                <w:sz w:val="24"/>
                <w:szCs w:val="24"/>
              </w:rPr>
            </w:pPr>
            <w:r w:rsidRPr="00003EEC">
              <w:rPr>
                <w:rStyle w:val="610"/>
                <w:rFonts w:eastAsia="Calibri"/>
                <w:b w:val="0"/>
                <w:i w:val="0"/>
                <w:sz w:val="24"/>
                <w:szCs w:val="24"/>
              </w:rPr>
              <w:t>Рассматривание</w:t>
            </w:r>
            <w:r w:rsidRPr="00003EEC">
              <w:rPr>
                <w:rStyle w:val="61"/>
                <w:rFonts w:eastAsia="Calibri"/>
                <w:sz w:val="24"/>
                <w:szCs w:val="24"/>
              </w:rPr>
              <w:t xml:space="preserve"> предметов и картинок о предметном мире и тру</w:t>
            </w:r>
            <w:r w:rsidRPr="00003EEC">
              <w:rPr>
                <w:rStyle w:val="61"/>
                <w:rFonts w:eastAsia="Calibri"/>
                <w:sz w:val="24"/>
                <w:szCs w:val="24"/>
              </w:rPr>
              <w:softHyphen/>
              <w:t xml:space="preserve">довой </w:t>
            </w:r>
            <w:r w:rsidRPr="00003EEC">
              <w:rPr>
                <w:rStyle w:val="61"/>
                <w:rFonts w:eastAsia="Calibri"/>
                <w:sz w:val="24"/>
                <w:szCs w:val="24"/>
              </w:rPr>
              <w:lastRenderedPageBreak/>
              <w:t>деятельности взрослых.</w:t>
            </w:r>
          </w:p>
          <w:p w:rsidR="00B2091A" w:rsidRPr="00003EEC" w:rsidRDefault="00B2091A" w:rsidP="00C91157">
            <w:pPr>
              <w:jc w:val="both"/>
              <w:rPr>
                <w:rStyle w:val="61"/>
                <w:rFonts w:eastAsia="Calibri"/>
                <w:b/>
                <w:i/>
                <w:sz w:val="24"/>
                <w:szCs w:val="24"/>
              </w:rPr>
            </w:pPr>
            <w:r w:rsidRPr="00003EEC">
              <w:rPr>
                <w:rStyle w:val="610"/>
                <w:rFonts w:eastAsia="Calibri"/>
                <w:b w:val="0"/>
                <w:i w:val="0"/>
                <w:sz w:val="24"/>
                <w:szCs w:val="24"/>
              </w:rPr>
              <w:t>Дидактические игры.</w:t>
            </w:r>
          </w:p>
          <w:p w:rsidR="00B2091A" w:rsidRPr="00003EEC" w:rsidRDefault="00B2091A" w:rsidP="00C91157">
            <w:pPr>
              <w:jc w:val="both"/>
              <w:rPr>
                <w:rStyle w:val="61"/>
                <w:rFonts w:eastAsia="Calibri"/>
                <w:sz w:val="24"/>
                <w:szCs w:val="24"/>
              </w:rPr>
            </w:pPr>
            <w:r w:rsidRPr="00003EEC">
              <w:rPr>
                <w:rStyle w:val="610"/>
                <w:rFonts w:eastAsia="Calibri"/>
                <w:b w:val="0"/>
                <w:i w:val="0"/>
                <w:sz w:val="24"/>
                <w:szCs w:val="24"/>
              </w:rPr>
              <w:t>Чтение</w:t>
            </w:r>
            <w:r w:rsidRPr="00003EEC">
              <w:rPr>
                <w:rStyle w:val="61"/>
                <w:rFonts w:eastAsia="Calibri"/>
                <w:sz w:val="24"/>
                <w:szCs w:val="24"/>
              </w:rPr>
              <w:t>стихов и потешек, побуждающих детей к самообслуживанию.</w:t>
            </w:r>
          </w:p>
          <w:p w:rsidR="00B2091A" w:rsidRPr="00003EEC" w:rsidRDefault="00B2091A" w:rsidP="00C91157">
            <w:pPr>
              <w:jc w:val="both"/>
              <w:rPr>
                <w:rStyle w:val="61"/>
                <w:rFonts w:eastAsia="Calibri"/>
                <w:sz w:val="24"/>
                <w:szCs w:val="24"/>
              </w:rPr>
            </w:pPr>
            <w:r w:rsidRPr="00003EEC">
              <w:rPr>
                <w:rStyle w:val="610"/>
                <w:rFonts w:eastAsia="Calibri"/>
                <w:b w:val="0"/>
                <w:i w:val="0"/>
                <w:sz w:val="24"/>
                <w:szCs w:val="24"/>
              </w:rPr>
              <w:t>Дидактические пособия</w:t>
            </w:r>
            <w:r w:rsidRPr="00003EEC">
              <w:rPr>
                <w:rStyle w:val="61"/>
                <w:rFonts w:eastAsia="Calibri"/>
                <w:sz w:val="24"/>
                <w:szCs w:val="24"/>
              </w:rPr>
              <w:t xml:space="preserve"> для развития мелкой моторики.</w:t>
            </w:r>
          </w:p>
          <w:p w:rsidR="00B2091A" w:rsidRPr="00003EEC" w:rsidRDefault="00B2091A" w:rsidP="00C91157">
            <w:pPr>
              <w:jc w:val="both"/>
              <w:rPr>
                <w:rStyle w:val="61"/>
                <w:rFonts w:eastAsia="Calibri"/>
                <w:sz w:val="24"/>
                <w:szCs w:val="24"/>
              </w:rPr>
            </w:pPr>
            <w:r w:rsidRPr="00003EEC">
              <w:rPr>
                <w:rStyle w:val="610"/>
                <w:rFonts w:eastAsia="Calibri"/>
                <w:b w:val="0"/>
                <w:i w:val="0"/>
                <w:sz w:val="24"/>
                <w:szCs w:val="24"/>
              </w:rPr>
              <w:t>Игровые ситуации</w:t>
            </w:r>
            <w:r w:rsidRPr="00003EEC">
              <w:rPr>
                <w:rStyle w:val="61"/>
                <w:rFonts w:eastAsia="Calibri"/>
                <w:sz w:val="24"/>
                <w:szCs w:val="24"/>
              </w:rPr>
              <w:t>: «Оденем куклу на прогулку», «Научим Неумей</w:t>
            </w:r>
            <w:r w:rsidRPr="00003EEC">
              <w:rPr>
                <w:rStyle w:val="61"/>
                <w:rFonts w:eastAsia="Calibri"/>
                <w:sz w:val="24"/>
                <w:szCs w:val="24"/>
              </w:rPr>
              <w:softHyphen/>
              <w:t>ку мыть руки».</w:t>
            </w:r>
          </w:p>
          <w:p w:rsidR="00B2091A" w:rsidRPr="00003EEC" w:rsidRDefault="00B2091A" w:rsidP="00C91157">
            <w:pPr>
              <w:jc w:val="both"/>
              <w:rPr>
                <w:rStyle w:val="61"/>
                <w:rFonts w:eastAsia="Calibri"/>
                <w:sz w:val="24"/>
                <w:szCs w:val="24"/>
              </w:rPr>
            </w:pPr>
            <w:r w:rsidRPr="00003EEC">
              <w:rPr>
                <w:rStyle w:val="610"/>
                <w:rFonts w:eastAsia="Calibri"/>
                <w:b w:val="0"/>
                <w:i w:val="0"/>
                <w:sz w:val="24"/>
                <w:szCs w:val="24"/>
              </w:rPr>
              <w:t>Сюжетно-ролевые игры,</w:t>
            </w:r>
            <w:r w:rsidRPr="00003EEC">
              <w:rPr>
                <w:rStyle w:val="61"/>
                <w:rFonts w:eastAsia="Calibri"/>
                <w:sz w:val="24"/>
                <w:szCs w:val="24"/>
              </w:rPr>
              <w:t xml:space="preserve"> позволяющие детям отражать представле</w:t>
            </w:r>
            <w:r w:rsidRPr="00003EEC">
              <w:rPr>
                <w:rStyle w:val="61"/>
                <w:rFonts w:eastAsia="Calibri"/>
                <w:sz w:val="24"/>
                <w:szCs w:val="24"/>
              </w:rPr>
              <w:softHyphen/>
              <w:t>ния о труде взрослых.</w:t>
            </w:r>
          </w:p>
          <w:p w:rsidR="00B2091A" w:rsidRPr="00003EEC" w:rsidRDefault="00B2091A" w:rsidP="00C91157">
            <w:pPr>
              <w:jc w:val="both"/>
              <w:rPr>
                <w:b/>
                <w:i/>
              </w:rPr>
            </w:pPr>
            <w:r w:rsidRPr="00003EEC">
              <w:rPr>
                <w:rStyle w:val="695"/>
                <w:rFonts w:eastAsia="Calibri"/>
                <w:b w:val="0"/>
                <w:i w:val="0"/>
                <w:sz w:val="24"/>
                <w:szCs w:val="24"/>
              </w:rPr>
              <w:t>Дежурства, коллективный труд, трудовые поручения</w:t>
            </w:r>
            <w:r w:rsidRPr="00003EEC">
              <w:rPr>
                <w:b/>
                <w:i/>
              </w:rPr>
              <w:t>.</w:t>
            </w:r>
          </w:p>
          <w:p w:rsidR="00B2091A" w:rsidRPr="00003EEC" w:rsidRDefault="00B2091A" w:rsidP="00C91157">
            <w:pPr>
              <w:pStyle w:val="af7"/>
              <w:ind w:right="14"/>
              <w:jc w:val="both"/>
              <w:rPr>
                <w:color w:val="000000"/>
                <w:lang w:bidi="he-IL"/>
              </w:rPr>
            </w:pPr>
            <w:r w:rsidRPr="00003EEC">
              <w:rPr>
                <w:b/>
                <w:color w:val="000000"/>
                <w:lang w:bidi="he-IL"/>
              </w:rPr>
              <w:t>Средства:</w:t>
            </w:r>
          </w:p>
          <w:p w:rsidR="00B2091A" w:rsidRPr="00003EEC" w:rsidRDefault="00B2091A" w:rsidP="006C3473">
            <w:pPr>
              <w:pStyle w:val="af7"/>
              <w:ind w:right="14"/>
              <w:jc w:val="both"/>
              <w:rPr>
                <w:rFonts w:eastAsia="Calibri"/>
              </w:rPr>
            </w:pPr>
            <w:r w:rsidRPr="00003EEC">
              <w:rPr>
                <w:iCs/>
                <w:color w:val="000000"/>
                <w:lang w:bidi="he-IL"/>
              </w:rPr>
              <w:t xml:space="preserve">Собственная трудовая деятельность детей (ведущее средство). Ознакомление </w:t>
            </w:r>
            <w:r w:rsidRPr="00003EEC">
              <w:rPr>
                <w:color w:val="000000"/>
                <w:lang w:bidi="he-IL"/>
              </w:rPr>
              <w:t xml:space="preserve">с </w:t>
            </w:r>
            <w:r w:rsidRPr="00003EEC">
              <w:rPr>
                <w:iCs/>
                <w:color w:val="000000"/>
                <w:lang w:bidi="he-IL"/>
              </w:rPr>
              <w:t>трудом взрослых. Художественные средства</w:t>
            </w:r>
            <w:r w:rsidRPr="00003EEC">
              <w:rPr>
                <w:color w:val="000000"/>
                <w:lang w:bidi="he-IL"/>
              </w:rPr>
              <w:t xml:space="preserve"> Музыкальное сопровождение; участие родителей в уборке помещения, участка и т.д.; совместное обсуждение результатов труда с вручением наград; </w:t>
            </w:r>
            <w:r w:rsidRPr="00003EEC">
              <w:rPr>
                <w:iCs/>
                <w:color w:val="000000"/>
                <w:lang w:bidi="he-IL"/>
              </w:rPr>
              <w:t>организация материальной среды и оборудования</w:t>
            </w:r>
            <w:r w:rsidRPr="00003EEC">
              <w:rPr>
                <w:color w:val="000000"/>
                <w:lang w:bidi="he-IL"/>
              </w:rPr>
              <w:t xml:space="preserve">.  </w:t>
            </w:r>
          </w:p>
        </w:tc>
      </w:tr>
      <w:tr w:rsidR="00B2091A" w:rsidRPr="00BC1D6B" w:rsidTr="00C91157">
        <w:trPr>
          <w:trHeight w:val="4089"/>
        </w:trPr>
        <w:tc>
          <w:tcPr>
            <w:tcW w:w="426" w:type="dxa"/>
            <w:textDirection w:val="btLr"/>
          </w:tcPr>
          <w:p w:rsidR="00B2091A" w:rsidRPr="00BC1D6B" w:rsidRDefault="00B2091A" w:rsidP="00C91157">
            <w:pPr>
              <w:ind w:right="113" w:firstLine="567"/>
              <w:jc w:val="right"/>
              <w:rPr>
                <w:rFonts w:eastAsia="Calibri"/>
                <w:b/>
              </w:rPr>
            </w:pPr>
            <w:r w:rsidRPr="00BC1D6B">
              <w:rPr>
                <w:rFonts w:eastAsia="Calibri"/>
                <w:b/>
              </w:rPr>
              <w:lastRenderedPageBreak/>
              <w:t>Речевое развитие</w:t>
            </w:r>
          </w:p>
        </w:tc>
        <w:tc>
          <w:tcPr>
            <w:tcW w:w="426" w:type="dxa"/>
            <w:textDirection w:val="btLr"/>
          </w:tcPr>
          <w:p w:rsidR="00B2091A" w:rsidRPr="00BC1D6B" w:rsidRDefault="00B2091A" w:rsidP="00C91157">
            <w:pPr>
              <w:ind w:right="113" w:firstLine="567"/>
              <w:jc w:val="right"/>
              <w:rPr>
                <w:rFonts w:eastAsia="Calibri"/>
                <w:b/>
              </w:rPr>
            </w:pPr>
            <w:r w:rsidRPr="00BC1D6B">
              <w:rPr>
                <w:rFonts w:eastAsia="Calibri"/>
                <w:b/>
              </w:rPr>
              <w:t xml:space="preserve">Коммуникация </w:t>
            </w:r>
          </w:p>
        </w:tc>
        <w:tc>
          <w:tcPr>
            <w:tcW w:w="6320" w:type="dxa"/>
          </w:tcPr>
          <w:p w:rsidR="00B2091A" w:rsidRPr="00003EEC" w:rsidRDefault="00B2091A" w:rsidP="00C91157">
            <w:pPr>
              <w:ind w:hanging="1"/>
              <w:jc w:val="both"/>
              <w:rPr>
                <w:rStyle w:val="320"/>
                <w:rFonts w:eastAsia="Calibri"/>
                <w:sz w:val="24"/>
                <w:szCs w:val="24"/>
              </w:rPr>
            </w:pPr>
            <w:r w:rsidRPr="00003EEC">
              <w:rPr>
                <w:rStyle w:val="320"/>
                <w:rFonts w:eastAsia="Calibri"/>
                <w:sz w:val="24"/>
                <w:szCs w:val="24"/>
              </w:rPr>
              <w:t>Непосредственно образовательная деятельность</w:t>
            </w:r>
          </w:p>
          <w:p w:rsidR="00B2091A" w:rsidRPr="00003EEC" w:rsidRDefault="00B2091A" w:rsidP="00C91157">
            <w:pPr>
              <w:ind w:hanging="1"/>
              <w:jc w:val="both"/>
              <w:rPr>
                <w:rStyle w:val="320"/>
                <w:rFonts w:eastAsia="Calibri"/>
                <w:b w:val="0"/>
                <w:sz w:val="24"/>
                <w:szCs w:val="24"/>
              </w:rPr>
            </w:pPr>
            <w:r w:rsidRPr="00003EEC">
              <w:rPr>
                <w:rStyle w:val="320"/>
                <w:rFonts w:eastAsia="Calibri"/>
                <w:sz w:val="24"/>
                <w:szCs w:val="24"/>
              </w:rPr>
              <w:t>Ситуации общения</w:t>
            </w:r>
            <w:r w:rsidRPr="00003EEC">
              <w:rPr>
                <w:rStyle w:val="320"/>
                <w:rFonts w:eastAsia="Calibri"/>
                <w:b w:val="0"/>
                <w:sz w:val="24"/>
                <w:szCs w:val="24"/>
              </w:rPr>
              <w:t xml:space="preserve"> со сверстниками и взрослыми</w:t>
            </w:r>
          </w:p>
          <w:p w:rsidR="00B2091A" w:rsidRPr="00003EEC" w:rsidRDefault="00B2091A" w:rsidP="00C91157">
            <w:pPr>
              <w:ind w:hanging="1"/>
              <w:jc w:val="both"/>
              <w:rPr>
                <w:rStyle w:val="320"/>
                <w:rFonts w:eastAsia="Calibri"/>
                <w:b w:val="0"/>
                <w:sz w:val="24"/>
                <w:szCs w:val="24"/>
              </w:rPr>
            </w:pPr>
            <w:r w:rsidRPr="00003EEC">
              <w:rPr>
                <w:rStyle w:val="320"/>
                <w:rFonts w:eastAsia="Calibri"/>
                <w:sz w:val="24"/>
                <w:szCs w:val="24"/>
              </w:rPr>
              <w:t>Игры</w:t>
            </w:r>
            <w:r w:rsidRPr="00003EEC">
              <w:rPr>
                <w:rStyle w:val="320"/>
                <w:rFonts w:eastAsia="Calibri"/>
                <w:b w:val="0"/>
                <w:sz w:val="24"/>
                <w:szCs w:val="24"/>
              </w:rPr>
              <w:t>-драматизации, игры на звукоподражание, игры, развивающие речевую активность, сюжетно-ролевые игры, дидактические игры, игровые ситуации, игры на словотворчество</w:t>
            </w:r>
          </w:p>
          <w:p w:rsidR="00B2091A" w:rsidRPr="00003EEC" w:rsidRDefault="00B2091A" w:rsidP="00C91157">
            <w:pPr>
              <w:ind w:hanging="1"/>
              <w:jc w:val="both"/>
              <w:rPr>
                <w:rStyle w:val="320"/>
                <w:rFonts w:eastAsia="Calibri"/>
                <w:sz w:val="24"/>
                <w:szCs w:val="24"/>
              </w:rPr>
            </w:pPr>
            <w:r w:rsidRPr="00003EEC">
              <w:rPr>
                <w:rStyle w:val="320"/>
                <w:rFonts w:eastAsia="Calibri"/>
                <w:sz w:val="24"/>
                <w:szCs w:val="24"/>
              </w:rPr>
              <w:t>Поисковая деятельность</w:t>
            </w:r>
          </w:p>
          <w:p w:rsidR="00B2091A" w:rsidRPr="00003EEC" w:rsidRDefault="00B2091A" w:rsidP="00C91157">
            <w:pPr>
              <w:ind w:hanging="1"/>
              <w:jc w:val="both"/>
              <w:rPr>
                <w:rStyle w:val="320"/>
                <w:rFonts w:eastAsia="Calibri"/>
                <w:b w:val="0"/>
                <w:sz w:val="24"/>
                <w:szCs w:val="24"/>
              </w:rPr>
            </w:pPr>
            <w:r w:rsidRPr="00003EEC">
              <w:rPr>
                <w:rStyle w:val="320"/>
                <w:rFonts w:eastAsia="Calibri"/>
                <w:sz w:val="24"/>
                <w:szCs w:val="24"/>
              </w:rPr>
              <w:t>Проектная деятельность</w:t>
            </w:r>
            <w:r w:rsidRPr="00003EEC">
              <w:rPr>
                <w:rStyle w:val="320"/>
                <w:rFonts w:eastAsia="Calibri"/>
                <w:b w:val="0"/>
                <w:sz w:val="24"/>
                <w:szCs w:val="24"/>
              </w:rPr>
              <w:t>, проблемные образовательные ситуации, экспериментирование</w:t>
            </w:r>
          </w:p>
          <w:p w:rsidR="00B2091A" w:rsidRPr="00003EEC" w:rsidRDefault="00B2091A" w:rsidP="00C91157">
            <w:pPr>
              <w:ind w:hanging="1"/>
              <w:jc w:val="both"/>
              <w:rPr>
                <w:b/>
              </w:rPr>
            </w:pPr>
            <w:r w:rsidRPr="00003EEC">
              <w:rPr>
                <w:b/>
              </w:rPr>
              <w:t>Экскурсии.</w:t>
            </w:r>
          </w:p>
          <w:p w:rsidR="00B2091A" w:rsidRPr="00003EEC" w:rsidRDefault="00B2091A" w:rsidP="00C91157">
            <w:pPr>
              <w:ind w:hanging="1"/>
              <w:jc w:val="both"/>
              <w:rPr>
                <w:rStyle w:val="320"/>
                <w:b w:val="0"/>
                <w:bCs w:val="0"/>
                <w:sz w:val="24"/>
                <w:szCs w:val="24"/>
              </w:rPr>
            </w:pPr>
            <w:r w:rsidRPr="00003EEC">
              <w:t xml:space="preserve">Непосредственное </w:t>
            </w:r>
            <w:r w:rsidRPr="00003EEC">
              <w:rPr>
                <w:b/>
              </w:rPr>
              <w:t>наблюдение</w:t>
            </w:r>
            <w:r w:rsidRPr="00003EEC">
              <w:t xml:space="preserve"> в природе.</w:t>
            </w:r>
          </w:p>
          <w:p w:rsidR="00B2091A" w:rsidRPr="00003EEC" w:rsidRDefault="00B2091A" w:rsidP="00C91157">
            <w:pPr>
              <w:ind w:hanging="1"/>
              <w:jc w:val="both"/>
              <w:rPr>
                <w:rFonts w:eastAsia="Calibri"/>
              </w:rPr>
            </w:pPr>
            <w:r w:rsidRPr="00003EEC">
              <w:rPr>
                <w:rStyle w:val="310"/>
                <w:rFonts w:eastAsia="Calibri"/>
                <w:sz w:val="24"/>
                <w:szCs w:val="24"/>
              </w:rPr>
              <w:t>Слушание и обсуждение</w:t>
            </w:r>
            <w:r w:rsidRPr="00003EEC">
              <w:rPr>
                <w:rFonts w:eastAsia="Calibri"/>
              </w:rPr>
              <w:t xml:space="preserve">  народной, классической, детской музыки, дидактические игры, связанные с восприятием музыки;</w:t>
            </w:r>
          </w:p>
          <w:p w:rsidR="00B2091A" w:rsidRPr="00003EEC" w:rsidRDefault="00B2091A" w:rsidP="00C91157">
            <w:pPr>
              <w:ind w:hanging="1"/>
              <w:jc w:val="both"/>
              <w:rPr>
                <w:rFonts w:eastAsia="Calibri"/>
              </w:rPr>
            </w:pPr>
            <w:r w:rsidRPr="00003EEC">
              <w:rPr>
                <w:rStyle w:val="310"/>
                <w:rFonts w:eastAsia="Calibri"/>
                <w:sz w:val="24"/>
                <w:szCs w:val="24"/>
              </w:rPr>
              <w:t>Рассматривание и обсуждение</w:t>
            </w:r>
            <w:r w:rsidRPr="00003EEC">
              <w:rPr>
                <w:rFonts w:eastAsia="Calibri"/>
              </w:rPr>
              <w:t xml:space="preserve"> предметов,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w:t>
            </w:r>
            <w:r w:rsidRPr="00003EEC">
              <w:rPr>
                <w:rFonts w:eastAsia="Calibri"/>
              </w:rPr>
              <w:lastRenderedPageBreak/>
              <w:t>обсуждение средств выразительности;</w:t>
            </w:r>
          </w:p>
          <w:p w:rsidR="00B2091A" w:rsidRPr="00003EEC" w:rsidRDefault="00B2091A" w:rsidP="00C91157">
            <w:pPr>
              <w:ind w:hanging="1"/>
              <w:jc w:val="both"/>
              <w:rPr>
                <w:rFonts w:eastAsia="Calibri"/>
              </w:rPr>
            </w:pPr>
            <w:r w:rsidRPr="00003EEC">
              <w:rPr>
                <w:rStyle w:val="320"/>
                <w:rFonts w:eastAsia="Calibri"/>
                <w:sz w:val="24"/>
                <w:szCs w:val="24"/>
              </w:rPr>
              <w:t>Просмотр и обсуждение</w:t>
            </w:r>
            <w:r w:rsidRPr="00003EEC">
              <w:rPr>
                <w:rFonts w:eastAsia="Calibri"/>
              </w:rPr>
              <w:t xml:space="preserve"> мультфильмов, видеофильмов, телепередач, событий из жизни</w:t>
            </w:r>
          </w:p>
          <w:p w:rsidR="00B2091A" w:rsidRPr="00003EEC" w:rsidRDefault="00B2091A" w:rsidP="00C91157">
            <w:pPr>
              <w:ind w:hanging="1"/>
              <w:jc w:val="both"/>
              <w:rPr>
                <w:rFonts w:eastAsia="Calibri"/>
                <w:b/>
              </w:rPr>
            </w:pPr>
            <w:r w:rsidRPr="00003EEC">
              <w:rPr>
                <w:rStyle w:val="320"/>
                <w:rFonts w:eastAsia="Calibri"/>
                <w:sz w:val="24"/>
                <w:szCs w:val="24"/>
              </w:rPr>
              <w:t>Викторины,</w:t>
            </w:r>
            <w:r w:rsidRPr="00003EEC">
              <w:rPr>
                <w:rFonts w:eastAsia="Calibri"/>
              </w:rPr>
              <w:t xml:space="preserve"> сочинение загадок</w:t>
            </w:r>
          </w:p>
          <w:p w:rsidR="00B2091A" w:rsidRPr="00003EEC" w:rsidRDefault="00B2091A" w:rsidP="00C91157">
            <w:pPr>
              <w:ind w:hanging="1"/>
              <w:jc w:val="both"/>
              <w:rPr>
                <w:rFonts w:eastAsia="Calibri"/>
              </w:rPr>
            </w:pPr>
            <w:r w:rsidRPr="00003EEC">
              <w:rPr>
                <w:rStyle w:val="310"/>
                <w:rFonts w:eastAsia="Calibri"/>
                <w:sz w:val="24"/>
                <w:szCs w:val="24"/>
              </w:rPr>
              <w:t>Инсценирование и драматизация</w:t>
            </w:r>
            <w:r w:rsidRPr="00003EEC">
              <w:rPr>
                <w:rFonts w:eastAsia="Calibri"/>
              </w:rPr>
              <w:t xml:space="preserve">  отрывков из сказок, разучивание стихотворений, развитие артистических способностей в подвижных играх имитационного характера</w:t>
            </w:r>
          </w:p>
          <w:p w:rsidR="00B2091A" w:rsidRPr="00003EEC" w:rsidRDefault="00B2091A" w:rsidP="00C91157">
            <w:pPr>
              <w:ind w:hanging="1"/>
              <w:jc w:val="both"/>
              <w:rPr>
                <w:rFonts w:eastAsia="Calibri"/>
              </w:rPr>
            </w:pPr>
            <w:r w:rsidRPr="00003EEC">
              <w:rPr>
                <w:rStyle w:val="320"/>
                <w:rFonts w:eastAsia="Calibri"/>
                <w:sz w:val="24"/>
                <w:szCs w:val="24"/>
              </w:rPr>
              <w:t>Чтение и обсуждение</w:t>
            </w:r>
            <w:r w:rsidRPr="00003EEC">
              <w:rPr>
                <w:rFonts w:eastAsia="Calibri"/>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 отгадывание загадок, беседы после прочтения, беседа из личного опыта</w:t>
            </w:r>
          </w:p>
          <w:p w:rsidR="00B2091A" w:rsidRPr="00BC1D6B" w:rsidRDefault="00B2091A" w:rsidP="00C91157">
            <w:pPr>
              <w:ind w:hanging="1"/>
              <w:jc w:val="both"/>
            </w:pPr>
            <w:r w:rsidRPr="00003EEC">
              <w:t>Творческие игры</w:t>
            </w:r>
          </w:p>
        </w:tc>
        <w:tc>
          <w:tcPr>
            <w:tcW w:w="7678" w:type="dxa"/>
          </w:tcPr>
          <w:p w:rsidR="00B2091A" w:rsidRPr="00003EEC" w:rsidRDefault="00B2091A" w:rsidP="00003EEC">
            <w:pPr>
              <w:jc w:val="both"/>
              <w:rPr>
                <w:rFonts w:eastAsia="Calibri"/>
                <w:b/>
              </w:rPr>
            </w:pPr>
            <w:r w:rsidRPr="00003EEC">
              <w:rPr>
                <w:rFonts w:eastAsia="Calibri"/>
                <w:b/>
              </w:rPr>
              <w:lastRenderedPageBreak/>
              <w:t>Методы:</w:t>
            </w:r>
          </w:p>
          <w:p w:rsidR="00B2091A" w:rsidRPr="00003EEC" w:rsidRDefault="00B2091A" w:rsidP="00003EEC">
            <w:pPr>
              <w:jc w:val="both"/>
              <w:rPr>
                <w:rFonts w:eastAsia="Calibri"/>
              </w:rPr>
            </w:pPr>
            <w:r w:rsidRPr="00003EEC">
              <w:rPr>
                <w:rFonts w:eastAsia="Calibri"/>
                <w:b/>
              </w:rPr>
              <w:t>Словесные</w:t>
            </w:r>
            <w:r w:rsidRPr="00003EEC">
              <w:rPr>
                <w:rFonts w:eastAsia="Calibri"/>
              </w:rPr>
              <w:t xml:space="preserve"> (чтение художественной литературы, обсуждение, рассказ, беседы, пересказ)</w:t>
            </w:r>
          </w:p>
          <w:p w:rsidR="00B2091A" w:rsidRPr="00003EEC" w:rsidRDefault="00B2091A" w:rsidP="00003EEC">
            <w:pPr>
              <w:jc w:val="both"/>
            </w:pPr>
            <w:r w:rsidRPr="00003EEC">
              <w:t>Заучивание наизусть</w:t>
            </w:r>
          </w:p>
          <w:p w:rsidR="00B2091A" w:rsidRPr="00003EEC" w:rsidRDefault="00B2091A" w:rsidP="00003EEC">
            <w:pPr>
              <w:jc w:val="both"/>
            </w:pPr>
            <w:r w:rsidRPr="00003EEC">
              <w:t>Творческие игры</w:t>
            </w:r>
          </w:p>
          <w:p w:rsidR="00B2091A" w:rsidRPr="00003EEC" w:rsidRDefault="00B2091A" w:rsidP="00003EEC">
            <w:pPr>
              <w:jc w:val="both"/>
              <w:rPr>
                <w:b/>
              </w:rPr>
            </w:pPr>
            <w:r w:rsidRPr="00003EEC">
              <w:rPr>
                <w:b/>
              </w:rPr>
              <w:t xml:space="preserve">Наглядные: </w:t>
            </w:r>
          </w:p>
          <w:p w:rsidR="00B2091A" w:rsidRPr="00003EEC" w:rsidRDefault="00B2091A" w:rsidP="00003EEC">
            <w:pPr>
              <w:jc w:val="both"/>
            </w:pPr>
            <w:r w:rsidRPr="00003EEC">
              <w:t>Моделирование</w:t>
            </w:r>
          </w:p>
          <w:p w:rsidR="00B2091A" w:rsidRPr="00003EEC" w:rsidRDefault="00B2091A" w:rsidP="00003EEC">
            <w:pPr>
              <w:jc w:val="both"/>
            </w:pPr>
            <w:r w:rsidRPr="00003EEC">
              <w:t>Непосредственное наблюдение в природе.</w:t>
            </w:r>
          </w:p>
          <w:p w:rsidR="00B2091A" w:rsidRPr="00003EEC" w:rsidRDefault="00B2091A" w:rsidP="00003EEC">
            <w:pPr>
              <w:jc w:val="both"/>
            </w:pPr>
            <w:r w:rsidRPr="00003EEC">
              <w:t>Экскурсии.</w:t>
            </w:r>
          </w:p>
          <w:p w:rsidR="00B2091A" w:rsidRPr="00003EEC" w:rsidRDefault="00B2091A" w:rsidP="00003EEC">
            <w:pPr>
              <w:jc w:val="both"/>
            </w:pPr>
            <w:r w:rsidRPr="00003EEC">
              <w:t>Рассматривание игрушек, предметов</w:t>
            </w:r>
          </w:p>
          <w:p w:rsidR="00B2091A" w:rsidRPr="00003EEC" w:rsidRDefault="00B2091A" w:rsidP="00003EEC">
            <w:pPr>
              <w:jc w:val="both"/>
            </w:pPr>
            <w:r w:rsidRPr="00003EEC">
              <w:t>Рассматривание иллюстрации, картин;</w:t>
            </w:r>
          </w:p>
          <w:p w:rsidR="00B2091A" w:rsidRPr="00003EEC" w:rsidRDefault="00B2091A" w:rsidP="00003EEC">
            <w:pPr>
              <w:jc w:val="both"/>
              <w:rPr>
                <w:b/>
              </w:rPr>
            </w:pPr>
            <w:r w:rsidRPr="00003EEC">
              <w:rPr>
                <w:b/>
              </w:rPr>
              <w:t>Практические:</w:t>
            </w:r>
          </w:p>
          <w:p w:rsidR="00B2091A" w:rsidRPr="00003EEC" w:rsidRDefault="00B2091A" w:rsidP="00003EEC">
            <w:pPr>
              <w:jc w:val="both"/>
            </w:pPr>
            <w:r w:rsidRPr="00003EEC">
              <w:t>Игровые образовательные ситуации с персонажами настольного и пальчикового театра, игрушками</w:t>
            </w:r>
          </w:p>
          <w:p w:rsidR="00B2091A" w:rsidRPr="00003EEC" w:rsidRDefault="00B2091A" w:rsidP="00003EEC">
            <w:pPr>
              <w:jc w:val="both"/>
            </w:pPr>
            <w:r w:rsidRPr="00003EEC">
              <w:t>Игровые проблемные ситуации</w:t>
            </w:r>
          </w:p>
          <w:p w:rsidR="00B2091A" w:rsidRPr="00003EEC" w:rsidRDefault="00B2091A" w:rsidP="00003EEC">
            <w:pPr>
              <w:jc w:val="both"/>
            </w:pPr>
            <w:r w:rsidRPr="00003EEC">
              <w:t>Дидактические игры и упражнения</w:t>
            </w:r>
          </w:p>
          <w:p w:rsidR="00B2091A" w:rsidRPr="00003EEC" w:rsidRDefault="00B2091A" w:rsidP="00003EEC">
            <w:pPr>
              <w:jc w:val="both"/>
            </w:pPr>
            <w:r w:rsidRPr="00003EEC">
              <w:t>Игры-драматизации (игры имитации, двигательные импровизации по ходу рассказывания, инсценировки, этюды)</w:t>
            </w:r>
          </w:p>
          <w:p w:rsidR="00B2091A" w:rsidRPr="00003EEC" w:rsidRDefault="00B2091A" w:rsidP="00003EEC">
            <w:pPr>
              <w:jc w:val="both"/>
            </w:pPr>
            <w:r w:rsidRPr="00003EEC">
              <w:t>Хороводные и подвижные словесные игры</w:t>
            </w:r>
          </w:p>
          <w:p w:rsidR="00B2091A" w:rsidRPr="00003EEC" w:rsidRDefault="00B2091A" w:rsidP="00003EEC">
            <w:pPr>
              <w:jc w:val="both"/>
            </w:pPr>
            <w:r w:rsidRPr="00003EEC">
              <w:t>Дыхательные упражнения</w:t>
            </w:r>
          </w:p>
          <w:p w:rsidR="00B2091A" w:rsidRPr="00003EEC" w:rsidRDefault="00B2091A" w:rsidP="00003EEC">
            <w:pPr>
              <w:jc w:val="both"/>
            </w:pPr>
            <w:r w:rsidRPr="00003EEC">
              <w:lastRenderedPageBreak/>
              <w:t>Артикуляционная гимнастика</w:t>
            </w:r>
          </w:p>
          <w:p w:rsidR="00B2091A" w:rsidRPr="00003EEC" w:rsidRDefault="00B2091A" w:rsidP="00003EEC">
            <w:pPr>
              <w:jc w:val="both"/>
            </w:pPr>
            <w:r w:rsidRPr="00003EEC">
              <w:t>Пальчиковая гимнастика</w:t>
            </w:r>
          </w:p>
          <w:p w:rsidR="00B2091A" w:rsidRPr="00003EEC" w:rsidRDefault="00B2091A" w:rsidP="00003EEC">
            <w:pPr>
              <w:jc w:val="both"/>
            </w:pPr>
            <w:r w:rsidRPr="00003EEC">
              <w:t>Игры на звукоподражание</w:t>
            </w:r>
          </w:p>
          <w:p w:rsidR="00F24068" w:rsidRDefault="00B2091A" w:rsidP="00003EEC">
            <w:pPr>
              <w:jc w:val="both"/>
              <w:rPr>
                <w:bCs/>
                <w:iCs/>
              </w:rPr>
            </w:pPr>
            <w:r w:rsidRPr="00003EEC">
              <w:rPr>
                <w:bCs/>
                <w:iCs/>
              </w:rPr>
              <w:t>Вечера литературных развлечений, литературные праздники и те</w:t>
            </w:r>
            <w:r w:rsidRPr="00003EEC">
              <w:rPr>
                <w:bCs/>
                <w:iCs/>
              </w:rPr>
              <w:softHyphen/>
              <w:t>атрализованные представления.</w:t>
            </w:r>
          </w:p>
          <w:p w:rsidR="00B2091A" w:rsidRPr="00003EEC" w:rsidRDefault="00B2091A" w:rsidP="00003EEC">
            <w:pPr>
              <w:jc w:val="both"/>
            </w:pPr>
            <w:r w:rsidRPr="00003EEC">
              <w:rPr>
                <w:bCs/>
                <w:iCs/>
              </w:rPr>
              <w:t>Тематические выставки.</w:t>
            </w:r>
          </w:p>
          <w:p w:rsidR="00B2091A" w:rsidRPr="00003EEC" w:rsidRDefault="00B2091A" w:rsidP="00003EEC">
            <w:pPr>
              <w:jc w:val="both"/>
              <w:rPr>
                <w:rFonts w:eastAsia="Calibri"/>
                <w:b/>
              </w:rPr>
            </w:pPr>
            <w:r w:rsidRPr="00003EEC">
              <w:rPr>
                <w:rFonts w:eastAsia="Calibri"/>
                <w:b/>
              </w:rPr>
              <w:t>Средства:</w:t>
            </w:r>
          </w:p>
          <w:p w:rsidR="00B2091A" w:rsidRPr="00003EEC" w:rsidRDefault="00B2091A" w:rsidP="00003EEC">
            <w:pPr>
              <w:jc w:val="both"/>
              <w:rPr>
                <w:rFonts w:eastAsia="Calibri"/>
              </w:rPr>
            </w:pPr>
            <w:r w:rsidRPr="00003EEC">
              <w:rPr>
                <w:rFonts w:eastAsia="Calibri"/>
              </w:rPr>
              <w:t>Средства общения, художественная  и познавательная литература, игры, иллюстрации, наглядные пособия и т.д.</w:t>
            </w:r>
          </w:p>
          <w:p w:rsidR="00B2091A" w:rsidRPr="00003EEC" w:rsidRDefault="00B2091A" w:rsidP="00C91157">
            <w:pPr>
              <w:ind w:firstLine="567"/>
              <w:jc w:val="both"/>
              <w:rPr>
                <w:rFonts w:eastAsia="Calibri"/>
                <w:highlight w:val="yellow"/>
              </w:rPr>
            </w:pPr>
          </w:p>
        </w:tc>
      </w:tr>
      <w:tr w:rsidR="00B2091A" w:rsidRPr="00BC1D6B" w:rsidTr="00C91157">
        <w:trPr>
          <w:trHeight w:val="829"/>
        </w:trPr>
        <w:tc>
          <w:tcPr>
            <w:tcW w:w="426" w:type="dxa"/>
            <w:textDirection w:val="btLr"/>
          </w:tcPr>
          <w:p w:rsidR="00B2091A" w:rsidRPr="00BC1D6B" w:rsidRDefault="00B2091A" w:rsidP="00C91157">
            <w:pPr>
              <w:ind w:right="113" w:firstLine="567"/>
              <w:jc w:val="right"/>
              <w:rPr>
                <w:rFonts w:eastAsia="Calibri"/>
                <w:b/>
              </w:rPr>
            </w:pPr>
            <w:r w:rsidRPr="00BC1D6B">
              <w:rPr>
                <w:rFonts w:eastAsia="Calibri"/>
                <w:b/>
              </w:rPr>
              <w:lastRenderedPageBreak/>
              <w:t>Познавательное развитие</w:t>
            </w:r>
          </w:p>
        </w:tc>
        <w:tc>
          <w:tcPr>
            <w:tcW w:w="426" w:type="dxa"/>
            <w:textDirection w:val="btLr"/>
          </w:tcPr>
          <w:p w:rsidR="00B2091A" w:rsidRPr="00BC1D6B" w:rsidRDefault="00B2091A" w:rsidP="00C91157">
            <w:pPr>
              <w:ind w:right="113" w:firstLine="567"/>
              <w:jc w:val="right"/>
              <w:rPr>
                <w:rFonts w:eastAsia="Calibri"/>
                <w:b/>
              </w:rPr>
            </w:pPr>
            <w:r w:rsidRPr="00BC1D6B">
              <w:rPr>
                <w:rFonts w:eastAsia="Calibri"/>
                <w:b/>
              </w:rPr>
              <w:t xml:space="preserve">Познание </w:t>
            </w:r>
          </w:p>
        </w:tc>
        <w:tc>
          <w:tcPr>
            <w:tcW w:w="6320" w:type="dxa"/>
          </w:tcPr>
          <w:p w:rsidR="00B2091A" w:rsidRPr="00003EEC" w:rsidRDefault="00B2091A" w:rsidP="00C91157">
            <w:pPr>
              <w:ind w:hanging="1"/>
              <w:jc w:val="both"/>
              <w:rPr>
                <w:rStyle w:val="320"/>
                <w:rFonts w:eastAsia="Calibri"/>
                <w:b w:val="0"/>
                <w:sz w:val="24"/>
                <w:szCs w:val="24"/>
              </w:rPr>
            </w:pPr>
            <w:r w:rsidRPr="00003EEC">
              <w:rPr>
                <w:rStyle w:val="320"/>
                <w:rFonts w:eastAsia="Calibri"/>
                <w:sz w:val="24"/>
                <w:szCs w:val="24"/>
              </w:rPr>
              <w:t>Непосредственно образовательная деятельность</w:t>
            </w:r>
          </w:p>
          <w:p w:rsidR="00B2091A" w:rsidRPr="00003EEC" w:rsidRDefault="00B2091A" w:rsidP="00C91157">
            <w:pPr>
              <w:ind w:hanging="1"/>
              <w:jc w:val="both"/>
              <w:rPr>
                <w:rStyle w:val="320"/>
                <w:rFonts w:eastAsia="Calibri"/>
                <w:b w:val="0"/>
                <w:sz w:val="24"/>
                <w:szCs w:val="24"/>
              </w:rPr>
            </w:pPr>
            <w:r w:rsidRPr="00003EEC">
              <w:rPr>
                <w:rStyle w:val="320"/>
                <w:rFonts w:eastAsia="Calibri"/>
                <w:sz w:val="24"/>
                <w:szCs w:val="24"/>
              </w:rPr>
              <w:t>Рассматривание</w:t>
            </w:r>
            <w:r w:rsidRPr="00003EEC">
              <w:rPr>
                <w:rStyle w:val="320"/>
                <w:rFonts w:eastAsia="Calibri"/>
                <w:b w:val="0"/>
                <w:sz w:val="24"/>
                <w:szCs w:val="24"/>
              </w:rPr>
              <w:t xml:space="preserve"> иллюстративно-наглядного материала, </w:t>
            </w:r>
          </w:p>
          <w:p w:rsidR="00B2091A" w:rsidRPr="00003EEC" w:rsidRDefault="00B2091A" w:rsidP="00C91157">
            <w:pPr>
              <w:ind w:hanging="1"/>
              <w:jc w:val="both"/>
              <w:rPr>
                <w:rStyle w:val="320"/>
                <w:rFonts w:eastAsia="Calibri"/>
                <w:b w:val="0"/>
                <w:sz w:val="24"/>
                <w:szCs w:val="24"/>
              </w:rPr>
            </w:pPr>
            <w:r w:rsidRPr="00003EEC">
              <w:rPr>
                <w:rStyle w:val="320"/>
                <w:rFonts w:eastAsia="Calibri"/>
                <w:sz w:val="24"/>
                <w:szCs w:val="24"/>
              </w:rPr>
              <w:t>Продуктивная деятельность,</w:t>
            </w:r>
            <w:r w:rsidRPr="00003EEC">
              <w:rPr>
                <w:rStyle w:val="320"/>
                <w:rFonts w:eastAsia="Calibri"/>
                <w:b w:val="0"/>
                <w:sz w:val="24"/>
                <w:szCs w:val="24"/>
              </w:rPr>
              <w:t xml:space="preserve"> составление коллекций</w:t>
            </w:r>
          </w:p>
          <w:p w:rsidR="00B2091A" w:rsidRPr="00003EEC" w:rsidRDefault="00B2091A" w:rsidP="00C91157">
            <w:pPr>
              <w:ind w:hanging="1"/>
              <w:jc w:val="both"/>
              <w:rPr>
                <w:rStyle w:val="320"/>
                <w:rFonts w:eastAsia="Calibri"/>
                <w:b w:val="0"/>
                <w:sz w:val="24"/>
                <w:szCs w:val="24"/>
              </w:rPr>
            </w:pPr>
            <w:r w:rsidRPr="00003EEC">
              <w:rPr>
                <w:rStyle w:val="320"/>
                <w:rFonts w:eastAsia="Calibri"/>
                <w:sz w:val="24"/>
                <w:szCs w:val="24"/>
              </w:rPr>
              <w:t>Чтение,</w:t>
            </w:r>
            <w:r w:rsidRPr="00003EEC">
              <w:rPr>
                <w:rStyle w:val="320"/>
                <w:rFonts w:eastAsia="Calibri"/>
                <w:b w:val="0"/>
                <w:sz w:val="24"/>
                <w:szCs w:val="24"/>
              </w:rPr>
              <w:t xml:space="preserve"> чтение художественной и познавательной литературы, </w:t>
            </w:r>
          </w:p>
          <w:p w:rsidR="00B2091A" w:rsidRPr="00003EEC" w:rsidRDefault="00B2091A" w:rsidP="00C91157">
            <w:pPr>
              <w:ind w:hanging="1"/>
              <w:jc w:val="both"/>
              <w:rPr>
                <w:rStyle w:val="320"/>
                <w:rFonts w:eastAsia="Calibri"/>
                <w:sz w:val="24"/>
                <w:szCs w:val="24"/>
              </w:rPr>
            </w:pPr>
            <w:r w:rsidRPr="00003EEC">
              <w:rPr>
                <w:rStyle w:val="320"/>
                <w:rFonts w:eastAsia="Calibri"/>
                <w:sz w:val="24"/>
                <w:szCs w:val="24"/>
              </w:rPr>
              <w:t>Целевые прогулки, экскурсии</w:t>
            </w:r>
          </w:p>
          <w:p w:rsidR="00B2091A" w:rsidRPr="00003EEC" w:rsidRDefault="00B2091A" w:rsidP="00C91157">
            <w:pPr>
              <w:ind w:hanging="1"/>
              <w:jc w:val="both"/>
              <w:rPr>
                <w:rStyle w:val="320"/>
                <w:rFonts w:eastAsia="Calibri"/>
                <w:b w:val="0"/>
                <w:sz w:val="24"/>
                <w:szCs w:val="24"/>
              </w:rPr>
            </w:pPr>
            <w:r w:rsidRPr="00003EEC">
              <w:rPr>
                <w:rStyle w:val="320"/>
                <w:rFonts w:eastAsia="Calibri"/>
                <w:sz w:val="24"/>
                <w:szCs w:val="24"/>
              </w:rPr>
              <w:t>Игры,</w:t>
            </w:r>
            <w:r w:rsidRPr="00003EEC">
              <w:rPr>
                <w:rStyle w:val="320"/>
                <w:rFonts w:eastAsia="Calibri"/>
                <w:b w:val="0"/>
                <w:sz w:val="24"/>
                <w:szCs w:val="24"/>
              </w:rPr>
              <w:t xml:space="preserve"> сюжетно-ролевые игры, дидактические игры, игры-экспериментирования, проблемно-игровые ситуации, игровые ситуации, экологические игры</w:t>
            </w:r>
          </w:p>
          <w:p w:rsidR="00B2091A" w:rsidRPr="00003EEC" w:rsidRDefault="00B2091A" w:rsidP="00C91157">
            <w:pPr>
              <w:ind w:hanging="1"/>
              <w:jc w:val="both"/>
              <w:rPr>
                <w:rFonts w:eastAsia="Calibri"/>
              </w:rPr>
            </w:pPr>
            <w:r w:rsidRPr="00003EEC">
              <w:rPr>
                <w:rStyle w:val="320"/>
                <w:rFonts w:eastAsia="Calibri"/>
                <w:sz w:val="24"/>
                <w:szCs w:val="24"/>
              </w:rPr>
              <w:t>Проектная деятельность</w:t>
            </w:r>
          </w:p>
          <w:p w:rsidR="00B2091A" w:rsidRPr="00003EEC" w:rsidRDefault="00B2091A" w:rsidP="00C91157">
            <w:pPr>
              <w:ind w:hanging="1"/>
              <w:jc w:val="both"/>
              <w:rPr>
                <w:rFonts w:eastAsia="Calibri"/>
              </w:rPr>
            </w:pPr>
            <w:r w:rsidRPr="00003EEC">
              <w:rPr>
                <w:rFonts w:eastAsia="Calibri"/>
                <w:b/>
              </w:rPr>
              <w:t>Познавательно-исследовательская деятельность</w:t>
            </w:r>
            <w:r w:rsidRPr="00003EEC">
              <w:rPr>
                <w:rFonts w:eastAsia="Calibri"/>
              </w:rPr>
              <w:t xml:space="preserve">, </w:t>
            </w:r>
            <w:r w:rsidRPr="00003EEC">
              <w:rPr>
                <w:rFonts w:eastAsia="Calibri"/>
                <w:b/>
              </w:rPr>
              <w:t>Экспериментирование</w:t>
            </w:r>
          </w:p>
          <w:p w:rsidR="00B2091A" w:rsidRPr="00003EEC" w:rsidRDefault="00B2091A" w:rsidP="00C91157">
            <w:pPr>
              <w:ind w:hanging="1"/>
              <w:jc w:val="both"/>
              <w:rPr>
                <w:rFonts w:eastAsia="Calibri"/>
                <w:b/>
              </w:rPr>
            </w:pPr>
            <w:r w:rsidRPr="00003EEC">
              <w:rPr>
                <w:rFonts w:eastAsia="Calibri"/>
                <w:b/>
              </w:rPr>
              <w:t>Конструирование</w:t>
            </w:r>
          </w:p>
          <w:p w:rsidR="00B2091A" w:rsidRPr="00003EEC" w:rsidRDefault="00B2091A" w:rsidP="00C91157">
            <w:pPr>
              <w:pStyle w:val="ad"/>
              <w:tabs>
                <w:tab w:val="left" w:pos="850"/>
              </w:tabs>
              <w:ind w:hanging="1"/>
              <w:rPr>
                <w:rFonts w:eastAsia="Calibri"/>
                <w:sz w:val="24"/>
                <w:szCs w:val="24"/>
              </w:rPr>
            </w:pPr>
            <w:r w:rsidRPr="00003EEC">
              <w:rPr>
                <w:rStyle w:val="320"/>
                <w:rFonts w:eastAsia="Calibri"/>
                <w:sz w:val="24"/>
                <w:szCs w:val="24"/>
              </w:rPr>
              <w:t>Наблюдения</w:t>
            </w:r>
            <w:r w:rsidRPr="00003EEC">
              <w:rPr>
                <w:rFonts w:eastAsia="Calibri"/>
                <w:sz w:val="24"/>
                <w:szCs w:val="24"/>
              </w:rPr>
              <w:t>, наблюдения за трудом взрослых, за природой, на прогулке; сезонные наблюдения;</w:t>
            </w:r>
          </w:p>
          <w:p w:rsidR="00B2091A" w:rsidRPr="00003EEC" w:rsidRDefault="00B2091A" w:rsidP="00C91157">
            <w:pPr>
              <w:ind w:hanging="1"/>
              <w:jc w:val="both"/>
              <w:rPr>
                <w:rFonts w:eastAsia="Calibri"/>
              </w:rPr>
            </w:pPr>
            <w:r w:rsidRPr="00003EEC">
              <w:rPr>
                <w:rStyle w:val="320"/>
                <w:rFonts w:eastAsia="Calibri"/>
                <w:sz w:val="24"/>
                <w:szCs w:val="24"/>
              </w:rPr>
              <w:t>Просмотр и обсуждение</w:t>
            </w:r>
          </w:p>
          <w:p w:rsidR="00B2091A" w:rsidRPr="00003EEC" w:rsidRDefault="00B2091A" w:rsidP="00C91157">
            <w:pPr>
              <w:ind w:hanging="1"/>
              <w:jc w:val="both"/>
              <w:rPr>
                <w:rFonts w:eastAsia="Calibri"/>
              </w:rPr>
            </w:pPr>
            <w:r w:rsidRPr="00003EEC">
              <w:rPr>
                <w:rFonts w:eastAsia="Calibri"/>
              </w:rPr>
              <w:t>мультфильмов, видеофильмов, телепередач</w:t>
            </w:r>
          </w:p>
          <w:p w:rsidR="00B2091A" w:rsidRPr="00BC1D6B" w:rsidRDefault="00B2091A" w:rsidP="00C91157">
            <w:pPr>
              <w:ind w:hanging="1"/>
              <w:jc w:val="both"/>
              <w:rPr>
                <w:rFonts w:eastAsia="Calibri"/>
                <w:b/>
              </w:rPr>
            </w:pPr>
            <w:r w:rsidRPr="00003EEC">
              <w:rPr>
                <w:rFonts w:eastAsia="Calibri"/>
                <w:b/>
              </w:rPr>
              <w:t>Оформление уголков природы</w:t>
            </w:r>
          </w:p>
        </w:tc>
        <w:tc>
          <w:tcPr>
            <w:tcW w:w="7678" w:type="dxa"/>
          </w:tcPr>
          <w:p w:rsidR="00B2091A" w:rsidRPr="00BC1D6B" w:rsidRDefault="00B2091A" w:rsidP="00C91157">
            <w:pPr>
              <w:pStyle w:val="af7"/>
              <w:ind w:right="229"/>
              <w:jc w:val="both"/>
              <w:rPr>
                <w:b/>
                <w:color w:val="000000"/>
              </w:rPr>
            </w:pPr>
            <w:r w:rsidRPr="00BC1D6B">
              <w:rPr>
                <w:b/>
                <w:color w:val="000000"/>
              </w:rPr>
              <w:t>Методы:</w:t>
            </w:r>
          </w:p>
          <w:p w:rsidR="00B2091A" w:rsidRPr="00BC1D6B" w:rsidRDefault="00B2091A" w:rsidP="00C91157">
            <w:pPr>
              <w:jc w:val="both"/>
              <w:rPr>
                <w:iCs/>
                <w:color w:val="000000"/>
              </w:rPr>
            </w:pPr>
            <w:r w:rsidRPr="00BC1D6B">
              <w:rPr>
                <w:color w:val="000000"/>
              </w:rPr>
              <w:t xml:space="preserve">Наглядные </w:t>
            </w:r>
            <w:r w:rsidRPr="00BC1D6B">
              <w:rPr>
                <w:iCs/>
                <w:color w:val="000000"/>
                <w:w w:val="105"/>
              </w:rPr>
              <w:t xml:space="preserve">(показ, </w:t>
            </w:r>
            <w:r w:rsidRPr="00BC1D6B">
              <w:rPr>
                <w:iCs/>
                <w:color w:val="000000"/>
              </w:rPr>
              <w:t xml:space="preserve">демонстрация пособий, образца движения, наблюдение и </w:t>
            </w:r>
            <w:r w:rsidRPr="00BC1D6B">
              <w:rPr>
                <w:color w:val="000000"/>
              </w:rPr>
              <w:t xml:space="preserve">пр.), методика сенсорного воспитания, практические </w:t>
            </w:r>
            <w:r w:rsidRPr="00BC1D6B">
              <w:rPr>
                <w:iCs/>
                <w:color w:val="000000"/>
              </w:rPr>
              <w:t xml:space="preserve">(упражнение, экспериментирование), </w:t>
            </w:r>
            <w:r w:rsidRPr="00BC1D6B">
              <w:rPr>
                <w:color w:val="000000"/>
              </w:rPr>
              <w:t xml:space="preserve">словесные </w:t>
            </w:r>
            <w:r w:rsidRPr="00BC1D6B">
              <w:rPr>
                <w:iCs/>
                <w:color w:val="000000"/>
              </w:rPr>
              <w:t xml:space="preserve">(объяснение, пояснение, беседа, рассказ), </w:t>
            </w:r>
            <w:r w:rsidRPr="00BC1D6B">
              <w:rPr>
                <w:color w:val="000000"/>
              </w:rPr>
              <w:t xml:space="preserve">игровые </w:t>
            </w:r>
            <w:r w:rsidRPr="00BC1D6B">
              <w:rPr>
                <w:iCs/>
                <w:color w:val="000000"/>
              </w:rPr>
              <w:t>(подвижные игры).  Моделирование. Создание ситуаций занимательности.</w:t>
            </w:r>
          </w:p>
          <w:p w:rsidR="00B2091A" w:rsidRPr="00BC1D6B" w:rsidRDefault="00B2091A" w:rsidP="00C91157">
            <w:pPr>
              <w:jc w:val="both"/>
            </w:pPr>
            <w:r w:rsidRPr="00BC1D6B">
              <w:t>Со</w:t>
            </w:r>
            <w:r w:rsidRPr="00BC1D6B">
              <w:softHyphen/>
              <w:t>вместная деятельность воспитателя с детьми.</w:t>
            </w:r>
          </w:p>
          <w:p w:rsidR="00B2091A" w:rsidRPr="00BC1D6B" w:rsidRDefault="00B2091A" w:rsidP="00C91157">
            <w:pPr>
              <w:jc w:val="both"/>
            </w:pPr>
            <w:r w:rsidRPr="00BC1D6B">
              <w:t>Развивающие практичес</w:t>
            </w:r>
            <w:r w:rsidRPr="00BC1D6B">
              <w:softHyphen/>
              <w:t>кие и игровые ситуации, обеспечивающие накопление и обобщение чувственного опыта познания, собственная практическая деятельность детей с предметами и материалами.</w:t>
            </w:r>
          </w:p>
          <w:p w:rsidR="00B2091A" w:rsidRPr="00BC1D6B" w:rsidRDefault="00B2091A" w:rsidP="00C91157">
            <w:pPr>
              <w:jc w:val="both"/>
            </w:pPr>
            <w:r w:rsidRPr="00BC1D6B">
              <w:t>Продуктивные виды деятельности.</w:t>
            </w:r>
          </w:p>
          <w:p w:rsidR="00B2091A" w:rsidRPr="00BC1D6B" w:rsidRDefault="00B2091A" w:rsidP="00C91157">
            <w:pPr>
              <w:jc w:val="both"/>
            </w:pPr>
            <w:r w:rsidRPr="00BC1D6B">
              <w:t>Экспериментирование.</w:t>
            </w:r>
          </w:p>
          <w:p w:rsidR="00B2091A" w:rsidRPr="00BC1D6B" w:rsidRDefault="00B2091A" w:rsidP="00C91157">
            <w:pPr>
              <w:jc w:val="both"/>
            </w:pPr>
            <w:r w:rsidRPr="00BC1D6B">
              <w:t>Развивающие и образовательные ситуации</w:t>
            </w:r>
          </w:p>
          <w:p w:rsidR="00B2091A" w:rsidRPr="00BC1D6B" w:rsidRDefault="00B2091A" w:rsidP="00C91157">
            <w:pPr>
              <w:jc w:val="both"/>
            </w:pPr>
            <w:r w:rsidRPr="00BC1D6B">
              <w:t>Развлечения и досуги математического содержания</w:t>
            </w:r>
          </w:p>
          <w:p w:rsidR="00B2091A" w:rsidRPr="00BC1D6B" w:rsidRDefault="00B2091A" w:rsidP="00C91157">
            <w:pPr>
              <w:jc w:val="both"/>
            </w:pPr>
            <w:r w:rsidRPr="00BC1D6B">
              <w:t>Вы</w:t>
            </w:r>
            <w:r w:rsidRPr="00BC1D6B">
              <w:softHyphen/>
              <w:t>полнение детских проектов</w:t>
            </w:r>
          </w:p>
          <w:p w:rsidR="00B2091A" w:rsidRPr="00BC1D6B" w:rsidRDefault="00B2091A" w:rsidP="00C91157">
            <w:pPr>
              <w:jc w:val="both"/>
            </w:pPr>
            <w:r w:rsidRPr="00BC1D6B">
              <w:t>Свободная самостоятельная дея</w:t>
            </w:r>
            <w:r w:rsidRPr="00BC1D6B">
              <w:softHyphen/>
              <w:t>тельность в условиях предметно-пространственной среды, в специаль</w:t>
            </w:r>
            <w:r w:rsidRPr="00BC1D6B">
              <w:softHyphen/>
              <w:t>но организованных игротеках, игровых центрах, центрах эксперимен</w:t>
            </w:r>
            <w:r w:rsidRPr="00BC1D6B">
              <w:softHyphen/>
              <w:t>тирования.</w:t>
            </w:r>
          </w:p>
          <w:p w:rsidR="00B2091A" w:rsidRPr="00BC1D6B" w:rsidRDefault="00B2091A" w:rsidP="00C91157">
            <w:pPr>
              <w:jc w:val="both"/>
            </w:pPr>
            <w:r w:rsidRPr="00BC1D6B">
              <w:t>Все виды игр.</w:t>
            </w:r>
          </w:p>
          <w:p w:rsidR="00B2091A" w:rsidRPr="00BC1D6B" w:rsidRDefault="00B2091A" w:rsidP="00C91157">
            <w:pPr>
              <w:jc w:val="both"/>
            </w:pPr>
            <w:r w:rsidRPr="00BC1D6B">
              <w:rPr>
                <w:bCs/>
                <w:iCs/>
              </w:rPr>
              <w:t>Эвристические беседы</w:t>
            </w:r>
            <w:r w:rsidRPr="00BC1D6B">
              <w:rPr>
                <w:bCs/>
                <w:i/>
                <w:iCs/>
              </w:rPr>
              <w:t>,</w:t>
            </w:r>
            <w:r w:rsidRPr="00BC1D6B">
              <w:t xml:space="preserve"> в ходе которых дети получают возможность доказывать свои суждения, используя накопленный опыт.</w:t>
            </w:r>
          </w:p>
          <w:p w:rsidR="00B2091A" w:rsidRPr="00BC1D6B" w:rsidRDefault="00B2091A" w:rsidP="00C91157">
            <w:pPr>
              <w:jc w:val="both"/>
            </w:pPr>
            <w:r w:rsidRPr="00BC1D6B">
              <w:lastRenderedPageBreak/>
              <w:t>Чтение</w:t>
            </w:r>
            <w:r w:rsidRPr="00BC1D6B">
              <w:rPr>
                <w:bCs/>
                <w:iCs/>
              </w:rPr>
              <w:t>познавательно-справочной литературы,</w:t>
            </w:r>
            <w:r w:rsidRPr="00BC1D6B">
              <w:t xml:space="preserve"> энциклопедий.</w:t>
            </w:r>
          </w:p>
          <w:p w:rsidR="00B2091A" w:rsidRPr="00BC1D6B" w:rsidRDefault="00B2091A" w:rsidP="00C91157">
            <w:pPr>
              <w:jc w:val="both"/>
            </w:pPr>
            <w:r w:rsidRPr="00BC1D6B">
              <w:t>Рассматривание, иллюстрированных альбомов, карт с изображениями обитателей.</w:t>
            </w:r>
          </w:p>
          <w:p w:rsidR="00B2091A" w:rsidRPr="00BC1D6B" w:rsidRDefault="00B2091A" w:rsidP="00C91157">
            <w:pPr>
              <w:jc w:val="both"/>
            </w:pPr>
            <w:r w:rsidRPr="00BC1D6B">
              <w:t>Создание коллекций. Коллекционирование.</w:t>
            </w:r>
          </w:p>
          <w:p w:rsidR="00B2091A" w:rsidRPr="00BC1D6B" w:rsidRDefault="00B2091A" w:rsidP="00C91157">
            <w:pPr>
              <w:jc w:val="both"/>
            </w:pPr>
            <w:r w:rsidRPr="00BC1D6B">
              <w:rPr>
                <w:bCs/>
              </w:rPr>
              <w:t>Н</w:t>
            </w:r>
            <w:r w:rsidRPr="00BC1D6B">
              <w:rPr>
                <w:iCs/>
              </w:rPr>
              <w:t>аблюдение</w:t>
            </w:r>
            <w:r w:rsidRPr="00BC1D6B">
              <w:t xml:space="preserve"> в уголке природы,</w:t>
            </w:r>
            <w:r w:rsidRPr="00BC1D6B">
              <w:rPr>
                <w:iCs/>
              </w:rPr>
              <w:t>рассматривание</w:t>
            </w:r>
            <w:r w:rsidRPr="00BC1D6B">
              <w:t xml:space="preserve"> пейзажных картин,</w:t>
            </w:r>
            <w:r w:rsidRPr="00BC1D6B">
              <w:rPr>
                <w:iCs/>
              </w:rPr>
              <w:t>слу</w:t>
            </w:r>
            <w:r w:rsidRPr="00BC1D6B">
              <w:rPr>
                <w:iCs/>
              </w:rPr>
              <w:softHyphen/>
              <w:t>шание</w:t>
            </w:r>
            <w:r w:rsidRPr="00BC1D6B">
              <w:t xml:space="preserve"> музыкальных и поэтических произведений.</w:t>
            </w:r>
          </w:p>
          <w:p w:rsidR="00B2091A" w:rsidRPr="00BC1D6B" w:rsidRDefault="00B2091A" w:rsidP="00C91157">
            <w:pPr>
              <w:pStyle w:val="af7"/>
              <w:ind w:right="229"/>
              <w:jc w:val="both"/>
              <w:rPr>
                <w:b/>
                <w:iCs/>
                <w:color w:val="000000"/>
              </w:rPr>
            </w:pPr>
            <w:r w:rsidRPr="00BC1D6B">
              <w:rPr>
                <w:b/>
                <w:color w:val="000000"/>
              </w:rPr>
              <w:t>Средства:</w:t>
            </w:r>
          </w:p>
          <w:p w:rsidR="00B2091A" w:rsidRPr="00BC1D6B" w:rsidRDefault="00B2091A" w:rsidP="00C91157">
            <w:pPr>
              <w:pStyle w:val="af7"/>
              <w:ind w:right="229"/>
              <w:jc w:val="both"/>
              <w:rPr>
                <w:b/>
                <w:iCs/>
                <w:color w:val="000000"/>
              </w:rPr>
            </w:pPr>
            <w:r w:rsidRPr="00BC1D6B">
              <w:rPr>
                <w:color w:val="000000"/>
              </w:rPr>
              <w:t xml:space="preserve">Обучение </w:t>
            </w:r>
            <w:r w:rsidRPr="00BC1D6B">
              <w:rPr>
                <w:iCs/>
                <w:color w:val="000000"/>
              </w:rPr>
              <w:t>- ведущее средство умственного воспитания.</w:t>
            </w:r>
          </w:p>
          <w:p w:rsidR="00B2091A" w:rsidRPr="00BC1D6B" w:rsidRDefault="00B2091A" w:rsidP="00C91157">
            <w:pPr>
              <w:pStyle w:val="af7"/>
              <w:ind w:right="277"/>
              <w:jc w:val="both"/>
              <w:rPr>
                <w:iCs/>
                <w:color w:val="000000"/>
              </w:rPr>
            </w:pPr>
            <w:r w:rsidRPr="00BC1D6B">
              <w:rPr>
                <w:color w:val="000000"/>
              </w:rPr>
              <w:t xml:space="preserve">Окружающая действительность - </w:t>
            </w:r>
            <w:r w:rsidRPr="00BC1D6B">
              <w:rPr>
                <w:iCs/>
                <w:color w:val="000000"/>
              </w:rPr>
              <w:t xml:space="preserve">люди, предметы, природа, </w:t>
            </w:r>
          </w:p>
          <w:p w:rsidR="00B2091A" w:rsidRPr="00BC1D6B" w:rsidRDefault="00B2091A" w:rsidP="00C91157">
            <w:pPr>
              <w:pStyle w:val="af7"/>
              <w:ind w:right="277"/>
              <w:jc w:val="both"/>
              <w:rPr>
                <w:iCs/>
                <w:color w:val="000000"/>
              </w:rPr>
            </w:pPr>
            <w:r w:rsidRPr="00BC1D6B">
              <w:rPr>
                <w:iCs/>
                <w:color w:val="000000"/>
              </w:rPr>
              <w:t xml:space="preserve">общественные явления. Натуральные объекты. </w:t>
            </w:r>
            <w:r w:rsidRPr="00BC1D6B">
              <w:rPr>
                <w:color w:val="000000"/>
              </w:rPr>
              <w:t>Игры.</w:t>
            </w:r>
            <w:r w:rsidRPr="00BC1D6B">
              <w:rPr>
                <w:iCs/>
                <w:color w:val="000000"/>
              </w:rPr>
              <w:t xml:space="preserve"> Труд.</w:t>
            </w:r>
          </w:p>
          <w:p w:rsidR="00B2091A" w:rsidRPr="00BC1D6B" w:rsidRDefault="00B2091A" w:rsidP="00C91157">
            <w:pPr>
              <w:pStyle w:val="af7"/>
              <w:ind w:right="277"/>
              <w:jc w:val="both"/>
              <w:rPr>
                <w:iCs/>
                <w:color w:val="000000"/>
              </w:rPr>
            </w:pPr>
            <w:r w:rsidRPr="00BC1D6B">
              <w:rPr>
                <w:iCs/>
                <w:color w:val="000000"/>
              </w:rPr>
              <w:t>Средства стимулирования познавательной деятельности.</w:t>
            </w:r>
          </w:p>
        </w:tc>
      </w:tr>
      <w:tr w:rsidR="00B2091A" w:rsidRPr="00BC1D6B" w:rsidTr="00C91157">
        <w:trPr>
          <w:trHeight w:val="841"/>
        </w:trPr>
        <w:tc>
          <w:tcPr>
            <w:tcW w:w="426" w:type="dxa"/>
            <w:vMerge w:val="restart"/>
            <w:textDirection w:val="btLr"/>
          </w:tcPr>
          <w:p w:rsidR="00B2091A" w:rsidRPr="00BC1D6B" w:rsidRDefault="00B2091A" w:rsidP="00C91157">
            <w:pPr>
              <w:ind w:right="113" w:firstLine="567"/>
              <w:jc w:val="right"/>
              <w:rPr>
                <w:rFonts w:eastAsia="Calibri"/>
                <w:b/>
              </w:rPr>
            </w:pPr>
            <w:r w:rsidRPr="00BC1D6B">
              <w:rPr>
                <w:rFonts w:eastAsia="Calibri"/>
                <w:b/>
              </w:rPr>
              <w:lastRenderedPageBreak/>
              <w:t>Художественно-эстетическое развитие</w:t>
            </w:r>
          </w:p>
        </w:tc>
        <w:tc>
          <w:tcPr>
            <w:tcW w:w="426" w:type="dxa"/>
            <w:textDirection w:val="btLr"/>
          </w:tcPr>
          <w:p w:rsidR="00B2091A" w:rsidRPr="00BC1D6B" w:rsidRDefault="00B2091A" w:rsidP="00C91157">
            <w:pPr>
              <w:ind w:right="113" w:firstLine="567"/>
              <w:jc w:val="right"/>
              <w:rPr>
                <w:rFonts w:eastAsia="Calibri"/>
                <w:b/>
              </w:rPr>
            </w:pPr>
            <w:r w:rsidRPr="00BC1D6B">
              <w:rPr>
                <w:rFonts w:eastAsia="Calibri"/>
                <w:b/>
              </w:rPr>
              <w:t>Художественное творчество</w:t>
            </w:r>
          </w:p>
        </w:tc>
        <w:tc>
          <w:tcPr>
            <w:tcW w:w="6320" w:type="dxa"/>
          </w:tcPr>
          <w:p w:rsidR="00B2091A" w:rsidRPr="00BC1D6B" w:rsidRDefault="00B2091A" w:rsidP="00C91157">
            <w:pPr>
              <w:ind w:hanging="1"/>
              <w:jc w:val="both"/>
              <w:rPr>
                <w:rFonts w:eastAsia="Calibri"/>
              </w:rPr>
            </w:pPr>
            <w:r w:rsidRPr="00BC1D6B">
              <w:rPr>
                <w:rFonts w:eastAsia="Calibri"/>
                <w:b/>
              </w:rPr>
              <w:t xml:space="preserve">Игры, </w:t>
            </w:r>
            <w:r w:rsidRPr="00BC1D6B">
              <w:rPr>
                <w:rFonts w:eastAsia="Calibri"/>
              </w:rPr>
              <w:t>пальчиковые игры, игровые упражнения, игровые приемы, настольно-печатные игры; игры и упражнения, способствующие формированию сенсорного опыта; игры и упражнения, способствующие усвоению освоению детьми свойств изобразительных материалов и правил использования инструментов; упражнения, способствующие развитию умений связывать элементы рисунка с предметами окружения</w:t>
            </w:r>
          </w:p>
          <w:p w:rsidR="00B2091A" w:rsidRPr="00BC1D6B" w:rsidRDefault="00B2091A" w:rsidP="00C91157">
            <w:pPr>
              <w:ind w:hanging="1"/>
              <w:jc w:val="both"/>
              <w:rPr>
                <w:rFonts w:eastAsia="Calibri"/>
              </w:rPr>
            </w:pPr>
            <w:r w:rsidRPr="00BC1D6B">
              <w:rPr>
                <w:rFonts w:eastAsia="Calibri"/>
                <w:b/>
              </w:rPr>
              <w:t xml:space="preserve">Рассматривание </w:t>
            </w:r>
            <w:r w:rsidRPr="00BC1D6B">
              <w:rPr>
                <w:rFonts w:eastAsia="Calibri"/>
              </w:rPr>
              <w:t>игрушек, предметов быта, картин, энциклопедий, альбомов об искусстве</w:t>
            </w:r>
          </w:p>
          <w:p w:rsidR="00B2091A" w:rsidRPr="00BC1D6B" w:rsidRDefault="00B2091A" w:rsidP="00C91157">
            <w:pPr>
              <w:ind w:hanging="1"/>
              <w:jc w:val="both"/>
              <w:rPr>
                <w:rFonts w:eastAsia="Calibri"/>
              </w:rPr>
            </w:pPr>
            <w:r w:rsidRPr="00BC1D6B">
              <w:rPr>
                <w:rFonts w:eastAsia="Calibri"/>
                <w:b/>
              </w:rPr>
              <w:t>Беседы, чтение</w:t>
            </w:r>
            <w:r w:rsidRPr="00BC1D6B">
              <w:rPr>
                <w:rFonts w:eastAsia="Calibri"/>
              </w:rPr>
              <w:t xml:space="preserve"> познавательной литературы</w:t>
            </w:r>
          </w:p>
          <w:p w:rsidR="00B2091A" w:rsidRPr="00BC1D6B" w:rsidRDefault="00B2091A" w:rsidP="00C91157">
            <w:pPr>
              <w:ind w:hanging="1"/>
              <w:jc w:val="both"/>
              <w:rPr>
                <w:rFonts w:eastAsia="Calibri"/>
                <w:b/>
              </w:rPr>
            </w:pPr>
            <w:r w:rsidRPr="00BC1D6B">
              <w:rPr>
                <w:rFonts w:eastAsia="Calibri"/>
                <w:b/>
              </w:rPr>
              <w:t>Проектная деятельность</w:t>
            </w:r>
          </w:p>
          <w:p w:rsidR="00B2091A" w:rsidRPr="00BC1D6B" w:rsidRDefault="00B2091A" w:rsidP="00C91157">
            <w:pPr>
              <w:ind w:hanging="1"/>
              <w:jc w:val="both"/>
            </w:pPr>
            <w:r w:rsidRPr="00BC1D6B">
              <w:rPr>
                <w:rFonts w:eastAsia="Calibri"/>
              </w:rPr>
              <w:t xml:space="preserve">Ситуации индивидуального и коллективного творчества, </w:t>
            </w:r>
            <w:r w:rsidRPr="00BC1D6B">
              <w:rPr>
                <w:rFonts w:eastAsia="Calibri"/>
                <w:b/>
              </w:rPr>
              <w:t>Экспериментирование</w:t>
            </w:r>
            <w:r w:rsidRPr="00BC1D6B">
              <w:rPr>
                <w:rFonts w:eastAsia="Calibri"/>
              </w:rPr>
              <w:t xml:space="preserve"> с изобразительными материалами</w:t>
            </w:r>
            <w:r w:rsidRPr="00BC1D6B">
              <w:rPr>
                <w:b/>
                <w:bCs/>
                <w:iCs/>
              </w:rPr>
              <w:t xml:space="preserve"> Рассматривание, обсуждение, эстетическая оценка</w:t>
            </w:r>
            <w:r w:rsidRPr="00BC1D6B">
              <w:t xml:space="preserve"> разнообразных привлекательных объектов: многообразие и выразительность форм, от</w:t>
            </w:r>
            <w:r w:rsidRPr="00BC1D6B">
              <w:softHyphen/>
              <w:t>тенков, узоров, фактуры.</w:t>
            </w:r>
          </w:p>
          <w:p w:rsidR="00B2091A" w:rsidRPr="00BC1D6B" w:rsidRDefault="00B2091A" w:rsidP="00C91157">
            <w:pPr>
              <w:ind w:hanging="1"/>
              <w:jc w:val="both"/>
            </w:pPr>
            <w:r w:rsidRPr="00BC1D6B">
              <w:rPr>
                <w:b/>
                <w:bCs/>
                <w:iCs/>
              </w:rPr>
              <w:t>Разговор</w:t>
            </w:r>
            <w:r w:rsidRPr="00BC1D6B">
              <w:t xml:space="preserve"> об искусстве, эстетических объектах, изобразительных техниках и инструментах.</w:t>
            </w:r>
          </w:p>
          <w:p w:rsidR="00B2091A" w:rsidRPr="00BC1D6B" w:rsidRDefault="00B2091A" w:rsidP="00C91157">
            <w:pPr>
              <w:ind w:hanging="1"/>
              <w:jc w:val="both"/>
            </w:pPr>
            <w:r w:rsidRPr="00BC1D6B">
              <w:rPr>
                <w:b/>
                <w:bCs/>
                <w:iCs/>
              </w:rPr>
              <w:t>Чтение</w:t>
            </w:r>
            <w:r w:rsidRPr="00BC1D6B">
              <w:t xml:space="preserve"> познавательной литературы, рассматривание красочных энциклопедий.</w:t>
            </w:r>
          </w:p>
          <w:p w:rsidR="00B2091A" w:rsidRPr="00BC1D6B" w:rsidRDefault="00B2091A" w:rsidP="00C91157">
            <w:pPr>
              <w:ind w:hanging="1"/>
              <w:jc w:val="both"/>
            </w:pPr>
            <w:r w:rsidRPr="00BC1D6B">
              <w:rPr>
                <w:b/>
                <w:bCs/>
                <w:iCs/>
              </w:rPr>
              <w:t xml:space="preserve">Исследования: </w:t>
            </w:r>
            <w:r w:rsidRPr="00BC1D6B">
              <w:rPr>
                <w:bCs/>
                <w:iCs/>
              </w:rPr>
              <w:t>д</w:t>
            </w:r>
            <w:r w:rsidRPr="00BC1D6B">
              <w:t>етские игровые, детско-родительские игровые проекты.</w:t>
            </w:r>
          </w:p>
          <w:p w:rsidR="00B2091A" w:rsidRPr="00BC1D6B" w:rsidRDefault="00B2091A" w:rsidP="00C91157">
            <w:pPr>
              <w:ind w:hanging="1"/>
              <w:jc w:val="both"/>
            </w:pPr>
            <w:r w:rsidRPr="00BC1D6B">
              <w:rPr>
                <w:b/>
                <w:bCs/>
                <w:iCs/>
              </w:rPr>
              <w:t>Экскурсии</w:t>
            </w:r>
            <w:r w:rsidRPr="00BC1D6B">
              <w:t xml:space="preserve"> в художественные и краеведческие музеи, </w:t>
            </w:r>
            <w:r w:rsidRPr="00BC1D6B">
              <w:lastRenderedPageBreak/>
              <w:t>галереи, выстав</w:t>
            </w:r>
            <w:r w:rsidRPr="00BC1D6B">
              <w:softHyphen/>
              <w:t xml:space="preserve">ки. </w:t>
            </w:r>
          </w:p>
          <w:p w:rsidR="00B2091A" w:rsidRPr="00BC1D6B" w:rsidRDefault="00B2091A" w:rsidP="00C91157">
            <w:pPr>
              <w:ind w:hanging="1"/>
              <w:jc w:val="both"/>
            </w:pPr>
            <w:r w:rsidRPr="00BC1D6B">
              <w:rPr>
                <w:b/>
                <w:bCs/>
                <w:iCs/>
              </w:rPr>
              <w:t>Ситуации индивидуального и коллективного творчества</w:t>
            </w:r>
            <w:r w:rsidRPr="00BC1D6B">
              <w:t>.</w:t>
            </w:r>
          </w:p>
          <w:p w:rsidR="00B2091A" w:rsidRPr="00BC1D6B" w:rsidRDefault="00B2091A" w:rsidP="00C91157">
            <w:pPr>
              <w:ind w:hanging="1"/>
              <w:jc w:val="both"/>
            </w:pPr>
            <w:r w:rsidRPr="00BC1D6B">
              <w:rPr>
                <w:b/>
                <w:bCs/>
                <w:iCs/>
              </w:rPr>
              <w:t>Использование современных информационных технологий</w:t>
            </w:r>
            <w:r w:rsidRPr="00BC1D6B">
              <w:t>: ресурсов виртуальных экскурсий и музеев, видовых видеофильмов, электрон</w:t>
            </w:r>
            <w:r w:rsidRPr="00BC1D6B">
              <w:softHyphen/>
              <w:t>ных каталогов и игр, творческих сайтов для детей.</w:t>
            </w:r>
          </w:p>
        </w:tc>
        <w:tc>
          <w:tcPr>
            <w:tcW w:w="7678" w:type="dxa"/>
          </w:tcPr>
          <w:p w:rsidR="00B2091A" w:rsidRPr="00BC1D6B" w:rsidRDefault="00B2091A" w:rsidP="00C91157">
            <w:pPr>
              <w:pStyle w:val="af7"/>
              <w:jc w:val="both"/>
              <w:rPr>
                <w:b/>
                <w:iCs/>
                <w:color w:val="000000"/>
              </w:rPr>
            </w:pPr>
            <w:r w:rsidRPr="00BC1D6B">
              <w:rPr>
                <w:b/>
                <w:iCs/>
                <w:color w:val="000000"/>
              </w:rPr>
              <w:lastRenderedPageBreak/>
              <w:t xml:space="preserve">Методы: </w:t>
            </w:r>
          </w:p>
          <w:p w:rsidR="00B2091A" w:rsidRPr="00003EEC" w:rsidRDefault="00B2091A" w:rsidP="00C91157">
            <w:pPr>
              <w:pStyle w:val="af7"/>
              <w:jc w:val="both"/>
              <w:rPr>
                <w:color w:val="000000"/>
              </w:rPr>
            </w:pPr>
            <w:r w:rsidRPr="00003EEC">
              <w:t>Методы наглядной передачи и зрительного восприятия</w:t>
            </w:r>
            <w:r w:rsidRPr="00003EEC">
              <w:rPr>
                <w:iCs/>
                <w:color w:val="000000"/>
              </w:rPr>
              <w:t xml:space="preserve"> (показ</w:t>
            </w:r>
            <w:r w:rsidRPr="00003EEC">
              <w:rPr>
                <w:color w:val="000000"/>
                <w:w w:val="105"/>
              </w:rPr>
              <w:t>,</w:t>
            </w:r>
            <w:r w:rsidRPr="00003EEC">
              <w:rPr>
                <w:color w:val="000000"/>
              </w:rPr>
              <w:t xml:space="preserve"> наблюдение, объяснение, анализ, пример взрослого, показ способов действий, упражнение), </w:t>
            </w:r>
          </w:p>
          <w:p w:rsidR="00B2091A" w:rsidRPr="00003EEC" w:rsidRDefault="00B2091A" w:rsidP="00C91157">
            <w:pPr>
              <w:pStyle w:val="af7"/>
              <w:jc w:val="both"/>
              <w:rPr>
                <w:color w:val="000000"/>
              </w:rPr>
            </w:pPr>
            <w:r w:rsidRPr="00003EEC">
              <w:rPr>
                <w:color w:val="000000"/>
              </w:rPr>
              <w:t xml:space="preserve">объяснение, метод поисковых ситуаций. </w:t>
            </w:r>
          </w:p>
          <w:p w:rsidR="00B2091A" w:rsidRPr="00003EEC" w:rsidRDefault="00B2091A" w:rsidP="00C91157">
            <w:pPr>
              <w:tabs>
                <w:tab w:val="left" w:pos="7038"/>
              </w:tabs>
              <w:jc w:val="both"/>
              <w:rPr>
                <w:rStyle w:val="610"/>
                <w:rFonts w:eastAsia="Calibri"/>
                <w:b w:val="0"/>
                <w:i w:val="0"/>
                <w:sz w:val="24"/>
                <w:szCs w:val="24"/>
              </w:rPr>
            </w:pPr>
            <w:r w:rsidRPr="00003EEC">
              <w:rPr>
                <w:rStyle w:val="610"/>
                <w:rFonts w:eastAsia="Calibri"/>
                <w:b w:val="0"/>
                <w:i w:val="0"/>
                <w:sz w:val="24"/>
                <w:szCs w:val="24"/>
              </w:rPr>
              <w:t>Упражнения и игры, способствующие:</w:t>
            </w:r>
          </w:p>
          <w:p w:rsidR="00B2091A" w:rsidRPr="00003EEC" w:rsidRDefault="00B2091A" w:rsidP="00C91157">
            <w:pPr>
              <w:tabs>
                <w:tab w:val="left" w:pos="7038"/>
              </w:tabs>
              <w:jc w:val="both"/>
              <w:rPr>
                <w:b/>
                <w:i/>
              </w:rPr>
            </w:pPr>
            <w:r w:rsidRPr="00003EEC">
              <w:rPr>
                <w:rStyle w:val="610"/>
                <w:rFonts w:eastAsia="Calibri"/>
                <w:b w:val="0"/>
                <w:i w:val="0"/>
                <w:sz w:val="24"/>
                <w:szCs w:val="24"/>
              </w:rPr>
              <w:t>-  освоению детьми свойств изоб</w:t>
            </w:r>
            <w:r w:rsidRPr="00003EEC">
              <w:rPr>
                <w:rStyle w:val="610"/>
                <w:rFonts w:eastAsia="Calibri"/>
                <w:b w:val="0"/>
                <w:i w:val="0"/>
                <w:sz w:val="24"/>
                <w:szCs w:val="24"/>
              </w:rPr>
              <w:softHyphen/>
              <w:t>разительных материалов и правил использования инструментов</w:t>
            </w:r>
            <w:r w:rsidRPr="00003EEC">
              <w:rPr>
                <w:rStyle w:val="61"/>
                <w:rFonts w:eastAsia="Calibri"/>
                <w:b/>
                <w:i/>
                <w:sz w:val="24"/>
                <w:szCs w:val="24"/>
              </w:rPr>
              <w:t xml:space="preserve"> (каран</w:t>
            </w:r>
            <w:r w:rsidRPr="00003EEC">
              <w:rPr>
                <w:rStyle w:val="61"/>
                <w:rFonts w:eastAsia="Calibri"/>
                <w:b/>
                <w:i/>
                <w:sz w:val="24"/>
                <w:szCs w:val="24"/>
              </w:rPr>
              <w:softHyphen/>
              <w:t>дашей, красок).</w:t>
            </w:r>
            <w:r w:rsidRPr="00003EEC">
              <w:rPr>
                <w:rStyle w:val="61"/>
                <w:rFonts w:eastAsia="Calibri"/>
                <w:b/>
                <w:i/>
                <w:sz w:val="24"/>
                <w:szCs w:val="24"/>
              </w:rPr>
              <w:tab/>
            </w:r>
          </w:p>
          <w:p w:rsidR="00B2091A" w:rsidRPr="00003EEC" w:rsidRDefault="00B2091A" w:rsidP="00C91157">
            <w:pPr>
              <w:jc w:val="both"/>
              <w:rPr>
                <w:rStyle w:val="61"/>
                <w:rFonts w:eastAsia="Calibri"/>
                <w:b/>
                <w:i/>
                <w:sz w:val="24"/>
                <w:szCs w:val="24"/>
              </w:rPr>
            </w:pPr>
            <w:r w:rsidRPr="00003EEC">
              <w:rPr>
                <w:rStyle w:val="610"/>
                <w:rFonts w:eastAsia="Calibri"/>
                <w:b w:val="0"/>
                <w:i w:val="0"/>
                <w:sz w:val="24"/>
                <w:szCs w:val="24"/>
              </w:rPr>
              <w:t xml:space="preserve">- развитию мелкой моторики </w:t>
            </w:r>
            <w:r w:rsidRPr="00003EEC">
              <w:rPr>
                <w:rStyle w:val="61"/>
                <w:rFonts w:eastAsia="Calibri"/>
                <w:b/>
                <w:i/>
                <w:sz w:val="24"/>
                <w:szCs w:val="24"/>
              </w:rPr>
              <w:t xml:space="preserve">(пальчиковые игры). </w:t>
            </w:r>
          </w:p>
          <w:p w:rsidR="00B2091A" w:rsidRPr="00003EEC" w:rsidRDefault="00B2091A" w:rsidP="00C91157">
            <w:pPr>
              <w:jc w:val="both"/>
              <w:rPr>
                <w:b/>
                <w:i/>
              </w:rPr>
            </w:pPr>
            <w:r w:rsidRPr="00003EEC">
              <w:rPr>
                <w:rStyle w:val="610"/>
                <w:rFonts w:eastAsia="Calibri"/>
                <w:b w:val="0"/>
                <w:i w:val="0"/>
                <w:sz w:val="24"/>
                <w:szCs w:val="24"/>
              </w:rPr>
              <w:t>- развитию умений создавать простые формы</w:t>
            </w:r>
            <w:r w:rsidRPr="00003EEC">
              <w:rPr>
                <w:rStyle w:val="61"/>
                <w:rFonts w:eastAsia="Calibri"/>
                <w:b/>
                <w:i/>
                <w:sz w:val="24"/>
                <w:szCs w:val="24"/>
              </w:rPr>
              <w:t>.</w:t>
            </w:r>
          </w:p>
          <w:p w:rsidR="00B2091A" w:rsidRPr="00003EEC" w:rsidRDefault="00B2091A" w:rsidP="00C91157">
            <w:pPr>
              <w:jc w:val="both"/>
              <w:rPr>
                <w:rStyle w:val="610"/>
                <w:rFonts w:eastAsia="Calibri"/>
                <w:b w:val="0"/>
                <w:i w:val="0"/>
                <w:sz w:val="24"/>
                <w:szCs w:val="24"/>
              </w:rPr>
            </w:pPr>
            <w:r w:rsidRPr="00003EEC">
              <w:rPr>
                <w:rStyle w:val="610"/>
                <w:rFonts w:eastAsia="Calibri"/>
                <w:b w:val="0"/>
                <w:i w:val="0"/>
                <w:sz w:val="24"/>
                <w:szCs w:val="24"/>
              </w:rPr>
              <w:t>- развитию умений связывать элемен</w:t>
            </w:r>
            <w:r w:rsidRPr="00003EEC">
              <w:rPr>
                <w:rStyle w:val="610"/>
                <w:rFonts w:eastAsia="Calibri"/>
                <w:b w:val="0"/>
                <w:i w:val="0"/>
                <w:sz w:val="24"/>
                <w:szCs w:val="24"/>
              </w:rPr>
              <w:softHyphen/>
              <w:t>ты рисунка</w:t>
            </w:r>
            <w:r w:rsidRPr="00003EEC">
              <w:rPr>
                <w:rStyle w:val="61"/>
                <w:rFonts w:eastAsia="Calibri"/>
                <w:b/>
                <w:i/>
                <w:sz w:val="24"/>
                <w:szCs w:val="24"/>
              </w:rPr>
              <w:t xml:space="preserve"> (мазки, линии, штрихи) с</w:t>
            </w:r>
            <w:r w:rsidRPr="00003EEC">
              <w:rPr>
                <w:rStyle w:val="610"/>
                <w:rFonts w:eastAsia="Calibri"/>
                <w:b w:val="0"/>
                <w:i w:val="0"/>
                <w:sz w:val="24"/>
                <w:szCs w:val="24"/>
              </w:rPr>
              <w:t xml:space="preserve"> предметами.</w:t>
            </w:r>
          </w:p>
          <w:p w:rsidR="00B2091A" w:rsidRPr="00003EEC" w:rsidRDefault="00B2091A" w:rsidP="00C91157">
            <w:pPr>
              <w:jc w:val="both"/>
              <w:rPr>
                <w:b/>
                <w:bCs/>
                <w:i/>
                <w:iCs/>
              </w:rPr>
            </w:pPr>
            <w:r w:rsidRPr="00003EEC">
              <w:rPr>
                <w:rStyle w:val="610"/>
                <w:rFonts w:eastAsia="Calibri"/>
                <w:b w:val="0"/>
                <w:i w:val="0"/>
                <w:sz w:val="24"/>
                <w:szCs w:val="24"/>
              </w:rPr>
              <w:t xml:space="preserve">- формированию сенсорного опыта </w:t>
            </w:r>
            <w:r w:rsidRPr="00003EEC">
              <w:rPr>
                <w:rStyle w:val="61"/>
                <w:rFonts w:eastAsia="Calibri"/>
                <w:b/>
                <w:i/>
                <w:sz w:val="24"/>
                <w:szCs w:val="24"/>
              </w:rPr>
              <w:t>детей</w:t>
            </w:r>
            <w:r w:rsidRPr="00003EEC">
              <w:rPr>
                <w:rStyle w:val="610"/>
                <w:rFonts w:eastAsia="Calibri"/>
                <w:b w:val="0"/>
                <w:i w:val="0"/>
                <w:sz w:val="24"/>
                <w:szCs w:val="24"/>
              </w:rPr>
              <w:t xml:space="preserve">. </w:t>
            </w:r>
          </w:p>
          <w:p w:rsidR="00B2091A" w:rsidRPr="00003EEC" w:rsidRDefault="00B2091A" w:rsidP="00C91157">
            <w:pPr>
              <w:jc w:val="both"/>
              <w:rPr>
                <w:b/>
                <w:i/>
              </w:rPr>
            </w:pPr>
            <w:r w:rsidRPr="00003EEC">
              <w:rPr>
                <w:rStyle w:val="610"/>
                <w:rFonts w:eastAsia="Calibri"/>
                <w:b w:val="0"/>
                <w:i w:val="0"/>
                <w:sz w:val="24"/>
                <w:szCs w:val="24"/>
              </w:rPr>
              <w:t>Использование приемов сотворчества</w:t>
            </w:r>
            <w:r w:rsidRPr="00003EEC">
              <w:rPr>
                <w:rStyle w:val="61"/>
                <w:rFonts w:eastAsia="Calibri"/>
                <w:b/>
                <w:i/>
                <w:sz w:val="24"/>
                <w:szCs w:val="24"/>
              </w:rPr>
              <w:t>.</w:t>
            </w:r>
          </w:p>
          <w:p w:rsidR="00B2091A" w:rsidRPr="00003EEC" w:rsidRDefault="00B2091A" w:rsidP="00C91157">
            <w:pPr>
              <w:jc w:val="both"/>
              <w:rPr>
                <w:rStyle w:val="61"/>
                <w:rFonts w:eastAsia="Calibri"/>
                <w:b/>
                <w:i/>
                <w:sz w:val="24"/>
                <w:szCs w:val="24"/>
              </w:rPr>
            </w:pPr>
            <w:r w:rsidRPr="00003EEC">
              <w:rPr>
                <w:rStyle w:val="610"/>
                <w:rFonts w:eastAsia="Calibri"/>
                <w:b w:val="0"/>
                <w:i w:val="0"/>
                <w:sz w:val="24"/>
                <w:szCs w:val="24"/>
              </w:rPr>
              <w:t>Применение нетрадиционных техник и материалов</w:t>
            </w:r>
          </w:p>
          <w:p w:rsidR="00B2091A" w:rsidRPr="00003EEC" w:rsidRDefault="00B2091A" w:rsidP="00C91157">
            <w:pPr>
              <w:jc w:val="both"/>
            </w:pPr>
            <w:r w:rsidRPr="00003EEC">
              <w:t>Сочинение стихотворений, отражающих отношение и впечатление, эмоции от услышанного музыкального про</w:t>
            </w:r>
            <w:r w:rsidRPr="00003EEC">
              <w:softHyphen/>
              <w:t xml:space="preserve">изведения </w:t>
            </w:r>
          </w:p>
          <w:p w:rsidR="00B2091A" w:rsidRPr="00003EEC" w:rsidRDefault="00B2091A" w:rsidP="00C91157">
            <w:pPr>
              <w:jc w:val="both"/>
            </w:pPr>
            <w:r w:rsidRPr="00003EEC">
              <w:t>Ис</w:t>
            </w:r>
            <w:r w:rsidRPr="00003EEC">
              <w:softHyphen/>
              <w:t>полнительская деятельность.</w:t>
            </w:r>
          </w:p>
          <w:p w:rsidR="00B2091A" w:rsidRPr="00003EEC" w:rsidRDefault="00B2091A" w:rsidP="00C91157">
            <w:pPr>
              <w:jc w:val="both"/>
            </w:pPr>
            <w:r w:rsidRPr="00003EEC">
              <w:t>Музыкальные игры и хороводы</w:t>
            </w:r>
          </w:p>
          <w:p w:rsidR="00B2091A" w:rsidRPr="00003EEC" w:rsidRDefault="00B2091A" w:rsidP="00C91157">
            <w:pPr>
              <w:jc w:val="both"/>
            </w:pPr>
            <w:r w:rsidRPr="00003EEC">
              <w:t>Организация музыкального восприятия</w:t>
            </w:r>
          </w:p>
          <w:p w:rsidR="00B2091A" w:rsidRPr="00003EEC" w:rsidRDefault="00B2091A" w:rsidP="00C91157">
            <w:pPr>
              <w:jc w:val="both"/>
              <w:rPr>
                <w:i/>
              </w:rPr>
            </w:pPr>
            <w:r w:rsidRPr="00003EEC">
              <w:t>Ситуации-импровизации в пении, танцах, на му</w:t>
            </w:r>
            <w:r w:rsidRPr="00003EEC">
              <w:softHyphen/>
              <w:t>зыкальных инструментах</w:t>
            </w:r>
          </w:p>
          <w:p w:rsidR="00B2091A" w:rsidRPr="00BC1D6B" w:rsidRDefault="00B2091A" w:rsidP="00C91157">
            <w:pPr>
              <w:pStyle w:val="af7"/>
              <w:ind w:right="139"/>
              <w:jc w:val="both"/>
              <w:rPr>
                <w:b/>
                <w:color w:val="000000"/>
              </w:rPr>
            </w:pPr>
            <w:r w:rsidRPr="00BC1D6B">
              <w:rPr>
                <w:b/>
                <w:color w:val="000000"/>
              </w:rPr>
              <w:t>Средства:</w:t>
            </w:r>
          </w:p>
          <w:p w:rsidR="00B2091A" w:rsidRPr="00BC1D6B" w:rsidRDefault="00B2091A" w:rsidP="00C91157">
            <w:pPr>
              <w:pStyle w:val="af7"/>
              <w:ind w:right="139"/>
              <w:jc w:val="both"/>
              <w:rPr>
                <w:color w:val="000000"/>
              </w:rPr>
            </w:pPr>
            <w:r w:rsidRPr="00BC1D6B">
              <w:rPr>
                <w:color w:val="000000"/>
              </w:rPr>
              <w:t xml:space="preserve">Художественные средства, средства наглядности, натуральные </w:t>
            </w:r>
            <w:r w:rsidRPr="00BC1D6B">
              <w:rPr>
                <w:color w:val="000000"/>
              </w:rPr>
              <w:lastRenderedPageBreak/>
              <w:t>объекты, изобразительная наглядность, игрушки, технические устройства (аппаратура), дидактические средства обучения</w:t>
            </w:r>
          </w:p>
        </w:tc>
      </w:tr>
      <w:tr w:rsidR="00B2091A" w:rsidRPr="00BC1D6B" w:rsidTr="00C91157">
        <w:trPr>
          <w:trHeight w:val="971"/>
        </w:trPr>
        <w:tc>
          <w:tcPr>
            <w:tcW w:w="426" w:type="dxa"/>
            <w:vMerge/>
            <w:textDirection w:val="btLr"/>
          </w:tcPr>
          <w:p w:rsidR="00B2091A" w:rsidRPr="00BC1D6B" w:rsidRDefault="00B2091A" w:rsidP="00C91157">
            <w:pPr>
              <w:ind w:right="113" w:firstLine="567"/>
              <w:jc w:val="both"/>
              <w:rPr>
                <w:rFonts w:eastAsia="Calibri"/>
                <w:b/>
              </w:rPr>
            </w:pPr>
          </w:p>
        </w:tc>
        <w:tc>
          <w:tcPr>
            <w:tcW w:w="426" w:type="dxa"/>
            <w:textDirection w:val="btLr"/>
          </w:tcPr>
          <w:p w:rsidR="00B2091A" w:rsidRPr="00BC1D6B" w:rsidRDefault="00B2091A" w:rsidP="00C91157">
            <w:pPr>
              <w:ind w:right="113" w:firstLine="567"/>
              <w:jc w:val="right"/>
              <w:rPr>
                <w:rFonts w:eastAsia="Calibri"/>
                <w:b/>
              </w:rPr>
            </w:pPr>
            <w:r w:rsidRPr="00BC1D6B">
              <w:rPr>
                <w:rFonts w:eastAsia="Calibri"/>
                <w:b/>
              </w:rPr>
              <w:t xml:space="preserve">Музыка </w:t>
            </w:r>
          </w:p>
        </w:tc>
        <w:tc>
          <w:tcPr>
            <w:tcW w:w="6320" w:type="dxa"/>
          </w:tcPr>
          <w:p w:rsidR="00B2091A" w:rsidRPr="00BC1D6B" w:rsidRDefault="00B2091A" w:rsidP="00C91157">
            <w:pPr>
              <w:ind w:hanging="1"/>
              <w:jc w:val="both"/>
              <w:rPr>
                <w:rStyle w:val="af4"/>
                <w:rFonts w:eastAsia="Calibri"/>
                <w:i w:val="0"/>
              </w:rPr>
            </w:pPr>
            <w:r w:rsidRPr="00BC1D6B">
              <w:rPr>
                <w:rStyle w:val="af4"/>
                <w:rFonts w:eastAsia="Calibri"/>
                <w:b/>
                <w:i w:val="0"/>
              </w:rPr>
              <w:t xml:space="preserve">Пение </w:t>
            </w:r>
            <w:r w:rsidRPr="00BC1D6B">
              <w:rPr>
                <w:rStyle w:val="af4"/>
                <w:rFonts w:eastAsia="Calibri"/>
                <w:i w:val="0"/>
              </w:rPr>
              <w:t xml:space="preserve">совместное пение, упражнения на развитие голосового аппарата, артикуляции, певческого голоса, индивидуальное и хоровое пение </w:t>
            </w:r>
          </w:p>
          <w:p w:rsidR="00B2091A" w:rsidRPr="00BC1D6B" w:rsidRDefault="00B2091A" w:rsidP="00C91157">
            <w:pPr>
              <w:ind w:hanging="1"/>
              <w:jc w:val="both"/>
              <w:rPr>
                <w:rStyle w:val="af4"/>
                <w:rFonts w:eastAsia="Calibri"/>
                <w:i w:val="0"/>
              </w:rPr>
            </w:pPr>
            <w:r w:rsidRPr="00BC1D6B">
              <w:rPr>
                <w:rStyle w:val="af4"/>
                <w:rFonts w:eastAsia="Calibri"/>
                <w:b/>
                <w:i w:val="0"/>
              </w:rPr>
              <w:t xml:space="preserve">Танцы </w:t>
            </w:r>
            <w:r w:rsidRPr="00BC1D6B">
              <w:rPr>
                <w:rStyle w:val="af4"/>
                <w:rFonts w:eastAsia="Calibri"/>
                <w:i w:val="0"/>
              </w:rPr>
              <w:t>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w:t>
            </w:r>
          </w:p>
          <w:p w:rsidR="00B2091A" w:rsidRPr="00BC1D6B" w:rsidRDefault="00B2091A" w:rsidP="00C91157">
            <w:pPr>
              <w:ind w:hanging="1"/>
              <w:jc w:val="both"/>
              <w:rPr>
                <w:rStyle w:val="af4"/>
                <w:rFonts w:eastAsia="Calibri"/>
                <w:i w:val="0"/>
              </w:rPr>
            </w:pPr>
            <w:r w:rsidRPr="00BC1D6B">
              <w:rPr>
                <w:rStyle w:val="af4"/>
                <w:rFonts w:eastAsia="Calibri"/>
                <w:b/>
                <w:i w:val="0"/>
              </w:rPr>
              <w:t>Подыгрывание</w:t>
            </w:r>
            <w:r w:rsidRPr="00BC1D6B">
              <w:rPr>
                <w:rStyle w:val="af4"/>
                <w:rFonts w:eastAsia="Calibri"/>
                <w:i w:val="0"/>
              </w:rPr>
              <w:t xml:space="preserve"> на музыкальных инструментах, оркестр детских музыкальных инструментов, экспериментирование со звуками</w:t>
            </w:r>
          </w:p>
          <w:p w:rsidR="00B2091A" w:rsidRPr="00BC1D6B" w:rsidRDefault="00B2091A" w:rsidP="00C91157">
            <w:pPr>
              <w:ind w:hanging="1"/>
              <w:jc w:val="both"/>
              <w:rPr>
                <w:rStyle w:val="af4"/>
                <w:rFonts w:eastAsia="Calibri"/>
                <w:i w:val="0"/>
              </w:rPr>
            </w:pPr>
            <w:r w:rsidRPr="00BC1D6B">
              <w:rPr>
                <w:rStyle w:val="af4"/>
                <w:rFonts w:eastAsia="Calibri"/>
                <w:b/>
                <w:i w:val="0"/>
              </w:rPr>
              <w:t>Слушание и обсуждение</w:t>
            </w:r>
            <w:r w:rsidRPr="00BC1D6B">
              <w:rPr>
                <w:rStyle w:val="af4"/>
                <w:rFonts w:eastAsia="Calibri"/>
                <w:i w:val="0"/>
              </w:rPr>
              <w:t xml:space="preserve"> народной, классической, детской музыки, дидактические игры, связанные с восприятием музыки; беседы по содержанию песни (ответы на вопросы)</w:t>
            </w:r>
          </w:p>
          <w:p w:rsidR="00B2091A" w:rsidRPr="00BC1D6B" w:rsidRDefault="00B2091A" w:rsidP="00C91157">
            <w:pPr>
              <w:ind w:hanging="1"/>
              <w:jc w:val="both"/>
              <w:rPr>
                <w:rStyle w:val="af4"/>
                <w:rFonts w:eastAsia="Calibri"/>
                <w:i w:val="0"/>
              </w:rPr>
            </w:pPr>
            <w:r w:rsidRPr="00BC1D6B">
              <w:rPr>
                <w:rStyle w:val="af4"/>
                <w:rFonts w:eastAsia="Calibri"/>
                <w:b/>
                <w:i w:val="0"/>
              </w:rPr>
              <w:t>Оформление выставок</w:t>
            </w:r>
            <w:r w:rsidRPr="00BC1D6B">
              <w:rPr>
                <w:rStyle w:val="af4"/>
                <w:rFonts w:eastAsia="Calibri"/>
                <w:i w:val="0"/>
              </w:rPr>
              <w:t xml:space="preserve"> работ народных мастеров, произведений декоративно- 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w:t>
            </w:r>
          </w:p>
          <w:p w:rsidR="00B2091A" w:rsidRPr="00BC1D6B" w:rsidRDefault="00B2091A" w:rsidP="00C91157">
            <w:pPr>
              <w:ind w:hanging="1"/>
              <w:jc w:val="both"/>
              <w:rPr>
                <w:rStyle w:val="af4"/>
                <w:rFonts w:eastAsia="Calibri"/>
                <w:i w:val="0"/>
              </w:rPr>
            </w:pPr>
            <w:r w:rsidRPr="00BC1D6B">
              <w:rPr>
                <w:rStyle w:val="af4"/>
                <w:rFonts w:eastAsia="Calibri"/>
                <w:b/>
                <w:i w:val="0"/>
              </w:rPr>
              <w:t>Игры,</w:t>
            </w:r>
            <w:r w:rsidRPr="00BC1D6B">
              <w:rPr>
                <w:rStyle w:val="af4"/>
                <w:rFonts w:eastAsia="Calibri"/>
                <w:i w:val="0"/>
              </w:rPr>
              <w:t xml:space="preserve"> музыкальные подвижные игры, двигательные образные импровизации под музыку, музыкально-дидактические </w:t>
            </w:r>
          </w:p>
          <w:p w:rsidR="00B2091A" w:rsidRPr="00BC1D6B" w:rsidRDefault="00B2091A" w:rsidP="00C91157">
            <w:pPr>
              <w:ind w:hanging="1"/>
              <w:jc w:val="both"/>
              <w:rPr>
                <w:rStyle w:val="af4"/>
                <w:rFonts w:eastAsia="Calibri"/>
                <w:i w:val="0"/>
              </w:rPr>
            </w:pPr>
            <w:r w:rsidRPr="00BC1D6B">
              <w:rPr>
                <w:rStyle w:val="af4"/>
                <w:rFonts w:eastAsia="Calibri"/>
                <w:b/>
                <w:i w:val="0"/>
              </w:rPr>
              <w:t>Разучивание</w:t>
            </w:r>
            <w:r w:rsidRPr="00BC1D6B">
              <w:rPr>
                <w:rStyle w:val="af4"/>
                <w:rFonts w:eastAsia="Calibri"/>
                <w:i w:val="0"/>
              </w:rPr>
              <w:t xml:space="preserve"> музыкальных игр, танцев, песен</w:t>
            </w:r>
          </w:p>
          <w:p w:rsidR="00B2091A" w:rsidRPr="00BC1D6B" w:rsidRDefault="00B2091A" w:rsidP="00C91157">
            <w:pPr>
              <w:ind w:hanging="1"/>
              <w:jc w:val="both"/>
              <w:rPr>
                <w:rStyle w:val="af4"/>
                <w:rFonts w:eastAsia="Calibri"/>
                <w:i w:val="0"/>
              </w:rPr>
            </w:pPr>
            <w:r w:rsidRPr="00BC1D6B">
              <w:rPr>
                <w:rStyle w:val="af4"/>
                <w:rFonts w:eastAsia="Calibri"/>
                <w:b/>
                <w:i w:val="0"/>
              </w:rPr>
              <w:t>Театрализованная деятельность</w:t>
            </w:r>
            <w:r w:rsidRPr="00BC1D6B">
              <w:rPr>
                <w:rStyle w:val="af4"/>
                <w:rFonts w:eastAsia="Calibri"/>
                <w:i w:val="0"/>
              </w:rPr>
              <w:t>,  драматизация песен рассказывание сказок с музыкальным вступлением</w:t>
            </w:r>
          </w:p>
          <w:p w:rsidR="00B2091A" w:rsidRPr="00BC1D6B" w:rsidRDefault="00B2091A" w:rsidP="00C91157">
            <w:pPr>
              <w:ind w:hanging="1"/>
              <w:jc w:val="both"/>
              <w:rPr>
                <w:rFonts w:eastAsia="Calibri"/>
                <w:iCs/>
              </w:rPr>
            </w:pPr>
            <w:r w:rsidRPr="00BC1D6B">
              <w:rPr>
                <w:rStyle w:val="af4"/>
                <w:rFonts w:eastAsia="Calibri"/>
                <w:b/>
                <w:i w:val="0"/>
              </w:rPr>
              <w:t>Праздники и развлечения</w:t>
            </w:r>
            <w:r w:rsidRPr="00BC1D6B">
              <w:rPr>
                <w:rStyle w:val="af4"/>
                <w:rFonts w:eastAsia="Calibri"/>
                <w:i w:val="0"/>
              </w:rPr>
              <w:t>, концерты-импровизации, знакомство с биографиями композиторов</w:t>
            </w:r>
          </w:p>
        </w:tc>
        <w:tc>
          <w:tcPr>
            <w:tcW w:w="7678" w:type="dxa"/>
            <w:tcBorders>
              <w:bottom w:val="single" w:sz="4" w:space="0" w:color="auto"/>
            </w:tcBorders>
          </w:tcPr>
          <w:p w:rsidR="00B2091A" w:rsidRPr="00BC1D6B" w:rsidRDefault="00B2091A" w:rsidP="00C91157">
            <w:pPr>
              <w:jc w:val="both"/>
              <w:rPr>
                <w:rFonts w:eastAsia="Calibri"/>
                <w:b/>
              </w:rPr>
            </w:pPr>
            <w:r w:rsidRPr="00BC1D6B">
              <w:rPr>
                <w:rFonts w:eastAsia="Calibri"/>
                <w:b/>
              </w:rPr>
              <w:t>Методы:</w:t>
            </w:r>
          </w:p>
          <w:p w:rsidR="00B2091A" w:rsidRPr="00BC1D6B" w:rsidRDefault="00B2091A" w:rsidP="00C91157">
            <w:pPr>
              <w:jc w:val="both"/>
            </w:pPr>
            <w:r w:rsidRPr="00BC1D6B">
              <w:rPr>
                <w:b/>
                <w:bCs/>
                <w:iCs/>
              </w:rPr>
              <w:t>Рассматривание, обсуждение, эстетическая оценка</w:t>
            </w:r>
            <w:r w:rsidRPr="00BC1D6B">
              <w:t xml:space="preserve"> разнообразных привлекательных объектов: многообразие и выразительность форм, от</w:t>
            </w:r>
            <w:r w:rsidRPr="00BC1D6B">
              <w:softHyphen/>
              <w:t>тенков, узоров, фактуры.</w:t>
            </w:r>
          </w:p>
          <w:p w:rsidR="00B2091A" w:rsidRPr="00BC1D6B" w:rsidRDefault="00B2091A" w:rsidP="00C91157">
            <w:pPr>
              <w:jc w:val="both"/>
            </w:pPr>
            <w:r w:rsidRPr="00BC1D6B">
              <w:rPr>
                <w:b/>
                <w:bCs/>
                <w:iCs/>
              </w:rPr>
              <w:t>Разговор</w:t>
            </w:r>
            <w:r w:rsidRPr="00BC1D6B">
              <w:t xml:space="preserve"> об искусстве, эстетических объектах, изобразительных техниках и инструментах.</w:t>
            </w:r>
          </w:p>
          <w:p w:rsidR="00B2091A" w:rsidRPr="00BC1D6B" w:rsidRDefault="00B2091A" w:rsidP="00C91157">
            <w:pPr>
              <w:jc w:val="both"/>
            </w:pPr>
            <w:r w:rsidRPr="00BC1D6B">
              <w:rPr>
                <w:b/>
                <w:bCs/>
                <w:iCs/>
              </w:rPr>
              <w:t>Чтение</w:t>
            </w:r>
            <w:r w:rsidRPr="00BC1D6B">
              <w:t xml:space="preserve"> познавательной литературы, рассматривание красочных энциклопедий.</w:t>
            </w:r>
          </w:p>
          <w:p w:rsidR="00B2091A" w:rsidRPr="00BC1D6B" w:rsidRDefault="00B2091A" w:rsidP="00C91157">
            <w:pPr>
              <w:jc w:val="both"/>
            </w:pPr>
            <w:r w:rsidRPr="00BC1D6B">
              <w:rPr>
                <w:b/>
                <w:bCs/>
                <w:iCs/>
              </w:rPr>
              <w:t>Рассматривание</w:t>
            </w:r>
            <w:r w:rsidRPr="00BC1D6B">
              <w:t xml:space="preserve"> эстетических объектов, создание выставок, поде</w:t>
            </w:r>
            <w:r w:rsidRPr="00BC1D6B">
              <w:softHyphen/>
              <w:t>лок для украшения группы, предметов для игр, привлечение детей к дизайн-деятельности.</w:t>
            </w:r>
          </w:p>
          <w:p w:rsidR="00B2091A" w:rsidRPr="00BC1D6B" w:rsidRDefault="00B2091A" w:rsidP="00C91157">
            <w:pPr>
              <w:jc w:val="both"/>
            </w:pPr>
            <w:r w:rsidRPr="00BC1D6B">
              <w:rPr>
                <w:b/>
                <w:bCs/>
                <w:iCs/>
              </w:rPr>
              <w:t xml:space="preserve">Исследования: </w:t>
            </w:r>
            <w:r w:rsidRPr="00BC1D6B">
              <w:rPr>
                <w:bCs/>
                <w:iCs/>
              </w:rPr>
              <w:t>д</w:t>
            </w:r>
            <w:r w:rsidRPr="00BC1D6B">
              <w:t>етские игровые, детско-родительские игровые проекты.</w:t>
            </w:r>
          </w:p>
          <w:p w:rsidR="00B2091A" w:rsidRPr="00BC1D6B" w:rsidRDefault="00B2091A" w:rsidP="00C91157">
            <w:pPr>
              <w:jc w:val="both"/>
            </w:pPr>
            <w:r w:rsidRPr="00BC1D6B">
              <w:rPr>
                <w:b/>
                <w:bCs/>
                <w:iCs/>
              </w:rPr>
              <w:t>Экскурсии</w:t>
            </w:r>
            <w:r w:rsidRPr="00BC1D6B">
              <w:t xml:space="preserve"> в художественные и краеведческие музеи, галереи, выстав</w:t>
            </w:r>
            <w:r w:rsidRPr="00BC1D6B">
              <w:softHyphen/>
              <w:t xml:space="preserve">ки. </w:t>
            </w:r>
          </w:p>
          <w:p w:rsidR="00B2091A" w:rsidRPr="00BC1D6B" w:rsidRDefault="00B2091A" w:rsidP="00C91157">
            <w:pPr>
              <w:jc w:val="both"/>
            </w:pPr>
            <w:r w:rsidRPr="00BC1D6B">
              <w:rPr>
                <w:b/>
                <w:bCs/>
                <w:iCs/>
              </w:rPr>
              <w:t>Ситуации индивидуального и коллективного творчества</w:t>
            </w:r>
            <w:r w:rsidRPr="00BC1D6B">
              <w:t>.</w:t>
            </w:r>
          </w:p>
          <w:p w:rsidR="00B2091A" w:rsidRPr="00BC1D6B" w:rsidRDefault="00B2091A" w:rsidP="00C91157">
            <w:pPr>
              <w:jc w:val="both"/>
            </w:pPr>
            <w:r w:rsidRPr="00BC1D6B">
              <w:rPr>
                <w:b/>
                <w:bCs/>
                <w:iCs/>
              </w:rPr>
              <w:t>Использование современных информационных технологий</w:t>
            </w:r>
            <w:r w:rsidRPr="00BC1D6B">
              <w:t>: ресурсов виртуальных экскурсий и музеев, видовых видеофильмов, электрон</w:t>
            </w:r>
            <w:r w:rsidRPr="00BC1D6B">
              <w:softHyphen/>
              <w:t>ных каталогов и игр, творческих сайтов для детей.</w:t>
            </w:r>
          </w:p>
          <w:p w:rsidR="00B2091A" w:rsidRPr="00BC1D6B" w:rsidRDefault="00B2091A" w:rsidP="00C91157">
            <w:pPr>
              <w:jc w:val="both"/>
            </w:pPr>
            <w:r w:rsidRPr="00BC1D6B">
              <w:rPr>
                <w:b/>
                <w:bCs/>
                <w:iCs/>
              </w:rPr>
              <w:t>Упражнения и игры,</w:t>
            </w:r>
            <w:r w:rsidRPr="00BC1D6B">
              <w:t xml:space="preserve"> развивающие эстетические, сенсорные и творческие способности, ситуации на развитие ассоциирования, эстетической си</w:t>
            </w:r>
            <w:r w:rsidRPr="00BC1D6B">
              <w:softHyphen/>
              <w:t>нестезии.</w:t>
            </w:r>
          </w:p>
          <w:p w:rsidR="00B2091A" w:rsidRPr="00BC1D6B" w:rsidRDefault="00B2091A" w:rsidP="00C91157">
            <w:pPr>
              <w:jc w:val="both"/>
              <w:rPr>
                <w:b/>
              </w:rPr>
            </w:pPr>
            <w:r w:rsidRPr="00BC1D6B">
              <w:rPr>
                <w:b/>
              </w:rPr>
              <w:t>Сочинение стихотворений</w:t>
            </w:r>
            <w:r w:rsidRPr="00BC1D6B">
              <w:t>, отражающих отношение и впечатление, эмоции от услышанного музыкального про</w:t>
            </w:r>
            <w:r w:rsidRPr="00BC1D6B">
              <w:softHyphen/>
              <w:t>изведения</w:t>
            </w:r>
          </w:p>
          <w:p w:rsidR="00B2091A" w:rsidRPr="00BC1D6B" w:rsidRDefault="00B2091A" w:rsidP="00C91157">
            <w:pPr>
              <w:jc w:val="both"/>
              <w:rPr>
                <w:b/>
              </w:rPr>
            </w:pPr>
            <w:r w:rsidRPr="00BC1D6B">
              <w:rPr>
                <w:b/>
              </w:rPr>
              <w:t>Ис</w:t>
            </w:r>
            <w:r w:rsidRPr="00BC1D6B">
              <w:rPr>
                <w:b/>
              </w:rPr>
              <w:softHyphen/>
              <w:t>полнительская деятельность.</w:t>
            </w:r>
          </w:p>
          <w:p w:rsidR="00B2091A" w:rsidRPr="00BC1D6B" w:rsidRDefault="00B2091A" w:rsidP="00C91157">
            <w:pPr>
              <w:jc w:val="both"/>
              <w:rPr>
                <w:b/>
              </w:rPr>
            </w:pPr>
            <w:r w:rsidRPr="00BC1D6B">
              <w:rPr>
                <w:b/>
              </w:rPr>
              <w:t>Музыкальные игры и хороводы</w:t>
            </w:r>
          </w:p>
          <w:p w:rsidR="00B2091A" w:rsidRPr="00BC1D6B" w:rsidRDefault="00B2091A" w:rsidP="00C91157">
            <w:pPr>
              <w:jc w:val="both"/>
              <w:rPr>
                <w:b/>
              </w:rPr>
            </w:pPr>
            <w:r w:rsidRPr="00BC1D6B">
              <w:t xml:space="preserve">Организация </w:t>
            </w:r>
            <w:r w:rsidRPr="00BC1D6B">
              <w:rPr>
                <w:b/>
              </w:rPr>
              <w:t>музыкального восприятия</w:t>
            </w:r>
          </w:p>
          <w:p w:rsidR="00B2091A" w:rsidRPr="00BC1D6B" w:rsidRDefault="00B2091A" w:rsidP="00C91157">
            <w:pPr>
              <w:jc w:val="both"/>
            </w:pPr>
            <w:r w:rsidRPr="00BC1D6B">
              <w:rPr>
                <w:b/>
              </w:rPr>
              <w:t>Ситуации-импровизации</w:t>
            </w:r>
            <w:r w:rsidRPr="00BC1D6B">
              <w:t xml:space="preserve"> в пении, танцах, на му</w:t>
            </w:r>
            <w:r w:rsidRPr="00BC1D6B">
              <w:softHyphen/>
              <w:t xml:space="preserve">зыкальных </w:t>
            </w:r>
            <w:r w:rsidRPr="00BC1D6B">
              <w:lastRenderedPageBreak/>
              <w:t>инструментах</w:t>
            </w:r>
          </w:p>
          <w:p w:rsidR="00B2091A" w:rsidRPr="00BC1D6B" w:rsidRDefault="00B2091A" w:rsidP="00C91157">
            <w:pPr>
              <w:jc w:val="both"/>
              <w:rPr>
                <w:b/>
              </w:rPr>
            </w:pPr>
            <w:r w:rsidRPr="00BC1D6B">
              <w:rPr>
                <w:b/>
              </w:rPr>
              <w:t>Средства:</w:t>
            </w:r>
          </w:p>
          <w:p w:rsidR="00B2091A" w:rsidRPr="00BC1D6B" w:rsidRDefault="00B2091A" w:rsidP="00C91157">
            <w:pPr>
              <w:jc w:val="both"/>
              <w:rPr>
                <w:rFonts w:eastAsia="Calibri"/>
              </w:rPr>
            </w:pPr>
            <w:r w:rsidRPr="00BC1D6B">
              <w:t>Музыкальные инструменты, средства наглядности, музыкально-дидактические игры,  музыкальные произведения, аппаратура для прослушивания и исполнения музыкальных произведений</w:t>
            </w:r>
          </w:p>
        </w:tc>
      </w:tr>
      <w:tr w:rsidR="00B2091A" w:rsidRPr="00BC1D6B" w:rsidTr="00C91157">
        <w:trPr>
          <w:trHeight w:val="687"/>
        </w:trPr>
        <w:tc>
          <w:tcPr>
            <w:tcW w:w="426" w:type="dxa"/>
            <w:vMerge/>
            <w:textDirection w:val="btLr"/>
          </w:tcPr>
          <w:p w:rsidR="00B2091A" w:rsidRPr="00BC1D6B" w:rsidRDefault="00B2091A" w:rsidP="00C91157">
            <w:pPr>
              <w:ind w:right="113" w:firstLine="567"/>
              <w:jc w:val="both"/>
              <w:rPr>
                <w:rFonts w:eastAsia="Calibri"/>
                <w:b/>
              </w:rPr>
            </w:pPr>
          </w:p>
        </w:tc>
        <w:tc>
          <w:tcPr>
            <w:tcW w:w="426" w:type="dxa"/>
            <w:tcBorders>
              <w:bottom w:val="single" w:sz="4" w:space="0" w:color="auto"/>
            </w:tcBorders>
            <w:textDirection w:val="btLr"/>
          </w:tcPr>
          <w:p w:rsidR="00B2091A" w:rsidRPr="00BC1D6B" w:rsidRDefault="00B2091A" w:rsidP="00C91157">
            <w:pPr>
              <w:ind w:right="113" w:firstLine="567"/>
              <w:jc w:val="right"/>
              <w:rPr>
                <w:rFonts w:eastAsia="Calibri"/>
                <w:b/>
              </w:rPr>
            </w:pPr>
            <w:r w:rsidRPr="00BC1D6B">
              <w:rPr>
                <w:rFonts w:eastAsia="Calibri"/>
                <w:b/>
              </w:rPr>
              <w:t>Чтение художественной  литературы</w:t>
            </w:r>
          </w:p>
        </w:tc>
        <w:tc>
          <w:tcPr>
            <w:tcW w:w="6320" w:type="dxa"/>
            <w:tcBorders>
              <w:bottom w:val="single" w:sz="4" w:space="0" w:color="auto"/>
            </w:tcBorders>
          </w:tcPr>
          <w:p w:rsidR="00B2091A" w:rsidRPr="00BC1D6B" w:rsidRDefault="00B2091A" w:rsidP="00C91157">
            <w:pPr>
              <w:ind w:hanging="1"/>
              <w:jc w:val="both"/>
              <w:rPr>
                <w:rStyle w:val="af4"/>
                <w:rFonts w:eastAsia="Calibri"/>
                <w:b/>
                <w:i w:val="0"/>
              </w:rPr>
            </w:pPr>
            <w:r w:rsidRPr="00BC1D6B">
              <w:rPr>
                <w:rStyle w:val="af4"/>
                <w:rFonts w:eastAsia="Calibri"/>
                <w:b/>
                <w:i w:val="0"/>
              </w:rPr>
              <w:t>Непосредственно образовательная деятельность</w:t>
            </w:r>
            <w:r w:rsidRPr="00BC1D6B">
              <w:rPr>
                <w:rStyle w:val="af4"/>
                <w:rFonts w:eastAsia="Calibri"/>
                <w:i w:val="0"/>
              </w:rPr>
              <w:t xml:space="preserve">, </w:t>
            </w:r>
            <w:r w:rsidRPr="00BC1D6B">
              <w:rPr>
                <w:rStyle w:val="af4"/>
                <w:rFonts w:eastAsia="Calibri"/>
                <w:b/>
                <w:i w:val="0"/>
              </w:rPr>
              <w:t>Беседы, чтение, обсуждение</w:t>
            </w:r>
          </w:p>
          <w:p w:rsidR="00B2091A" w:rsidRPr="00BC1D6B" w:rsidRDefault="00B2091A" w:rsidP="00C91157">
            <w:pPr>
              <w:ind w:hanging="1"/>
              <w:jc w:val="both"/>
              <w:rPr>
                <w:rStyle w:val="af4"/>
                <w:rFonts w:eastAsia="Calibri"/>
                <w:i w:val="0"/>
              </w:rPr>
            </w:pPr>
            <w:r w:rsidRPr="00BC1D6B">
              <w:rPr>
                <w:rStyle w:val="af4"/>
                <w:rFonts w:eastAsia="Calibri"/>
                <w:b/>
                <w:i w:val="0"/>
              </w:rPr>
              <w:t>Игры</w:t>
            </w:r>
            <w:r w:rsidRPr="00BC1D6B">
              <w:rPr>
                <w:rStyle w:val="af4"/>
                <w:rFonts w:eastAsia="Calibri"/>
                <w:i w:val="0"/>
              </w:rPr>
              <w:t>, игры-драматизации, театрализованные игры,</w:t>
            </w:r>
          </w:p>
          <w:p w:rsidR="00B2091A" w:rsidRPr="00BC1D6B" w:rsidRDefault="00B2091A" w:rsidP="00C91157">
            <w:pPr>
              <w:ind w:hanging="1"/>
              <w:jc w:val="both"/>
              <w:rPr>
                <w:rStyle w:val="af4"/>
                <w:rFonts w:eastAsia="Calibri"/>
                <w:i w:val="0"/>
              </w:rPr>
            </w:pPr>
            <w:r w:rsidRPr="00BC1D6B">
              <w:rPr>
                <w:rStyle w:val="af4"/>
                <w:rFonts w:eastAsia="Calibri"/>
                <w:b/>
                <w:i w:val="0"/>
              </w:rPr>
              <w:t>Инсценирование</w:t>
            </w:r>
            <w:r w:rsidRPr="00BC1D6B">
              <w:rPr>
                <w:rStyle w:val="af4"/>
                <w:rFonts w:eastAsia="Calibri"/>
                <w:i w:val="0"/>
              </w:rPr>
              <w:t xml:space="preserve"> произведений, участие в мини-спектаклях</w:t>
            </w:r>
          </w:p>
          <w:p w:rsidR="00B2091A" w:rsidRPr="00BC1D6B" w:rsidRDefault="00B2091A" w:rsidP="00C91157">
            <w:pPr>
              <w:ind w:hanging="1"/>
              <w:jc w:val="both"/>
              <w:rPr>
                <w:rStyle w:val="af4"/>
                <w:rFonts w:eastAsia="Calibri"/>
                <w:i w:val="0"/>
              </w:rPr>
            </w:pPr>
            <w:r w:rsidRPr="00BC1D6B">
              <w:rPr>
                <w:rStyle w:val="af4"/>
                <w:rFonts w:eastAsia="Calibri"/>
                <w:b/>
                <w:i w:val="0"/>
              </w:rPr>
              <w:t>Рассматривание</w:t>
            </w:r>
            <w:r w:rsidRPr="00BC1D6B">
              <w:rPr>
                <w:rStyle w:val="af4"/>
                <w:rFonts w:eastAsia="Calibri"/>
                <w:i w:val="0"/>
              </w:rPr>
              <w:t xml:space="preserve"> иллюстраций, </w:t>
            </w:r>
          </w:p>
          <w:p w:rsidR="00B2091A" w:rsidRPr="00BC1D6B" w:rsidRDefault="00B2091A" w:rsidP="00C91157">
            <w:pPr>
              <w:ind w:hanging="1"/>
              <w:jc w:val="both"/>
              <w:rPr>
                <w:rStyle w:val="af4"/>
                <w:rFonts w:eastAsia="Calibri"/>
                <w:i w:val="0"/>
              </w:rPr>
            </w:pPr>
            <w:r w:rsidRPr="00BC1D6B">
              <w:rPr>
                <w:rStyle w:val="af4"/>
                <w:rFonts w:eastAsia="Calibri"/>
                <w:b/>
                <w:i w:val="0"/>
              </w:rPr>
              <w:t>Вечера</w:t>
            </w:r>
            <w:r w:rsidRPr="00BC1D6B">
              <w:rPr>
                <w:rStyle w:val="af4"/>
                <w:rFonts w:eastAsia="Calibri"/>
                <w:i w:val="0"/>
              </w:rPr>
              <w:t xml:space="preserve"> литературных развлечений, литературные праздники, моделирование, </w:t>
            </w:r>
          </w:p>
          <w:p w:rsidR="00B2091A" w:rsidRPr="00BC1D6B" w:rsidRDefault="00B2091A" w:rsidP="00C91157">
            <w:pPr>
              <w:ind w:hanging="1"/>
              <w:jc w:val="both"/>
              <w:rPr>
                <w:rStyle w:val="af4"/>
                <w:rFonts w:eastAsia="Calibri"/>
                <w:i w:val="0"/>
              </w:rPr>
            </w:pPr>
            <w:r w:rsidRPr="00BC1D6B">
              <w:rPr>
                <w:rStyle w:val="af4"/>
                <w:rFonts w:eastAsia="Calibri"/>
                <w:b/>
                <w:i w:val="0"/>
              </w:rPr>
              <w:t>Прослушивание</w:t>
            </w:r>
            <w:r w:rsidRPr="00BC1D6B">
              <w:rPr>
                <w:rStyle w:val="af4"/>
                <w:rFonts w:eastAsia="Calibri"/>
                <w:i w:val="0"/>
              </w:rPr>
              <w:t xml:space="preserve"> записей литературных постановок, </w:t>
            </w:r>
            <w:r w:rsidRPr="00BC1D6B">
              <w:rPr>
                <w:rStyle w:val="af4"/>
                <w:rFonts w:eastAsia="Calibri"/>
                <w:b/>
                <w:i w:val="0"/>
              </w:rPr>
              <w:t>Проектная деятельность</w:t>
            </w:r>
            <w:r w:rsidRPr="00BC1D6B">
              <w:rPr>
                <w:rStyle w:val="af4"/>
                <w:rFonts w:eastAsia="Calibri"/>
                <w:i w:val="0"/>
              </w:rPr>
              <w:t xml:space="preserve">, </w:t>
            </w:r>
          </w:p>
          <w:p w:rsidR="00B2091A" w:rsidRPr="00BC1D6B" w:rsidRDefault="00B2091A" w:rsidP="00C91157">
            <w:pPr>
              <w:ind w:hanging="1"/>
              <w:jc w:val="both"/>
              <w:rPr>
                <w:rStyle w:val="af4"/>
                <w:rFonts w:eastAsia="Calibri"/>
                <w:i w:val="0"/>
              </w:rPr>
            </w:pPr>
            <w:r w:rsidRPr="00BC1D6B">
              <w:rPr>
                <w:rStyle w:val="af4"/>
                <w:rFonts w:eastAsia="Calibri"/>
                <w:b/>
                <w:i w:val="0"/>
              </w:rPr>
              <w:t>Тематические выставки</w:t>
            </w:r>
            <w:r w:rsidRPr="00BC1D6B">
              <w:rPr>
                <w:rStyle w:val="af4"/>
                <w:rFonts w:eastAsia="Calibri"/>
                <w:i w:val="0"/>
              </w:rPr>
              <w:t xml:space="preserve"> в книжном уголке</w:t>
            </w:r>
          </w:p>
        </w:tc>
        <w:tc>
          <w:tcPr>
            <w:tcW w:w="7678" w:type="dxa"/>
            <w:tcBorders>
              <w:bottom w:val="single" w:sz="4" w:space="0" w:color="auto"/>
            </w:tcBorders>
          </w:tcPr>
          <w:p w:rsidR="00B2091A" w:rsidRPr="00003EEC" w:rsidRDefault="00B2091A" w:rsidP="00C91157">
            <w:pPr>
              <w:jc w:val="both"/>
              <w:rPr>
                <w:b/>
              </w:rPr>
            </w:pPr>
            <w:r w:rsidRPr="00003EEC">
              <w:rPr>
                <w:b/>
              </w:rPr>
              <w:t>Методы:</w:t>
            </w:r>
          </w:p>
          <w:p w:rsidR="00B2091A" w:rsidRPr="00003EEC" w:rsidRDefault="00B2091A" w:rsidP="00C91157">
            <w:pPr>
              <w:jc w:val="both"/>
              <w:rPr>
                <w:rFonts w:eastAsia="Palatino Linotype"/>
              </w:rPr>
            </w:pPr>
            <w:r w:rsidRPr="00003EEC">
              <w:t>Словесные (объяснение, беседа, рассказ, чтение, пересказ), наглядные, игры.</w:t>
            </w:r>
          </w:p>
          <w:p w:rsidR="00B2091A" w:rsidRPr="00003EEC" w:rsidRDefault="00B2091A" w:rsidP="00C91157">
            <w:pPr>
              <w:jc w:val="both"/>
              <w:rPr>
                <w:rStyle w:val="610pt"/>
                <w:rFonts w:eastAsia="Calibri"/>
                <w:b w:val="0"/>
                <w:bCs w:val="0"/>
                <w:i w:val="0"/>
                <w:iCs w:val="0"/>
                <w:sz w:val="24"/>
                <w:szCs w:val="24"/>
              </w:rPr>
            </w:pPr>
            <w:r w:rsidRPr="00003EEC">
              <w:rPr>
                <w:rStyle w:val="610pt"/>
                <w:rFonts w:eastAsia="Palatino Linotype"/>
                <w:b w:val="0"/>
                <w:i w:val="0"/>
                <w:sz w:val="24"/>
                <w:szCs w:val="24"/>
              </w:rPr>
              <w:t>Прослушивание записей и просмотр видеоматериалов,</w:t>
            </w:r>
            <w:r w:rsidRPr="00003EEC">
              <w:t>на которых чтецы и артисты исполняют тексты, участвуют в постановках</w:t>
            </w:r>
            <w:r w:rsidRPr="00003EEC">
              <w:rPr>
                <w:b/>
                <w:i/>
              </w:rPr>
              <w:t xml:space="preserve">; </w:t>
            </w:r>
            <w:r w:rsidRPr="00003EEC">
              <w:rPr>
                <w:rStyle w:val="610pt"/>
                <w:rFonts w:eastAsia="Palatino Linotype"/>
                <w:b w:val="0"/>
                <w:i w:val="0"/>
                <w:sz w:val="24"/>
                <w:szCs w:val="24"/>
              </w:rPr>
              <w:t>исполнения литературных текстов самими детьми.</w:t>
            </w:r>
          </w:p>
          <w:p w:rsidR="00B2091A" w:rsidRPr="00003EEC" w:rsidRDefault="00B2091A" w:rsidP="00C91157">
            <w:pPr>
              <w:jc w:val="both"/>
              <w:rPr>
                <w:rStyle w:val="610pt"/>
                <w:rFonts w:eastAsia="Palatino Linotype"/>
                <w:b w:val="0"/>
                <w:i w:val="0"/>
                <w:sz w:val="24"/>
                <w:szCs w:val="24"/>
              </w:rPr>
            </w:pPr>
            <w:r w:rsidRPr="00003EEC">
              <w:rPr>
                <w:rStyle w:val="610pt"/>
                <w:rFonts w:eastAsia="Palatino Linotype"/>
                <w:b w:val="0"/>
                <w:i w:val="0"/>
                <w:sz w:val="24"/>
                <w:szCs w:val="24"/>
              </w:rPr>
              <w:t>Беседа после чтения.</w:t>
            </w:r>
          </w:p>
          <w:p w:rsidR="00B2091A" w:rsidRPr="00003EEC" w:rsidRDefault="00B2091A" w:rsidP="00C91157">
            <w:pPr>
              <w:jc w:val="both"/>
            </w:pPr>
            <w:r w:rsidRPr="00003EEC">
              <w:rPr>
                <w:rStyle w:val="610pt"/>
                <w:rFonts w:eastAsia="Palatino Linotype"/>
                <w:b w:val="0"/>
                <w:i w:val="0"/>
                <w:sz w:val="24"/>
                <w:szCs w:val="24"/>
              </w:rPr>
              <w:t>Чтение с продолжением,</w:t>
            </w:r>
            <w:r w:rsidRPr="00003EEC">
              <w:t>в том числе «многотомных» повестей.</w:t>
            </w:r>
          </w:p>
          <w:p w:rsidR="00B2091A" w:rsidRPr="00003EEC" w:rsidRDefault="00B2091A" w:rsidP="00C91157">
            <w:pPr>
              <w:jc w:val="both"/>
            </w:pPr>
            <w:r w:rsidRPr="00003EEC">
              <w:rPr>
                <w:rStyle w:val="610pt"/>
                <w:rFonts w:eastAsia="Palatino Linotype"/>
                <w:b w:val="0"/>
                <w:i w:val="0"/>
                <w:sz w:val="24"/>
                <w:szCs w:val="24"/>
              </w:rPr>
              <w:t>Беседы о книгах,</w:t>
            </w:r>
            <w:r w:rsidRPr="00003EEC">
              <w:t xml:space="preserve"> в которых будут решаться задачи: позна</w:t>
            </w:r>
            <w:r w:rsidRPr="00003EEC">
              <w:softHyphen/>
              <w:t>комить с историей появления книг в истории человечества, помочь осознать значение книг ребенка.</w:t>
            </w:r>
          </w:p>
          <w:p w:rsidR="00B2091A" w:rsidRPr="00003EEC" w:rsidRDefault="00B2091A" w:rsidP="00C91157">
            <w:pPr>
              <w:jc w:val="both"/>
            </w:pPr>
            <w:r w:rsidRPr="00003EEC">
              <w:rPr>
                <w:rStyle w:val="610pt"/>
                <w:rFonts w:eastAsia="Palatino Linotype"/>
                <w:b w:val="0"/>
                <w:i w:val="0"/>
                <w:sz w:val="24"/>
                <w:szCs w:val="24"/>
              </w:rPr>
              <w:t>Обобщающие беседы</w:t>
            </w:r>
            <w:r w:rsidRPr="00003EEC">
              <w:t xml:space="preserve"> об основных видах и жанрах фольклора и литературы.</w:t>
            </w:r>
          </w:p>
          <w:p w:rsidR="00B2091A" w:rsidRPr="00003EEC" w:rsidRDefault="00B2091A" w:rsidP="00C91157">
            <w:pPr>
              <w:jc w:val="both"/>
            </w:pPr>
            <w:r w:rsidRPr="00003EEC">
              <w:rPr>
                <w:rStyle w:val="610pt"/>
                <w:rFonts w:eastAsia="Palatino Linotype"/>
                <w:b w:val="0"/>
                <w:i w:val="0"/>
                <w:sz w:val="24"/>
                <w:szCs w:val="24"/>
              </w:rPr>
              <w:t>Вечера литературных развлечений, литературные праздники и те</w:t>
            </w:r>
            <w:r w:rsidRPr="00003EEC">
              <w:rPr>
                <w:rStyle w:val="610pt"/>
                <w:rFonts w:eastAsia="Palatino Linotype"/>
                <w:b w:val="0"/>
                <w:i w:val="0"/>
                <w:sz w:val="24"/>
                <w:szCs w:val="24"/>
              </w:rPr>
              <w:softHyphen/>
              <w:t>атрализованные представления,</w:t>
            </w:r>
            <w:r w:rsidRPr="00003EEC">
              <w:t xml:space="preserve"> в том числе организуя их для дошколь</w:t>
            </w:r>
            <w:r w:rsidRPr="00003EEC">
              <w:softHyphen/>
              <w:t>ников младшего возраста.</w:t>
            </w:r>
          </w:p>
          <w:p w:rsidR="00B2091A" w:rsidRPr="00003EEC" w:rsidRDefault="00B2091A" w:rsidP="00C91157">
            <w:pPr>
              <w:jc w:val="both"/>
              <w:rPr>
                <w:b/>
                <w:i/>
              </w:rPr>
            </w:pPr>
            <w:r w:rsidRPr="00003EEC">
              <w:rPr>
                <w:rStyle w:val="610pt"/>
                <w:rFonts w:eastAsia="Palatino Linotype"/>
                <w:b w:val="0"/>
                <w:i w:val="0"/>
                <w:sz w:val="24"/>
                <w:szCs w:val="24"/>
              </w:rPr>
              <w:t>Тематические выставки</w:t>
            </w:r>
            <w:r w:rsidRPr="00003EEC">
              <w:rPr>
                <w:b/>
                <w:i/>
              </w:rPr>
              <w:t>.</w:t>
            </w:r>
          </w:p>
          <w:p w:rsidR="00B2091A" w:rsidRPr="00003EEC" w:rsidRDefault="00B2091A" w:rsidP="00C91157">
            <w:pPr>
              <w:jc w:val="both"/>
              <w:rPr>
                <w:rFonts w:eastAsia="Palatino Linotype"/>
                <w:bCs/>
                <w:iCs/>
                <w:spacing w:val="-10"/>
              </w:rPr>
            </w:pPr>
            <w:r w:rsidRPr="00003EEC">
              <w:rPr>
                <w:rStyle w:val="610pt"/>
                <w:rFonts w:eastAsia="Palatino Linotype"/>
                <w:b w:val="0"/>
                <w:i w:val="0"/>
                <w:sz w:val="24"/>
                <w:szCs w:val="24"/>
              </w:rPr>
              <w:t>Ознакомление с писателями и поэтами, художниками-иллю</w:t>
            </w:r>
            <w:r w:rsidRPr="00003EEC">
              <w:rPr>
                <w:rStyle w:val="610pt"/>
                <w:rFonts w:eastAsia="Palatino Linotype"/>
                <w:b w:val="0"/>
                <w:i w:val="0"/>
                <w:sz w:val="24"/>
                <w:szCs w:val="24"/>
              </w:rPr>
              <w:softHyphen/>
              <w:t>страторами детских книг.</w:t>
            </w:r>
          </w:p>
          <w:p w:rsidR="00B2091A" w:rsidRPr="00003EEC" w:rsidRDefault="00B2091A" w:rsidP="00C91157">
            <w:pPr>
              <w:jc w:val="both"/>
              <w:rPr>
                <w:b/>
              </w:rPr>
            </w:pPr>
            <w:r w:rsidRPr="00003EEC">
              <w:rPr>
                <w:b/>
              </w:rPr>
              <w:t>Средства:</w:t>
            </w:r>
          </w:p>
          <w:p w:rsidR="00B2091A" w:rsidRPr="00BC1D6B" w:rsidRDefault="00B2091A" w:rsidP="00C91157">
            <w:pPr>
              <w:jc w:val="both"/>
              <w:rPr>
                <w:rFonts w:eastAsia="Calibri"/>
                <w:highlight w:val="yellow"/>
              </w:rPr>
            </w:pPr>
            <w:r w:rsidRPr="00003EEC">
              <w:t>Художественная литература, детская периодика, средства наглядности, реквизит для разного вида театров.</w:t>
            </w:r>
          </w:p>
        </w:tc>
      </w:tr>
      <w:tr w:rsidR="00B2091A" w:rsidRPr="00BC1D6B" w:rsidTr="00C91157">
        <w:trPr>
          <w:trHeight w:val="2388"/>
        </w:trPr>
        <w:tc>
          <w:tcPr>
            <w:tcW w:w="426" w:type="dxa"/>
            <w:vMerge w:val="restart"/>
            <w:tcBorders>
              <w:right w:val="single" w:sz="4" w:space="0" w:color="auto"/>
            </w:tcBorders>
            <w:textDirection w:val="btLr"/>
          </w:tcPr>
          <w:p w:rsidR="00B2091A" w:rsidRPr="00BC1D6B" w:rsidRDefault="00B2091A" w:rsidP="00C91157">
            <w:pPr>
              <w:ind w:right="113" w:firstLine="567"/>
              <w:jc w:val="right"/>
              <w:rPr>
                <w:rFonts w:eastAsia="Calibri"/>
                <w:b/>
              </w:rPr>
            </w:pPr>
            <w:r w:rsidRPr="00BC1D6B">
              <w:rPr>
                <w:rFonts w:eastAsia="Calibri"/>
                <w:b/>
              </w:rPr>
              <w:t>Физическое развитие</w:t>
            </w:r>
          </w:p>
        </w:tc>
        <w:tc>
          <w:tcPr>
            <w:tcW w:w="426" w:type="dxa"/>
            <w:tcBorders>
              <w:top w:val="single" w:sz="4" w:space="0" w:color="auto"/>
              <w:left w:val="single" w:sz="4" w:space="0" w:color="auto"/>
              <w:bottom w:val="single" w:sz="4" w:space="0" w:color="auto"/>
              <w:right w:val="single" w:sz="4" w:space="0" w:color="auto"/>
            </w:tcBorders>
            <w:textDirection w:val="btLr"/>
          </w:tcPr>
          <w:p w:rsidR="00B2091A" w:rsidRPr="00BC1D6B" w:rsidRDefault="00B2091A" w:rsidP="00C91157">
            <w:pPr>
              <w:ind w:right="113" w:firstLine="567"/>
              <w:jc w:val="both"/>
              <w:rPr>
                <w:rFonts w:eastAsia="Calibri"/>
                <w:b/>
              </w:rPr>
            </w:pPr>
            <w:r w:rsidRPr="00BC1D6B">
              <w:rPr>
                <w:rFonts w:eastAsia="Calibri"/>
                <w:b/>
              </w:rPr>
              <w:t>Физическая культура</w:t>
            </w:r>
          </w:p>
        </w:tc>
        <w:tc>
          <w:tcPr>
            <w:tcW w:w="6320" w:type="dxa"/>
            <w:tcBorders>
              <w:top w:val="single" w:sz="4" w:space="0" w:color="auto"/>
              <w:left w:val="single" w:sz="4" w:space="0" w:color="auto"/>
              <w:bottom w:val="single" w:sz="4" w:space="0" w:color="auto"/>
              <w:right w:val="single" w:sz="4" w:space="0" w:color="auto"/>
            </w:tcBorders>
          </w:tcPr>
          <w:p w:rsidR="00B2091A" w:rsidRPr="00003EEC" w:rsidRDefault="00B2091A" w:rsidP="00C91157">
            <w:pPr>
              <w:ind w:hanging="1"/>
              <w:jc w:val="both"/>
              <w:rPr>
                <w:rFonts w:eastAsia="Calibri"/>
              </w:rPr>
            </w:pPr>
            <w:r w:rsidRPr="00003EEC">
              <w:rPr>
                <w:rStyle w:val="310"/>
                <w:rFonts w:eastAsia="Calibri"/>
                <w:sz w:val="24"/>
                <w:szCs w:val="24"/>
              </w:rPr>
              <w:t>Физкультурные занятия</w:t>
            </w:r>
            <w:r w:rsidRPr="00003EEC">
              <w:rPr>
                <w:rFonts w:eastAsia="Calibri"/>
              </w:rPr>
              <w:t xml:space="preserve"> игровые, сюжетные, тематические (с одним видом физических упражнений), комплексные (с элементами развития речи, математики, конструирования), контрольно-диагностические, учебно-тренирующего характера, сюжетные физкультурные занятия на тeмы прочитанных сказок, потешек;</w:t>
            </w:r>
          </w:p>
          <w:p w:rsidR="00B2091A" w:rsidRPr="00003EEC" w:rsidRDefault="00B2091A" w:rsidP="00C91157">
            <w:pPr>
              <w:ind w:hanging="1"/>
              <w:jc w:val="both"/>
              <w:rPr>
                <w:rFonts w:eastAsia="Calibri"/>
              </w:rPr>
            </w:pPr>
            <w:r w:rsidRPr="00003EEC">
              <w:rPr>
                <w:rFonts w:eastAsia="Calibri"/>
              </w:rPr>
              <w:t xml:space="preserve">физкультминутки; </w:t>
            </w:r>
          </w:p>
          <w:p w:rsidR="00B2091A" w:rsidRPr="00003EEC" w:rsidRDefault="00B2091A" w:rsidP="00C91157">
            <w:pPr>
              <w:ind w:hanging="1"/>
              <w:jc w:val="both"/>
              <w:rPr>
                <w:rFonts w:eastAsia="Calibri"/>
              </w:rPr>
            </w:pPr>
            <w:r w:rsidRPr="00003EEC">
              <w:rPr>
                <w:rFonts w:eastAsia="Calibri"/>
                <w:b/>
              </w:rPr>
              <w:t>Игры и упражнения</w:t>
            </w:r>
            <w:r w:rsidRPr="00003EEC">
              <w:rPr>
                <w:rFonts w:eastAsia="Calibri"/>
              </w:rPr>
              <w:t xml:space="preserve"> под тексты стихотворений, потешек, </w:t>
            </w:r>
            <w:r w:rsidRPr="00003EEC">
              <w:rPr>
                <w:rFonts w:eastAsia="Calibri"/>
              </w:rPr>
              <w:lastRenderedPageBreak/>
              <w:t>народных песенок, авторских стихотворений, считалок, игры и упражнения под музыку, подвижные игры,</w:t>
            </w:r>
          </w:p>
          <w:p w:rsidR="00B2091A" w:rsidRPr="00003EEC" w:rsidRDefault="00B2091A" w:rsidP="00C91157">
            <w:pPr>
              <w:ind w:hanging="1"/>
              <w:jc w:val="both"/>
              <w:rPr>
                <w:rFonts w:eastAsia="Calibri"/>
              </w:rPr>
            </w:pPr>
            <w:r w:rsidRPr="00003EEC">
              <w:rPr>
                <w:rFonts w:eastAsia="Calibri"/>
                <w:b/>
              </w:rPr>
              <w:t>Ритмическая гимнастика,</w:t>
            </w:r>
            <w:r w:rsidRPr="00003EEC">
              <w:rPr>
                <w:rFonts w:eastAsia="Calibri"/>
              </w:rPr>
              <w:t xml:space="preserve"> музыкально-ритмические упражнения, </w:t>
            </w:r>
          </w:p>
          <w:p w:rsidR="00B2091A" w:rsidRPr="00003EEC" w:rsidRDefault="00B2091A" w:rsidP="00C91157">
            <w:pPr>
              <w:ind w:hanging="1"/>
              <w:jc w:val="both"/>
              <w:rPr>
                <w:rFonts w:eastAsia="Calibri"/>
              </w:rPr>
            </w:pPr>
            <w:r w:rsidRPr="00003EEC">
              <w:rPr>
                <w:rFonts w:eastAsia="Calibri"/>
                <w:b/>
              </w:rPr>
              <w:t>Гимнастика</w:t>
            </w:r>
            <w:r w:rsidRPr="00003EEC">
              <w:rPr>
                <w:rFonts w:eastAsia="Calibri"/>
              </w:rPr>
              <w:t xml:space="preserve"> утренняя, гимнастика после сна, упражнения для развития физических качеств</w:t>
            </w:r>
          </w:p>
          <w:p w:rsidR="00B2091A" w:rsidRPr="00003EEC" w:rsidRDefault="00B2091A" w:rsidP="00C91157">
            <w:pPr>
              <w:ind w:hanging="1"/>
              <w:jc w:val="both"/>
              <w:rPr>
                <w:rFonts w:eastAsia="Calibri"/>
              </w:rPr>
            </w:pPr>
            <w:r w:rsidRPr="00003EEC">
              <w:rPr>
                <w:rFonts w:eastAsia="Calibri"/>
                <w:b/>
              </w:rPr>
              <w:t xml:space="preserve">Спортивные и физкультурные досуги, </w:t>
            </w:r>
            <w:r w:rsidRPr="00003EEC">
              <w:rPr>
                <w:rFonts w:eastAsia="Calibri"/>
              </w:rPr>
              <w:t>спортивные состязания, праздники, дни здоровья</w:t>
            </w:r>
          </w:p>
          <w:p w:rsidR="00B2091A" w:rsidRPr="00BC1D6B" w:rsidRDefault="00B2091A" w:rsidP="00C91157">
            <w:pPr>
              <w:ind w:hanging="1"/>
              <w:jc w:val="both"/>
              <w:rPr>
                <w:rFonts w:eastAsia="Calibri"/>
              </w:rPr>
            </w:pPr>
            <w:r w:rsidRPr="00003EEC">
              <w:rPr>
                <w:rFonts w:eastAsia="Calibri"/>
                <w:b/>
              </w:rPr>
              <w:t>Беседы, чтение х/л, рассматривание</w:t>
            </w:r>
            <w:r w:rsidRPr="00003EEC">
              <w:rPr>
                <w:rFonts w:eastAsia="Calibri"/>
              </w:rPr>
              <w:t xml:space="preserve"> картин, фото о физических упражнениях, видах спорта, игровые беседы с элементами движений</w:t>
            </w:r>
          </w:p>
        </w:tc>
        <w:tc>
          <w:tcPr>
            <w:tcW w:w="7678" w:type="dxa"/>
            <w:vMerge w:val="restart"/>
            <w:tcBorders>
              <w:top w:val="single" w:sz="4" w:space="0" w:color="auto"/>
              <w:left w:val="single" w:sz="4" w:space="0" w:color="auto"/>
              <w:bottom w:val="single" w:sz="4" w:space="0" w:color="auto"/>
              <w:right w:val="single" w:sz="4" w:space="0" w:color="auto"/>
            </w:tcBorders>
          </w:tcPr>
          <w:p w:rsidR="00B2091A" w:rsidRPr="00003EEC" w:rsidRDefault="00B2091A" w:rsidP="00C91157">
            <w:pPr>
              <w:jc w:val="both"/>
              <w:rPr>
                <w:b/>
                <w:color w:val="000000"/>
              </w:rPr>
            </w:pPr>
            <w:r w:rsidRPr="00003EEC">
              <w:rPr>
                <w:b/>
                <w:color w:val="000000"/>
              </w:rPr>
              <w:lastRenderedPageBreak/>
              <w:t>Методы:</w:t>
            </w:r>
          </w:p>
          <w:p w:rsidR="00B2091A" w:rsidRPr="00003EEC" w:rsidRDefault="00B2091A" w:rsidP="00C91157">
            <w:pPr>
              <w:jc w:val="both"/>
              <w:rPr>
                <w:iCs/>
                <w:color w:val="000000"/>
              </w:rPr>
            </w:pPr>
            <w:r w:rsidRPr="00003EEC">
              <w:rPr>
                <w:color w:val="000000"/>
              </w:rPr>
              <w:t xml:space="preserve">Наглядные </w:t>
            </w:r>
            <w:r w:rsidRPr="00003EEC">
              <w:rPr>
                <w:iCs/>
                <w:color w:val="000000"/>
                <w:w w:val="105"/>
              </w:rPr>
              <w:t xml:space="preserve">(показ, </w:t>
            </w:r>
            <w:r w:rsidRPr="00003EEC">
              <w:rPr>
                <w:iCs/>
                <w:color w:val="000000"/>
              </w:rPr>
              <w:t xml:space="preserve">демонстрация пособий, образца движения, наблюдение и </w:t>
            </w:r>
            <w:r w:rsidRPr="00003EEC">
              <w:rPr>
                <w:color w:val="000000"/>
              </w:rPr>
              <w:t xml:space="preserve">пр.), практические </w:t>
            </w:r>
            <w:r w:rsidRPr="00003EEC">
              <w:rPr>
                <w:iCs/>
                <w:color w:val="000000"/>
              </w:rPr>
              <w:t xml:space="preserve">(упражнение, экспериментирование), </w:t>
            </w:r>
            <w:r w:rsidRPr="00003EEC">
              <w:rPr>
                <w:color w:val="000000"/>
              </w:rPr>
              <w:t xml:space="preserve">словесные </w:t>
            </w:r>
            <w:r w:rsidRPr="00003EEC">
              <w:rPr>
                <w:iCs/>
                <w:color w:val="000000"/>
              </w:rPr>
              <w:t xml:space="preserve">(объяснение, пояснение, беседа, рассказ), </w:t>
            </w:r>
            <w:r w:rsidRPr="00003EEC">
              <w:rPr>
                <w:color w:val="000000"/>
              </w:rPr>
              <w:t xml:space="preserve">игровые </w:t>
            </w:r>
            <w:r w:rsidRPr="00003EEC">
              <w:rPr>
                <w:iCs/>
                <w:color w:val="000000"/>
              </w:rPr>
              <w:t>(подвижные игры).</w:t>
            </w:r>
          </w:p>
          <w:p w:rsidR="00B2091A" w:rsidRPr="00003EEC" w:rsidRDefault="00B2091A" w:rsidP="00C91157">
            <w:pPr>
              <w:tabs>
                <w:tab w:val="left" w:pos="317"/>
                <w:tab w:val="left" w:pos="993"/>
                <w:tab w:val="left" w:pos="4124"/>
              </w:tabs>
              <w:jc w:val="both"/>
              <w:rPr>
                <w:rStyle w:val="61"/>
                <w:rFonts w:eastAsia="Calibri"/>
                <w:sz w:val="24"/>
                <w:szCs w:val="24"/>
              </w:rPr>
            </w:pPr>
            <w:r w:rsidRPr="00003EEC">
              <w:rPr>
                <w:rStyle w:val="61"/>
                <w:rFonts w:eastAsia="Calibri"/>
                <w:sz w:val="24"/>
                <w:szCs w:val="24"/>
              </w:rPr>
              <w:t>Игровая совместная деятельность</w:t>
            </w:r>
            <w:r w:rsidRPr="00003EEC">
              <w:rPr>
                <w:rStyle w:val="61"/>
                <w:rFonts w:eastAsia="Calibri"/>
                <w:sz w:val="24"/>
                <w:szCs w:val="24"/>
              </w:rPr>
              <w:tab/>
            </w:r>
          </w:p>
          <w:p w:rsidR="00B2091A" w:rsidRPr="00003EEC" w:rsidRDefault="00B2091A" w:rsidP="00C91157">
            <w:pPr>
              <w:tabs>
                <w:tab w:val="left" w:pos="317"/>
                <w:tab w:val="left" w:pos="993"/>
              </w:tabs>
              <w:jc w:val="both"/>
              <w:rPr>
                <w:rStyle w:val="61"/>
                <w:rFonts w:eastAsia="Calibri"/>
                <w:sz w:val="24"/>
                <w:szCs w:val="24"/>
              </w:rPr>
            </w:pPr>
            <w:r w:rsidRPr="00003EEC">
              <w:rPr>
                <w:rStyle w:val="61"/>
                <w:rFonts w:eastAsia="Calibri"/>
                <w:sz w:val="24"/>
                <w:szCs w:val="24"/>
              </w:rPr>
              <w:t>Сюжетно-ролевые игры</w:t>
            </w:r>
          </w:p>
          <w:p w:rsidR="00B2091A" w:rsidRPr="00003EEC" w:rsidRDefault="00B2091A" w:rsidP="00C91157">
            <w:pPr>
              <w:jc w:val="both"/>
            </w:pPr>
            <w:r w:rsidRPr="00003EEC">
              <w:rPr>
                <w:rStyle w:val="61"/>
                <w:rFonts w:eastAsia="Calibri"/>
                <w:sz w:val="24"/>
                <w:szCs w:val="24"/>
              </w:rPr>
              <w:t>Игровые поисковые и игровые познаватель</w:t>
            </w:r>
            <w:r w:rsidRPr="00003EEC">
              <w:rPr>
                <w:rStyle w:val="61"/>
                <w:rFonts w:eastAsia="Calibri"/>
                <w:sz w:val="24"/>
                <w:szCs w:val="24"/>
              </w:rPr>
              <w:softHyphen/>
              <w:t>ные ситуации.</w:t>
            </w:r>
          </w:p>
          <w:p w:rsidR="00B2091A" w:rsidRPr="00003EEC" w:rsidRDefault="00B2091A" w:rsidP="00C91157">
            <w:pPr>
              <w:tabs>
                <w:tab w:val="left" w:pos="317"/>
                <w:tab w:val="left" w:pos="993"/>
              </w:tabs>
              <w:jc w:val="both"/>
              <w:rPr>
                <w:rStyle w:val="61"/>
                <w:rFonts w:eastAsia="Calibri"/>
                <w:sz w:val="24"/>
                <w:szCs w:val="24"/>
              </w:rPr>
            </w:pPr>
            <w:r w:rsidRPr="00003EEC">
              <w:rPr>
                <w:rStyle w:val="61"/>
                <w:rFonts w:eastAsia="Calibri"/>
                <w:sz w:val="24"/>
                <w:szCs w:val="24"/>
              </w:rPr>
              <w:lastRenderedPageBreak/>
              <w:t>Индивидуальных и подгрупповых бесед, с опорой на личный опыт дошкольников.</w:t>
            </w:r>
          </w:p>
          <w:p w:rsidR="00B2091A" w:rsidRPr="00003EEC" w:rsidRDefault="00B2091A" w:rsidP="00C91157">
            <w:pPr>
              <w:tabs>
                <w:tab w:val="left" w:pos="317"/>
                <w:tab w:val="left" w:pos="993"/>
              </w:tabs>
              <w:jc w:val="both"/>
            </w:pPr>
            <w:r w:rsidRPr="00003EEC">
              <w:t>Простей</w:t>
            </w:r>
            <w:r w:rsidRPr="00003EEC">
              <w:softHyphen/>
              <w:t>шие ситуационные задачи.</w:t>
            </w:r>
          </w:p>
          <w:p w:rsidR="00B2091A" w:rsidRPr="00003EEC" w:rsidRDefault="00B2091A" w:rsidP="00C91157">
            <w:pPr>
              <w:jc w:val="both"/>
            </w:pPr>
            <w:r w:rsidRPr="00003EEC">
              <w:t>Рассматривание картин, фотографий.</w:t>
            </w:r>
          </w:p>
          <w:p w:rsidR="00B2091A" w:rsidRPr="00003EEC" w:rsidRDefault="00B2091A" w:rsidP="00C91157">
            <w:pPr>
              <w:keepNext/>
              <w:keepLines/>
              <w:jc w:val="both"/>
            </w:pPr>
            <w:r w:rsidRPr="00003EEC">
              <w:t>Простейшие практические ситуации.</w:t>
            </w:r>
          </w:p>
          <w:p w:rsidR="00B2091A" w:rsidRPr="00003EEC" w:rsidRDefault="00B2091A" w:rsidP="00C91157">
            <w:pPr>
              <w:keepNext/>
              <w:keepLines/>
              <w:jc w:val="both"/>
            </w:pPr>
            <w:r w:rsidRPr="00003EEC">
              <w:t>Проектная деятельность, связанная со ЗОЖ и здоровьесберегающим поведением.</w:t>
            </w:r>
          </w:p>
          <w:p w:rsidR="00B2091A" w:rsidRPr="00003EEC" w:rsidRDefault="00B2091A" w:rsidP="00C91157">
            <w:pPr>
              <w:jc w:val="both"/>
            </w:pPr>
            <w:r w:rsidRPr="00003EEC">
              <w:t>Праздники здоровья, в которых участвуют дети и их ро</w:t>
            </w:r>
            <w:r w:rsidRPr="00003EEC">
              <w:softHyphen/>
              <w:t>дители.</w:t>
            </w:r>
          </w:p>
          <w:p w:rsidR="00B2091A" w:rsidRPr="00003EEC" w:rsidRDefault="00B2091A" w:rsidP="00C91157">
            <w:pPr>
              <w:keepNext/>
              <w:keepLines/>
              <w:jc w:val="both"/>
            </w:pPr>
            <w:r w:rsidRPr="00003EEC">
              <w:t>Дидактические игры здоровьесберегающего содержа</w:t>
            </w:r>
            <w:r w:rsidRPr="00003EEC">
              <w:softHyphen/>
              <w:t>ния.</w:t>
            </w:r>
          </w:p>
          <w:p w:rsidR="00B2091A" w:rsidRPr="00003EEC" w:rsidRDefault="00B2091A" w:rsidP="00C91157">
            <w:pPr>
              <w:keepNext/>
              <w:keepLines/>
              <w:jc w:val="both"/>
            </w:pPr>
            <w:r w:rsidRPr="00003EEC">
              <w:t>Чтение литературных произведений.</w:t>
            </w:r>
          </w:p>
          <w:p w:rsidR="00B2091A" w:rsidRPr="00003EEC" w:rsidRDefault="00B2091A" w:rsidP="00C91157">
            <w:pPr>
              <w:jc w:val="both"/>
              <w:rPr>
                <w:iCs/>
                <w:color w:val="000000"/>
              </w:rPr>
            </w:pPr>
            <w:r w:rsidRPr="00003EEC">
              <w:t>Художественное творчество.</w:t>
            </w:r>
          </w:p>
          <w:p w:rsidR="00B2091A" w:rsidRPr="00003EEC" w:rsidRDefault="00B2091A" w:rsidP="00C91157">
            <w:pPr>
              <w:keepNext/>
              <w:keepLines/>
              <w:jc w:val="both"/>
            </w:pPr>
            <w:r w:rsidRPr="00003EEC">
              <w:t>Игровые проблемные и поисковые ситуации.</w:t>
            </w:r>
          </w:p>
          <w:p w:rsidR="00B2091A" w:rsidRPr="00003EEC" w:rsidRDefault="00B2091A" w:rsidP="00C91157">
            <w:pPr>
              <w:jc w:val="both"/>
              <w:rPr>
                <w:b/>
                <w:color w:val="000000"/>
              </w:rPr>
            </w:pPr>
            <w:r w:rsidRPr="00003EEC">
              <w:rPr>
                <w:b/>
                <w:color w:val="000000"/>
              </w:rPr>
              <w:t>Средства:</w:t>
            </w:r>
          </w:p>
          <w:p w:rsidR="00B2091A" w:rsidRPr="00003EEC" w:rsidRDefault="00B2091A" w:rsidP="00C91157">
            <w:pPr>
              <w:jc w:val="both"/>
              <w:rPr>
                <w:rFonts w:eastAsia="Calibri"/>
                <w:color w:val="000000"/>
                <w:highlight w:val="yellow"/>
              </w:rPr>
            </w:pPr>
            <w:r w:rsidRPr="00003EEC">
              <w:rPr>
                <w:color w:val="000000"/>
              </w:rPr>
              <w:t>Режим, прогулка, физкультурное оборудование, активная двигательная деятельность детей.</w:t>
            </w:r>
          </w:p>
          <w:p w:rsidR="00B2091A" w:rsidRPr="00BC1D6B" w:rsidRDefault="00B2091A" w:rsidP="00C91157">
            <w:pPr>
              <w:jc w:val="both"/>
              <w:rPr>
                <w:rFonts w:eastAsia="Calibri"/>
              </w:rPr>
            </w:pPr>
            <w:r w:rsidRPr="00003EEC">
              <w:rPr>
                <w:rFonts w:eastAsia="Calibri"/>
              </w:rPr>
              <w:t>Средства наглядности, художественная и познавательная литература, игры.</w:t>
            </w:r>
          </w:p>
        </w:tc>
      </w:tr>
      <w:tr w:rsidR="00B2091A" w:rsidRPr="00BC1D6B" w:rsidTr="006C3473">
        <w:trPr>
          <w:trHeight w:val="278"/>
        </w:trPr>
        <w:tc>
          <w:tcPr>
            <w:tcW w:w="426" w:type="dxa"/>
            <w:vMerge/>
            <w:tcBorders>
              <w:right w:val="single" w:sz="4" w:space="0" w:color="auto"/>
            </w:tcBorders>
            <w:textDirection w:val="btLr"/>
          </w:tcPr>
          <w:p w:rsidR="00B2091A" w:rsidRPr="00BC1D6B" w:rsidRDefault="00B2091A" w:rsidP="00C91157">
            <w:pPr>
              <w:ind w:right="113" w:firstLine="567"/>
              <w:jc w:val="both"/>
              <w:rPr>
                <w:rFonts w:eastAsia="Calibri"/>
                <w:b/>
              </w:rPr>
            </w:pPr>
          </w:p>
        </w:tc>
        <w:tc>
          <w:tcPr>
            <w:tcW w:w="426" w:type="dxa"/>
            <w:tcBorders>
              <w:top w:val="single" w:sz="4" w:space="0" w:color="auto"/>
              <w:left w:val="single" w:sz="4" w:space="0" w:color="auto"/>
              <w:bottom w:val="single" w:sz="4" w:space="0" w:color="auto"/>
              <w:right w:val="single" w:sz="4" w:space="0" w:color="auto"/>
            </w:tcBorders>
            <w:textDirection w:val="btLr"/>
          </w:tcPr>
          <w:p w:rsidR="00B2091A" w:rsidRPr="00BC1D6B" w:rsidRDefault="00B2091A" w:rsidP="00C91157">
            <w:pPr>
              <w:ind w:right="113" w:firstLine="567"/>
              <w:jc w:val="right"/>
              <w:rPr>
                <w:rFonts w:eastAsia="Calibri"/>
                <w:b/>
              </w:rPr>
            </w:pPr>
            <w:r w:rsidRPr="00BC1D6B">
              <w:rPr>
                <w:rFonts w:eastAsia="Calibri"/>
                <w:b/>
              </w:rPr>
              <w:t>Безопасность</w:t>
            </w:r>
          </w:p>
        </w:tc>
        <w:tc>
          <w:tcPr>
            <w:tcW w:w="6320" w:type="dxa"/>
            <w:tcBorders>
              <w:top w:val="single" w:sz="4" w:space="0" w:color="auto"/>
              <w:left w:val="single" w:sz="4" w:space="0" w:color="auto"/>
              <w:bottom w:val="single" w:sz="4" w:space="0" w:color="auto"/>
              <w:right w:val="single" w:sz="4" w:space="0" w:color="auto"/>
            </w:tcBorders>
          </w:tcPr>
          <w:p w:rsidR="00B2091A" w:rsidRPr="00003EEC" w:rsidRDefault="00B2091A" w:rsidP="00C91157">
            <w:pPr>
              <w:ind w:hanging="1"/>
              <w:jc w:val="both"/>
              <w:rPr>
                <w:rStyle w:val="310"/>
                <w:rFonts w:eastAsia="Calibri"/>
                <w:b w:val="0"/>
                <w:sz w:val="24"/>
                <w:szCs w:val="24"/>
              </w:rPr>
            </w:pPr>
            <w:r w:rsidRPr="00003EEC">
              <w:rPr>
                <w:rStyle w:val="310"/>
                <w:rFonts w:eastAsia="Calibri"/>
                <w:sz w:val="24"/>
                <w:szCs w:val="24"/>
              </w:rPr>
              <w:t xml:space="preserve">Непосредственно образовательная деятельность </w:t>
            </w:r>
            <w:r w:rsidRPr="00003EEC">
              <w:rPr>
                <w:rStyle w:val="310"/>
                <w:rFonts w:eastAsia="Calibri"/>
                <w:b w:val="0"/>
                <w:sz w:val="24"/>
                <w:szCs w:val="24"/>
              </w:rPr>
              <w:t>«Социальный мир»</w:t>
            </w:r>
          </w:p>
          <w:p w:rsidR="00B2091A" w:rsidRPr="00003EEC" w:rsidRDefault="00B2091A" w:rsidP="00C91157">
            <w:pPr>
              <w:ind w:hanging="1"/>
              <w:jc w:val="both"/>
              <w:rPr>
                <w:rStyle w:val="310"/>
                <w:rFonts w:eastAsia="Calibri"/>
                <w:b w:val="0"/>
                <w:sz w:val="24"/>
                <w:szCs w:val="24"/>
              </w:rPr>
            </w:pPr>
            <w:r w:rsidRPr="00003EEC">
              <w:rPr>
                <w:rStyle w:val="310"/>
                <w:rFonts w:eastAsia="Calibri"/>
                <w:sz w:val="24"/>
                <w:szCs w:val="24"/>
              </w:rPr>
              <w:t>Наблюдение, рассматривание</w:t>
            </w:r>
            <w:r w:rsidRPr="00003EEC">
              <w:rPr>
                <w:rStyle w:val="310"/>
                <w:rFonts w:eastAsia="Calibri"/>
                <w:b w:val="0"/>
                <w:sz w:val="24"/>
                <w:szCs w:val="24"/>
              </w:rPr>
              <w:t xml:space="preserve"> плакатов</w:t>
            </w:r>
          </w:p>
          <w:p w:rsidR="00B2091A" w:rsidRPr="00003EEC" w:rsidRDefault="00B2091A" w:rsidP="00C91157">
            <w:pPr>
              <w:ind w:hanging="1"/>
              <w:jc w:val="both"/>
              <w:rPr>
                <w:rStyle w:val="310"/>
                <w:rFonts w:eastAsia="Calibri"/>
                <w:b w:val="0"/>
                <w:sz w:val="24"/>
                <w:szCs w:val="24"/>
              </w:rPr>
            </w:pPr>
            <w:r w:rsidRPr="00003EEC">
              <w:rPr>
                <w:rStyle w:val="310"/>
                <w:rFonts w:eastAsia="Calibri"/>
                <w:sz w:val="24"/>
                <w:szCs w:val="24"/>
              </w:rPr>
              <w:t>Игра,</w:t>
            </w:r>
            <w:r w:rsidRPr="00003EEC">
              <w:rPr>
                <w:rStyle w:val="310"/>
                <w:rFonts w:eastAsia="Calibri"/>
                <w:b w:val="0"/>
                <w:sz w:val="24"/>
                <w:szCs w:val="24"/>
              </w:rPr>
              <w:t xml:space="preserve"> игры-путешествия, игры-драматизации,</w:t>
            </w:r>
          </w:p>
          <w:p w:rsidR="00B2091A" w:rsidRPr="00003EEC" w:rsidRDefault="00B2091A" w:rsidP="00C91157">
            <w:pPr>
              <w:ind w:hanging="1"/>
              <w:jc w:val="both"/>
              <w:rPr>
                <w:rStyle w:val="310"/>
                <w:rFonts w:eastAsia="Calibri"/>
                <w:b w:val="0"/>
                <w:sz w:val="24"/>
                <w:szCs w:val="24"/>
              </w:rPr>
            </w:pPr>
            <w:r w:rsidRPr="00003EEC">
              <w:rPr>
                <w:rStyle w:val="310"/>
                <w:rFonts w:eastAsia="Calibri"/>
                <w:b w:val="0"/>
                <w:sz w:val="24"/>
                <w:szCs w:val="24"/>
              </w:rPr>
              <w:t>рассматривание, игровые беседы с привлечением наглядности, сюжетно-ролевые игры, игры-экспериментирования, дидактические игры,</w:t>
            </w:r>
          </w:p>
          <w:p w:rsidR="00B2091A" w:rsidRPr="00003EEC" w:rsidRDefault="00B2091A" w:rsidP="00C91157">
            <w:pPr>
              <w:ind w:hanging="1"/>
              <w:jc w:val="both"/>
              <w:rPr>
                <w:rStyle w:val="310"/>
                <w:rFonts w:eastAsia="Calibri"/>
                <w:b w:val="0"/>
                <w:sz w:val="24"/>
                <w:szCs w:val="24"/>
              </w:rPr>
            </w:pPr>
            <w:r w:rsidRPr="00003EEC">
              <w:rPr>
                <w:rStyle w:val="310"/>
                <w:rFonts w:eastAsia="Calibri"/>
                <w:sz w:val="24"/>
                <w:szCs w:val="24"/>
              </w:rPr>
              <w:t>Чтение</w:t>
            </w:r>
            <w:r w:rsidRPr="00003EEC">
              <w:rPr>
                <w:rStyle w:val="310"/>
                <w:rFonts w:eastAsia="Calibri"/>
                <w:b w:val="0"/>
                <w:sz w:val="24"/>
                <w:szCs w:val="24"/>
              </w:rPr>
              <w:t xml:space="preserve"> стихов, потешек об опасных для здоровья и жизни ситуациях, иллюстраций, чтение детской литературы, чтение литературных произведений</w:t>
            </w:r>
          </w:p>
          <w:p w:rsidR="00B2091A" w:rsidRPr="00003EEC" w:rsidRDefault="00B2091A" w:rsidP="00C91157">
            <w:pPr>
              <w:ind w:hanging="1"/>
              <w:jc w:val="both"/>
              <w:rPr>
                <w:rStyle w:val="310"/>
                <w:rFonts w:eastAsia="Calibri"/>
                <w:sz w:val="24"/>
                <w:szCs w:val="24"/>
              </w:rPr>
            </w:pPr>
            <w:r w:rsidRPr="00003EEC">
              <w:rPr>
                <w:rStyle w:val="310"/>
                <w:rFonts w:eastAsia="Calibri"/>
                <w:sz w:val="24"/>
                <w:szCs w:val="24"/>
              </w:rPr>
              <w:t>Беседы</w:t>
            </w:r>
          </w:p>
          <w:p w:rsidR="00B2091A" w:rsidRPr="00003EEC" w:rsidRDefault="00B2091A" w:rsidP="00C91157">
            <w:pPr>
              <w:ind w:hanging="1"/>
              <w:jc w:val="both"/>
              <w:rPr>
                <w:rStyle w:val="310"/>
                <w:rFonts w:eastAsia="Calibri"/>
                <w:b w:val="0"/>
                <w:sz w:val="24"/>
                <w:szCs w:val="24"/>
              </w:rPr>
            </w:pPr>
            <w:r w:rsidRPr="00003EEC">
              <w:rPr>
                <w:rStyle w:val="310"/>
                <w:rFonts w:eastAsia="Calibri"/>
                <w:sz w:val="24"/>
                <w:szCs w:val="24"/>
              </w:rPr>
              <w:t>Поисковая деятельность,</w:t>
            </w:r>
            <w:r w:rsidRPr="00003EEC">
              <w:rPr>
                <w:rStyle w:val="310"/>
                <w:rFonts w:eastAsia="Calibri"/>
                <w:b w:val="0"/>
                <w:sz w:val="24"/>
                <w:szCs w:val="24"/>
              </w:rPr>
              <w:t xml:space="preserve"> ситуационные задачи, </w:t>
            </w:r>
          </w:p>
          <w:p w:rsidR="00B2091A" w:rsidRPr="00003EEC" w:rsidRDefault="00B2091A" w:rsidP="00C91157">
            <w:pPr>
              <w:ind w:hanging="1"/>
              <w:jc w:val="both"/>
              <w:rPr>
                <w:rStyle w:val="310"/>
                <w:rFonts w:eastAsia="Calibri"/>
                <w:b w:val="0"/>
                <w:sz w:val="24"/>
                <w:szCs w:val="24"/>
              </w:rPr>
            </w:pPr>
            <w:r w:rsidRPr="00003EEC">
              <w:rPr>
                <w:rStyle w:val="310"/>
                <w:rFonts w:eastAsia="Calibri"/>
                <w:b w:val="0"/>
                <w:sz w:val="24"/>
                <w:szCs w:val="24"/>
              </w:rPr>
              <w:t>игровые и практические проблемные ситуации,</w:t>
            </w:r>
          </w:p>
          <w:p w:rsidR="00B2091A" w:rsidRPr="00003EEC" w:rsidRDefault="00B2091A" w:rsidP="00C91157">
            <w:pPr>
              <w:ind w:hanging="1"/>
              <w:jc w:val="both"/>
              <w:rPr>
                <w:rStyle w:val="310"/>
                <w:rFonts w:eastAsia="Calibri"/>
                <w:b w:val="0"/>
                <w:sz w:val="24"/>
                <w:szCs w:val="24"/>
              </w:rPr>
            </w:pPr>
            <w:r w:rsidRPr="00003EEC">
              <w:rPr>
                <w:rStyle w:val="310"/>
                <w:rFonts w:eastAsia="Calibri"/>
                <w:sz w:val="24"/>
                <w:szCs w:val="24"/>
              </w:rPr>
              <w:t>Проектная деятельность</w:t>
            </w:r>
            <w:r w:rsidRPr="00003EEC">
              <w:rPr>
                <w:rStyle w:val="310"/>
                <w:rFonts w:eastAsia="Calibri"/>
                <w:b w:val="0"/>
                <w:sz w:val="24"/>
                <w:szCs w:val="24"/>
              </w:rPr>
              <w:t xml:space="preserve">, </w:t>
            </w:r>
          </w:p>
          <w:p w:rsidR="00B2091A" w:rsidRPr="00003EEC" w:rsidRDefault="00B2091A" w:rsidP="00C91157">
            <w:pPr>
              <w:ind w:hanging="1"/>
              <w:jc w:val="both"/>
              <w:rPr>
                <w:rStyle w:val="310"/>
                <w:rFonts w:eastAsia="Calibri"/>
                <w:sz w:val="24"/>
                <w:szCs w:val="24"/>
              </w:rPr>
            </w:pPr>
            <w:r w:rsidRPr="00003EEC">
              <w:rPr>
                <w:rStyle w:val="310"/>
                <w:rFonts w:eastAsia="Calibri"/>
                <w:sz w:val="24"/>
                <w:szCs w:val="24"/>
              </w:rPr>
              <w:t xml:space="preserve">Просмотр и обсуждение </w:t>
            </w:r>
            <w:r w:rsidRPr="00003EEC">
              <w:rPr>
                <w:rStyle w:val="310"/>
                <w:rFonts w:eastAsia="Calibri"/>
                <w:b w:val="0"/>
                <w:sz w:val="24"/>
                <w:szCs w:val="24"/>
              </w:rPr>
              <w:t>мультфильмов</w:t>
            </w:r>
          </w:p>
          <w:p w:rsidR="00B2091A" w:rsidRPr="00003EEC" w:rsidRDefault="00B2091A" w:rsidP="00C91157">
            <w:pPr>
              <w:ind w:hanging="1"/>
              <w:jc w:val="both"/>
              <w:rPr>
                <w:rStyle w:val="310"/>
                <w:rFonts w:eastAsia="Calibri"/>
                <w:sz w:val="24"/>
                <w:szCs w:val="24"/>
              </w:rPr>
            </w:pPr>
            <w:r w:rsidRPr="00003EEC">
              <w:rPr>
                <w:rStyle w:val="310"/>
                <w:rFonts w:eastAsia="Calibri"/>
                <w:sz w:val="24"/>
                <w:szCs w:val="24"/>
              </w:rPr>
              <w:t>Викторины</w:t>
            </w:r>
          </w:p>
          <w:p w:rsidR="00B2091A" w:rsidRPr="00003EEC" w:rsidRDefault="00B2091A" w:rsidP="00C91157">
            <w:pPr>
              <w:ind w:hanging="1"/>
              <w:jc w:val="both"/>
              <w:rPr>
                <w:rStyle w:val="310"/>
                <w:rFonts w:eastAsia="Calibri"/>
                <w:sz w:val="24"/>
                <w:szCs w:val="24"/>
              </w:rPr>
            </w:pPr>
            <w:r w:rsidRPr="00003EEC">
              <w:rPr>
                <w:rStyle w:val="310"/>
                <w:rFonts w:eastAsia="Calibri"/>
                <w:sz w:val="24"/>
                <w:szCs w:val="24"/>
              </w:rPr>
              <w:t>Досуги и развлечения</w:t>
            </w:r>
          </w:p>
        </w:tc>
        <w:tc>
          <w:tcPr>
            <w:tcW w:w="7678" w:type="dxa"/>
            <w:vMerge/>
            <w:tcBorders>
              <w:top w:val="single" w:sz="4" w:space="0" w:color="auto"/>
              <w:left w:val="single" w:sz="4" w:space="0" w:color="auto"/>
              <w:bottom w:val="single" w:sz="4" w:space="0" w:color="auto"/>
              <w:right w:val="single" w:sz="4" w:space="0" w:color="auto"/>
            </w:tcBorders>
          </w:tcPr>
          <w:p w:rsidR="00B2091A" w:rsidRPr="00BC1D6B" w:rsidRDefault="00B2091A" w:rsidP="00C91157">
            <w:pPr>
              <w:ind w:firstLine="567"/>
              <w:jc w:val="both"/>
              <w:rPr>
                <w:rFonts w:eastAsia="Calibri"/>
              </w:rPr>
            </w:pPr>
          </w:p>
        </w:tc>
      </w:tr>
      <w:tr w:rsidR="00B2091A" w:rsidRPr="00BC1D6B" w:rsidTr="00C91157">
        <w:trPr>
          <w:trHeight w:val="1833"/>
        </w:trPr>
        <w:tc>
          <w:tcPr>
            <w:tcW w:w="426" w:type="dxa"/>
            <w:vMerge/>
            <w:tcBorders>
              <w:right w:val="single" w:sz="4" w:space="0" w:color="auto"/>
            </w:tcBorders>
            <w:textDirection w:val="btLr"/>
          </w:tcPr>
          <w:p w:rsidR="00B2091A" w:rsidRPr="00BC1D6B" w:rsidRDefault="00B2091A" w:rsidP="00C91157">
            <w:pPr>
              <w:ind w:right="113" w:firstLine="567"/>
              <w:jc w:val="both"/>
              <w:rPr>
                <w:rFonts w:eastAsia="Calibri"/>
                <w:b/>
              </w:rPr>
            </w:pPr>
          </w:p>
        </w:tc>
        <w:tc>
          <w:tcPr>
            <w:tcW w:w="426" w:type="dxa"/>
            <w:tcBorders>
              <w:top w:val="single" w:sz="4" w:space="0" w:color="auto"/>
              <w:left w:val="single" w:sz="4" w:space="0" w:color="auto"/>
              <w:bottom w:val="single" w:sz="4" w:space="0" w:color="auto"/>
              <w:right w:val="single" w:sz="4" w:space="0" w:color="auto"/>
            </w:tcBorders>
            <w:textDirection w:val="btLr"/>
          </w:tcPr>
          <w:p w:rsidR="00B2091A" w:rsidRPr="00BC1D6B" w:rsidRDefault="00B2091A" w:rsidP="00C91157">
            <w:pPr>
              <w:ind w:right="113" w:firstLine="567"/>
              <w:jc w:val="right"/>
              <w:rPr>
                <w:rFonts w:eastAsia="Calibri"/>
                <w:b/>
              </w:rPr>
            </w:pPr>
            <w:r w:rsidRPr="00BC1D6B">
              <w:rPr>
                <w:rFonts w:eastAsia="Calibri"/>
                <w:b/>
              </w:rPr>
              <w:t>Здоровье</w:t>
            </w:r>
          </w:p>
        </w:tc>
        <w:tc>
          <w:tcPr>
            <w:tcW w:w="6320" w:type="dxa"/>
            <w:tcBorders>
              <w:top w:val="single" w:sz="4" w:space="0" w:color="auto"/>
              <w:left w:val="single" w:sz="4" w:space="0" w:color="auto"/>
              <w:bottom w:val="single" w:sz="4" w:space="0" w:color="auto"/>
              <w:right w:val="single" w:sz="4" w:space="0" w:color="auto"/>
            </w:tcBorders>
          </w:tcPr>
          <w:p w:rsidR="00B2091A" w:rsidRPr="00003EEC" w:rsidRDefault="00B2091A" w:rsidP="00C91157">
            <w:pPr>
              <w:ind w:hanging="1"/>
              <w:jc w:val="both"/>
              <w:rPr>
                <w:rStyle w:val="310"/>
                <w:rFonts w:eastAsia="Calibri"/>
                <w:b w:val="0"/>
                <w:sz w:val="24"/>
                <w:szCs w:val="24"/>
              </w:rPr>
            </w:pPr>
            <w:r w:rsidRPr="00003EEC">
              <w:rPr>
                <w:rStyle w:val="310"/>
                <w:rFonts w:eastAsia="Calibri"/>
                <w:sz w:val="24"/>
                <w:szCs w:val="24"/>
              </w:rPr>
              <w:t xml:space="preserve">Непосредственно образовательная деятельность </w:t>
            </w:r>
            <w:r w:rsidRPr="00003EEC">
              <w:rPr>
                <w:rStyle w:val="310"/>
                <w:rFonts w:eastAsia="Calibri"/>
                <w:b w:val="0"/>
                <w:sz w:val="24"/>
                <w:szCs w:val="24"/>
              </w:rPr>
              <w:t xml:space="preserve">«Социальный мир», «Физическое развитие», </w:t>
            </w:r>
          </w:p>
          <w:p w:rsidR="00B2091A" w:rsidRPr="00003EEC" w:rsidRDefault="00B2091A" w:rsidP="00C91157">
            <w:pPr>
              <w:ind w:hanging="1"/>
              <w:jc w:val="both"/>
              <w:rPr>
                <w:rStyle w:val="310"/>
                <w:rFonts w:eastAsia="Calibri"/>
                <w:b w:val="0"/>
                <w:sz w:val="24"/>
                <w:szCs w:val="24"/>
              </w:rPr>
            </w:pPr>
            <w:r w:rsidRPr="00003EEC">
              <w:rPr>
                <w:rStyle w:val="310"/>
                <w:rFonts w:eastAsia="Calibri"/>
                <w:sz w:val="24"/>
                <w:szCs w:val="24"/>
              </w:rPr>
              <w:t>Игры,</w:t>
            </w:r>
            <w:r w:rsidRPr="00003EEC">
              <w:rPr>
                <w:rStyle w:val="310"/>
                <w:rFonts w:eastAsia="Calibri"/>
                <w:b w:val="0"/>
                <w:sz w:val="24"/>
                <w:szCs w:val="24"/>
              </w:rPr>
              <w:t xml:space="preserve"> подвижные игры, игровые беседы с элементами движений, с привлечением наглядности, игровые приемы, игры – экспериментирования, сюжетно-ролевые игры, игры-путешествия, дидактические игры, игровые беседы </w:t>
            </w:r>
            <w:r w:rsidRPr="00003EEC">
              <w:rPr>
                <w:rStyle w:val="310"/>
                <w:rFonts w:eastAsia="Calibri"/>
                <w:sz w:val="24"/>
                <w:szCs w:val="24"/>
              </w:rPr>
              <w:t>Беседы и обсуждение</w:t>
            </w:r>
            <w:r w:rsidRPr="00003EEC">
              <w:rPr>
                <w:rStyle w:val="310"/>
                <w:rFonts w:eastAsia="Calibri"/>
                <w:b w:val="0"/>
                <w:sz w:val="24"/>
                <w:szCs w:val="24"/>
              </w:rPr>
              <w:t xml:space="preserve">, простейшие практические </w:t>
            </w:r>
            <w:r w:rsidRPr="00003EEC">
              <w:rPr>
                <w:rStyle w:val="310"/>
                <w:rFonts w:eastAsia="Calibri"/>
                <w:b w:val="0"/>
                <w:sz w:val="24"/>
                <w:szCs w:val="24"/>
              </w:rPr>
              <w:lastRenderedPageBreak/>
              <w:t>ситуации, познавательные ситуации</w:t>
            </w:r>
          </w:p>
          <w:p w:rsidR="00B2091A" w:rsidRPr="00003EEC" w:rsidRDefault="00B2091A" w:rsidP="00C91157">
            <w:pPr>
              <w:ind w:hanging="1"/>
              <w:jc w:val="both"/>
              <w:rPr>
                <w:rStyle w:val="310"/>
                <w:rFonts w:eastAsia="Calibri"/>
                <w:sz w:val="24"/>
                <w:szCs w:val="24"/>
              </w:rPr>
            </w:pPr>
            <w:r w:rsidRPr="00003EEC">
              <w:rPr>
                <w:rStyle w:val="310"/>
                <w:rFonts w:eastAsia="Calibri"/>
                <w:sz w:val="24"/>
                <w:szCs w:val="24"/>
              </w:rPr>
              <w:t xml:space="preserve">Утренняя гимнастика, </w:t>
            </w:r>
            <w:r w:rsidRPr="00003EEC">
              <w:rPr>
                <w:rStyle w:val="310"/>
                <w:rFonts w:eastAsia="Calibri"/>
                <w:b w:val="0"/>
                <w:sz w:val="24"/>
                <w:szCs w:val="24"/>
              </w:rPr>
              <w:t xml:space="preserve">физические упражнения, </w:t>
            </w:r>
          </w:p>
          <w:p w:rsidR="00B2091A" w:rsidRPr="00003EEC" w:rsidRDefault="00B2091A" w:rsidP="00C91157">
            <w:pPr>
              <w:ind w:hanging="1"/>
              <w:jc w:val="both"/>
              <w:rPr>
                <w:rStyle w:val="310"/>
                <w:rFonts w:eastAsia="Calibri"/>
                <w:b w:val="0"/>
                <w:sz w:val="24"/>
                <w:szCs w:val="24"/>
              </w:rPr>
            </w:pPr>
            <w:r w:rsidRPr="00003EEC">
              <w:rPr>
                <w:rStyle w:val="310"/>
                <w:rFonts w:eastAsia="Calibri"/>
                <w:sz w:val="24"/>
                <w:szCs w:val="24"/>
              </w:rPr>
              <w:t xml:space="preserve">Чтение </w:t>
            </w:r>
            <w:r w:rsidRPr="00003EEC">
              <w:rPr>
                <w:rStyle w:val="310"/>
                <w:rFonts w:eastAsia="Calibri"/>
                <w:b w:val="0"/>
                <w:sz w:val="24"/>
                <w:szCs w:val="24"/>
              </w:rPr>
              <w:t xml:space="preserve">стихов, потешек о режиме дня, гигиенических процессах и др., чтение произведений детской литературы, </w:t>
            </w:r>
          </w:p>
          <w:p w:rsidR="00B2091A" w:rsidRPr="00003EEC" w:rsidRDefault="00B2091A" w:rsidP="00C91157">
            <w:pPr>
              <w:ind w:hanging="1"/>
              <w:jc w:val="both"/>
              <w:rPr>
                <w:rStyle w:val="310"/>
                <w:rFonts w:eastAsia="Calibri"/>
                <w:b w:val="0"/>
                <w:sz w:val="24"/>
                <w:szCs w:val="24"/>
              </w:rPr>
            </w:pPr>
            <w:r w:rsidRPr="00003EEC">
              <w:rPr>
                <w:rStyle w:val="310"/>
                <w:rFonts w:eastAsia="Calibri"/>
                <w:sz w:val="24"/>
                <w:szCs w:val="24"/>
              </w:rPr>
              <w:t>Проектная деятельность</w:t>
            </w:r>
            <w:r w:rsidRPr="00003EEC">
              <w:rPr>
                <w:rStyle w:val="310"/>
                <w:rFonts w:eastAsia="Calibri"/>
                <w:b w:val="0"/>
                <w:sz w:val="24"/>
                <w:szCs w:val="24"/>
              </w:rPr>
              <w:t xml:space="preserve">, </w:t>
            </w:r>
          </w:p>
          <w:p w:rsidR="00B2091A" w:rsidRPr="00003EEC" w:rsidRDefault="00B2091A" w:rsidP="00C91157">
            <w:pPr>
              <w:ind w:hanging="1"/>
              <w:jc w:val="both"/>
              <w:rPr>
                <w:rStyle w:val="310"/>
                <w:rFonts w:eastAsia="Calibri"/>
                <w:b w:val="0"/>
                <w:sz w:val="24"/>
                <w:szCs w:val="24"/>
              </w:rPr>
            </w:pPr>
            <w:r w:rsidRPr="00003EEC">
              <w:rPr>
                <w:rStyle w:val="310"/>
                <w:rFonts w:eastAsia="Calibri"/>
                <w:sz w:val="24"/>
                <w:szCs w:val="24"/>
              </w:rPr>
              <w:t>Праздники здоровья,</w:t>
            </w:r>
            <w:r w:rsidRPr="00003EEC">
              <w:rPr>
                <w:rStyle w:val="310"/>
                <w:rFonts w:eastAsia="Calibri"/>
                <w:b w:val="0"/>
                <w:sz w:val="24"/>
                <w:szCs w:val="24"/>
              </w:rPr>
              <w:t xml:space="preserve"> спортивные соревнования. </w:t>
            </w:r>
            <w:r w:rsidRPr="00003EEC">
              <w:rPr>
                <w:rStyle w:val="310"/>
                <w:rFonts w:eastAsia="Calibri"/>
                <w:sz w:val="24"/>
                <w:szCs w:val="24"/>
              </w:rPr>
              <w:t>Проблемные и поисковые ситуации,</w:t>
            </w:r>
            <w:r w:rsidRPr="00003EEC">
              <w:rPr>
                <w:rStyle w:val="310"/>
                <w:rFonts w:eastAsia="Calibri"/>
                <w:b w:val="0"/>
                <w:sz w:val="24"/>
                <w:szCs w:val="24"/>
              </w:rPr>
              <w:t xml:space="preserve"> ситуационные задачи,</w:t>
            </w:r>
          </w:p>
        </w:tc>
        <w:tc>
          <w:tcPr>
            <w:tcW w:w="7678" w:type="dxa"/>
            <w:vMerge/>
            <w:tcBorders>
              <w:top w:val="single" w:sz="4" w:space="0" w:color="auto"/>
              <w:left w:val="single" w:sz="4" w:space="0" w:color="auto"/>
              <w:bottom w:val="single" w:sz="4" w:space="0" w:color="auto"/>
              <w:right w:val="single" w:sz="4" w:space="0" w:color="auto"/>
            </w:tcBorders>
          </w:tcPr>
          <w:p w:rsidR="00B2091A" w:rsidRPr="00BC1D6B" w:rsidRDefault="00B2091A" w:rsidP="00C91157">
            <w:pPr>
              <w:ind w:firstLine="567"/>
              <w:jc w:val="both"/>
              <w:rPr>
                <w:rFonts w:eastAsia="Calibri"/>
              </w:rPr>
            </w:pPr>
          </w:p>
        </w:tc>
      </w:tr>
    </w:tbl>
    <w:p w:rsidR="00B2091A" w:rsidRPr="00BC1D6B" w:rsidRDefault="00B2091A" w:rsidP="00B2091A">
      <w:pPr>
        <w:ind w:firstLine="567"/>
        <w:jc w:val="both"/>
        <w:sectPr w:rsidR="00B2091A" w:rsidRPr="00BC1D6B" w:rsidSect="00C91157">
          <w:pgSz w:w="16838" w:h="11906" w:orient="landscape"/>
          <w:pgMar w:top="851" w:right="851" w:bottom="993" w:left="851" w:header="709" w:footer="709" w:gutter="0"/>
          <w:cols w:space="708"/>
          <w:docGrid w:linePitch="360"/>
        </w:sectPr>
      </w:pPr>
    </w:p>
    <w:p w:rsidR="00B2091A" w:rsidRPr="00BC1D6B" w:rsidRDefault="00B2091A" w:rsidP="00B2091A">
      <w:pPr>
        <w:ind w:firstLine="567"/>
        <w:jc w:val="both"/>
      </w:pPr>
      <w:r w:rsidRPr="00BC1D6B">
        <w:lastRenderedPageBreak/>
        <w:t xml:space="preserve">При реализации образовательной программы «Детство» педагог: </w:t>
      </w:r>
    </w:p>
    <w:p w:rsidR="00B2091A" w:rsidRPr="00BC1D6B" w:rsidRDefault="00B2091A" w:rsidP="00B2091A">
      <w:pPr>
        <w:ind w:firstLine="567"/>
        <w:jc w:val="both"/>
      </w:pPr>
      <w:r w:rsidRPr="00BC1D6B">
        <w:t xml:space="preserve"> продумывает содержание и организацию совместного образа жизни детей, условия эмоционального благополучия  и развития каждого ребенка; </w:t>
      </w:r>
    </w:p>
    <w:p w:rsidR="00B2091A" w:rsidRPr="00BC1D6B" w:rsidRDefault="00B2091A" w:rsidP="00B2091A">
      <w:pPr>
        <w:ind w:firstLine="567"/>
        <w:jc w:val="both"/>
      </w:pPr>
      <w:r w:rsidRPr="00BC1D6B">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B2091A" w:rsidRPr="00BC1D6B" w:rsidRDefault="00B2091A" w:rsidP="00B2091A">
      <w:pPr>
        <w:ind w:firstLine="567"/>
        <w:jc w:val="both"/>
      </w:pPr>
      <w:r w:rsidRPr="00BC1D6B">
        <w:t xml:space="preserve">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B2091A" w:rsidRPr="00BC1D6B" w:rsidRDefault="00B2091A" w:rsidP="00B2091A">
      <w:pPr>
        <w:ind w:firstLine="567"/>
        <w:jc w:val="both"/>
      </w:pPr>
      <w:r w:rsidRPr="00BC1D6B">
        <w:t xml:space="preserve">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B2091A" w:rsidRPr="00BC1D6B" w:rsidRDefault="00B2091A" w:rsidP="00B2091A">
      <w:pPr>
        <w:ind w:firstLine="567"/>
        <w:jc w:val="both"/>
      </w:pPr>
      <w:r w:rsidRPr="00BC1D6B">
        <w:t xml:space="preserve"> сочетает совместную с ребенком деятельность (игры, труд, наблюдения и пр.) и самостоятельную деятельность детей; </w:t>
      </w:r>
    </w:p>
    <w:p w:rsidR="00B2091A" w:rsidRPr="00BC1D6B" w:rsidRDefault="00B2091A" w:rsidP="00B2091A">
      <w:pPr>
        <w:ind w:firstLine="567"/>
        <w:jc w:val="both"/>
      </w:pPr>
      <w:r w:rsidRPr="00BC1D6B">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B2091A" w:rsidRPr="00BC1D6B" w:rsidRDefault="00B2091A" w:rsidP="00B2091A">
      <w:pPr>
        <w:ind w:firstLine="567"/>
        <w:jc w:val="both"/>
      </w:pPr>
      <w:r w:rsidRPr="00BC1D6B">
        <w:t xml:space="preserve"> создает развивающую предметно-пространственную среду;  </w:t>
      </w:r>
    </w:p>
    <w:p w:rsidR="00B2091A" w:rsidRPr="00BC1D6B" w:rsidRDefault="00B2091A" w:rsidP="00B2091A">
      <w:pPr>
        <w:ind w:firstLine="567"/>
        <w:jc w:val="both"/>
      </w:pPr>
      <w:r w:rsidRPr="00BC1D6B">
        <w:t xml:space="preserve"> наблюдает, как развиваются самостоятельность каждого ребенка и взаимоотношения детей; </w:t>
      </w:r>
    </w:p>
    <w:p w:rsidR="00B2091A" w:rsidRPr="00BC1D6B" w:rsidRDefault="00B2091A" w:rsidP="00B2091A">
      <w:pPr>
        <w:ind w:firstLine="567"/>
        <w:jc w:val="both"/>
      </w:pPr>
      <w:r w:rsidRPr="00BC1D6B">
        <w:t> сотрудничает с родителями, совместно с ними решая задачи воспитания и развития малышей.</w:t>
      </w:r>
    </w:p>
    <w:p w:rsidR="00B2091A" w:rsidRPr="00BC1D6B" w:rsidRDefault="00B2091A" w:rsidP="00107C47">
      <w:pPr>
        <w:spacing w:line="276" w:lineRule="auto"/>
        <w:ind w:firstLine="567"/>
        <w:jc w:val="both"/>
      </w:pPr>
      <w:r w:rsidRPr="00BC1D6B">
        <w:rPr>
          <w:color w:val="000000"/>
        </w:rPr>
        <w:br/>
      </w:r>
      <w:r w:rsidR="00A60155">
        <w:t xml:space="preserve">Коллектив Детского сада </w:t>
      </w:r>
      <w:r w:rsidRPr="00BC1D6B">
        <w:t xml:space="preserve"> активно осваивает и внедряет в работу следующие педагогические технологии:</w:t>
      </w:r>
    </w:p>
    <w:p w:rsidR="00B2091A" w:rsidRPr="00107C47" w:rsidRDefault="00B2091A" w:rsidP="00107C47">
      <w:pPr>
        <w:numPr>
          <w:ilvl w:val="0"/>
          <w:numId w:val="8"/>
        </w:numPr>
        <w:spacing w:line="276" w:lineRule="auto"/>
        <w:ind w:left="0" w:right="105" w:firstLine="567"/>
        <w:jc w:val="both"/>
        <w:rPr>
          <w:color w:val="000000"/>
        </w:rPr>
      </w:pPr>
      <w:r w:rsidRPr="00107C47">
        <w:rPr>
          <w:color w:val="000000"/>
        </w:rPr>
        <w:t>здоровьесберегающие технологии;</w:t>
      </w:r>
    </w:p>
    <w:p w:rsidR="00B2091A" w:rsidRPr="00107C47" w:rsidRDefault="00B2091A" w:rsidP="00107C47">
      <w:pPr>
        <w:numPr>
          <w:ilvl w:val="0"/>
          <w:numId w:val="8"/>
        </w:numPr>
        <w:spacing w:line="276" w:lineRule="auto"/>
        <w:ind w:left="0" w:right="105" w:firstLine="567"/>
        <w:jc w:val="both"/>
        <w:rPr>
          <w:color w:val="000000"/>
        </w:rPr>
      </w:pPr>
      <w:r w:rsidRPr="00107C47">
        <w:rPr>
          <w:color w:val="000000"/>
        </w:rPr>
        <w:t>технологии проектной деятельности</w:t>
      </w:r>
    </w:p>
    <w:p w:rsidR="00B2091A" w:rsidRPr="00107C47" w:rsidRDefault="00B2091A" w:rsidP="00107C47">
      <w:pPr>
        <w:numPr>
          <w:ilvl w:val="0"/>
          <w:numId w:val="8"/>
        </w:numPr>
        <w:spacing w:line="276" w:lineRule="auto"/>
        <w:ind w:left="0" w:right="105" w:firstLine="567"/>
        <w:jc w:val="both"/>
        <w:rPr>
          <w:color w:val="000000"/>
        </w:rPr>
      </w:pPr>
      <w:r w:rsidRPr="00107C47">
        <w:rPr>
          <w:color w:val="000000"/>
        </w:rPr>
        <w:t>технология исследовательской деятельности</w:t>
      </w:r>
    </w:p>
    <w:p w:rsidR="00B2091A" w:rsidRPr="00107C47" w:rsidRDefault="00B2091A" w:rsidP="00107C47">
      <w:pPr>
        <w:numPr>
          <w:ilvl w:val="0"/>
          <w:numId w:val="8"/>
        </w:numPr>
        <w:spacing w:line="276" w:lineRule="auto"/>
        <w:ind w:left="0" w:right="105" w:firstLine="567"/>
        <w:jc w:val="both"/>
        <w:rPr>
          <w:color w:val="000000"/>
        </w:rPr>
      </w:pPr>
      <w:r w:rsidRPr="00107C47">
        <w:rPr>
          <w:color w:val="000000"/>
        </w:rPr>
        <w:t> информационно-коммуникационные технологии;</w:t>
      </w:r>
    </w:p>
    <w:p w:rsidR="00B2091A" w:rsidRPr="00107C47" w:rsidRDefault="00B2091A" w:rsidP="00107C47">
      <w:pPr>
        <w:numPr>
          <w:ilvl w:val="0"/>
          <w:numId w:val="8"/>
        </w:numPr>
        <w:spacing w:line="276" w:lineRule="auto"/>
        <w:ind w:left="0" w:right="105" w:firstLine="567"/>
        <w:jc w:val="both"/>
        <w:rPr>
          <w:color w:val="000000"/>
        </w:rPr>
      </w:pPr>
      <w:r w:rsidRPr="00107C47">
        <w:rPr>
          <w:color w:val="000000"/>
        </w:rPr>
        <w:t>личностно-ориентированные технологии;</w:t>
      </w:r>
    </w:p>
    <w:p w:rsidR="00B2091A" w:rsidRPr="00107C47" w:rsidRDefault="005B0F70" w:rsidP="00107C47">
      <w:pPr>
        <w:numPr>
          <w:ilvl w:val="0"/>
          <w:numId w:val="8"/>
        </w:numPr>
        <w:spacing w:line="276" w:lineRule="auto"/>
        <w:ind w:left="0" w:right="105" w:firstLine="567"/>
        <w:jc w:val="both"/>
        <w:rPr>
          <w:color w:val="000000"/>
        </w:rPr>
      </w:pPr>
      <w:r w:rsidRPr="00107C47">
        <w:rPr>
          <w:color w:val="000000"/>
        </w:rPr>
        <w:t>игровые технологии;</w:t>
      </w:r>
    </w:p>
    <w:p w:rsidR="00B2091A" w:rsidRPr="00107C47" w:rsidRDefault="00B2091A" w:rsidP="00107C47">
      <w:pPr>
        <w:numPr>
          <w:ilvl w:val="0"/>
          <w:numId w:val="8"/>
        </w:numPr>
        <w:spacing w:line="276" w:lineRule="auto"/>
        <w:ind w:left="0" w:right="105" w:firstLine="567"/>
        <w:jc w:val="both"/>
        <w:rPr>
          <w:color w:val="000000"/>
        </w:rPr>
      </w:pPr>
      <w:r w:rsidRPr="00107C47">
        <w:rPr>
          <w:color w:val="000000"/>
        </w:rPr>
        <w:t>технологии конструирования</w:t>
      </w:r>
      <w:r w:rsidR="005B0F70" w:rsidRPr="00107C47">
        <w:rPr>
          <w:color w:val="000000"/>
        </w:rPr>
        <w:t>;</w:t>
      </w:r>
    </w:p>
    <w:p w:rsidR="00B2091A" w:rsidRPr="00107C47" w:rsidRDefault="00B2091A" w:rsidP="00107C47">
      <w:pPr>
        <w:numPr>
          <w:ilvl w:val="0"/>
          <w:numId w:val="8"/>
        </w:numPr>
        <w:spacing w:line="276" w:lineRule="auto"/>
        <w:ind w:left="0" w:right="105" w:firstLine="567"/>
        <w:jc w:val="both"/>
        <w:rPr>
          <w:color w:val="000000"/>
        </w:rPr>
      </w:pPr>
      <w:r w:rsidRPr="00107C47">
        <w:t>организационно-средовые (создание предметно-развивающей среды, способствующей развитию ребенка и его эмоциональному благополучию).</w:t>
      </w:r>
    </w:p>
    <w:p w:rsidR="00B2091A" w:rsidRDefault="00B2091A" w:rsidP="00B2091A">
      <w:pPr>
        <w:ind w:left="567" w:right="105"/>
        <w:jc w:val="both"/>
      </w:pPr>
    </w:p>
    <w:p w:rsidR="002F7B72" w:rsidRPr="00542B38" w:rsidRDefault="002F7B72" w:rsidP="00B2091A">
      <w:pPr>
        <w:ind w:firstLine="567"/>
        <w:jc w:val="both"/>
        <w:rPr>
          <w:b/>
        </w:rPr>
      </w:pPr>
      <w:r w:rsidRPr="00542B38">
        <w:rPr>
          <w:b/>
        </w:rPr>
        <w:t>2.2. Часть программы, формируемая участниками образовательных отношений.</w:t>
      </w:r>
    </w:p>
    <w:p w:rsidR="002F7B72" w:rsidRPr="00542B38" w:rsidRDefault="002F7B72" w:rsidP="00B2091A">
      <w:pPr>
        <w:ind w:firstLine="567"/>
        <w:jc w:val="both"/>
        <w:rPr>
          <w:b/>
        </w:rPr>
      </w:pPr>
    </w:p>
    <w:p w:rsidR="005E1C0A" w:rsidRDefault="004176F5" w:rsidP="00B2091A">
      <w:pPr>
        <w:ind w:firstLine="567"/>
        <w:jc w:val="both"/>
      </w:pPr>
      <w:r w:rsidRPr="00542B38">
        <w:t>В 20</w:t>
      </w:r>
      <w:r w:rsidR="00BF7C72">
        <w:t>20</w:t>
      </w:r>
      <w:r w:rsidR="006C3473">
        <w:t>-</w:t>
      </w:r>
      <w:r w:rsidR="00441140" w:rsidRPr="00542B38">
        <w:t>20</w:t>
      </w:r>
      <w:r w:rsidRPr="00542B38">
        <w:t>2</w:t>
      </w:r>
      <w:r w:rsidR="00BF7C72">
        <w:t>1</w:t>
      </w:r>
      <w:r w:rsidR="00B2091A" w:rsidRPr="00542B38">
        <w:t xml:space="preserve"> учебном году вариативная часть </w:t>
      </w:r>
      <w:r w:rsidR="00787B45">
        <w:t xml:space="preserve">ООП ДО </w:t>
      </w:r>
      <w:r w:rsidR="00B2091A" w:rsidRPr="00542B38">
        <w:t xml:space="preserve"> представлена </w:t>
      </w:r>
      <w:r w:rsidR="00136961" w:rsidRPr="00542B38">
        <w:t>парциальной программой «Социокультурные истоки» И.А. Кузьминой, О.С. Абрамовой, Л.П.  Сильвестрова</w:t>
      </w:r>
      <w:r w:rsidR="005E1C0A">
        <w:t xml:space="preserve">, направленную на решение одной из задач федерального государственного стандарта дошкольного образования: </w:t>
      </w:r>
      <w:r w:rsidR="00F8610E">
        <w:t>позитивную социализацию и индивидуализацию личности ребенка дошкольного возраста.</w:t>
      </w:r>
    </w:p>
    <w:p w:rsidR="00542B38" w:rsidRPr="00542B38" w:rsidRDefault="00542B38" w:rsidP="00542B38">
      <w:pPr>
        <w:pStyle w:val="HTML"/>
        <w:spacing w:line="276" w:lineRule="auto"/>
        <w:jc w:val="center"/>
        <w:rPr>
          <w:rFonts w:ascii="Times New Roman" w:hAnsi="Times New Roman" w:cs="Times New Roman"/>
          <w:b/>
          <w:sz w:val="24"/>
          <w:szCs w:val="24"/>
        </w:rPr>
      </w:pPr>
    </w:p>
    <w:p w:rsidR="00542B38" w:rsidRDefault="00542B38" w:rsidP="00542B38">
      <w:pPr>
        <w:pStyle w:val="HTML"/>
        <w:spacing w:line="276" w:lineRule="auto"/>
        <w:jc w:val="center"/>
        <w:rPr>
          <w:rFonts w:ascii="Times New Roman" w:hAnsi="Times New Roman" w:cs="Times New Roman"/>
          <w:b/>
          <w:sz w:val="24"/>
          <w:szCs w:val="24"/>
        </w:rPr>
      </w:pPr>
      <w:r w:rsidRPr="00542B38">
        <w:rPr>
          <w:rFonts w:ascii="Times New Roman" w:hAnsi="Times New Roman" w:cs="Times New Roman"/>
          <w:b/>
          <w:sz w:val="24"/>
          <w:szCs w:val="24"/>
        </w:rPr>
        <w:t>Основные цели программы:</w:t>
      </w:r>
    </w:p>
    <w:p w:rsidR="00913AAB" w:rsidRPr="00913AAB" w:rsidRDefault="00913AAB" w:rsidP="003733BC">
      <w:pPr>
        <w:pStyle w:val="HTML"/>
        <w:numPr>
          <w:ilvl w:val="0"/>
          <w:numId w:val="22"/>
        </w:numPr>
        <w:spacing w:line="276" w:lineRule="auto"/>
        <w:jc w:val="both"/>
        <w:rPr>
          <w:rFonts w:ascii="Times New Roman" w:hAnsi="Times New Roman" w:cs="Times New Roman"/>
          <w:sz w:val="24"/>
          <w:szCs w:val="24"/>
        </w:rPr>
      </w:pPr>
      <w:r w:rsidRPr="00913AAB">
        <w:rPr>
          <w:rFonts w:ascii="Times New Roman" w:hAnsi="Times New Roman" w:cs="Times New Roman"/>
          <w:sz w:val="24"/>
          <w:szCs w:val="24"/>
        </w:rPr>
        <w:t>первичное приобщение детей, их родителей, педагогов к непреходящим духовно-нравственным  и социокультурным ценностям нашего Отечества;</w:t>
      </w:r>
    </w:p>
    <w:p w:rsidR="00913AAB" w:rsidRPr="00913AAB" w:rsidRDefault="00913AAB" w:rsidP="003733BC">
      <w:pPr>
        <w:pStyle w:val="HTML"/>
        <w:numPr>
          <w:ilvl w:val="0"/>
          <w:numId w:val="22"/>
        </w:numPr>
        <w:spacing w:line="276" w:lineRule="auto"/>
        <w:jc w:val="both"/>
        <w:rPr>
          <w:rFonts w:ascii="Times New Roman" w:hAnsi="Times New Roman" w:cs="Times New Roman"/>
          <w:sz w:val="24"/>
          <w:szCs w:val="24"/>
        </w:rPr>
      </w:pPr>
      <w:r w:rsidRPr="00913AAB">
        <w:rPr>
          <w:rFonts w:ascii="Times New Roman" w:hAnsi="Times New Roman" w:cs="Times New Roman"/>
          <w:sz w:val="24"/>
          <w:szCs w:val="24"/>
        </w:rPr>
        <w:t>организация взаимодействия детей и взрослых, развитие единого контекста воспитания в семье и дошкольной Организации, формирование активной педагогической позиции родителей:</w:t>
      </w:r>
    </w:p>
    <w:p w:rsidR="00913AAB" w:rsidRPr="00913AAB" w:rsidRDefault="00913AAB" w:rsidP="003733BC">
      <w:pPr>
        <w:pStyle w:val="HTML"/>
        <w:numPr>
          <w:ilvl w:val="0"/>
          <w:numId w:val="22"/>
        </w:numPr>
        <w:spacing w:line="276" w:lineRule="auto"/>
        <w:jc w:val="both"/>
        <w:rPr>
          <w:rFonts w:ascii="Times New Roman" w:hAnsi="Times New Roman" w:cs="Times New Roman"/>
          <w:sz w:val="24"/>
          <w:szCs w:val="24"/>
        </w:rPr>
      </w:pPr>
      <w:r w:rsidRPr="00913AAB">
        <w:rPr>
          <w:rFonts w:ascii="Times New Roman" w:hAnsi="Times New Roman" w:cs="Times New Roman"/>
          <w:sz w:val="24"/>
          <w:szCs w:val="24"/>
        </w:rPr>
        <w:lastRenderedPageBreak/>
        <w:t>формирование социальной активности детей дошкольного возраста, способности получать значимые социокультурные результаты, создание условий для первичной социализации ребенка в окружающем мире.</w:t>
      </w:r>
    </w:p>
    <w:p w:rsidR="005E1A2A" w:rsidRDefault="005E1A2A" w:rsidP="00705169">
      <w:pPr>
        <w:ind w:firstLine="567"/>
        <w:contextualSpacing/>
        <w:jc w:val="both"/>
      </w:pPr>
    </w:p>
    <w:p w:rsidR="005E1C0A" w:rsidRPr="00542B38" w:rsidRDefault="005E1C0A" w:rsidP="005E1C0A">
      <w:pPr>
        <w:ind w:firstLine="567"/>
        <w:jc w:val="both"/>
      </w:pPr>
      <w:r>
        <w:t>Основная задача</w:t>
      </w:r>
      <w:r w:rsidRPr="00542B38">
        <w:t xml:space="preserve"> программ</w:t>
      </w:r>
      <w:r w:rsidR="00F8610E">
        <w:t xml:space="preserve">ы «Социокультурные истоки» в дошкольный период - </w:t>
      </w:r>
      <w:r w:rsidRPr="00542B38">
        <w:t xml:space="preserve"> формирование духовно-нравственной основы личности, а также присоединение ребенка и его родителей к базовым духовно-нравственным и социокультурным ценностям России путем организации взаимодействия детей и взрослых.</w:t>
      </w:r>
    </w:p>
    <w:p w:rsidR="008B1503" w:rsidRDefault="008B1503" w:rsidP="008B1503">
      <w:pPr>
        <w:ind w:firstLine="567"/>
        <w:contextualSpacing/>
        <w:jc w:val="both"/>
      </w:pPr>
      <w:r>
        <w:t>Воспитание и развитие в программе осуществляется подгрупповым методом, на основе эмоционально-образного мышления детей, использования истоковских педагогических технологий и системы активных форм образовательной деятельности, с учетом социокультурной среды развития, в процессе восприятия и понимания окружающего мира через освоение системы ценностей.</w:t>
      </w:r>
    </w:p>
    <w:p w:rsidR="00CC5B7B" w:rsidRDefault="00CC5B7B" w:rsidP="00CC5B7B">
      <w:pPr>
        <w:ind w:firstLine="567"/>
        <w:contextualSpacing/>
        <w:jc w:val="both"/>
      </w:pPr>
      <w:r>
        <w:t>Активные формы образовательной деятельности, реализуемые в программе «Истоки», развивают в детях способность слышать своих сверстников, приходить к согласию, принимать мнение других, уважительно общаться со всеми участниками образовательного процесса.</w:t>
      </w:r>
    </w:p>
    <w:p w:rsidR="005E1C0A" w:rsidRDefault="005E1C0A" w:rsidP="001E668B">
      <w:pPr>
        <w:ind w:firstLine="567"/>
        <w:contextualSpacing/>
        <w:jc w:val="both"/>
      </w:pPr>
    </w:p>
    <w:p w:rsidR="001E668B" w:rsidRDefault="001E668B" w:rsidP="001E668B">
      <w:pPr>
        <w:ind w:firstLine="567"/>
        <w:contextualSpacing/>
        <w:jc w:val="both"/>
      </w:pPr>
      <w:r w:rsidRPr="001E668B">
        <w:t>Формы работы:</w:t>
      </w:r>
    </w:p>
    <w:p w:rsidR="009C3C2C" w:rsidRPr="001E668B" w:rsidRDefault="009C3C2C" w:rsidP="001E668B">
      <w:pPr>
        <w:ind w:firstLine="567"/>
        <w:contextualSpacing/>
        <w:jc w:val="both"/>
      </w:pPr>
    </w:p>
    <w:p w:rsidR="001E668B" w:rsidRPr="001E668B" w:rsidRDefault="001E668B" w:rsidP="003733BC">
      <w:pPr>
        <w:pStyle w:val="a9"/>
        <w:numPr>
          <w:ilvl w:val="0"/>
          <w:numId w:val="23"/>
        </w:numPr>
        <w:jc w:val="both"/>
        <w:rPr>
          <w:rFonts w:ascii="Times New Roman" w:hAnsi="Times New Roman"/>
          <w:sz w:val="24"/>
          <w:szCs w:val="24"/>
        </w:rPr>
      </w:pPr>
      <w:r w:rsidRPr="001E668B">
        <w:rPr>
          <w:rFonts w:ascii="Times New Roman" w:hAnsi="Times New Roman"/>
          <w:sz w:val="24"/>
          <w:szCs w:val="24"/>
        </w:rPr>
        <w:t>деятельностное общение, в которое вступает ребенок, стремясь научиться у взрослого чему-либо (сотрудничество со взрослыми развивает в ребенке качества общественного поведения, способность принять общую цель, включиться в совместное планирование, взаимодействовать в процессе работы, обсудить полученные результаты);</w:t>
      </w:r>
    </w:p>
    <w:p w:rsidR="001E668B" w:rsidRPr="001E668B" w:rsidRDefault="001E668B" w:rsidP="003733BC">
      <w:pPr>
        <w:pStyle w:val="a9"/>
        <w:numPr>
          <w:ilvl w:val="0"/>
          <w:numId w:val="23"/>
        </w:numPr>
        <w:jc w:val="both"/>
        <w:rPr>
          <w:rFonts w:ascii="Times New Roman" w:hAnsi="Times New Roman"/>
          <w:sz w:val="24"/>
          <w:szCs w:val="24"/>
        </w:rPr>
      </w:pPr>
      <w:r w:rsidRPr="001E668B">
        <w:rPr>
          <w:rFonts w:ascii="Times New Roman" w:hAnsi="Times New Roman"/>
          <w:sz w:val="24"/>
          <w:szCs w:val="24"/>
        </w:rPr>
        <w:t>познавательное общение с воспитателем о волнующих ребенка познавательных проблемах (способствует углублению познавательных интересов и активности детей);</w:t>
      </w:r>
    </w:p>
    <w:p w:rsidR="008B1503" w:rsidRPr="00EF5DB7" w:rsidRDefault="001E668B" w:rsidP="003733BC">
      <w:pPr>
        <w:pStyle w:val="a9"/>
        <w:numPr>
          <w:ilvl w:val="0"/>
          <w:numId w:val="23"/>
        </w:numPr>
        <w:jc w:val="both"/>
        <w:rPr>
          <w:rFonts w:ascii="Times New Roman" w:hAnsi="Times New Roman"/>
          <w:sz w:val="24"/>
          <w:szCs w:val="24"/>
        </w:rPr>
      </w:pPr>
      <w:r w:rsidRPr="001E668B">
        <w:rPr>
          <w:rFonts w:ascii="Times New Roman" w:hAnsi="Times New Roman"/>
          <w:sz w:val="24"/>
          <w:szCs w:val="24"/>
        </w:rPr>
        <w:t>личностное общение, в которое вступает ребенок, чтобы обсудить со взрослым проблемы, связанные с эмоциональным, духовно-нравственным миром людей, с их поступками, переживаниями. Ребенок делится с воспитателем своими мыслями, впечатлениями. В этом</w:t>
      </w:r>
      <w:r w:rsidR="005D77AC">
        <w:rPr>
          <w:rFonts w:ascii="Times New Roman" w:hAnsi="Times New Roman"/>
          <w:sz w:val="24"/>
          <w:szCs w:val="24"/>
        </w:rPr>
        <w:t xml:space="preserve"> общении формируются социально-ц</w:t>
      </w:r>
      <w:r w:rsidRPr="001E668B">
        <w:rPr>
          <w:rFonts w:ascii="Times New Roman" w:hAnsi="Times New Roman"/>
          <w:sz w:val="24"/>
          <w:szCs w:val="24"/>
        </w:rPr>
        <w:t>енностные ориентации ребенка, осознается смысл событий, развивается готовность к новой социальной позиции школьника.</w:t>
      </w:r>
    </w:p>
    <w:p w:rsidR="00EF5DB7" w:rsidRDefault="00EF5DB7" w:rsidP="00705169">
      <w:pPr>
        <w:ind w:firstLine="567"/>
        <w:contextualSpacing/>
        <w:jc w:val="both"/>
      </w:pPr>
      <w:r>
        <w:t>Совместное общение выстраивается на основании универсального образовательного инструментария – книг для развития детей с 3 до 8 лет. Серия книг для развития соответствует структуре и содержанию программы «Истоки» и «Воспитание на социокультурном опыте».</w:t>
      </w:r>
    </w:p>
    <w:p w:rsidR="00705169" w:rsidRDefault="00705169" w:rsidP="00705169">
      <w:pPr>
        <w:ind w:firstLine="567"/>
        <w:contextualSpacing/>
        <w:jc w:val="both"/>
      </w:pPr>
      <w:r w:rsidRPr="00D46F7E">
        <w:t xml:space="preserve">Основной единицей образовательного процесса выступает </w:t>
      </w:r>
      <w:r w:rsidRPr="00D46F7E">
        <w:rPr>
          <w:i/>
        </w:rPr>
        <w:t>образовательная ситуация</w:t>
      </w:r>
      <w:r w:rsidRPr="00D46F7E">
        <w:t>,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w:t>
      </w:r>
      <w:r w:rsidR="000C2583">
        <w:t>разовательная ситуация организовывается</w:t>
      </w:r>
      <w:r w:rsidRPr="00D46F7E">
        <w:t xml:space="preserve"> в </w:t>
      </w:r>
      <w:r w:rsidR="000C2583">
        <w:t>свободной совместной деятельности  воспитанников</w:t>
      </w:r>
      <w:r w:rsidRPr="00D46F7E">
        <w:t>.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0C2583" w:rsidRPr="00706617" w:rsidRDefault="000C2583" w:rsidP="000C2583">
      <w:pPr>
        <w:ind w:firstLine="567"/>
        <w:contextualSpacing/>
        <w:jc w:val="both"/>
      </w:pPr>
      <w:r>
        <w:t xml:space="preserve">Программа реализуется на основе деятельностного подхода в зоне ближайшего развития детей 3-8 лет (семья, дом, родные и близкие люди, родная природа и деятельность в ней человека, «братья меньшие» и отношение к ним, единение и радость в празднике становятся </w:t>
      </w:r>
      <w:r>
        <w:lastRenderedPageBreak/>
        <w:t>главным ориентиром детей младшего дошкольного возраста; ценности внутреннего мира человека, отечественные традиции осваиваются старшими дошкольниками).</w:t>
      </w:r>
    </w:p>
    <w:p w:rsidR="009160F6" w:rsidRDefault="009160F6" w:rsidP="009160F6">
      <w:pPr>
        <w:rPr>
          <w:b/>
          <w:bCs/>
        </w:rPr>
      </w:pPr>
    </w:p>
    <w:p w:rsidR="009160F6" w:rsidRDefault="009160F6" w:rsidP="009160F6">
      <w:pPr>
        <w:rPr>
          <w:b/>
          <w:bCs/>
        </w:rPr>
      </w:pPr>
      <w:r w:rsidRPr="00DA2FA7">
        <w:rPr>
          <w:b/>
          <w:bCs/>
        </w:rPr>
        <w:t xml:space="preserve">Задачи психолого-педагогической работы по </w:t>
      </w:r>
      <w:r>
        <w:rPr>
          <w:b/>
          <w:bCs/>
        </w:rPr>
        <w:t>реализации образовательных областей.</w:t>
      </w:r>
    </w:p>
    <w:p w:rsidR="009160F6" w:rsidRPr="00DA2FA7" w:rsidRDefault="009160F6" w:rsidP="009160F6">
      <w:pPr>
        <w:rPr>
          <w:b/>
          <w:bCs/>
        </w:rPr>
      </w:pPr>
    </w:p>
    <w:tbl>
      <w:tblPr>
        <w:tblpPr w:leftFromText="180" w:rightFromText="180" w:vertAnchor="text" w:horzAnchor="margin" w:tblpY="27"/>
        <w:tblW w:w="0" w:type="auto"/>
        <w:tblLayout w:type="fixed"/>
        <w:tblCellMar>
          <w:top w:w="55" w:type="dxa"/>
          <w:left w:w="55" w:type="dxa"/>
          <w:bottom w:w="55" w:type="dxa"/>
          <w:right w:w="55" w:type="dxa"/>
        </w:tblCellMar>
        <w:tblLook w:val="04A0"/>
      </w:tblPr>
      <w:tblGrid>
        <w:gridCol w:w="1965"/>
        <w:gridCol w:w="20"/>
        <w:gridCol w:w="7851"/>
      </w:tblGrid>
      <w:tr w:rsidR="009160F6" w:rsidTr="009160F6">
        <w:tc>
          <w:tcPr>
            <w:tcW w:w="1985" w:type="dxa"/>
            <w:gridSpan w:val="2"/>
            <w:tcBorders>
              <w:top w:val="single" w:sz="2" w:space="0" w:color="000000"/>
              <w:left w:val="single" w:sz="2" w:space="0" w:color="000000"/>
              <w:bottom w:val="single" w:sz="2" w:space="0" w:color="000000"/>
              <w:right w:val="nil"/>
            </w:tcBorders>
            <w:hideMark/>
          </w:tcPr>
          <w:p w:rsidR="009160F6" w:rsidRPr="008D0851" w:rsidRDefault="009160F6" w:rsidP="00E14B69">
            <w:pPr>
              <w:suppressAutoHyphens/>
              <w:snapToGrid w:val="0"/>
              <w:spacing w:line="100" w:lineRule="atLeast"/>
              <w:jc w:val="center"/>
              <w:rPr>
                <w:rFonts w:eastAsia="Lucida Sans Unicode"/>
                <w:bCs/>
                <w:kern w:val="2"/>
                <w:lang w:eastAsia="hi-IN" w:bidi="hi-IN"/>
              </w:rPr>
            </w:pPr>
            <w:r w:rsidRPr="008D0851">
              <w:rPr>
                <w:bCs/>
              </w:rPr>
              <w:t>Образовательная область</w:t>
            </w:r>
          </w:p>
        </w:tc>
        <w:tc>
          <w:tcPr>
            <w:tcW w:w="7851" w:type="dxa"/>
            <w:tcBorders>
              <w:top w:val="single" w:sz="2" w:space="0" w:color="000000"/>
              <w:left w:val="single" w:sz="2" w:space="0" w:color="000000"/>
              <w:bottom w:val="single" w:sz="2" w:space="0" w:color="000000"/>
              <w:right w:val="single" w:sz="2" w:space="0" w:color="000000"/>
            </w:tcBorders>
            <w:hideMark/>
          </w:tcPr>
          <w:p w:rsidR="009160F6" w:rsidRPr="008D0851" w:rsidRDefault="009160F6" w:rsidP="00E14B69">
            <w:pPr>
              <w:suppressAutoHyphens/>
              <w:snapToGrid w:val="0"/>
              <w:spacing w:line="100" w:lineRule="atLeast"/>
              <w:jc w:val="center"/>
              <w:rPr>
                <w:rFonts w:eastAsia="Lucida Sans Unicode"/>
                <w:bCs/>
                <w:kern w:val="2"/>
                <w:lang w:eastAsia="hi-IN" w:bidi="hi-IN"/>
              </w:rPr>
            </w:pPr>
            <w:r w:rsidRPr="008D0851">
              <w:rPr>
                <w:bCs/>
              </w:rPr>
              <w:t xml:space="preserve">Задачи психолого-педагогической работы по формированию физических, интеллектуальных и личностных качеств детей </w:t>
            </w:r>
          </w:p>
        </w:tc>
      </w:tr>
      <w:tr w:rsidR="009160F6" w:rsidTr="009160F6">
        <w:tc>
          <w:tcPr>
            <w:tcW w:w="9836" w:type="dxa"/>
            <w:gridSpan w:val="3"/>
            <w:tcBorders>
              <w:top w:val="single" w:sz="2" w:space="0" w:color="000000"/>
              <w:left w:val="single" w:sz="2" w:space="0" w:color="000000"/>
              <w:bottom w:val="single" w:sz="2" w:space="0" w:color="000000"/>
              <w:right w:val="single" w:sz="2" w:space="0" w:color="000000"/>
            </w:tcBorders>
            <w:hideMark/>
          </w:tcPr>
          <w:p w:rsidR="009160F6" w:rsidRPr="009C05BF" w:rsidRDefault="009160F6" w:rsidP="00E14B69">
            <w:pPr>
              <w:suppressAutoHyphens/>
              <w:snapToGrid w:val="0"/>
              <w:spacing w:line="100" w:lineRule="atLeast"/>
              <w:jc w:val="both"/>
              <w:rPr>
                <w:b/>
              </w:rPr>
            </w:pPr>
            <w:r>
              <w:rPr>
                <w:b/>
              </w:rPr>
              <w:t>Физическое развитие</w:t>
            </w:r>
          </w:p>
        </w:tc>
      </w:tr>
      <w:tr w:rsidR="00026847" w:rsidTr="00787B45">
        <w:trPr>
          <w:trHeight w:val="292"/>
        </w:trPr>
        <w:tc>
          <w:tcPr>
            <w:tcW w:w="1985" w:type="dxa"/>
            <w:gridSpan w:val="2"/>
            <w:vMerge w:val="restart"/>
            <w:tcBorders>
              <w:top w:val="nil"/>
              <w:left w:val="single" w:sz="2" w:space="0" w:color="000000"/>
              <w:right w:val="nil"/>
            </w:tcBorders>
            <w:hideMark/>
          </w:tcPr>
          <w:p w:rsidR="00026847" w:rsidRDefault="00026847" w:rsidP="00E14B69">
            <w:pPr>
              <w:suppressAutoHyphens/>
              <w:snapToGrid w:val="0"/>
              <w:spacing w:line="100" w:lineRule="atLeast"/>
              <w:jc w:val="both"/>
            </w:pPr>
            <w:r w:rsidRPr="008D0851">
              <w:t xml:space="preserve"> «Физическая культура»</w:t>
            </w:r>
          </w:p>
          <w:p w:rsidR="00026847" w:rsidRPr="008D0851" w:rsidRDefault="00026847" w:rsidP="00E14B69">
            <w:pPr>
              <w:suppressAutoHyphens/>
              <w:snapToGrid w:val="0"/>
              <w:spacing w:line="100" w:lineRule="atLeast"/>
              <w:jc w:val="both"/>
              <w:rPr>
                <w:rFonts w:eastAsia="Lucida Sans Unicode"/>
                <w:kern w:val="2"/>
                <w:lang w:eastAsia="hi-IN" w:bidi="hi-IN"/>
              </w:rPr>
            </w:pPr>
          </w:p>
          <w:p w:rsidR="00026847" w:rsidRPr="008D0851" w:rsidRDefault="00026847" w:rsidP="00E14B69">
            <w:pPr>
              <w:suppressAutoHyphens/>
              <w:snapToGrid w:val="0"/>
              <w:spacing w:line="100" w:lineRule="atLeast"/>
              <w:jc w:val="both"/>
              <w:rPr>
                <w:rFonts w:eastAsia="Lucida Sans Unicode"/>
                <w:kern w:val="2"/>
                <w:lang w:eastAsia="hi-IN" w:bidi="hi-IN"/>
              </w:rPr>
            </w:pPr>
            <w:r w:rsidRPr="008D0851">
              <w:t>«Здоровье»</w:t>
            </w:r>
          </w:p>
        </w:tc>
        <w:tc>
          <w:tcPr>
            <w:tcW w:w="7851" w:type="dxa"/>
            <w:tcBorders>
              <w:top w:val="nil"/>
              <w:left w:val="single" w:sz="2" w:space="0" w:color="000000"/>
              <w:bottom w:val="single" w:sz="2" w:space="0" w:color="000000"/>
              <w:right w:val="single" w:sz="2" w:space="0" w:color="000000"/>
            </w:tcBorders>
            <w:hideMark/>
          </w:tcPr>
          <w:p w:rsidR="00026847" w:rsidRPr="008D0851" w:rsidRDefault="00026847" w:rsidP="00026847">
            <w:pPr>
              <w:suppressAutoHyphens/>
              <w:snapToGrid w:val="0"/>
              <w:spacing w:line="100" w:lineRule="atLeast"/>
              <w:jc w:val="both"/>
              <w:rPr>
                <w:rFonts w:eastAsia="Lucida Sans Unicode"/>
                <w:kern w:val="2"/>
                <w:lang w:eastAsia="hi-IN" w:bidi="hi-IN"/>
              </w:rPr>
            </w:pPr>
            <w:r>
              <w:rPr>
                <w:rFonts w:eastAsia="Lucida Sans Unicode"/>
                <w:kern w:val="2"/>
                <w:lang w:eastAsia="hi-IN" w:bidi="hi-IN"/>
              </w:rPr>
              <w:t xml:space="preserve">Физическое развитие детей </w:t>
            </w:r>
          </w:p>
        </w:tc>
      </w:tr>
      <w:tr w:rsidR="00026847" w:rsidTr="00787B45">
        <w:trPr>
          <w:trHeight w:val="170"/>
        </w:trPr>
        <w:tc>
          <w:tcPr>
            <w:tcW w:w="1985" w:type="dxa"/>
            <w:gridSpan w:val="2"/>
            <w:vMerge/>
            <w:tcBorders>
              <w:left w:val="single" w:sz="2" w:space="0" w:color="000000"/>
              <w:right w:val="nil"/>
            </w:tcBorders>
            <w:hideMark/>
          </w:tcPr>
          <w:p w:rsidR="00026847" w:rsidRPr="008D0851" w:rsidRDefault="00026847" w:rsidP="00E14B69">
            <w:pPr>
              <w:suppressAutoHyphens/>
              <w:snapToGrid w:val="0"/>
              <w:spacing w:line="100" w:lineRule="atLeast"/>
              <w:jc w:val="both"/>
            </w:pPr>
          </w:p>
        </w:tc>
        <w:tc>
          <w:tcPr>
            <w:tcW w:w="7851" w:type="dxa"/>
            <w:tcBorders>
              <w:top w:val="nil"/>
              <w:left w:val="single" w:sz="2" w:space="0" w:color="000000"/>
              <w:bottom w:val="single" w:sz="2" w:space="0" w:color="000000"/>
              <w:right w:val="single" w:sz="2" w:space="0" w:color="000000"/>
            </w:tcBorders>
            <w:hideMark/>
          </w:tcPr>
          <w:p w:rsidR="00026847" w:rsidRDefault="00026847" w:rsidP="00E14B69">
            <w:pPr>
              <w:suppressAutoHyphens/>
              <w:snapToGrid w:val="0"/>
              <w:spacing w:line="100" w:lineRule="atLeast"/>
              <w:jc w:val="both"/>
            </w:pPr>
            <w:r>
              <w:t>Становление целенаправленности и саморегуляции в двигательной сфере</w:t>
            </w:r>
          </w:p>
        </w:tc>
      </w:tr>
      <w:tr w:rsidR="00026847" w:rsidTr="009160F6">
        <w:tc>
          <w:tcPr>
            <w:tcW w:w="1985" w:type="dxa"/>
            <w:gridSpan w:val="2"/>
            <w:vMerge/>
            <w:tcBorders>
              <w:left w:val="single" w:sz="2" w:space="0" w:color="000000"/>
              <w:bottom w:val="single" w:sz="2" w:space="0" w:color="000000"/>
              <w:right w:val="nil"/>
            </w:tcBorders>
            <w:hideMark/>
          </w:tcPr>
          <w:p w:rsidR="00026847" w:rsidRPr="008D0851" w:rsidRDefault="00026847" w:rsidP="00E14B69">
            <w:pPr>
              <w:suppressAutoHyphens/>
              <w:snapToGrid w:val="0"/>
              <w:spacing w:line="100" w:lineRule="atLeast"/>
              <w:jc w:val="both"/>
              <w:rPr>
                <w:rFonts w:eastAsia="Lucida Sans Unicode"/>
                <w:kern w:val="2"/>
                <w:lang w:eastAsia="hi-IN" w:bidi="hi-IN"/>
              </w:rPr>
            </w:pPr>
          </w:p>
        </w:tc>
        <w:tc>
          <w:tcPr>
            <w:tcW w:w="7851" w:type="dxa"/>
            <w:tcBorders>
              <w:top w:val="nil"/>
              <w:left w:val="single" w:sz="2" w:space="0" w:color="000000"/>
              <w:bottom w:val="single" w:sz="2" w:space="0" w:color="000000"/>
              <w:right w:val="single" w:sz="2" w:space="0" w:color="000000"/>
            </w:tcBorders>
            <w:hideMark/>
          </w:tcPr>
          <w:p w:rsidR="00026847" w:rsidRPr="008D0851" w:rsidRDefault="00026847" w:rsidP="00E14B69">
            <w:pPr>
              <w:suppressAutoHyphens/>
              <w:spacing w:line="100" w:lineRule="atLeast"/>
              <w:jc w:val="both"/>
              <w:rPr>
                <w:rFonts w:eastAsia="Lucida Sans Unicode"/>
                <w:kern w:val="2"/>
                <w:lang w:eastAsia="hi-IN" w:bidi="hi-IN"/>
              </w:rPr>
            </w:pPr>
            <w: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r w:rsidR="009160F6" w:rsidTr="009160F6">
        <w:tc>
          <w:tcPr>
            <w:tcW w:w="9836" w:type="dxa"/>
            <w:gridSpan w:val="3"/>
            <w:tcBorders>
              <w:left w:val="single" w:sz="2" w:space="0" w:color="000000"/>
              <w:bottom w:val="single" w:sz="2" w:space="0" w:color="000000"/>
              <w:right w:val="single" w:sz="2" w:space="0" w:color="000000"/>
            </w:tcBorders>
            <w:hideMark/>
          </w:tcPr>
          <w:p w:rsidR="009160F6" w:rsidRPr="008D0851" w:rsidRDefault="009160F6" w:rsidP="00E14B69">
            <w:pPr>
              <w:suppressAutoHyphens/>
              <w:spacing w:line="100" w:lineRule="atLeast"/>
              <w:jc w:val="both"/>
            </w:pPr>
            <w:r>
              <w:rPr>
                <w:b/>
              </w:rPr>
              <w:t>Социально-коммуникативное развитие</w:t>
            </w:r>
          </w:p>
        </w:tc>
      </w:tr>
      <w:tr w:rsidR="009160F6" w:rsidTr="009160F6">
        <w:tc>
          <w:tcPr>
            <w:tcW w:w="1985" w:type="dxa"/>
            <w:gridSpan w:val="2"/>
            <w:vMerge w:val="restart"/>
            <w:tcBorders>
              <w:top w:val="nil"/>
              <w:left w:val="single" w:sz="2" w:space="0" w:color="000000"/>
              <w:right w:val="nil"/>
            </w:tcBorders>
            <w:hideMark/>
          </w:tcPr>
          <w:p w:rsidR="009160F6" w:rsidRPr="005479D5" w:rsidRDefault="009160F6" w:rsidP="00E14B69">
            <w:pPr>
              <w:suppressAutoHyphens/>
              <w:snapToGrid w:val="0"/>
              <w:spacing w:line="100" w:lineRule="atLeast"/>
              <w:jc w:val="both"/>
            </w:pPr>
            <w:r w:rsidRPr="008D0851">
              <w:t xml:space="preserve"> «Безопасность»</w:t>
            </w:r>
          </w:p>
          <w:p w:rsidR="009160F6" w:rsidRPr="009160F6" w:rsidRDefault="009160F6" w:rsidP="00E14B69">
            <w:pPr>
              <w:suppressAutoHyphens/>
              <w:snapToGrid w:val="0"/>
              <w:spacing w:line="100" w:lineRule="atLeast"/>
              <w:jc w:val="both"/>
            </w:pPr>
            <w:r w:rsidRPr="008D0851">
              <w:t xml:space="preserve">«Социализация» </w:t>
            </w:r>
          </w:p>
          <w:p w:rsidR="009160F6" w:rsidRDefault="009160F6" w:rsidP="00E14B69">
            <w:pPr>
              <w:suppressAutoHyphens/>
              <w:snapToGrid w:val="0"/>
              <w:spacing w:line="100" w:lineRule="atLeast"/>
              <w:jc w:val="both"/>
            </w:pPr>
            <w:r w:rsidRPr="008D0851">
              <w:t>«Труд»</w:t>
            </w:r>
          </w:p>
          <w:p w:rsidR="009160F6" w:rsidRPr="008D0851" w:rsidRDefault="009160F6" w:rsidP="00E14B69">
            <w:pPr>
              <w:suppressAutoHyphens/>
              <w:snapToGrid w:val="0"/>
              <w:spacing w:line="100" w:lineRule="atLeast"/>
              <w:jc w:val="both"/>
              <w:rPr>
                <w:rFonts w:eastAsia="Lucida Sans Unicode"/>
                <w:kern w:val="2"/>
                <w:lang w:eastAsia="hi-IN" w:bidi="hi-IN"/>
              </w:rPr>
            </w:pPr>
            <w:r w:rsidRPr="008D0851">
              <w:t>«Коммуникация</w:t>
            </w:r>
            <w:r>
              <w:t>»</w:t>
            </w:r>
          </w:p>
        </w:tc>
        <w:tc>
          <w:tcPr>
            <w:tcW w:w="7851" w:type="dxa"/>
            <w:tcBorders>
              <w:top w:val="nil"/>
              <w:left w:val="single" w:sz="2" w:space="0" w:color="000000"/>
              <w:bottom w:val="single" w:sz="2" w:space="0" w:color="000000"/>
              <w:right w:val="single" w:sz="2" w:space="0" w:color="000000"/>
            </w:tcBorders>
            <w:hideMark/>
          </w:tcPr>
          <w:p w:rsidR="009160F6" w:rsidRPr="008D0851" w:rsidRDefault="009160F6" w:rsidP="00E14B69">
            <w:pPr>
              <w:suppressAutoHyphens/>
              <w:snapToGrid w:val="0"/>
              <w:spacing w:line="100" w:lineRule="atLeast"/>
              <w:jc w:val="both"/>
              <w:rPr>
                <w:rFonts w:eastAsia="Lucida Sans Unicode"/>
                <w:kern w:val="2"/>
                <w:lang w:eastAsia="hi-IN" w:bidi="hi-IN"/>
              </w:rPr>
            </w:pPr>
            <w:r>
              <w:t>Усвоение норм и ценностей, принятых в обществе, включая моральные и нравственные ценности</w:t>
            </w:r>
          </w:p>
        </w:tc>
      </w:tr>
      <w:tr w:rsidR="009160F6" w:rsidTr="009160F6">
        <w:tc>
          <w:tcPr>
            <w:tcW w:w="1985" w:type="dxa"/>
            <w:gridSpan w:val="2"/>
            <w:vMerge/>
            <w:tcBorders>
              <w:left w:val="single" w:sz="2" w:space="0" w:color="000000"/>
              <w:right w:val="nil"/>
            </w:tcBorders>
            <w:hideMark/>
          </w:tcPr>
          <w:p w:rsidR="009160F6" w:rsidRPr="008D0851" w:rsidRDefault="009160F6" w:rsidP="00E14B69">
            <w:pPr>
              <w:suppressAutoHyphens/>
              <w:snapToGrid w:val="0"/>
              <w:spacing w:line="100" w:lineRule="atLeast"/>
              <w:jc w:val="both"/>
              <w:rPr>
                <w:rFonts w:eastAsia="Lucida Sans Unicode"/>
                <w:kern w:val="2"/>
                <w:lang w:eastAsia="hi-IN" w:bidi="hi-IN"/>
              </w:rPr>
            </w:pPr>
          </w:p>
        </w:tc>
        <w:tc>
          <w:tcPr>
            <w:tcW w:w="7851" w:type="dxa"/>
            <w:tcBorders>
              <w:top w:val="nil"/>
              <w:left w:val="single" w:sz="2" w:space="0" w:color="000000"/>
              <w:bottom w:val="single" w:sz="2" w:space="0" w:color="000000"/>
              <w:right w:val="single" w:sz="2" w:space="0" w:color="000000"/>
            </w:tcBorders>
            <w:hideMark/>
          </w:tcPr>
          <w:p w:rsidR="009160F6" w:rsidRPr="008D0851" w:rsidRDefault="009160F6" w:rsidP="00E14B69">
            <w:pPr>
              <w:suppressAutoHyphens/>
              <w:snapToGrid w:val="0"/>
              <w:spacing w:line="100" w:lineRule="atLeast"/>
              <w:jc w:val="both"/>
              <w:rPr>
                <w:rFonts w:eastAsia="Lucida Sans Unicode"/>
                <w:kern w:val="2"/>
                <w:lang w:eastAsia="hi-IN" w:bidi="hi-IN"/>
              </w:rPr>
            </w:pPr>
            <w:r>
              <w:t>Развитие общения и взаимодействия ребенка со взрослыми и сверстниками</w:t>
            </w:r>
          </w:p>
        </w:tc>
      </w:tr>
      <w:tr w:rsidR="009160F6" w:rsidTr="00E14B69">
        <w:trPr>
          <w:trHeight w:val="475"/>
        </w:trPr>
        <w:tc>
          <w:tcPr>
            <w:tcW w:w="1985" w:type="dxa"/>
            <w:gridSpan w:val="2"/>
            <w:vMerge/>
            <w:tcBorders>
              <w:left w:val="single" w:sz="2" w:space="0" w:color="000000"/>
              <w:right w:val="nil"/>
            </w:tcBorders>
            <w:hideMark/>
          </w:tcPr>
          <w:p w:rsidR="009160F6" w:rsidRPr="008D0851" w:rsidRDefault="009160F6" w:rsidP="00E14B69">
            <w:pPr>
              <w:suppressAutoHyphens/>
              <w:snapToGrid w:val="0"/>
              <w:spacing w:line="100" w:lineRule="atLeast"/>
              <w:jc w:val="both"/>
              <w:rPr>
                <w:rFonts w:eastAsia="Lucida Sans Unicode"/>
                <w:kern w:val="2"/>
                <w:lang w:eastAsia="hi-IN" w:bidi="hi-IN"/>
              </w:rPr>
            </w:pPr>
          </w:p>
        </w:tc>
        <w:tc>
          <w:tcPr>
            <w:tcW w:w="7851" w:type="dxa"/>
            <w:tcBorders>
              <w:top w:val="nil"/>
              <w:left w:val="single" w:sz="2" w:space="0" w:color="000000"/>
              <w:bottom w:val="single" w:sz="2" w:space="0" w:color="000000"/>
              <w:right w:val="single" w:sz="2" w:space="0" w:color="000000"/>
            </w:tcBorders>
            <w:hideMark/>
          </w:tcPr>
          <w:p w:rsidR="009160F6" w:rsidRPr="009160F6" w:rsidRDefault="009160F6" w:rsidP="00E14B69">
            <w:pPr>
              <w:suppressAutoHyphens/>
              <w:snapToGrid w:val="0"/>
              <w:spacing w:line="100" w:lineRule="atLeast"/>
              <w:jc w:val="both"/>
            </w:pPr>
            <w:r>
              <w:t>Становление самостоятельности, целенаправленности и саморегуляции собственных действий</w:t>
            </w:r>
          </w:p>
        </w:tc>
      </w:tr>
      <w:tr w:rsidR="009160F6" w:rsidTr="00E14B69">
        <w:trPr>
          <w:trHeight w:val="473"/>
        </w:trPr>
        <w:tc>
          <w:tcPr>
            <w:tcW w:w="1985" w:type="dxa"/>
            <w:gridSpan w:val="2"/>
            <w:vMerge/>
            <w:tcBorders>
              <w:left w:val="single" w:sz="2" w:space="0" w:color="000000"/>
              <w:right w:val="nil"/>
            </w:tcBorders>
            <w:hideMark/>
          </w:tcPr>
          <w:p w:rsidR="009160F6" w:rsidRPr="008D0851" w:rsidRDefault="009160F6" w:rsidP="00E14B69">
            <w:pPr>
              <w:suppressAutoHyphens/>
              <w:snapToGrid w:val="0"/>
              <w:spacing w:line="100" w:lineRule="atLeast"/>
              <w:jc w:val="both"/>
              <w:rPr>
                <w:rFonts w:eastAsia="Lucida Sans Unicode"/>
                <w:kern w:val="2"/>
                <w:lang w:eastAsia="hi-IN" w:bidi="hi-IN"/>
              </w:rPr>
            </w:pPr>
          </w:p>
        </w:tc>
        <w:tc>
          <w:tcPr>
            <w:tcW w:w="7851" w:type="dxa"/>
            <w:tcBorders>
              <w:top w:val="nil"/>
              <w:left w:val="single" w:sz="2" w:space="0" w:color="000000"/>
              <w:bottom w:val="single" w:sz="2" w:space="0" w:color="000000"/>
              <w:right w:val="single" w:sz="2" w:space="0" w:color="000000"/>
            </w:tcBorders>
            <w:hideMark/>
          </w:tcPr>
          <w:p w:rsidR="009160F6" w:rsidRDefault="009160F6" w:rsidP="00E14B69">
            <w:pPr>
              <w:suppressAutoHyphens/>
              <w:snapToGrid w:val="0"/>
              <w:spacing w:line="100" w:lineRule="atLeast"/>
              <w:jc w:val="both"/>
            </w:pPr>
            <w: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tc>
      </w:tr>
      <w:tr w:rsidR="009160F6" w:rsidTr="00E14B69">
        <w:trPr>
          <w:trHeight w:val="355"/>
        </w:trPr>
        <w:tc>
          <w:tcPr>
            <w:tcW w:w="1985" w:type="dxa"/>
            <w:gridSpan w:val="2"/>
            <w:vMerge/>
            <w:tcBorders>
              <w:left w:val="single" w:sz="2" w:space="0" w:color="000000"/>
              <w:right w:val="nil"/>
            </w:tcBorders>
            <w:hideMark/>
          </w:tcPr>
          <w:p w:rsidR="009160F6" w:rsidRPr="008D0851" w:rsidRDefault="009160F6" w:rsidP="00E14B69">
            <w:pPr>
              <w:suppressAutoHyphens/>
              <w:snapToGrid w:val="0"/>
              <w:spacing w:line="100" w:lineRule="atLeast"/>
              <w:jc w:val="both"/>
              <w:rPr>
                <w:rFonts w:eastAsia="Lucida Sans Unicode"/>
                <w:kern w:val="2"/>
                <w:lang w:eastAsia="hi-IN" w:bidi="hi-IN"/>
              </w:rPr>
            </w:pPr>
          </w:p>
        </w:tc>
        <w:tc>
          <w:tcPr>
            <w:tcW w:w="7851" w:type="dxa"/>
            <w:tcBorders>
              <w:top w:val="nil"/>
              <w:left w:val="single" w:sz="2" w:space="0" w:color="000000"/>
              <w:bottom w:val="single" w:sz="2" w:space="0" w:color="000000"/>
              <w:right w:val="single" w:sz="2" w:space="0" w:color="000000"/>
            </w:tcBorders>
            <w:hideMark/>
          </w:tcPr>
          <w:p w:rsidR="009160F6" w:rsidRDefault="009160F6" w:rsidP="00E14B69">
            <w:pPr>
              <w:suppressAutoHyphens/>
              <w:snapToGrid w:val="0"/>
              <w:spacing w:line="100" w:lineRule="atLeast"/>
              <w:jc w:val="both"/>
            </w:pPr>
            <w:r>
              <w:t>Формирование позитивных установок к различным видам труда и творчества</w:t>
            </w:r>
          </w:p>
        </w:tc>
      </w:tr>
      <w:tr w:rsidR="009160F6" w:rsidTr="009160F6">
        <w:trPr>
          <w:trHeight w:val="355"/>
        </w:trPr>
        <w:tc>
          <w:tcPr>
            <w:tcW w:w="1985" w:type="dxa"/>
            <w:gridSpan w:val="2"/>
            <w:vMerge/>
            <w:tcBorders>
              <w:left w:val="single" w:sz="2" w:space="0" w:color="000000"/>
              <w:bottom w:val="single" w:sz="2" w:space="0" w:color="000000"/>
              <w:right w:val="nil"/>
            </w:tcBorders>
            <w:hideMark/>
          </w:tcPr>
          <w:p w:rsidR="009160F6" w:rsidRPr="008D0851" w:rsidRDefault="009160F6" w:rsidP="00E14B69">
            <w:pPr>
              <w:suppressAutoHyphens/>
              <w:snapToGrid w:val="0"/>
              <w:spacing w:line="100" w:lineRule="atLeast"/>
              <w:jc w:val="both"/>
              <w:rPr>
                <w:rFonts w:eastAsia="Lucida Sans Unicode"/>
                <w:kern w:val="2"/>
                <w:lang w:eastAsia="hi-IN" w:bidi="hi-IN"/>
              </w:rPr>
            </w:pPr>
          </w:p>
        </w:tc>
        <w:tc>
          <w:tcPr>
            <w:tcW w:w="7851" w:type="dxa"/>
            <w:tcBorders>
              <w:top w:val="nil"/>
              <w:left w:val="single" w:sz="2" w:space="0" w:color="000000"/>
              <w:bottom w:val="single" w:sz="2" w:space="0" w:color="000000"/>
              <w:right w:val="single" w:sz="2" w:space="0" w:color="000000"/>
            </w:tcBorders>
            <w:hideMark/>
          </w:tcPr>
          <w:p w:rsidR="009160F6" w:rsidRDefault="005842A8" w:rsidP="00E14B69">
            <w:pPr>
              <w:suppressAutoHyphens/>
              <w:snapToGrid w:val="0"/>
              <w:spacing w:line="100" w:lineRule="atLeast"/>
              <w:jc w:val="both"/>
            </w:pPr>
            <w:r>
              <w:t>Формирование основ безопасного поведения в быту, социуме, природе</w:t>
            </w:r>
          </w:p>
        </w:tc>
      </w:tr>
      <w:tr w:rsidR="005842A8" w:rsidTr="00E14B69">
        <w:trPr>
          <w:trHeight w:val="229"/>
        </w:trPr>
        <w:tc>
          <w:tcPr>
            <w:tcW w:w="1985" w:type="dxa"/>
            <w:gridSpan w:val="2"/>
            <w:vMerge w:val="restart"/>
            <w:tcBorders>
              <w:top w:val="nil"/>
              <w:left w:val="single" w:sz="2" w:space="0" w:color="000000"/>
              <w:right w:val="nil"/>
            </w:tcBorders>
            <w:hideMark/>
          </w:tcPr>
          <w:p w:rsidR="005842A8" w:rsidRPr="009C05BF" w:rsidRDefault="005842A8" w:rsidP="00E14B69">
            <w:pPr>
              <w:suppressAutoHyphens/>
              <w:snapToGrid w:val="0"/>
              <w:spacing w:line="100" w:lineRule="atLeast"/>
              <w:jc w:val="both"/>
              <w:rPr>
                <w:rFonts w:eastAsia="Lucida Sans Unicode"/>
                <w:b/>
                <w:kern w:val="2"/>
                <w:lang w:eastAsia="hi-IN" w:bidi="hi-IN"/>
              </w:rPr>
            </w:pPr>
            <w:r>
              <w:rPr>
                <w:b/>
              </w:rPr>
              <w:t>Познавательное развитие</w:t>
            </w:r>
          </w:p>
        </w:tc>
        <w:tc>
          <w:tcPr>
            <w:tcW w:w="7851" w:type="dxa"/>
            <w:tcBorders>
              <w:top w:val="nil"/>
              <w:left w:val="single" w:sz="2" w:space="0" w:color="000000"/>
              <w:bottom w:val="single" w:sz="2" w:space="0" w:color="000000"/>
              <w:right w:val="single" w:sz="2" w:space="0" w:color="000000"/>
            </w:tcBorders>
            <w:hideMark/>
          </w:tcPr>
          <w:p w:rsidR="005842A8" w:rsidRPr="008D0851" w:rsidRDefault="005842A8" w:rsidP="00E14B69">
            <w:pPr>
              <w:suppressAutoHyphens/>
              <w:snapToGrid w:val="0"/>
              <w:spacing w:line="100" w:lineRule="atLeast"/>
              <w:jc w:val="both"/>
              <w:rPr>
                <w:rFonts w:eastAsia="Lucida Sans Unicode"/>
                <w:kern w:val="2"/>
                <w:lang w:eastAsia="hi-IN" w:bidi="hi-IN"/>
              </w:rPr>
            </w:pPr>
            <w:r>
              <w:t>Развитие интересов детей, любознательности и познавательной мотивации</w:t>
            </w:r>
          </w:p>
        </w:tc>
      </w:tr>
      <w:tr w:rsidR="005842A8" w:rsidTr="00E14B69">
        <w:trPr>
          <w:trHeight w:val="226"/>
        </w:trPr>
        <w:tc>
          <w:tcPr>
            <w:tcW w:w="1985" w:type="dxa"/>
            <w:gridSpan w:val="2"/>
            <w:vMerge/>
            <w:tcBorders>
              <w:left w:val="single" w:sz="2" w:space="0" w:color="000000"/>
              <w:right w:val="nil"/>
            </w:tcBorders>
            <w:hideMark/>
          </w:tcPr>
          <w:p w:rsidR="005842A8" w:rsidRDefault="005842A8" w:rsidP="00E14B69">
            <w:pPr>
              <w:suppressAutoHyphens/>
              <w:snapToGrid w:val="0"/>
              <w:spacing w:line="100" w:lineRule="atLeast"/>
              <w:jc w:val="both"/>
              <w:rPr>
                <w:b/>
              </w:rPr>
            </w:pPr>
          </w:p>
        </w:tc>
        <w:tc>
          <w:tcPr>
            <w:tcW w:w="7851" w:type="dxa"/>
            <w:tcBorders>
              <w:top w:val="nil"/>
              <w:left w:val="single" w:sz="2" w:space="0" w:color="000000"/>
              <w:bottom w:val="single" w:sz="2" w:space="0" w:color="000000"/>
              <w:right w:val="single" w:sz="2" w:space="0" w:color="000000"/>
            </w:tcBorders>
            <w:hideMark/>
          </w:tcPr>
          <w:p w:rsidR="005842A8" w:rsidRPr="008D0851" w:rsidRDefault="005842A8" w:rsidP="00E14B69">
            <w:pPr>
              <w:suppressAutoHyphens/>
              <w:snapToGrid w:val="0"/>
              <w:spacing w:line="100" w:lineRule="atLeast"/>
              <w:jc w:val="both"/>
            </w:pPr>
            <w:r>
              <w:t>Формирование познавательных действий, становление сознания</w:t>
            </w:r>
          </w:p>
        </w:tc>
      </w:tr>
      <w:tr w:rsidR="005842A8" w:rsidTr="00E14B69">
        <w:trPr>
          <w:trHeight w:val="226"/>
        </w:trPr>
        <w:tc>
          <w:tcPr>
            <w:tcW w:w="1985" w:type="dxa"/>
            <w:gridSpan w:val="2"/>
            <w:vMerge/>
            <w:tcBorders>
              <w:left w:val="single" w:sz="2" w:space="0" w:color="000000"/>
              <w:right w:val="nil"/>
            </w:tcBorders>
            <w:hideMark/>
          </w:tcPr>
          <w:p w:rsidR="005842A8" w:rsidRDefault="005842A8" w:rsidP="00E14B69">
            <w:pPr>
              <w:suppressAutoHyphens/>
              <w:snapToGrid w:val="0"/>
              <w:spacing w:line="100" w:lineRule="atLeast"/>
              <w:jc w:val="both"/>
              <w:rPr>
                <w:b/>
              </w:rPr>
            </w:pPr>
          </w:p>
        </w:tc>
        <w:tc>
          <w:tcPr>
            <w:tcW w:w="7851" w:type="dxa"/>
            <w:tcBorders>
              <w:top w:val="nil"/>
              <w:left w:val="single" w:sz="2" w:space="0" w:color="000000"/>
              <w:bottom w:val="single" w:sz="2" w:space="0" w:color="000000"/>
              <w:right w:val="single" w:sz="2" w:space="0" w:color="000000"/>
            </w:tcBorders>
            <w:hideMark/>
          </w:tcPr>
          <w:p w:rsidR="005842A8" w:rsidRPr="008D0851" w:rsidRDefault="005842A8" w:rsidP="00E14B69">
            <w:pPr>
              <w:suppressAutoHyphens/>
              <w:snapToGrid w:val="0"/>
              <w:spacing w:line="100" w:lineRule="atLeast"/>
              <w:jc w:val="both"/>
            </w:pPr>
            <w:r>
              <w:t>Развитие воображения и творческой активности</w:t>
            </w:r>
          </w:p>
        </w:tc>
      </w:tr>
      <w:tr w:rsidR="005842A8" w:rsidTr="00E14B69">
        <w:trPr>
          <w:trHeight w:val="226"/>
        </w:trPr>
        <w:tc>
          <w:tcPr>
            <w:tcW w:w="1985" w:type="dxa"/>
            <w:gridSpan w:val="2"/>
            <w:vMerge/>
            <w:tcBorders>
              <w:left w:val="single" w:sz="2" w:space="0" w:color="000000"/>
              <w:right w:val="nil"/>
            </w:tcBorders>
            <w:hideMark/>
          </w:tcPr>
          <w:p w:rsidR="005842A8" w:rsidRDefault="005842A8" w:rsidP="00E14B69">
            <w:pPr>
              <w:suppressAutoHyphens/>
              <w:snapToGrid w:val="0"/>
              <w:spacing w:line="100" w:lineRule="atLeast"/>
              <w:jc w:val="both"/>
              <w:rPr>
                <w:b/>
              </w:rPr>
            </w:pPr>
          </w:p>
        </w:tc>
        <w:tc>
          <w:tcPr>
            <w:tcW w:w="7851" w:type="dxa"/>
            <w:tcBorders>
              <w:top w:val="nil"/>
              <w:left w:val="single" w:sz="2" w:space="0" w:color="000000"/>
              <w:bottom w:val="single" w:sz="2" w:space="0" w:color="000000"/>
              <w:right w:val="single" w:sz="2" w:space="0" w:color="000000"/>
            </w:tcBorders>
            <w:hideMark/>
          </w:tcPr>
          <w:p w:rsidR="005842A8" w:rsidRPr="008D0851" w:rsidRDefault="005842A8" w:rsidP="00E14B69">
            <w:pPr>
              <w:suppressAutoHyphens/>
              <w:snapToGrid w:val="0"/>
              <w:spacing w:line="100" w:lineRule="atLeast"/>
              <w:jc w:val="both"/>
            </w:pPr>
            <w:r>
              <w:t>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w:t>
            </w:r>
          </w:p>
        </w:tc>
      </w:tr>
      <w:tr w:rsidR="005842A8" w:rsidTr="00E14B69">
        <w:trPr>
          <w:trHeight w:val="226"/>
        </w:trPr>
        <w:tc>
          <w:tcPr>
            <w:tcW w:w="1985" w:type="dxa"/>
            <w:gridSpan w:val="2"/>
            <w:vMerge/>
            <w:tcBorders>
              <w:left w:val="single" w:sz="2" w:space="0" w:color="000000"/>
              <w:bottom w:val="single" w:sz="2" w:space="0" w:color="000000"/>
              <w:right w:val="nil"/>
            </w:tcBorders>
            <w:hideMark/>
          </w:tcPr>
          <w:p w:rsidR="005842A8" w:rsidRDefault="005842A8" w:rsidP="00E14B69">
            <w:pPr>
              <w:suppressAutoHyphens/>
              <w:snapToGrid w:val="0"/>
              <w:spacing w:line="100" w:lineRule="atLeast"/>
              <w:jc w:val="both"/>
              <w:rPr>
                <w:b/>
              </w:rPr>
            </w:pPr>
          </w:p>
        </w:tc>
        <w:tc>
          <w:tcPr>
            <w:tcW w:w="7851" w:type="dxa"/>
            <w:tcBorders>
              <w:top w:val="nil"/>
              <w:left w:val="single" w:sz="2" w:space="0" w:color="000000"/>
              <w:bottom w:val="single" w:sz="2" w:space="0" w:color="000000"/>
              <w:right w:val="single" w:sz="2" w:space="0" w:color="000000"/>
            </w:tcBorders>
            <w:hideMark/>
          </w:tcPr>
          <w:p w:rsidR="005842A8" w:rsidRPr="008D0851" w:rsidRDefault="005842A8" w:rsidP="00E14B69">
            <w:pPr>
              <w:suppressAutoHyphens/>
              <w:snapToGrid w:val="0"/>
              <w:spacing w:line="100" w:lineRule="atLeast"/>
              <w:jc w:val="both"/>
            </w:pPr>
            <w:r>
              <w:t>Формирование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tc>
      </w:tr>
      <w:tr w:rsidR="009160F6" w:rsidTr="005842A8">
        <w:tc>
          <w:tcPr>
            <w:tcW w:w="9836" w:type="dxa"/>
            <w:gridSpan w:val="3"/>
            <w:tcBorders>
              <w:top w:val="nil"/>
              <w:left w:val="single" w:sz="2" w:space="0" w:color="000000"/>
              <w:bottom w:val="single" w:sz="4" w:space="0" w:color="auto"/>
              <w:right w:val="single" w:sz="2" w:space="0" w:color="000000"/>
            </w:tcBorders>
            <w:hideMark/>
          </w:tcPr>
          <w:p w:rsidR="009160F6" w:rsidRPr="00C33F3A" w:rsidRDefault="009160F6" w:rsidP="00E14B69">
            <w:pPr>
              <w:suppressAutoHyphens/>
              <w:snapToGrid w:val="0"/>
              <w:spacing w:line="100" w:lineRule="atLeast"/>
              <w:jc w:val="both"/>
              <w:rPr>
                <w:b/>
              </w:rPr>
            </w:pPr>
            <w:r>
              <w:rPr>
                <w:b/>
              </w:rPr>
              <w:t>Речевое развитие</w:t>
            </w:r>
          </w:p>
        </w:tc>
      </w:tr>
      <w:tr w:rsidR="005842A8" w:rsidTr="005842A8">
        <w:trPr>
          <w:trHeight w:val="142"/>
        </w:trPr>
        <w:tc>
          <w:tcPr>
            <w:tcW w:w="1985" w:type="dxa"/>
            <w:gridSpan w:val="2"/>
            <w:vMerge w:val="restart"/>
            <w:tcBorders>
              <w:top w:val="single" w:sz="4" w:space="0" w:color="auto"/>
              <w:left w:val="single" w:sz="4" w:space="0" w:color="auto"/>
              <w:bottom w:val="single" w:sz="4" w:space="0" w:color="auto"/>
              <w:right w:val="single" w:sz="4" w:space="0" w:color="auto"/>
            </w:tcBorders>
            <w:hideMark/>
          </w:tcPr>
          <w:p w:rsidR="005842A8" w:rsidRPr="00603ECE" w:rsidRDefault="005842A8" w:rsidP="00E14B69">
            <w:pPr>
              <w:suppressAutoHyphens/>
              <w:snapToGrid w:val="0"/>
              <w:spacing w:line="100" w:lineRule="atLeast"/>
              <w:jc w:val="both"/>
              <w:rPr>
                <w:b/>
              </w:rPr>
            </w:pPr>
            <w:r w:rsidRPr="008D0851">
              <w:t xml:space="preserve"> «</w:t>
            </w:r>
            <w:r>
              <w:t>Речевое развитие»</w:t>
            </w:r>
          </w:p>
        </w:tc>
        <w:tc>
          <w:tcPr>
            <w:tcW w:w="7851" w:type="dxa"/>
            <w:tcBorders>
              <w:top w:val="single" w:sz="4" w:space="0" w:color="auto"/>
              <w:left w:val="single" w:sz="4" w:space="0" w:color="auto"/>
              <w:bottom w:val="single" w:sz="4" w:space="0" w:color="auto"/>
              <w:right w:val="single" w:sz="4" w:space="0" w:color="auto"/>
            </w:tcBorders>
            <w:hideMark/>
          </w:tcPr>
          <w:p w:rsidR="005842A8" w:rsidRPr="008D0851" w:rsidRDefault="005842A8" w:rsidP="00E14B69">
            <w:pPr>
              <w:suppressAutoHyphens/>
              <w:snapToGrid w:val="0"/>
              <w:spacing w:line="100" w:lineRule="atLeast"/>
              <w:jc w:val="both"/>
              <w:rPr>
                <w:rFonts w:eastAsia="Lucida Sans Unicode"/>
                <w:kern w:val="2"/>
                <w:lang w:eastAsia="hi-IN" w:bidi="hi-IN"/>
              </w:rPr>
            </w:pPr>
            <w:r>
              <w:rPr>
                <w:rFonts w:eastAsia="Lucida Sans Unicode"/>
                <w:kern w:val="2"/>
                <w:lang w:eastAsia="hi-IN" w:bidi="hi-IN"/>
              </w:rPr>
              <w:t>Обогащение активного словаря, развитие связной, грамматически правильной диалогической и монологической речи</w:t>
            </w:r>
          </w:p>
        </w:tc>
      </w:tr>
      <w:tr w:rsidR="005842A8" w:rsidTr="005842A8">
        <w:trPr>
          <w:trHeight w:val="142"/>
        </w:trPr>
        <w:tc>
          <w:tcPr>
            <w:tcW w:w="1985" w:type="dxa"/>
            <w:gridSpan w:val="2"/>
            <w:vMerge/>
            <w:tcBorders>
              <w:top w:val="single" w:sz="4" w:space="0" w:color="auto"/>
              <w:left w:val="single" w:sz="4" w:space="0" w:color="auto"/>
              <w:bottom w:val="single" w:sz="4" w:space="0" w:color="auto"/>
              <w:right w:val="single" w:sz="4" w:space="0" w:color="auto"/>
            </w:tcBorders>
            <w:hideMark/>
          </w:tcPr>
          <w:p w:rsidR="005842A8" w:rsidRPr="008D0851" w:rsidRDefault="005842A8" w:rsidP="00E14B69">
            <w:pPr>
              <w:suppressAutoHyphens/>
              <w:snapToGrid w:val="0"/>
              <w:spacing w:line="100" w:lineRule="atLeast"/>
              <w:jc w:val="both"/>
            </w:pPr>
          </w:p>
        </w:tc>
        <w:tc>
          <w:tcPr>
            <w:tcW w:w="7851" w:type="dxa"/>
            <w:tcBorders>
              <w:top w:val="single" w:sz="4" w:space="0" w:color="auto"/>
              <w:left w:val="single" w:sz="4" w:space="0" w:color="auto"/>
              <w:bottom w:val="single" w:sz="4" w:space="0" w:color="auto"/>
              <w:right w:val="single" w:sz="4" w:space="0" w:color="auto"/>
            </w:tcBorders>
            <w:hideMark/>
          </w:tcPr>
          <w:p w:rsidR="005842A8" w:rsidRPr="008D0851" w:rsidRDefault="005842A8" w:rsidP="00E14B69">
            <w:pPr>
              <w:suppressAutoHyphens/>
              <w:snapToGrid w:val="0"/>
              <w:spacing w:line="100" w:lineRule="atLeast"/>
              <w:jc w:val="both"/>
              <w:rPr>
                <w:rFonts w:eastAsia="Lucida Sans Unicode"/>
                <w:kern w:val="2"/>
                <w:lang w:eastAsia="hi-IN" w:bidi="hi-IN"/>
              </w:rPr>
            </w:pPr>
            <w:r>
              <w:rPr>
                <w:rFonts w:eastAsia="Lucida Sans Unicode"/>
                <w:kern w:val="2"/>
                <w:lang w:eastAsia="hi-IN" w:bidi="hi-IN"/>
              </w:rPr>
              <w:t>Развитие речевого творчества</w:t>
            </w:r>
          </w:p>
        </w:tc>
      </w:tr>
      <w:tr w:rsidR="005842A8" w:rsidTr="005842A8">
        <w:trPr>
          <w:trHeight w:val="142"/>
        </w:trPr>
        <w:tc>
          <w:tcPr>
            <w:tcW w:w="1985" w:type="dxa"/>
            <w:gridSpan w:val="2"/>
            <w:vMerge/>
            <w:tcBorders>
              <w:top w:val="single" w:sz="4" w:space="0" w:color="auto"/>
              <w:left w:val="single" w:sz="4" w:space="0" w:color="auto"/>
              <w:bottom w:val="single" w:sz="4" w:space="0" w:color="auto"/>
              <w:right w:val="single" w:sz="4" w:space="0" w:color="auto"/>
            </w:tcBorders>
            <w:hideMark/>
          </w:tcPr>
          <w:p w:rsidR="005842A8" w:rsidRPr="008D0851" w:rsidRDefault="005842A8" w:rsidP="00E14B69">
            <w:pPr>
              <w:suppressAutoHyphens/>
              <w:snapToGrid w:val="0"/>
              <w:spacing w:line="100" w:lineRule="atLeast"/>
              <w:jc w:val="both"/>
            </w:pPr>
          </w:p>
        </w:tc>
        <w:tc>
          <w:tcPr>
            <w:tcW w:w="7851" w:type="dxa"/>
            <w:tcBorders>
              <w:top w:val="single" w:sz="4" w:space="0" w:color="auto"/>
              <w:left w:val="single" w:sz="4" w:space="0" w:color="auto"/>
              <w:bottom w:val="single" w:sz="4" w:space="0" w:color="auto"/>
              <w:right w:val="single" w:sz="4" w:space="0" w:color="auto"/>
            </w:tcBorders>
            <w:hideMark/>
          </w:tcPr>
          <w:p w:rsidR="005842A8" w:rsidRPr="008D0851" w:rsidRDefault="005842A8" w:rsidP="00E14B69">
            <w:pPr>
              <w:suppressAutoHyphens/>
              <w:snapToGrid w:val="0"/>
              <w:spacing w:line="100" w:lineRule="atLeast"/>
              <w:jc w:val="both"/>
              <w:rPr>
                <w:rFonts w:eastAsia="Lucida Sans Unicode"/>
                <w:kern w:val="2"/>
                <w:lang w:eastAsia="hi-IN" w:bidi="hi-IN"/>
              </w:rPr>
            </w:pPr>
            <w:r>
              <w:rPr>
                <w:rFonts w:eastAsia="Lucida Sans Unicode"/>
                <w:kern w:val="2"/>
                <w:lang w:eastAsia="hi-IN" w:bidi="hi-IN"/>
              </w:rPr>
              <w:t>Развитие звуковой и интонационной культуры речи, фонематического слуха</w:t>
            </w:r>
          </w:p>
        </w:tc>
      </w:tr>
      <w:tr w:rsidR="005842A8" w:rsidTr="005842A8">
        <w:trPr>
          <w:trHeight w:val="142"/>
        </w:trPr>
        <w:tc>
          <w:tcPr>
            <w:tcW w:w="1985" w:type="dxa"/>
            <w:gridSpan w:val="2"/>
            <w:vMerge/>
            <w:tcBorders>
              <w:top w:val="single" w:sz="4" w:space="0" w:color="auto"/>
              <w:left w:val="single" w:sz="4" w:space="0" w:color="auto"/>
              <w:bottom w:val="single" w:sz="4" w:space="0" w:color="auto"/>
              <w:right w:val="single" w:sz="4" w:space="0" w:color="auto"/>
            </w:tcBorders>
            <w:hideMark/>
          </w:tcPr>
          <w:p w:rsidR="005842A8" w:rsidRPr="008D0851" w:rsidRDefault="005842A8" w:rsidP="00E14B69">
            <w:pPr>
              <w:suppressAutoHyphens/>
              <w:snapToGrid w:val="0"/>
              <w:spacing w:line="100" w:lineRule="atLeast"/>
              <w:jc w:val="both"/>
            </w:pPr>
          </w:p>
        </w:tc>
        <w:tc>
          <w:tcPr>
            <w:tcW w:w="7851" w:type="dxa"/>
            <w:tcBorders>
              <w:top w:val="single" w:sz="4" w:space="0" w:color="auto"/>
              <w:left w:val="single" w:sz="4" w:space="0" w:color="auto"/>
              <w:bottom w:val="single" w:sz="4" w:space="0" w:color="auto"/>
              <w:right w:val="single" w:sz="4" w:space="0" w:color="auto"/>
            </w:tcBorders>
            <w:hideMark/>
          </w:tcPr>
          <w:p w:rsidR="005842A8" w:rsidRPr="008D0851" w:rsidRDefault="005842A8" w:rsidP="00E14B69">
            <w:pPr>
              <w:suppressAutoHyphens/>
              <w:snapToGrid w:val="0"/>
              <w:spacing w:line="100" w:lineRule="atLeast"/>
              <w:jc w:val="both"/>
              <w:rPr>
                <w:rFonts w:eastAsia="Lucida Sans Unicode"/>
                <w:kern w:val="2"/>
                <w:lang w:eastAsia="hi-IN" w:bidi="hi-IN"/>
              </w:rPr>
            </w:pPr>
            <w:r>
              <w:rPr>
                <w:rFonts w:eastAsia="Lucida Sans Unicode"/>
                <w:kern w:val="2"/>
                <w:lang w:eastAsia="hi-IN" w:bidi="hi-IN"/>
              </w:rPr>
              <w:t>Знакомство с книжной культурой, детской литературой, понимание на слух текстов различных жанров детской литературы</w:t>
            </w:r>
          </w:p>
        </w:tc>
      </w:tr>
      <w:tr w:rsidR="005842A8" w:rsidTr="005842A8">
        <w:trPr>
          <w:trHeight w:val="142"/>
        </w:trPr>
        <w:tc>
          <w:tcPr>
            <w:tcW w:w="1985" w:type="dxa"/>
            <w:gridSpan w:val="2"/>
            <w:vMerge/>
            <w:tcBorders>
              <w:top w:val="single" w:sz="4" w:space="0" w:color="auto"/>
              <w:left w:val="single" w:sz="4" w:space="0" w:color="auto"/>
              <w:bottom w:val="single" w:sz="4" w:space="0" w:color="auto"/>
              <w:right w:val="single" w:sz="4" w:space="0" w:color="auto"/>
            </w:tcBorders>
            <w:hideMark/>
          </w:tcPr>
          <w:p w:rsidR="005842A8" w:rsidRPr="008D0851" w:rsidRDefault="005842A8" w:rsidP="00E14B69">
            <w:pPr>
              <w:suppressAutoHyphens/>
              <w:snapToGrid w:val="0"/>
              <w:spacing w:line="100" w:lineRule="atLeast"/>
              <w:jc w:val="both"/>
            </w:pPr>
          </w:p>
        </w:tc>
        <w:tc>
          <w:tcPr>
            <w:tcW w:w="7851" w:type="dxa"/>
            <w:tcBorders>
              <w:top w:val="single" w:sz="4" w:space="0" w:color="auto"/>
              <w:left w:val="single" w:sz="4" w:space="0" w:color="auto"/>
              <w:bottom w:val="single" w:sz="4" w:space="0" w:color="auto"/>
              <w:right w:val="single" w:sz="4" w:space="0" w:color="auto"/>
            </w:tcBorders>
            <w:hideMark/>
          </w:tcPr>
          <w:p w:rsidR="005842A8" w:rsidRPr="008D0851" w:rsidRDefault="005842A8" w:rsidP="00E14B69">
            <w:pPr>
              <w:suppressAutoHyphens/>
              <w:snapToGrid w:val="0"/>
              <w:spacing w:line="100" w:lineRule="atLeast"/>
              <w:jc w:val="both"/>
              <w:rPr>
                <w:rFonts w:eastAsia="Lucida Sans Unicode"/>
                <w:kern w:val="2"/>
                <w:lang w:eastAsia="hi-IN" w:bidi="hi-IN"/>
              </w:rPr>
            </w:pPr>
            <w:r>
              <w:rPr>
                <w:rFonts w:eastAsia="Lucida Sans Unicode"/>
                <w:kern w:val="2"/>
                <w:lang w:eastAsia="hi-IN" w:bidi="hi-IN"/>
              </w:rPr>
              <w:t>Формирование звуковой аналитико-синтетической активности как предпосылки обучения грамоте</w:t>
            </w:r>
          </w:p>
        </w:tc>
      </w:tr>
      <w:tr w:rsidR="009160F6" w:rsidTr="00787B45">
        <w:trPr>
          <w:trHeight w:val="296"/>
        </w:trPr>
        <w:tc>
          <w:tcPr>
            <w:tcW w:w="9836" w:type="dxa"/>
            <w:gridSpan w:val="3"/>
            <w:tcBorders>
              <w:top w:val="single" w:sz="4" w:space="0" w:color="auto"/>
              <w:left w:val="single" w:sz="4" w:space="0" w:color="auto"/>
              <w:bottom w:val="single" w:sz="4" w:space="0" w:color="auto"/>
              <w:right w:val="single" w:sz="4" w:space="0" w:color="auto"/>
            </w:tcBorders>
            <w:hideMark/>
          </w:tcPr>
          <w:p w:rsidR="009160F6" w:rsidRPr="008D0851" w:rsidRDefault="009160F6" w:rsidP="00E14B69">
            <w:pPr>
              <w:suppressAutoHyphens/>
              <w:snapToGrid w:val="0"/>
              <w:jc w:val="both"/>
            </w:pPr>
            <w:r w:rsidRPr="00C33F3A">
              <w:rPr>
                <w:b/>
              </w:rPr>
              <w:t>Художественно-эстетическое развитие</w:t>
            </w:r>
          </w:p>
        </w:tc>
      </w:tr>
      <w:tr w:rsidR="00077B8B" w:rsidTr="00E14B69">
        <w:trPr>
          <w:trHeight w:val="707"/>
        </w:trPr>
        <w:tc>
          <w:tcPr>
            <w:tcW w:w="1965" w:type="dxa"/>
            <w:vMerge w:val="restart"/>
            <w:tcBorders>
              <w:top w:val="single" w:sz="4" w:space="0" w:color="auto"/>
              <w:left w:val="single" w:sz="4" w:space="0" w:color="auto"/>
              <w:right w:val="single" w:sz="4" w:space="0" w:color="auto"/>
            </w:tcBorders>
            <w:hideMark/>
          </w:tcPr>
          <w:p w:rsidR="00077B8B" w:rsidRDefault="00077B8B" w:rsidP="00E14B69">
            <w:pPr>
              <w:suppressAutoHyphens/>
              <w:snapToGrid w:val="0"/>
              <w:spacing w:line="100" w:lineRule="atLeast"/>
              <w:jc w:val="both"/>
            </w:pPr>
            <w:r w:rsidRPr="008D0851">
              <w:t>«Художественное творчество»</w:t>
            </w:r>
          </w:p>
          <w:p w:rsidR="00077B8B" w:rsidRDefault="00077B8B" w:rsidP="00E14B69">
            <w:pPr>
              <w:suppressAutoHyphens/>
              <w:snapToGrid w:val="0"/>
              <w:spacing w:line="100" w:lineRule="atLeast"/>
              <w:jc w:val="both"/>
            </w:pPr>
          </w:p>
          <w:p w:rsidR="00077B8B" w:rsidRDefault="00077B8B" w:rsidP="00E14B69">
            <w:pPr>
              <w:suppressAutoHyphens/>
              <w:snapToGrid w:val="0"/>
              <w:spacing w:line="100" w:lineRule="atLeast"/>
              <w:jc w:val="both"/>
            </w:pPr>
            <w:r>
              <w:t>«Музыка»</w:t>
            </w:r>
          </w:p>
          <w:p w:rsidR="00077B8B" w:rsidRDefault="00077B8B" w:rsidP="00E14B69">
            <w:pPr>
              <w:suppressAutoHyphens/>
              <w:snapToGrid w:val="0"/>
              <w:spacing w:line="100" w:lineRule="atLeast"/>
              <w:jc w:val="both"/>
            </w:pPr>
          </w:p>
          <w:p w:rsidR="00077B8B" w:rsidRPr="00245BD4" w:rsidRDefault="00077B8B" w:rsidP="00E14B69">
            <w:pPr>
              <w:suppressAutoHyphens/>
              <w:snapToGrid w:val="0"/>
              <w:spacing w:line="100" w:lineRule="atLeast"/>
              <w:jc w:val="both"/>
            </w:pPr>
            <w:r w:rsidRPr="008D0851">
              <w:t>«Чтение художественной литературы»</w:t>
            </w:r>
          </w:p>
        </w:tc>
        <w:tc>
          <w:tcPr>
            <w:tcW w:w="7871" w:type="dxa"/>
            <w:gridSpan w:val="2"/>
            <w:tcBorders>
              <w:top w:val="single" w:sz="4" w:space="0" w:color="auto"/>
              <w:left w:val="single" w:sz="4" w:space="0" w:color="auto"/>
              <w:bottom w:val="single" w:sz="4" w:space="0" w:color="auto"/>
              <w:right w:val="single" w:sz="4" w:space="0" w:color="auto"/>
            </w:tcBorders>
          </w:tcPr>
          <w:p w:rsidR="00077B8B" w:rsidRPr="00077B8B" w:rsidRDefault="00077B8B" w:rsidP="00E14B69">
            <w:pPr>
              <w:suppressAutoHyphens/>
              <w:snapToGrid w:val="0"/>
              <w:jc w:val="both"/>
            </w:pPr>
            <w:r w:rsidRPr="00077B8B">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tc>
      </w:tr>
      <w:tr w:rsidR="00077B8B" w:rsidTr="00787B45">
        <w:trPr>
          <w:trHeight w:val="217"/>
        </w:trPr>
        <w:tc>
          <w:tcPr>
            <w:tcW w:w="1965" w:type="dxa"/>
            <w:vMerge/>
            <w:tcBorders>
              <w:left w:val="single" w:sz="4" w:space="0" w:color="auto"/>
              <w:right w:val="single" w:sz="4" w:space="0" w:color="auto"/>
            </w:tcBorders>
            <w:hideMark/>
          </w:tcPr>
          <w:p w:rsidR="00077B8B" w:rsidRPr="008D0851" w:rsidRDefault="00077B8B" w:rsidP="00E14B69">
            <w:pPr>
              <w:suppressAutoHyphens/>
              <w:snapToGrid w:val="0"/>
              <w:spacing w:line="100" w:lineRule="atLeast"/>
              <w:jc w:val="both"/>
            </w:pPr>
          </w:p>
        </w:tc>
        <w:tc>
          <w:tcPr>
            <w:tcW w:w="7871" w:type="dxa"/>
            <w:gridSpan w:val="2"/>
            <w:tcBorders>
              <w:top w:val="single" w:sz="4" w:space="0" w:color="auto"/>
              <w:left w:val="single" w:sz="4" w:space="0" w:color="auto"/>
              <w:bottom w:val="single" w:sz="4" w:space="0" w:color="auto"/>
              <w:right w:val="single" w:sz="4" w:space="0" w:color="auto"/>
            </w:tcBorders>
          </w:tcPr>
          <w:p w:rsidR="00077B8B" w:rsidRPr="00026847" w:rsidRDefault="00026847" w:rsidP="00E14B69">
            <w:pPr>
              <w:suppressAutoHyphens/>
              <w:snapToGrid w:val="0"/>
              <w:jc w:val="both"/>
            </w:pPr>
            <w:r w:rsidRPr="00026847">
              <w:t>Становление эстетического отношения к окружающему миру</w:t>
            </w:r>
          </w:p>
        </w:tc>
      </w:tr>
      <w:tr w:rsidR="00077B8B" w:rsidTr="00787B45">
        <w:trPr>
          <w:trHeight w:val="520"/>
        </w:trPr>
        <w:tc>
          <w:tcPr>
            <w:tcW w:w="1965" w:type="dxa"/>
            <w:vMerge/>
            <w:tcBorders>
              <w:left w:val="single" w:sz="4" w:space="0" w:color="auto"/>
              <w:right w:val="single" w:sz="4" w:space="0" w:color="auto"/>
            </w:tcBorders>
            <w:hideMark/>
          </w:tcPr>
          <w:p w:rsidR="00077B8B" w:rsidRPr="008D0851" w:rsidRDefault="00077B8B" w:rsidP="00E14B69">
            <w:pPr>
              <w:suppressAutoHyphens/>
              <w:snapToGrid w:val="0"/>
              <w:spacing w:line="100" w:lineRule="atLeast"/>
              <w:jc w:val="both"/>
            </w:pPr>
          </w:p>
        </w:tc>
        <w:tc>
          <w:tcPr>
            <w:tcW w:w="7871" w:type="dxa"/>
            <w:gridSpan w:val="2"/>
            <w:tcBorders>
              <w:top w:val="single" w:sz="4" w:space="0" w:color="auto"/>
              <w:left w:val="single" w:sz="4" w:space="0" w:color="auto"/>
              <w:bottom w:val="single" w:sz="4" w:space="0" w:color="auto"/>
              <w:right w:val="single" w:sz="4" w:space="0" w:color="auto"/>
            </w:tcBorders>
          </w:tcPr>
          <w:p w:rsidR="00077B8B" w:rsidRPr="00026847" w:rsidRDefault="00026847" w:rsidP="00E14B69">
            <w:pPr>
              <w:suppressAutoHyphens/>
              <w:snapToGrid w:val="0"/>
              <w:jc w:val="both"/>
            </w:pPr>
            <w:r>
              <w:t>Стимулирование сопереживания персонажам художественных произведений</w:t>
            </w:r>
          </w:p>
        </w:tc>
      </w:tr>
      <w:tr w:rsidR="00077B8B" w:rsidTr="00787B45">
        <w:trPr>
          <w:trHeight w:val="558"/>
        </w:trPr>
        <w:tc>
          <w:tcPr>
            <w:tcW w:w="1965" w:type="dxa"/>
            <w:vMerge/>
            <w:tcBorders>
              <w:left w:val="single" w:sz="4" w:space="0" w:color="auto"/>
              <w:bottom w:val="single" w:sz="4" w:space="0" w:color="auto"/>
              <w:right w:val="single" w:sz="4" w:space="0" w:color="auto"/>
            </w:tcBorders>
            <w:hideMark/>
          </w:tcPr>
          <w:p w:rsidR="00077B8B" w:rsidRPr="008D0851" w:rsidRDefault="00077B8B" w:rsidP="00E14B69">
            <w:pPr>
              <w:suppressAutoHyphens/>
              <w:snapToGrid w:val="0"/>
              <w:spacing w:line="100" w:lineRule="atLeast"/>
              <w:jc w:val="both"/>
            </w:pPr>
          </w:p>
        </w:tc>
        <w:tc>
          <w:tcPr>
            <w:tcW w:w="7871" w:type="dxa"/>
            <w:gridSpan w:val="2"/>
            <w:tcBorders>
              <w:top w:val="single" w:sz="4" w:space="0" w:color="auto"/>
              <w:left w:val="single" w:sz="4" w:space="0" w:color="auto"/>
              <w:bottom w:val="single" w:sz="4" w:space="0" w:color="auto"/>
              <w:right w:val="single" w:sz="4" w:space="0" w:color="auto"/>
            </w:tcBorders>
          </w:tcPr>
          <w:p w:rsidR="00077B8B" w:rsidRPr="00026847" w:rsidRDefault="00026847" w:rsidP="00E14B69">
            <w:pPr>
              <w:suppressAutoHyphens/>
              <w:snapToGrid w:val="0"/>
              <w:jc w:val="both"/>
            </w:pPr>
            <w:r>
              <w:t xml:space="preserve">Реализацию самостоятельной творческой деятельности (изобразительной, конструктивно-модельной, музыкальной и др.) </w:t>
            </w:r>
          </w:p>
        </w:tc>
      </w:tr>
    </w:tbl>
    <w:p w:rsidR="009160F6" w:rsidRDefault="009160F6" w:rsidP="00D46F7E">
      <w:pPr>
        <w:ind w:firstLine="567"/>
        <w:contextualSpacing/>
        <w:jc w:val="both"/>
      </w:pPr>
    </w:p>
    <w:p w:rsidR="00026847" w:rsidRDefault="00026847" w:rsidP="00D46F7E">
      <w:pPr>
        <w:ind w:firstLine="567"/>
        <w:contextualSpacing/>
        <w:jc w:val="both"/>
      </w:pPr>
      <w:r>
        <w:t>Содержание программы интегрируется во все виды деятельности с включением во все образовательные области. Такая интеграция позволяет создать атмосферу сотрудничества и поиска, побуждает к диалогу, развитию коммуникативных навыков и духовному общению, способствует формированию нравственного поведения.</w:t>
      </w:r>
    </w:p>
    <w:p w:rsidR="00D46F7E" w:rsidRDefault="00D46F7E" w:rsidP="00D46F7E">
      <w:pPr>
        <w:ind w:firstLine="567"/>
        <w:contextualSpacing/>
        <w:jc w:val="both"/>
      </w:pPr>
      <w:r>
        <w:t>Таким образом, в программе «Истоки» обесп</w:t>
      </w:r>
      <w:r w:rsidR="00A60155">
        <w:t xml:space="preserve">ечено социальное партнерство </w:t>
      </w:r>
      <w:r w:rsidR="00787B45">
        <w:t>дошкольных групп МКОУ «Карымкарская СОШ»</w:t>
      </w:r>
      <w:r>
        <w:t xml:space="preserve"> и Семьи, осуществляется открытый характер образовательного процесса на основе сотрудничества с семьями воспитанников и непосредственного вовлечения их в образовательный процесс, направленный, в конечном итоге, на социокультурное и духовно-нравственное развитие их детей и их успешную социализацию.</w:t>
      </w:r>
    </w:p>
    <w:p w:rsidR="009160F6" w:rsidRDefault="009160F6" w:rsidP="00D46F7E">
      <w:pPr>
        <w:ind w:firstLine="567"/>
        <w:contextualSpacing/>
        <w:jc w:val="both"/>
      </w:pPr>
    </w:p>
    <w:p w:rsidR="00B2091A" w:rsidRDefault="00B2091A" w:rsidP="00B2091A">
      <w:pPr>
        <w:ind w:right="105" w:firstLine="567"/>
        <w:jc w:val="both"/>
        <w:rPr>
          <w:b/>
        </w:rPr>
      </w:pPr>
      <w:r w:rsidRPr="00117DDD">
        <w:rPr>
          <w:b/>
        </w:rPr>
        <w:t xml:space="preserve">2.3. </w:t>
      </w:r>
      <w:r w:rsidR="00B4585A">
        <w:rPr>
          <w:b/>
        </w:rPr>
        <w:t>Коррекционная работа с воспитанниками, имеющими ограниченные возможности здоровья.</w:t>
      </w:r>
    </w:p>
    <w:p w:rsidR="00003EEC" w:rsidRPr="00117DDD" w:rsidRDefault="00003EEC" w:rsidP="00B2091A">
      <w:pPr>
        <w:ind w:right="105" w:firstLine="567"/>
        <w:jc w:val="both"/>
        <w:rPr>
          <w:b/>
          <w:color w:val="000000"/>
        </w:rPr>
      </w:pPr>
    </w:p>
    <w:p w:rsidR="0028626C" w:rsidRDefault="00B2091A" w:rsidP="00B2091A">
      <w:pPr>
        <w:ind w:firstLine="567"/>
        <w:jc w:val="both"/>
        <w:rPr>
          <w:color w:val="000000"/>
          <w:shd w:val="clear" w:color="auto" w:fill="FFFFFF"/>
        </w:rPr>
      </w:pPr>
      <w:r w:rsidRPr="00BC1D6B">
        <w:tab/>
      </w:r>
      <w:r w:rsidR="0028626C">
        <w:rPr>
          <w:color w:val="000000"/>
          <w:shd w:val="clear" w:color="auto" w:fill="FFFFFF"/>
        </w:rPr>
        <w:t> 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в области образования и социально-экономического развития Российской Федерации.</w:t>
      </w:r>
    </w:p>
    <w:p w:rsidR="00131684" w:rsidRPr="00CD3DCC" w:rsidRDefault="00131684" w:rsidP="00131684">
      <w:pPr>
        <w:autoSpaceDE w:val="0"/>
        <w:autoSpaceDN w:val="0"/>
        <w:adjustRightInd w:val="0"/>
        <w:ind w:firstLine="567"/>
        <w:jc w:val="both"/>
      </w:pPr>
      <w:r w:rsidRPr="00CD3DCC">
        <w:t xml:space="preserve">Ввод </w:t>
      </w:r>
      <w:r w:rsidR="00787B45">
        <w:t>в эксплуатацию нового здания д</w:t>
      </w:r>
      <w:r w:rsidR="00A60155">
        <w:t>етского сада</w:t>
      </w:r>
      <w:r w:rsidRPr="00CD3DCC">
        <w:t xml:space="preserve"> в 2018 г. в частичной мере позволил решить задачу организации универсальной безбарьерной среды для всех категорий, обучаемых с нарушениями здоровья. В дальнейшем перед</w:t>
      </w:r>
      <w:r w:rsidR="00A60155">
        <w:t xml:space="preserve"> руководством </w:t>
      </w:r>
      <w:r w:rsidR="00787B45">
        <w:t xml:space="preserve">МКОУ «Карымкарская СОШ» </w:t>
      </w:r>
      <w:r w:rsidRPr="00CD3DCC">
        <w:t>в соот</w:t>
      </w:r>
      <w:r w:rsidR="00A60155">
        <w:t xml:space="preserve">ветствии с программой развития </w:t>
      </w:r>
      <w:r w:rsidRPr="00CD3DCC">
        <w:t>стоит задача приобретения и обустройства общих универсальных путей движения и приспособления для нужд лиц с нарушением здоровья (нарушения зрения, слуха, опорно-двигательного аппарата), специальных мест обслуживания.</w:t>
      </w:r>
    </w:p>
    <w:p w:rsidR="001379CC" w:rsidRPr="00A10D67" w:rsidRDefault="000E3FCE" w:rsidP="00A10D67">
      <w:pPr>
        <w:autoSpaceDE w:val="0"/>
        <w:autoSpaceDN w:val="0"/>
        <w:adjustRightInd w:val="0"/>
        <w:ind w:firstLine="567"/>
        <w:jc w:val="both"/>
      </w:pPr>
      <w:r>
        <w:t>В 2018–2019 учебном</w:t>
      </w:r>
      <w:r w:rsidR="00131684" w:rsidRPr="00CD3DCC">
        <w:t xml:space="preserve"> году </w:t>
      </w:r>
      <w:r>
        <w:t>была проведена</w:t>
      </w:r>
      <w:r w:rsidR="00131684" w:rsidRPr="00CD3DCC">
        <w:t xml:space="preserve"> работа по приобретению и оборудованию сенсорной к</w:t>
      </w:r>
      <w:r>
        <w:t>омнаты</w:t>
      </w:r>
      <w:r w:rsidR="00B4585A">
        <w:t xml:space="preserve"> и кабинета учителя-логопеда</w:t>
      </w:r>
      <w:r w:rsidR="00D605AD">
        <w:t>, т.к. анал</w:t>
      </w:r>
      <w:r w:rsidR="00A60155">
        <w:t xml:space="preserve">из диагностики освоения ООП  </w:t>
      </w:r>
      <w:r w:rsidR="00787B45">
        <w:t>ДО</w:t>
      </w:r>
      <w:r w:rsidR="00D605AD">
        <w:t xml:space="preserve"> за последние годы показывает, что возрастает число детей с нарушениями речи, а так же детей с </w:t>
      </w:r>
      <w:r w:rsidR="00D605AD" w:rsidRPr="00D605AD">
        <w:t>проблемами в психическом развитии</w:t>
      </w:r>
      <w:r w:rsidR="00D605AD">
        <w:t>.</w:t>
      </w:r>
    </w:p>
    <w:p w:rsidR="00D605AD" w:rsidRDefault="00D605AD" w:rsidP="00000849">
      <w:pPr>
        <w:pStyle w:val="c14"/>
        <w:shd w:val="clear" w:color="auto" w:fill="FFFFFF"/>
        <w:spacing w:before="0" w:beforeAutospacing="0" w:after="0" w:afterAutospacing="0"/>
        <w:jc w:val="both"/>
        <w:rPr>
          <w:rStyle w:val="c12"/>
          <w:color w:val="000000"/>
        </w:rPr>
      </w:pPr>
    </w:p>
    <w:p w:rsidR="00000849" w:rsidRDefault="00000849" w:rsidP="00D605AD">
      <w:pPr>
        <w:pStyle w:val="c14"/>
        <w:shd w:val="clear" w:color="auto" w:fill="FFFFFF"/>
        <w:spacing w:before="0" w:beforeAutospacing="0" w:after="0" w:afterAutospacing="0"/>
        <w:jc w:val="both"/>
        <w:rPr>
          <w:rFonts w:ascii="Arial" w:hAnsi="Arial" w:cs="Arial"/>
          <w:color w:val="000000"/>
          <w:sz w:val="22"/>
          <w:szCs w:val="22"/>
        </w:rPr>
      </w:pPr>
      <w:r>
        <w:rPr>
          <w:rStyle w:val="c12"/>
          <w:color w:val="000000"/>
        </w:rPr>
        <w:t xml:space="preserve">Коррекционная работа в </w:t>
      </w:r>
      <w:r w:rsidR="00787B45">
        <w:t xml:space="preserve">МКОУ «Карымкарская СОШ» </w:t>
      </w:r>
      <w:r>
        <w:rPr>
          <w:rStyle w:val="c12"/>
          <w:color w:val="000000"/>
        </w:rPr>
        <w:t>проводится для детей</w:t>
      </w:r>
      <w:r w:rsidR="00D605AD">
        <w:rPr>
          <w:rStyle w:val="c12"/>
          <w:color w:val="000000"/>
        </w:rPr>
        <w:t xml:space="preserve"> с нарушениями речи.</w:t>
      </w:r>
    </w:p>
    <w:p w:rsidR="00000849" w:rsidRDefault="00000849" w:rsidP="00000849">
      <w:pPr>
        <w:pStyle w:val="c14"/>
        <w:shd w:val="clear" w:color="auto" w:fill="FFFFFF"/>
        <w:spacing w:before="0" w:beforeAutospacing="0" w:after="0" w:afterAutospacing="0"/>
        <w:jc w:val="both"/>
        <w:rPr>
          <w:rFonts w:ascii="Arial" w:hAnsi="Arial" w:cs="Arial"/>
          <w:color w:val="000000"/>
          <w:sz w:val="22"/>
          <w:szCs w:val="22"/>
        </w:rPr>
      </w:pPr>
      <w:r>
        <w:rPr>
          <w:rStyle w:val="c12"/>
          <w:color w:val="000000"/>
        </w:rPr>
        <w:t>Дети с ограниченными возможностями здоровья интегрированы в общеразвивающие группы.</w:t>
      </w:r>
    </w:p>
    <w:p w:rsidR="00A10D67" w:rsidRDefault="00A10D67" w:rsidP="00A10D67">
      <w:pPr>
        <w:pStyle w:val="c14"/>
        <w:shd w:val="clear" w:color="auto" w:fill="FFFFFF"/>
        <w:spacing w:before="0" w:beforeAutospacing="0" w:after="0" w:afterAutospacing="0"/>
        <w:ind w:firstLine="567"/>
        <w:jc w:val="both"/>
        <w:rPr>
          <w:rFonts w:ascii="Arial" w:hAnsi="Arial" w:cs="Arial"/>
          <w:color w:val="000000"/>
          <w:sz w:val="22"/>
          <w:szCs w:val="22"/>
        </w:rPr>
      </w:pPr>
      <w:r>
        <w:rPr>
          <w:rStyle w:val="c21"/>
          <w:b/>
          <w:bCs/>
          <w:color w:val="000000"/>
        </w:rPr>
        <w:lastRenderedPageBreak/>
        <w:t>Целью</w:t>
      </w:r>
      <w:r>
        <w:rPr>
          <w:rStyle w:val="c12"/>
          <w:color w:val="000000"/>
        </w:rPr>
        <w:t> </w:t>
      </w:r>
      <w:r>
        <w:rPr>
          <w:rStyle w:val="c21"/>
          <w:b/>
          <w:bCs/>
          <w:color w:val="000000"/>
        </w:rPr>
        <w:t>коррекционной работы</w:t>
      </w:r>
      <w:r>
        <w:rPr>
          <w:rStyle w:val="c12"/>
          <w:color w:val="000000"/>
        </w:rPr>
        <w:t> в группах для детей с особыми возможностями здоровья является – обеспечение коррекции недостатков в физическом и (или) психическом развитии различных категорий детей с ограниченными возможностями здоровья и оказания помощи детям этой категории в освоении общеобразовательной программы.</w:t>
      </w:r>
    </w:p>
    <w:p w:rsidR="00A10D67" w:rsidRDefault="00A10D67" w:rsidP="00D605AD">
      <w:pPr>
        <w:pStyle w:val="c14"/>
        <w:shd w:val="clear" w:color="auto" w:fill="FFFFFF"/>
        <w:spacing w:before="0" w:beforeAutospacing="0" w:after="0" w:afterAutospacing="0"/>
        <w:ind w:firstLine="567"/>
        <w:jc w:val="both"/>
        <w:rPr>
          <w:rFonts w:ascii="Arial" w:hAnsi="Arial" w:cs="Arial"/>
          <w:color w:val="000000"/>
          <w:sz w:val="22"/>
          <w:szCs w:val="22"/>
        </w:rPr>
      </w:pPr>
      <w:r>
        <w:rPr>
          <w:rStyle w:val="c12"/>
          <w:color w:val="000000"/>
        </w:rPr>
        <w:t> </w:t>
      </w:r>
      <w:r>
        <w:rPr>
          <w:rStyle w:val="c21"/>
          <w:b/>
          <w:bCs/>
          <w:color w:val="000000"/>
        </w:rPr>
        <w:t>Задачи коррекционной работы:</w:t>
      </w:r>
    </w:p>
    <w:p w:rsidR="00A10D67" w:rsidRDefault="00A10D67" w:rsidP="003733BC">
      <w:pPr>
        <w:pStyle w:val="c15"/>
        <w:numPr>
          <w:ilvl w:val="0"/>
          <w:numId w:val="31"/>
        </w:numPr>
        <w:shd w:val="clear" w:color="auto" w:fill="FFFFFF"/>
        <w:spacing w:before="0" w:beforeAutospacing="0" w:after="0" w:afterAutospacing="0"/>
        <w:ind w:left="0" w:firstLine="567"/>
        <w:jc w:val="both"/>
        <w:rPr>
          <w:rFonts w:ascii="Arial" w:hAnsi="Arial" w:cs="Arial"/>
          <w:color w:val="000000"/>
          <w:sz w:val="22"/>
          <w:szCs w:val="22"/>
        </w:rPr>
      </w:pPr>
      <w:r>
        <w:rPr>
          <w:rStyle w:val="c12"/>
          <w:color w:val="000000"/>
        </w:rPr>
        <w:t>выбор и реализация образовательного маршрута в соответствии с особыми образовательными потребностями ребёнка;</w:t>
      </w:r>
    </w:p>
    <w:p w:rsidR="00A10D67" w:rsidRDefault="00A10D67" w:rsidP="003733BC">
      <w:pPr>
        <w:pStyle w:val="c15"/>
        <w:numPr>
          <w:ilvl w:val="0"/>
          <w:numId w:val="31"/>
        </w:numPr>
        <w:shd w:val="clear" w:color="auto" w:fill="FFFFFF"/>
        <w:spacing w:before="0" w:beforeAutospacing="0" w:after="0" w:afterAutospacing="0"/>
        <w:ind w:left="0" w:firstLine="567"/>
        <w:jc w:val="both"/>
        <w:rPr>
          <w:rFonts w:ascii="Arial" w:hAnsi="Arial" w:cs="Arial"/>
          <w:color w:val="000000"/>
          <w:sz w:val="22"/>
          <w:szCs w:val="22"/>
        </w:rPr>
      </w:pPr>
      <w:r>
        <w:rPr>
          <w:rStyle w:val="c12"/>
          <w:color w:val="000000"/>
        </w:rPr>
        <w:t>преодоление затруднений в освоении общеобразовательной программы.</w:t>
      </w:r>
    </w:p>
    <w:p w:rsidR="00A10D67" w:rsidRDefault="00A10D67" w:rsidP="00D605AD">
      <w:pPr>
        <w:pStyle w:val="c14"/>
        <w:shd w:val="clear" w:color="auto" w:fill="FFFFFF"/>
        <w:spacing w:before="0" w:beforeAutospacing="0" w:after="0" w:afterAutospacing="0"/>
        <w:ind w:firstLine="567"/>
        <w:jc w:val="both"/>
        <w:rPr>
          <w:rFonts w:ascii="Arial" w:hAnsi="Arial" w:cs="Arial"/>
          <w:color w:val="000000"/>
          <w:sz w:val="22"/>
          <w:szCs w:val="22"/>
        </w:rPr>
      </w:pPr>
      <w:r>
        <w:rPr>
          <w:rStyle w:val="c21"/>
          <w:b/>
          <w:bCs/>
          <w:color w:val="000000"/>
        </w:rPr>
        <w:t>Содержание коррекционной работы:</w:t>
      </w:r>
    </w:p>
    <w:p w:rsidR="00A10D67" w:rsidRDefault="00A10D67" w:rsidP="003733BC">
      <w:pPr>
        <w:pStyle w:val="c15"/>
        <w:numPr>
          <w:ilvl w:val="0"/>
          <w:numId w:val="32"/>
        </w:numPr>
        <w:shd w:val="clear" w:color="auto" w:fill="FFFFFF"/>
        <w:spacing w:before="0" w:beforeAutospacing="0" w:after="0" w:afterAutospacing="0"/>
        <w:ind w:left="0" w:firstLine="567"/>
        <w:jc w:val="both"/>
        <w:rPr>
          <w:rFonts w:ascii="Arial" w:hAnsi="Arial" w:cs="Arial"/>
          <w:color w:val="000000"/>
          <w:sz w:val="22"/>
          <w:szCs w:val="22"/>
        </w:rPr>
      </w:pPr>
      <w:r>
        <w:rPr>
          <w:rStyle w:val="c12"/>
          <w:color w:val="000000"/>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A10D67" w:rsidRDefault="00A10D67" w:rsidP="003733BC">
      <w:pPr>
        <w:pStyle w:val="c15"/>
        <w:numPr>
          <w:ilvl w:val="0"/>
          <w:numId w:val="32"/>
        </w:numPr>
        <w:shd w:val="clear" w:color="auto" w:fill="FFFFFF"/>
        <w:spacing w:before="0" w:beforeAutospacing="0" w:after="0" w:afterAutospacing="0"/>
        <w:ind w:left="0" w:firstLine="567"/>
        <w:jc w:val="both"/>
        <w:rPr>
          <w:rFonts w:ascii="Arial" w:hAnsi="Arial" w:cs="Arial"/>
          <w:color w:val="000000"/>
          <w:sz w:val="22"/>
          <w:szCs w:val="22"/>
        </w:rPr>
      </w:pPr>
      <w:r>
        <w:rPr>
          <w:rStyle w:val="c12"/>
          <w:color w:val="000000"/>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A10D67" w:rsidRDefault="00A10D67" w:rsidP="003733BC">
      <w:pPr>
        <w:pStyle w:val="c15"/>
        <w:numPr>
          <w:ilvl w:val="0"/>
          <w:numId w:val="32"/>
        </w:numPr>
        <w:shd w:val="clear" w:color="auto" w:fill="FFFFFF"/>
        <w:spacing w:before="0" w:beforeAutospacing="0" w:after="0" w:afterAutospacing="0"/>
        <w:ind w:left="0" w:firstLine="567"/>
        <w:jc w:val="both"/>
        <w:rPr>
          <w:rFonts w:ascii="Arial" w:hAnsi="Arial" w:cs="Arial"/>
          <w:color w:val="000000"/>
          <w:sz w:val="22"/>
          <w:szCs w:val="22"/>
        </w:rPr>
      </w:pPr>
      <w:r>
        <w:rPr>
          <w:rStyle w:val="c12"/>
          <w:color w:val="000000"/>
        </w:rPr>
        <w:t>возможность освоения детьми с ограниченными возможностями здоровья общеобразовательной программы и их интеграция в образовательном учреждении.</w:t>
      </w:r>
    </w:p>
    <w:p w:rsidR="00A10D67" w:rsidRDefault="00A10D67" w:rsidP="00D605AD">
      <w:pPr>
        <w:pStyle w:val="c15"/>
        <w:shd w:val="clear" w:color="auto" w:fill="FFFFFF"/>
        <w:spacing w:before="0" w:beforeAutospacing="0" w:after="0" w:afterAutospacing="0"/>
        <w:ind w:firstLine="567"/>
        <w:rPr>
          <w:rFonts w:ascii="Arial" w:hAnsi="Arial" w:cs="Arial"/>
          <w:color w:val="000000"/>
          <w:sz w:val="22"/>
          <w:szCs w:val="22"/>
        </w:rPr>
      </w:pPr>
      <w:r>
        <w:rPr>
          <w:rStyle w:val="c21"/>
          <w:b/>
          <w:bCs/>
          <w:color w:val="000000"/>
        </w:rPr>
        <w:t>Перечень коррекционных мероприятий:</w:t>
      </w:r>
    </w:p>
    <w:p w:rsidR="00A10D67" w:rsidRDefault="00A10D67" w:rsidP="003733BC">
      <w:pPr>
        <w:pStyle w:val="c15"/>
        <w:numPr>
          <w:ilvl w:val="0"/>
          <w:numId w:val="33"/>
        </w:numPr>
        <w:shd w:val="clear" w:color="auto" w:fill="FFFFFF"/>
        <w:spacing w:before="0" w:beforeAutospacing="0" w:after="0" w:afterAutospacing="0"/>
        <w:ind w:left="0" w:firstLine="567"/>
        <w:jc w:val="both"/>
        <w:rPr>
          <w:rFonts w:ascii="Arial" w:hAnsi="Arial" w:cs="Arial"/>
          <w:color w:val="000000"/>
          <w:sz w:val="22"/>
          <w:szCs w:val="22"/>
        </w:rPr>
      </w:pPr>
      <w:r>
        <w:rPr>
          <w:rStyle w:val="c12"/>
          <w:color w:val="000000"/>
        </w:rPr>
        <w:t>обследование воспитанников;</w:t>
      </w:r>
    </w:p>
    <w:p w:rsidR="00A10D67" w:rsidRDefault="00A10D67" w:rsidP="003733BC">
      <w:pPr>
        <w:pStyle w:val="c15"/>
        <w:numPr>
          <w:ilvl w:val="0"/>
          <w:numId w:val="33"/>
        </w:numPr>
        <w:shd w:val="clear" w:color="auto" w:fill="FFFFFF"/>
        <w:spacing w:before="0" w:beforeAutospacing="0" w:after="0" w:afterAutospacing="0"/>
        <w:ind w:left="0" w:firstLine="567"/>
        <w:jc w:val="both"/>
        <w:rPr>
          <w:rFonts w:ascii="Arial" w:hAnsi="Arial" w:cs="Arial"/>
          <w:color w:val="000000"/>
          <w:sz w:val="22"/>
          <w:szCs w:val="22"/>
        </w:rPr>
      </w:pPr>
      <w:r>
        <w:rPr>
          <w:rStyle w:val="c12"/>
          <w:color w:val="000000"/>
        </w:rPr>
        <w:t>сбор анамнеза;</w:t>
      </w:r>
    </w:p>
    <w:p w:rsidR="00A10D67" w:rsidRDefault="00A10D67" w:rsidP="003733BC">
      <w:pPr>
        <w:pStyle w:val="c15"/>
        <w:numPr>
          <w:ilvl w:val="0"/>
          <w:numId w:val="33"/>
        </w:numPr>
        <w:shd w:val="clear" w:color="auto" w:fill="FFFFFF"/>
        <w:spacing w:before="0" w:beforeAutospacing="0" w:after="0" w:afterAutospacing="0"/>
        <w:ind w:left="0" w:firstLine="567"/>
        <w:jc w:val="both"/>
        <w:rPr>
          <w:rFonts w:ascii="Arial" w:hAnsi="Arial" w:cs="Arial"/>
          <w:color w:val="000000"/>
          <w:sz w:val="22"/>
          <w:szCs w:val="22"/>
        </w:rPr>
      </w:pPr>
      <w:r>
        <w:rPr>
          <w:rStyle w:val="c12"/>
          <w:color w:val="000000"/>
        </w:rPr>
        <w:t>заполнение речевых карт и карт обследования;</w:t>
      </w:r>
    </w:p>
    <w:p w:rsidR="00A10D67" w:rsidRDefault="00A10D67" w:rsidP="003733BC">
      <w:pPr>
        <w:pStyle w:val="c15"/>
        <w:numPr>
          <w:ilvl w:val="0"/>
          <w:numId w:val="33"/>
        </w:numPr>
        <w:shd w:val="clear" w:color="auto" w:fill="FFFFFF"/>
        <w:spacing w:before="0" w:beforeAutospacing="0" w:after="0" w:afterAutospacing="0"/>
        <w:ind w:left="0" w:firstLine="567"/>
        <w:jc w:val="both"/>
        <w:rPr>
          <w:rFonts w:ascii="Arial" w:hAnsi="Arial" w:cs="Arial"/>
          <w:color w:val="000000"/>
          <w:sz w:val="22"/>
          <w:szCs w:val="22"/>
        </w:rPr>
      </w:pPr>
      <w:r>
        <w:rPr>
          <w:rStyle w:val="c9"/>
          <w:color w:val="000000"/>
        </w:rPr>
        <w:t>анкетирование родителей;</w:t>
      </w:r>
    </w:p>
    <w:p w:rsidR="00A10D67" w:rsidRDefault="00A10D67" w:rsidP="003733BC">
      <w:pPr>
        <w:pStyle w:val="c15"/>
        <w:numPr>
          <w:ilvl w:val="0"/>
          <w:numId w:val="33"/>
        </w:numPr>
        <w:shd w:val="clear" w:color="auto" w:fill="FFFFFF"/>
        <w:spacing w:before="0" w:beforeAutospacing="0" w:after="0" w:afterAutospacing="0"/>
        <w:ind w:left="0" w:firstLine="567"/>
        <w:jc w:val="both"/>
        <w:rPr>
          <w:rFonts w:ascii="Arial" w:hAnsi="Arial" w:cs="Arial"/>
          <w:color w:val="000000"/>
          <w:sz w:val="22"/>
          <w:szCs w:val="22"/>
        </w:rPr>
      </w:pPr>
      <w:r>
        <w:rPr>
          <w:rStyle w:val="c12"/>
          <w:color w:val="000000"/>
        </w:rPr>
        <w:t>диагностика детей;</w:t>
      </w:r>
    </w:p>
    <w:p w:rsidR="00A10D67" w:rsidRDefault="00A10D67" w:rsidP="003733BC">
      <w:pPr>
        <w:pStyle w:val="c15"/>
        <w:numPr>
          <w:ilvl w:val="0"/>
          <w:numId w:val="33"/>
        </w:numPr>
        <w:shd w:val="clear" w:color="auto" w:fill="FFFFFF"/>
        <w:spacing w:before="0" w:beforeAutospacing="0" w:after="0" w:afterAutospacing="0"/>
        <w:ind w:left="0" w:firstLine="567"/>
        <w:jc w:val="both"/>
        <w:rPr>
          <w:rFonts w:ascii="Arial" w:hAnsi="Arial" w:cs="Arial"/>
          <w:color w:val="000000"/>
          <w:sz w:val="22"/>
          <w:szCs w:val="22"/>
        </w:rPr>
      </w:pPr>
      <w:r>
        <w:rPr>
          <w:rStyle w:val="c12"/>
          <w:color w:val="000000"/>
        </w:rPr>
        <w:t>выбор образовательного маршрута;</w:t>
      </w:r>
    </w:p>
    <w:p w:rsidR="00A10D67" w:rsidRDefault="00A10D67" w:rsidP="003733BC">
      <w:pPr>
        <w:pStyle w:val="c15"/>
        <w:numPr>
          <w:ilvl w:val="0"/>
          <w:numId w:val="33"/>
        </w:numPr>
        <w:shd w:val="clear" w:color="auto" w:fill="FFFFFF"/>
        <w:spacing w:before="0" w:beforeAutospacing="0" w:after="0" w:afterAutospacing="0"/>
        <w:ind w:left="0" w:firstLine="567"/>
        <w:jc w:val="both"/>
        <w:rPr>
          <w:rFonts w:ascii="Arial" w:hAnsi="Arial" w:cs="Arial"/>
          <w:color w:val="000000"/>
          <w:sz w:val="22"/>
          <w:szCs w:val="22"/>
        </w:rPr>
      </w:pPr>
      <w:r>
        <w:rPr>
          <w:rStyle w:val="c12"/>
          <w:color w:val="000000"/>
        </w:rPr>
        <w:t>подгрупповая и индивидуальная НОД;</w:t>
      </w:r>
    </w:p>
    <w:p w:rsidR="00A10D67" w:rsidRDefault="00A10D67" w:rsidP="003733BC">
      <w:pPr>
        <w:pStyle w:val="c15"/>
        <w:numPr>
          <w:ilvl w:val="0"/>
          <w:numId w:val="33"/>
        </w:numPr>
        <w:shd w:val="clear" w:color="auto" w:fill="FFFFFF"/>
        <w:spacing w:before="0" w:beforeAutospacing="0" w:after="0" w:afterAutospacing="0"/>
        <w:ind w:left="0" w:firstLine="567"/>
        <w:jc w:val="both"/>
        <w:rPr>
          <w:rFonts w:ascii="Arial" w:hAnsi="Arial" w:cs="Arial"/>
          <w:color w:val="000000"/>
          <w:sz w:val="22"/>
          <w:szCs w:val="22"/>
        </w:rPr>
      </w:pPr>
      <w:r>
        <w:rPr>
          <w:rStyle w:val="c12"/>
          <w:color w:val="000000"/>
        </w:rPr>
        <w:t>консультирование родителей, индивидуальные беседы;</w:t>
      </w:r>
    </w:p>
    <w:p w:rsidR="00A10D67" w:rsidRDefault="00A10D67" w:rsidP="003733BC">
      <w:pPr>
        <w:pStyle w:val="c15"/>
        <w:numPr>
          <w:ilvl w:val="0"/>
          <w:numId w:val="33"/>
        </w:numPr>
        <w:shd w:val="clear" w:color="auto" w:fill="FFFFFF"/>
        <w:spacing w:before="0" w:beforeAutospacing="0" w:after="0" w:afterAutospacing="0"/>
        <w:ind w:left="0" w:firstLine="567"/>
        <w:jc w:val="both"/>
        <w:rPr>
          <w:rFonts w:ascii="Arial" w:hAnsi="Arial" w:cs="Arial"/>
          <w:color w:val="000000"/>
          <w:sz w:val="22"/>
          <w:szCs w:val="22"/>
        </w:rPr>
      </w:pPr>
      <w:r>
        <w:rPr>
          <w:rStyle w:val="c12"/>
          <w:color w:val="000000"/>
        </w:rPr>
        <w:t>консультирование, семинары, мастер-классы для педагогов, неделя педагогического мастерства;</w:t>
      </w:r>
    </w:p>
    <w:p w:rsidR="00A10D67" w:rsidRDefault="00A10D67" w:rsidP="003733BC">
      <w:pPr>
        <w:pStyle w:val="c15"/>
        <w:numPr>
          <w:ilvl w:val="0"/>
          <w:numId w:val="33"/>
        </w:numPr>
        <w:shd w:val="clear" w:color="auto" w:fill="FFFFFF"/>
        <w:spacing w:before="0" w:beforeAutospacing="0" w:after="0" w:afterAutospacing="0"/>
        <w:ind w:left="0" w:firstLine="567"/>
        <w:jc w:val="both"/>
        <w:rPr>
          <w:rFonts w:ascii="Arial" w:hAnsi="Arial" w:cs="Arial"/>
          <w:color w:val="000000"/>
          <w:sz w:val="22"/>
          <w:szCs w:val="22"/>
        </w:rPr>
      </w:pPr>
      <w:r>
        <w:rPr>
          <w:rStyle w:val="c12"/>
          <w:color w:val="000000"/>
        </w:rPr>
        <w:t>заседание ПМПк;</w:t>
      </w:r>
    </w:p>
    <w:p w:rsidR="00A10D67" w:rsidRDefault="00A10D67" w:rsidP="003733BC">
      <w:pPr>
        <w:pStyle w:val="c15"/>
        <w:numPr>
          <w:ilvl w:val="0"/>
          <w:numId w:val="33"/>
        </w:numPr>
        <w:shd w:val="clear" w:color="auto" w:fill="FFFFFF"/>
        <w:spacing w:before="0" w:beforeAutospacing="0" w:after="0" w:afterAutospacing="0"/>
        <w:ind w:left="0" w:firstLine="567"/>
        <w:jc w:val="both"/>
        <w:rPr>
          <w:rFonts w:ascii="Arial" w:hAnsi="Arial" w:cs="Arial"/>
          <w:color w:val="000000"/>
          <w:sz w:val="22"/>
          <w:szCs w:val="22"/>
        </w:rPr>
      </w:pPr>
      <w:r>
        <w:rPr>
          <w:rStyle w:val="c12"/>
          <w:color w:val="000000"/>
        </w:rPr>
        <w:t>обобщение передового опыта.</w:t>
      </w:r>
    </w:p>
    <w:p w:rsidR="00D605AD" w:rsidRPr="00D605AD" w:rsidRDefault="00D605AD" w:rsidP="00D605AD">
      <w:pPr>
        <w:pStyle w:val="c0"/>
        <w:ind w:firstLine="567"/>
        <w:jc w:val="both"/>
        <w:rPr>
          <w:color w:val="000000"/>
          <w:shd w:val="clear" w:color="auto" w:fill="FFFFFF"/>
        </w:rPr>
      </w:pPr>
      <w:r w:rsidRPr="00D605AD">
        <w:rPr>
          <w:color w:val="000000"/>
          <w:shd w:val="clear" w:color="auto" w:fill="FFFFFF"/>
        </w:rPr>
        <w:t>Содержание коррекционно-развивающей работы в соответствие с ФГОС направлено на создание системы комплексной помощи детям в освоении основной образовательной программы, необходимой коррекции недостатков в развитии детей, их социальную адаптацию и комплексную подготовку воспитанников к школе.</w:t>
      </w:r>
    </w:p>
    <w:p w:rsidR="00D605AD" w:rsidRPr="00D605AD" w:rsidRDefault="00D605AD" w:rsidP="00D605AD">
      <w:pPr>
        <w:pStyle w:val="c0"/>
        <w:ind w:firstLine="708"/>
        <w:jc w:val="both"/>
        <w:rPr>
          <w:color w:val="000000"/>
          <w:shd w:val="clear" w:color="auto" w:fill="FFFFFF"/>
        </w:rPr>
      </w:pPr>
      <w:r w:rsidRPr="00D605AD">
        <w:rPr>
          <w:color w:val="000000"/>
          <w:shd w:val="clear" w:color="auto" w:fill="FFFFFF"/>
        </w:rPr>
        <w:t xml:space="preserve">Система коррекционно-развивающей работы в </w:t>
      </w:r>
      <w:r w:rsidR="00787B45">
        <w:t xml:space="preserve">МКОУ «Карымкарская СОШ» </w:t>
      </w:r>
      <w:r w:rsidRPr="00D605AD">
        <w:rPr>
          <w:color w:val="000000"/>
          <w:shd w:val="clear" w:color="auto" w:fill="FFFFFF"/>
        </w:rPr>
        <w:t xml:space="preserve"> складывается из:</w:t>
      </w:r>
    </w:p>
    <w:p w:rsidR="00D605AD" w:rsidRPr="00D605AD" w:rsidRDefault="00D605AD" w:rsidP="003733BC">
      <w:pPr>
        <w:pStyle w:val="c0"/>
        <w:numPr>
          <w:ilvl w:val="0"/>
          <w:numId w:val="34"/>
        </w:numPr>
        <w:jc w:val="both"/>
        <w:rPr>
          <w:color w:val="000000"/>
          <w:shd w:val="clear" w:color="auto" w:fill="FFFFFF"/>
        </w:rPr>
      </w:pPr>
      <w:r w:rsidRPr="00D605AD">
        <w:rPr>
          <w:color w:val="000000"/>
          <w:shd w:val="clear" w:color="auto" w:fill="FFFFFF"/>
        </w:rPr>
        <w:t>Коррекционно-психологической работы, осуществляемой п</w:t>
      </w:r>
      <w:r>
        <w:rPr>
          <w:color w:val="000000"/>
          <w:shd w:val="clear" w:color="auto" w:fill="FFFFFF"/>
        </w:rPr>
        <w:t>едагогом-психологом;</w:t>
      </w:r>
    </w:p>
    <w:p w:rsidR="00D605AD" w:rsidRPr="00D605AD" w:rsidRDefault="00D605AD" w:rsidP="003733BC">
      <w:pPr>
        <w:pStyle w:val="c0"/>
        <w:numPr>
          <w:ilvl w:val="0"/>
          <w:numId w:val="34"/>
        </w:numPr>
        <w:jc w:val="both"/>
        <w:rPr>
          <w:color w:val="000000"/>
          <w:shd w:val="clear" w:color="auto" w:fill="FFFFFF"/>
        </w:rPr>
      </w:pPr>
      <w:r w:rsidRPr="00D605AD">
        <w:rPr>
          <w:color w:val="000000"/>
          <w:shd w:val="clear" w:color="auto" w:fill="FFFFFF"/>
        </w:rPr>
        <w:t>Коррекционно-логопедической работы, осуществляемой учителем-логопедом.</w:t>
      </w:r>
    </w:p>
    <w:p w:rsidR="00D605AD" w:rsidRPr="00D605AD" w:rsidRDefault="00D605AD" w:rsidP="00D605AD">
      <w:pPr>
        <w:pStyle w:val="c0"/>
        <w:ind w:firstLine="708"/>
        <w:jc w:val="both"/>
        <w:rPr>
          <w:color w:val="000000"/>
          <w:shd w:val="clear" w:color="auto" w:fill="FFFFFF"/>
        </w:rPr>
      </w:pPr>
      <w:r w:rsidRPr="00D605AD">
        <w:rPr>
          <w:color w:val="000000"/>
          <w:shd w:val="clear" w:color="auto" w:fill="FFFFFF"/>
        </w:rPr>
        <w:t>Коррекционно-развивающая работа включает в себя взаимосвязанные направления. Данные направления отражают её основное содержание:</w:t>
      </w:r>
    </w:p>
    <w:p w:rsidR="00D605AD" w:rsidRPr="00D605AD" w:rsidRDefault="00D605AD" w:rsidP="003733BC">
      <w:pPr>
        <w:pStyle w:val="c0"/>
        <w:numPr>
          <w:ilvl w:val="0"/>
          <w:numId w:val="35"/>
        </w:numPr>
        <w:jc w:val="both"/>
        <w:rPr>
          <w:color w:val="000000"/>
          <w:shd w:val="clear" w:color="auto" w:fill="FFFFFF"/>
        </w:rPr>
      </w:pPr>
      <w:r w:rsidRPr="00D605AD">
        <w:rPr>
          <w:b/>
          <w:bCs/>
          <w:color w:val="000000"/>
          <w:shd w:val="clear" w:color="auto" w:fill="FFFFFF"/>
        </w:rPr>
        <w:t>Диагностическая работа</w:t>
      </w:r>
      <w:r w:rsidRPr="00D605AD">
        <w:rPr>
          <w:color w:val="000000"/>
          <w:shd w:val="clear" w:color="auto" w:fill="FFFFFF"/>
        </w:rPr>
        <w:t> обеспечивает своевременное выявление детей с отклонениями, проведение их комплексного обследования и подготовку рекомендация по оказанию им коррекционной помощи в условиях детского сада.</w:t>
      </w:r>
    </w:p>
    <w:p w:rsidR="00D605AD" w:rsidRPr="00D605AD" w:rsidRDefault="00D605AD" w:rsidP="003733BC">
      <w:pPr>
        <w:pStyle w:val="c0"/>
        <w:numPr>
          <w:ilvl w:val="0"/>
          <w:numId w:val="35"/>
        </w:numPr>
        <w:jc w:val="both"/>
        <w:rPr>
          <w:color w:val="000000"/>
          <w:shd w:val="clear" w:color="auto" w:fill="FFFFFF"/>
        </w:rPr>
      </w:pPr>
      <w:r w:rsidRPr="00D605AD">
        <w:rPr>
          <w:b/>
          <w:bCs/>
          <w:color w:val="000000"/>
          <w:shd w:val="clear" w:color="auto" w:fill="FFFFFF"/>
        </w:rPr>
        <w:t>Коррекционно-развивающая</w:t>
      </w:r>
      <w:r w:rsidRPr="00D605AD">
        <w:rPr>
          <w:color w:val="000000"/>
          <w:shd w:val="clear" w:color="auto" w:fill="FFFFFF"/>
        </w:rPr>
        <w:t xml:space="preserve"> работа обеспечивает своевременную специализированную помощь в освоении содержания образования и коррекцию недостатков в условиях </w:t>
      </w:r>
      <w:r w:rsidR="00787B45">
        <w:rPr>
          <w:color w:val="000000"/>
          <w:shd w:val="clear" w:color="auto" w:fill="FFFFFF"/>
        </w:rPr>
        <w:t>дошкольных групп</w:t>
      </w:r>
      <w:r w:rsidRPr="00D605AD">
        <w:rPr>
          <w:color w:val="000000"/>
          <w:shd w:val="clear" w:color="auto" w:fill="FFFFFF"/>
        </w:rPr>
        <w:t>.</w:t>
      </w:r>
    </w:p>
    <w:p w:rsidR="00D605AD" w:rsidRPr="00D605AD" w:rsidRDefault="00D605AD" w:rsidP="003733BC">
      <w:pPr>
        <w:pStyle w:val="c0"/>
        <w:numPr>
          <w:ilvl w:val="0"/>
          <w:numId w:val="35"/>
        </w:numPr>
        <w:jc w:val="both"/>
        <w:rPr>
          <w:color w:val="000000"/>
          <w:shd w:val="clear" w:color="auto" w:fill="FFFFFF"/>
        </w:rPr>
      </w:pPr>
      <w:r w:rsidRPr="00D605AD">
        <w:rPr>
          <w:b/>
          <w:bCs/>
          <w:color w:val="000000"/>
          <w:shd w:val="clear" w:color="auto" w:fill="FFFFFF"/>
        </w:rPr>
        <w:lastRenderedPageBreak/>
        <w:t>Консультационная работа</w:t>
      </w:r>
      <w:r w:rsidRPr="00D605AD">
        <w:rPr>
          <w:color w:val="000000"/>
          <w:shd w:val="clear" w:color="auto" w:fill="FFFFFF"/>
        </w:rPr>
        <w:t> обеспечивает непрерывность психологического сопровождения детей и их семей по вопросам реализации дифференцированных психолого-педагогических условий воспитания, обучения, коррекции, развития и социализации воспитанников;</w:t>
      </w:r>
    </w:p>
    <w:p w:rsidR="00D605AD" w:rsidRPr="00D605AD" w:rsidRDefault="00D605AD" w:rsidP="003733BC">
      <w:pPr>
        <w:pStyle w:val="c0"/>
        <w:numPr>
          <w:ilvl w:val="0"/>
          <w:numId w:val="35"/>
        </w:numPr>
        <w:jc w:val="both"/>
        <w:rPr>
          <w:color w:val="000000"/>
          <w:shd w:val="clear" w:color="auto" w:fill="FFFFFF"/>
        </w:rPr>
      </w:pPr>
      <w:r w:rsidRPr="00D605AD">
        <w:rPr>
          <w:b/>
          <w:bCs/>
          <w:color w:val="000000"/>
          <w:shd w:val="clear" w:color="auto" w:fill="FFFFFF"/>
        </w:rPr>
        <w:t>Информационно-просветительская работа </w:t>
      </w:r>
      <w:r w:rsidRPr="00D605AD">
        <w:rPr>
          <w:color w:val="000000"/>
          <w:shd w:val="clear" w:color="auto" w:fill="FFFFFF"/>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воспитанниками (как имеющими, так и не имеющими недостатки в развитии), их родителями, педагогическими работниками.</w:t>
      </w:r>
    </w:p>
    <w:p w:rsidR="00A10D67" w:rsidRDefault="00000849" w:rsidP="00712E73">
      <w:pPr>
        <w:pStyle w:val="c0"/>
        <w:shd w:val="clear" w:color="auto" w:fill="FFFFFF"/>
        <w:spacing w:before="0" w:beforeAutospacing="0" w:after="0" w:afterAutospacing="0"/>
        <w:ind w:firstLine="708"/>
        <w:jc w:val="both"/>
        <w:rPr>
          <w:color w:val="000000"/>
          <w:shd w:val="clear" w:color="auto" w:fill="FFFFFF"/>
        </w:rPr>
      </w:pPr>
      <w:r>
        <w:rPr>
          <w:color w:val="000000"/>
          <w:shd w:val="clear" w:color="auto" w:fill="FFFFFF"/>
        </w:rPr>
        <w:t xml:space="preserve">Оказание психолого-педагогической, логопедической, дефектологической помощи ведется воспитанникам на основании договора о сотрудничестве по вопросу сопровождения инклюзивной практики </w:t>
      </w:r>
      <w:r w:rsidR="00787B45">
        <w:rPr>
          <w:color w:val="000000"/>
          <w:shd w:val="clear" w:color="auto" w:fill="FFFFFF"/>
        </w:rPr>
        <w:t>с муниципальным</w:t>
      </w:r>
      <w:r>
        <w:rPr>
          <w:color w:val="000000"/>
          <w:shd w:val="clear" w:color="auto" w:fill="FFFFFF"/>
        </w:rPr>
        <w:t xml:space="preserve"> ППМС-центром </w:t>
      </w:r>
      <w:r w:rsidR="00787B45">
        <w:rPr>
          <w:color w:val="000000"/>
          <w:shd w:val="clear" w:color="auto" w:fill="FFFFFF"/>
        </w:rPr>
        <w:t xml:space="preserve">на базе </w:t>
      </w:r>
      <w:r>
        <w:rPr>
          <w:color w:val="000000"/>
          <w:shd w:val="clear" w:color="auto" w:fill="FFFFFF"/>
        </w:rPr>
        <w:t>МКОУ «Приобская СОШ».Работа специалистов ППМС-центра позволяет своевременно выявить, разработать и реализовать индивидуальную программу психолого-педагогического сопровождения детей с ОВЗ, а так же детей-инвалидов.</w:t>
      </w:r>
    </w:p>
    <w:p w:rsidR="00A10D67" w:rsidRDefault="00E540B7" w:rsidP="00A10D67">
      <w:pPr>
        <w:pStyle w:val="c0"/>
        <w:shd w:val="clear" w:color="auto" w:fill="FFFFFF"/>
        <w:spacing w:before="0" w:beforeAutospacing="0" w:after="0" w:afterAutospacing="0"/>
        <w:ind w:firstLine="567"/>
        <w:jc w:val="both"/>
        <w:rPr>
          <w:color w:val="2B2B2B"/>
          <w:shd w:val="clear" w:color="auto" w:fill="FFFFFF"/>
        </w:rPr>
      </w:pPr>
      <w:r>
        <w:rPr>
          <w:color w:val="000000"/>
          <w:shd w:val="clear" w:color="auto" w:fill="FFFFFF"/>
        </w:rPr>
        <w:t>На начало 20</w:t>
      </w:r>
      <w:r w:rsidR="00BF7C72">
        <w:rPr>
          <w:color w:val="000000"/>
          <w:shd w:val="clear" w:color="auto" w:fill="FFFFFF"/>
        </w:rPr>
        <w:t>20</w:t>
      </w:r>
      <w:r>
        <w:rPr>
          <w:color w:val="000000"/>
          <w:shd w:val="clear" w:color="auto" w:fill="FFFFFF"/>
        </w:rPr>
        <w:t>–202</w:t>
      </w:r>
      <w:r w:rsidR="00BF7C72">
        <w:rPr>
          <w:color w:val="000000"/>
          <w:shd w:val="clear" w:color="auto" w:fill="FFFFFF"/>
        </w:rPr>
        <w:t>1</w:t>
      </w:r>
      <w:r w:rsidR="0028626C" w:rsidRPr="00CD3DCC">
        <w:rPr>
          <w:color w:val="000000"/>
          <w:shd w:val="clear" w:color="auto" w:fill="FFFFFF"/>
        </w:rPr>
        <w:t xml:space="preserve"> у</w:t>
      </w:r>
      <w:r w:rsidR="00E14B69">
        <w:rPr>
          <w:color w:val="000000"/>
          <w:shd w:val="clear" w:color="auto" w:fill="FFFFFF"/>
        </w:rPr>
        <w:t xml:space="preserve">чебного года в </w:t>
      </w:r>
      <w:r w:rsidR="00787B45">
        <w:rPr>
          <w:color w:val="000000"/>
          <w:shd w:val="clear" w:color="auto" w:fill="FFFFFF"/>
        </w:rPr>
        <w:t xml:space="preserve">дошкольных группах </w:t>
      </w:r>
      <w:r w:rsidR="00787B45">
        <w:t>МКОУ «Карымкарская СОШ» воспитывается</w:t>
      </w:r>
      <w:r w:rsidR="00D01DBC">
        <w:t xml:space="preserve"> 2</w:t>
      </w:r>
      <w:r w:rsidR="0028626C" w:rsidRPr="00CD3DCC">
        <w:rPr>
          <w:color w:val="000000"/>
          <w:shd w:val="clear" w:color="auto" w:fill="FFFFFF"/>
        </w:rPr>
        <w:t xml:space="preserve"> ребен</w:t>
      </w:r>
      <w:r>
        <w:rPr>
          <w:color w:val="000000"/>
          <w:shd w:val="clear" w:color="auto" w:fill="FFFFFF"/>
        </w:rPr>
        <w:t>ка</w:t>
      </w:r>
      <w:r w:rsidR="0028626C" w:rsidRPr="00CD3DCC">
        <w:rPr>
          <w:color w:val="000000"/>
          <w:shd w:val="clear" w:color="auto" w:fill="FFFFFF"/>
        </w:rPr>
        <w:t xml:space="preserve"> с ОВЗ с тяжелыми нарушениями речи.</w:t>
      </w:r>
      <w:r w:rsidR="00D01DBC">
        <w:rPr>
          <w:color w:val="000000"/>
          <w:shd w:val="clear" w:color="auto" w:fill="FFFFFF"/>
        </w:rPr>
        <w:t xml:space="preserve"> </w:t>
      </w:r>
      <w:r w:rsidR="00787B45">
        <w:rPr>
          <w:color w:val="000000"/>
          <w:shd w:val="clear" w:color="auto" w:fill="FFFFFF"/>
        </w:rPr>
        <w:t>Н</w:t>
      </w:r>
      <w:r w:rsidR="00CD3DCC" w:rsidRPr="00CD3DCC">
        <w:t xml:space="preserve">а основании заключения психолого-медико-педагогической комиссии Октябрьского района </w:t>
      </w:r>
      <w:r w:rsidR="0009570B">
        <w:t>учителем-логопедом</w:t>
      </w:r>
      <w:r w:rsidR="00787B45">
        <w:t xml:space="preserve">МКОУ «Карымкарская СОШ» </w:t>
      </w:r>
      <w:r w:rsidR="0028626C" w:rsidRPr="00CD3DCC">
        <w:t xml:space="preserve">составлена адаптированная </w:t>
      </w:r>
      <w:r w:rsidR="008A08A5" w:rsidRPr="00CD3DCC">
        <w:t xml:space="preserve">образовательная </w:t>
      </w:r>
      <w:r w:rsidR="0028626C" w:rsidRPr="00CD3DCC">
        <w:t xml:space="preserve">программа, которая направлена на устранение проблем по имеющимся нарушениям речи ребенка и </w:t>
      </w:r>
      <w:r w:rsidR="008A08A5" w:rsidRPr="00CD3DCC">
        <w:t>о</w:t>
      </w:r>
      <w:r w:rsidR="008A08A5" w:rsidRPr="00CD3DCC">
        <w:rPr>
          <w:shd w:val="clear" w:color="auto" w:fill="FFFFFF"/>
        </w:rPr>
        <w:t>беспечение его личностного развития, его социализацию и усвоение  материала в рамках программы с учетом его индивидуальных способностей</w:t>
      </w:r>
      <w:r w:rsidR="008A08A5" w:rsidRPr="00CD3DCC">
        <w:rPr>
          <w:color w:val="2B2B2B"/>
          <w:shd w:val="clear" w:color="auto" w:fill="FFFFFF"/>
        </w:rPr>
        <w:t xml:space="preserve">. </w:t>
      </w:r>
    </w:p>
    <w:p w:rsidR="00CD3DCC" w:rsidRPr="00CD3DCC" w:rsidRDefault="008A08A5" w:rsidP="00A10D67">
      <w:pPr>
        <w:pStyle w:val="c0"/>
        <w:shd w:val="clear" w:color="auto" w:fill="FFFFFF"/>
        <w:spacing w:before="0" w:beforeAutospacing="0" w:after="0" w:afterAutospacing="0"/>
        <w:ind w:firstLine="567"/>
        <w:jc w:val="both"/>
        <w:rPr>
          <w:shd w:val="clear" w:color="auto" w:fill="FFFFFF"/>
        </w:rPr>
      </w:pPr>
      <w:r w:rsidRPr="00CD3DCC">
        <w:rPr>
          <w:shd w:val="clear" w:color="auto" w:fill="FFFFFF"/>
        </w:rPr>
        <w:t xml:space="preserve">Занятия с ребенком ОВЗ проводятся учителем-логопедом в индивидуальной форме. </w:t>
      </w:r>
      <w:r w:rsidR="00CD3DCC" w:rsidRPr="00CD3DCC">
        <w:rPr>
          <w:shd w:val="clear" w:color="auto" w:fill="FFFFFF"/>
        </w:rPr>
        <w:t xml:space="preserve">В течение учебного года логопедом отслеживаются результаты проведенной работы, для коррекции индивидуального образовательного маршрута ребенка. </w:t>
      </w:r>
    </w:p>
    <w:p w:rsidR="0028626C" w:rsidRPr="00CD3DCC" w:rsidRDefault="0009570B" w:rsidP="0009570B">
      <w:pPr>
        <w:ind w:firstLine="708"/>
        <w:jc w:val="both"/>
      </w:pPr>
      <w:r>
        <w:rPr>
          <w:shd w:val="clear" w:color="auto" w:fill="FFFFFF"/>
        </w:rPr>
        <w:t xml:space="preserve">Работа проводится в тесном взаимодействии с семьями воспитанников. </w:t>
      </w:r>
      <w:r w:rsidR="008A08A5" w:rsidRPr="00CD3DCC">
        <w:rPr>
          <w:shd w:val="clear" w:color="auto" w:fill="FFFFFF"/>
        </w:rPr>
        <w:t xml:space="preserve">Для </w:t>
      </w:r>
      <w:r w:rsidR="00093158" w:rsidRPr="00CD3DCC">
        <w:rPr>
          <w:shd w:val="clear" w:color="auto" w:fill="FFFFFF"/>
        </w:rPr>
        <w:t>закрепления отработанных звуков специалист выдает домашнее задание родителям с необходимыми упражнениями.</w:t>
      </w:r>
    </w:p>
    <w:p w:rsidR="0028626C" w:rsidRPr="00CD3DCC" w:rsidRDefault="00093158" w:rsidP="00093158">
      <w:pPr>
        <w:pStyle w:val="c0"/>
        <w:shd w:val="clear" w:color="auto" w:fill="FFFFFF"/>
        <w:spacing w:before="0" w:beforeAutospacing="0" w:after="0" w:afterAutospacing="0"/>
        <w:jc w:val="both"/>
        <w:rPr>
          <w:rFonts w:ascii="Calibri" w:hAnsi="Calibri" w:cs="Calibri"/>
          <w:color w:val="000000"/>
          <w:sz w:val="22"/>
          <w:szCs w:val="22"/>
        </w:rPr>
      </w:pPr>
      <w:r w:rsidRPr="00CD3DCC">
        <w:rPr>
          <w:rStyle w:val="c3"/>
          <w:color w:val="000000"/>
        </w:rPr>
        <w:tab/>
      </w:r>
      <w:r w:rsidR="0009570B">
        <w:rPr>
          <w:rStyle w:val="c3"/>
          <w:color w:val="000000"/>
        </w:rPr>
        <w:t>Кроме того, в тече</w:t>
      </w:r>
      <w:r w:rsidR="00CD3DCC" w:rsidRPr="00CD3DCC">
        <w:rPr>
          <w:rStyle w:val="c3"/>
          <w:color w:val="000000"/>
        </w:rPr>
        <w:t>ние года у</w:t>
      </w:r>
      <w:r w:rsidR="0028626C" w:rsidRPr="00CD3DCC">
        <w:rPr>
          <w:rStyle w:val="c3"/>
          <w:color w:val="000000"/>
        </w:rPr>
        <w:t>читель-логопед</w:t>
      </w:r>
      <w:r w:rsidR="00D01DBC">
        <w:rPr>
          <w:rStyle w:val="c3"/>
          <w:color w:val="000000"/>
        </w:rPr>
        <w:t xml:space="preserve"> </w:t>
      </w:r>
      <w:r w:rsidR="00CD3DCC" w:rsidRPr="00CD3DCC">
        <w:rPr>
          <w:rStyle w:val="c3"/>
          <w:color w:val="000000"/>
        </w:rPr>
        <w:t>проводит логопедическое обследование устной речи детей старшего дошкольного возраста</w:t>
      </w:r>
      <w:r w:rsidR="00F24068">
        <w:rPr>
          <w:rStyle w:val="c3"/>
          <w:color w:val="000000"/>
        </w:rPr>
        <w:t>,</w:t>
      </w:r>
      <w:r w:rsidR="00D01DBC">
        <w:rPr>
          <w:rStyle w:val="c3"/>
          <w:color w:val="000000"/>
        </w:rPr>
        <w:t xml:space="preserve"> </w:t>
      </w:r>
      <w:r w:rsidR="0028626C" w:rsidRPr="00CD3DCC">
        <w:rPr>
          <w:rStyle w:val="c3"/>
          <w:color w:val="000000"/>
        </w:rPr>
        <w:t>консультирует педагогических работников и родителей о применении логопедических методов и технологий коррекционно-развивающей работы</w:t>
      </w:r>
      <w:r w:rsidRPr="00CD3DCC">
        <w:rPr>
          <w:rStyle w:val="c3"/>
          <w:color w:val="000000"/>
        </w:rPr>
        <w:t>.</w:t>
      </w:r>
    </w:p>
    <w:p w:rsidR="00E250B2" w:rsidRPr="00CD3DCC" w:rsidRDefault="002F277A" w:rsidP="00B2091A">
      <w:pPr>
        <w:ind w:firstLine="567"/>
        <w:jc w:val="both"/>
      </w:pPr>
      <w:r w:rsidRPr="00CD3DCC">
        <w:t xml:space="preserve">Кабинет логопеда оснащен </w:t>
      </w:r>
      <w:r w:rsidR="00E250B2" w:rsidRPr="00CD3DCC">
        <w:t xml:space="preserve">всем </w:t>
      </w:r>
      <w:r w:rsidRPr="00CD3DCC">
        <w:t>необхо</w:t>
      </w:r>
      <w:r w:rsidR="0009570B">
        <w:t>димым оборудованием, что позволяе</w:t>
      </w:r>
      <w:r w:rsidRPr="00CD3DCC">
        <w:t>т проводить работу с детьми</w:t>
      </w:r>
      <w:r w:rsidR="00E250B2" w:rsidRPr="00CD3DCC">
        <w:t xml:space="preserve"> старшей группы</w:t>
      </w:r>
      <w:r w:rsidRPr="00CD3DCC">
        <w:t>, им</w:t>
      </w:r>
      <w:r w:rsidR="00E250B2" w:rsidRPr="00CD3DCC">
        <w:t>еющими нарушения речи, на достаточном</w:t>
      </w:r>
      <w:r w:rsidRPr="00CD3DCC">
        <w:t xml:space="preserve"> уровне. </w:t>
      </w:r>
    </w:p>
    <w:p w:rsidR="00E14B69" w:rsidRPr="00CD3DCC" w:rsidRDefault="00E14B69" w:rsidP="00E14B69">
      <w:pPr>
        <w:ind w:firstLine="567"/>
        <w:jc w:val="both"/>
      </w:pPr>
      <w:r w:rsidRPr="00CD3DCC">
        <w:t xml:space="preserve">Ежегодно в план работы </w:t>
      </w:r>
      <w:r w:rsidR="00787B45">
        <w:t>дошкольных групп</w:t>
      </w:r>
      <w:r w:rsidRPr="00CD3DCC">
        <w:t xml:space="preserve"> включаются мероприятия с детьми и родителями воспитанников, направленные на формирование толерантного отношения субъектов образовательного процесса к детям с ОВЗ,  консультативная помощь родителям детей.</w:t>
      </w:r>
    </w:p>
    <w:p w:rsidR="00E14B69" w:rsidRPr="00CD3DCC" w:rsidRDefault="00E14B69" w:rsidP="00E14B69">
      <w:pPr>
        <w:ind w:firstLine="567"/>
        <w:jc w:val="both"/>
      </w:pPr>
      <w:r w:rsidRPr="00CD3DCC">
        <w:t xml:space="preserve">Формирование </w:t>
      </w:r>
      <w:r w:rsidR="00A60155">
        <w:t xml:space="preserve">толерантности организуется в </w:t>
      </w:r>
      <w:r w:rsidR="00787B45">
        <w:t>дошкольных группах</w:t>
      </w:r>
      <w:r w:rsidR="00D01DBC">
        <w:t xml:space="preserve"> </w:t>
      </w:r>
      <w:r w:rsidRPr="00CD3DCC">
        <w:t>путем совместной деятельности детей дошкольного возраста и сверстников с ОВЗ, а также путем применения здоровьесберегающ</w:t>
      </w:r>
      <w:r w:rsidR="00A60155">
        <w:t xml:space="preserve">их технологий, применяемых в </w:t>
      </w:r>
      <w:r w:rsidR="00787B45">
        <w:t>дошкольных группах</w:t>
      </w:r>
      <w:r w:rsidRPr="00CD3DCC">
        <w:t>. Толерантность формируется поэтапно в соответствии с индивидуальными особенностями развития детей дошкольного возраста: это и беседы о детях с ОВЗ, элементы сказкотерапии, упражнения для формирования готовности к взаимопомощи и сочувствию, адекватного уровня самооценки, самоконтроля и саморегуляции, уверенности в себе, развития коммуникативной и эмоционально-волевой сфер дошкольников и т.д. Применение личностно-ориентированных технологий, направленных на развитие каждого ребенка, так же помогают в решении  задач успешной адаптации и социализации детей с ОВЗ.</w:t>
      </w:r>
    </w:p>
    <w:p w:rsidR="00B4585A" w:rsidRPr="00712E73" w:rsidRDefault="00E14B69" w:rsidP="00712E73">
      <w:pPr>
        <w:ind w:firstLine="567"/>
        <w:jc w:val="both"/>
      </w:pPr>
      <w:r w:rsidRPr="00CD3DCC">
        <w:t xml:space="preserve">Консультативная помощь родителям детей осуществляется в течение всего нахождения воспитанников в </w:t>
      </w:r>
      <w:r w:rsidR="00787B45">
        <w:t>дошкольных группах</w:t>
      </w:r>
      <w:r w:rsidRPr="00CD3DCC">
        <w:t xml:space="preserve"> по всем вопросам, связанным с реализацией индивидуального и дифференцированного подходов к детям дошкольного возраста, имеющим нарушения в развитии и трудности в воспитании и обучении.</w:t>
      </w:r>
    </w:p>
    <w:p w:rsidR="00B00F49" w:rsidRDefault="00B00F49" w:rsidP="00B2091A">
      <w:pPr>
        <w:ind w:firstLine="567"/>
        <w:jc w:val="both"/>
        <w:rPr>
          <w:b/>
        </w:rPr>
      </w:pPr>
    </w:p>
    <w:p w:rsidR="00B2091A" w:rsidRPr="00117DDD" w:rsidRDefault="00B2091A" w:rsidP="00B2091A">
      <w:pPr>
        <w:ind w:firstLine="567"/>
        <w:jc w:val="both"/>
        <w:rPr>
          <w:b/>
        </w:rPr>
      </w:pPr>
      <w:r w:rsidRPr="00117DDD">
        <w:rPr>
          <w:b/>
        </w:rPr>
        <w:t>3. ОРГАНИЗАЦИОННЫЙ РАЗДЕЛ ПРОГРАММЫ.</w:t>
      </w:r>
    </w:p>
    <w:p w:rsidR="00B2091A" w:rsidRPr="00117DDD" w:rsidRDefault="00B2091A" w:rsidP="00B2091A">
      <w:pPr>
        <w:ind w:firstLine="567"/>
        <w:jc w:val="both"/>
        <w:rPr>
          <w:b/>
        </w:rPr>
      </w:pPr>
    </w:p>
    <w:p w:rsidR="00B2091A" w:rsidRDefault="00B2091A" w:rsidP="00B2091A">
      <w:pPr>
        <w:ind w:firstLine="567"/>
        <w:jc w:val="both"/>
        <w:rPr>
          <w:b/>
        </w:rPr>
      </w:pPr>
      <w:r w:rsidRPr="00117DDD">
        <w:rPr>
          <w:b/>
        </w:rPr>
        <w:t xml:space="preserve">3.1. </w:t>
      </w:r>
      <w:r w:rsidRPr="00E81BB7">
        <w:rPr>
          <w:b/>
        </w:rPr>
        <w:t>МАТЕРИАЛЬНО</w:t>
      </w:r>
      <w:r w:rsidR="0009297D">
        <w:rPr>
          <w:b/>
        </w:rPr>
        <w:t>-ТЕХНИЧЕСКО</w:t>
      </w:r>
      <w:r w:rsidRPr="00E81BB7">
        <w:rPr>
          <w:b/>
        </w:rPr>
        <w:t>Е  ОБЕСПЕЧЕНИЕ ПРОГРАММЫ</w:t>
      </w:r>
    </w:p>
    <w:p w:rsidR="00F616AC" w:rsidRPr="00E81BB7" w:rsidRDefault="00F616AC" w:rsidP="00B2091A">
      <w:pPr>
        <w:ind w:firstLine="567"/>
        <w:jc w:val="both"/>
        <w:rPr>
          <w:b/>
        </w:rPr>
      </w:pPr>
    </w:p>
    <w:p w:rsidR="009313E7" w:rsidRDefault="00787B45" w:rsidP="009313E7">
      <w:pPr>
        <w:ind w:firstLine="567"/>
        <w:jc w:val="both"/>
      </w:pPr>
      <w:r>
        <w:t>Дошкольные группы МКОУ «Карымкарская СОШ»</w:t>
      </w:r>
      <w:r w:rsidR="009313E7">
        <w:t xml:space="preserve"> располага</w:t>
      </w:r>
      <w:r>
        <w:t>ю</w:t>
      </w:r>
      <w:r w:rsidR="009313E7">
        <w:t>тся</w:t>
      </w:r>
      <w:r w:rsidR="00B2091A" w:rsidRPr="00E81BB7">
        <w:t xml:space="preserve"> в</w:t>
      </w:r>
      <w:r w:rsidR="009313E7">
        <w:t>о вновь построенном здании, которое введено в эксплуатацию в 2018 г.</w:t>
      </w:r>
      <w:r w:rsidR="00D01DBC">
        <w:t xml:space="preserve"> </w:t>
      </w:r>
      <w:r w:rsidR="009313E7">
        <w:t xml:space="preserve">Здание </w:t>
      </w:r>
      <w:r w:rsidR="002E12EC">
        <w:t>дошкольных групп</w:t>
      </w:r>
      <w:r w:rsidR="009313E7">
        <w:t xml:space="preserve"> типовое, двухэтажное, имеется центральное отопление, водоснабжение, канализация.</w:t>
      </w:r>
    </w:p>
    <w:p w:rsidR="009313E7" w:rsidRPr="00F616AC" w:rsidRDefault="009313E7" w:rsidP="009313E7">
      <w:pPr>
        <w:ind w:firstLine="567"/>
        <w:jc w:val="both"/>
      </w:pPr>
      <w:r w:rsidRPr="00F616AC">
        <w:t xml:space="preserve">В непосредственной близости </w:t>
      </w:r>
      <w:r w:rsidR="00A60155">
        <w:t xml:space="preserve">с </w:t>
      </w:r>
      <w:r w:rsidR="00CD3DCC" w:rsidRPr="00F616AC">
        <w:t xml:space="preserve">ОУ </w:t>
      </w:r>
      <w:r w:rsidRPr="00F616AC">
        <w:t xml:space="preserve">находятся здания </w:t>
      </w:r>
      <w:r w:rsidR="002A7BCE">
        <w:t>МБ</w:t>
      </w:r>
      <w:r w:rsidR="00007117">
        <w:t>У ЦКД</w:t>
      </w:r>
      <w:r w:rsidRPr="00F616AC">
        <w:t xml:space="preserve"> «Кедр», </w:t>
      </w:r>
      <w:r w:rsidR="00CD3DCC" w:rsidRPr="00F616AC">
        <w:t>БУ ХМАО-Югры Октябрьская РБ</w:t>
      </w:r>
      <w:r w:rsidR="002E12EC">
        <w:t xml:space="preserve"> филиал в п.Карымкары, а также здание 1-11 классов МКОУ «Карымкарская СОШ»</w:t>
      </w:r>
      <w:r w:rsidRPr="00F616AC">
        <w:t>.</w:t>
      </w:r>
    </w:p>
    <w:p w:rsidR="00B2091A" w:rsidRDefault="009313E7" w:rsidP="00B2091A">
      <w:pPr>
        <w:ind w:firstLine="567"/>
        <w:jc w:val="both"/>
      </w:pPr>
      <w:r w:rsidRPr="00F616AC">
        <w:t>Недалеко расположен кедровый парк.</w:t>
      </w:r>
    </w:p>
    <w:p w:rsidR="00F616AC" w:rsidRPr="00F616AC" w:rsidRDefault="00F616AC" w:rsidP="00B2091A">
      <w:pPr>
        <w:ind w:firstLine="567"/>
        <w:jc w:val="both"/>
      </w:pPr>
    </w:p>
    <w:p w:rsidR="00B2091A" w:rsidRDefault="00B2091A" w:rsidP="00B2091A">
      <w:pPr>
        <w:shd w:val="clear" w:color="auto" w:fill="FFFFFF"/>
        <w:ind w:firstLine="567"/>
        <w:jc w:val="both"/>
      </w:pPr>
      <w:r w:rsidRPr="00F616AC">
        <w:t>В учреждении имеются следующие функциональные помещения:</w:t>
      </w:r>
    </w:p>
    <w:p w:rsidR="00F616AC" w:rsidRPr="00F616AC" w:rsidRDefault="00F616AC" w:rsidP="00B2091A">
      <w:pPr>
        <w:shd w:val="clear" w:color="auto" w:fill="FFFFFF"/>
        <w:ind w:firstLine="567"/>
        <w:jc w:val="both"/>
      </w:pPr>
    </w:p>
    <w:p w:rsidR="00B2091A" w:rsidRPr="00F616AC" w:rsidRDefault="009313E7" w:rsidP="003733BC">
      <w:pPr>
        <w:pStyle w:val="a9"/>
        <w:numPr>
          <w:ilvl w:val="0"/>
          <w:numId w:val="18"/>
        </w:numPr>
        <w:shd w:val="clear" w:color="auto" w:fill="FFFFFF"/>
        <w:jc w:val="both"/>
        <w:rPr>
          <w:rFonts w:ascii="Times New Roman" w:hAnsi="Times New Roman"/>
          <w:sz w:val="24"/>
          <w:szCs w:val="24"/>
        </w:rPr>
      </w:pPr>
      <w:r w:rsidRPr="00F616AC">
        <w:rPr>
          <w:rFonts w:ascii="Times New Roman" w:hAnsi="Times New Roman"/>
          <w:sz w:val="24"/>
          <w:szCs w:val="24"/>
        </w:rPr>
        <w:t>групповые блоки для 4-х возрастных групп</w:t>
      </w:r>
      <w:r w:rsidR="00B2091A" w:rsidRPr="00F616AC">
        <w:rPr>
          <w:rFonts w:ascii="Times New Roman" w:hAnsi="Times New Roman"/>
          <w:sz w:val="24"/>
          <w:szCs w:val="24"/>
        </w:rPr>
        <w:t>;</w:t>
      </w:r>
    </w:p>
    <w:p w:rsidR="009313E7" w:rsidRPr="00F616AC" w:rsidRDefault="009313E7" w:rsidP="003733BC">
      <w:pPr>
        <w:pStyle w:val="a9"/>
        <w:numPr>
          <w:ilvl w:val="0"/>
          <w:numId w:val="18"/>
        </w:numPr>
        <w:shd w:val="clear" w:color="auto" w:fill="FFFFFF"/>
        <w:jc w:val="both"/>
        <w:rPr>
          <w:rFonts w:ascii="Times New Roman" w:hAnsi="Times New Roman"/>
          <w:sz w:val="24"/>
          <w:szCs w:val="24"/>
        </w:rPr>
      </w:pPr>
      <w:r w:rsidRPr="00F616AC">
        <w:rPr>
          <w:rFonts w:ascii="Times New Roman" w:hAnsi="Times New Roman"/>
          <w:sz w:val="24"/>
          <w:szCs w:val="24"/>
        </w:rPr>
        <w:t>музыкальный зал;</w:t>
      </w:r>
    </w:p>
    <w:p w:rsidR="009313E7" w:rsidRPr="00F616AC" w:rsidRDefault="009313E7" w:rsidP="003733BC">
      <w:pPr>
        <w:pStyle w:val="a9"/>
        <w:numPr>
          <w:ilvl w:val="0"/>
          <w:numId w:val="18"/>
        </w:numPr>
        <w:shd w:val="clear" w:color="auto" w:fill="FFFFFF"/>
        <w:jc w:val="both"/>
        <w:rPr>
          <w:rFonts w:ascii="Times New Roman" w:hAnsi="Times New Roman"/>
          <w:sz w:val="24"/>
          <w:szCs w:val="24"/>
        </w:rPr>
      </w:pPr>
      <w:r w:rsidRPr="00F616AC">
        <w:rPr>
          <w:rFonts w:ascii="Times New Roman" w:hAnsi="Times New Roman"/>
          <w:sz w:val="24"/>
          <w:szCs w:val="24"/>
        </w:rPr>
        <w:t>физкультурный зал;</w:t>
      </w:r>
    </w:p>
    <w:p w:rsidR="009313E7" w:rsidRPr="00F616AC" w:rsidRDefault="009313E7" w:rsidP="003733BC">
      <w:pPr>
        <w:pStyle w:val="a9"/>
        <w:numPr>
          <w:ilvl w:val="0"/>
          <w:numId w:val="18"/>
        </w:numPr>
        <w:shd w:val="clear" w:color="auto" w:fill="FFFFFF"/>
        <w:jc w:val="both"/>
        <w:rPr>
          <w:rFonts w:ascii="Times New Roman" w:hAnsi="Times New Roman"/>
          <w:sz w:val="24"/>
          <w:szCs w:val="24"/>
        </w:rPr>
      </w:pPr>
      <w:r w:rsidRPr="00F616AC">
        <w:rPr>
          <w:rFonts w:ascii="Times New Roman" w:hAnsi="Times New Roman"/>
          <w:sz w:val="24"/>
          <w:szCs w:val="24"/>
        </w:rPr>
        <w:t>кабинет логопеда-психолога;</w:t>
      </w:r>
    </w:p>
    <w:p w:rsidR="00B2091A" w:rsidRPr="00F616AC" w:rsidRDefault="00B2091A" w:rsidP="003733BC">
      <w:pPr>
        <w:pStyle w:val="a9"/>
        <w:numPr>
          <w:ilvl w:val="0"/>
          <w:numId w:val="18"/>
        </w:numPr>
        <w:shd w:val="clear" w:color="auto" w:fill="FFFFFF"/>
        <w:jc w:val="both"/>
        <w:rPr>
          <w:rFonts w:ascii="Times New Roman" w:hAnsi="Times New Roman"/>
          <w:sz w:val="24"/>
          <w:szCs w:val="24"/>
        </w:rPr>
      </w:pPr>
      <w:r w:rsidRPr="00F616AC">
        <w:rPr>
          <w:rFonts w:ascii="Times New Roman" w:hAnsi="Times New Roman"/>
          <w:sz w:val="24"/>
          <w:szCs w:val="24"/>
        </w:rPr>
        <w:t>методический кабинет;</w:t>
      </w:r>
    </w:p>
    <w:p w:rsidR="0040430F" w:rsidRPr="00F616AC" w:rsidRDefault="0040430F" w:rsidP="003733BC">
      <w:pPr>
        <w:pStyle w:val="a9"/>
        <w:numPr>
          <w:ilvl w:val="0"/>
          <w:numId w:val="18"/>
        </w:numPr>
        <w:shd w:val="clear" w:color="auto" w:fill="FFFFFF"/>
        <w:jc w:val="both"/>
        <w:rPr>
          <w:rFonts w:ascii="Times New Roman" w:hAnsi="Times New Roman"/>
          <w:sz w:val="24"/>
          <w:szCs w:val="24"/>
        </w:rPr>
      </w:pPr>
      <w:r w:rsidRPr="00F616AC">
        <w:rPr>
          <w:rFonts w:ascii="Times New Roman" w:hAnsi="Times New Roman"/>
          <w:sz w:val="24"/>
          <w:szCs w:val="24"/>
        </w:rPr>
        <w:t>кабинет музыкального руководителя и инструктора по ФИЗО;</w:t>
      </w:r>
    </w:p>
    <w:p w:rsidR="0040430F" w:rsidRPr="00F616AC" w:rsidRDefault="0040430F" w:rsidP="003733BC">
      <w:pPr>
        <w:pStyle w:val="a9"/>
        <w:numPr>
          <w:ilvl w:val="0"/>
          <w:numId w:val="18"/>
        </w:numPr>
        <w:shd w:val="clear" w:color="auto" w:fill="FFFFFF"/>
        <w:jc w:val="both"/>
        <w:rPr>
          <w:rFonts w:ascii="Times New Roman" w:hAnsi="Times New Roman"/>
          <w:sz w:val="24"/>
          <w:szCs w:val="24"/>
        </w:rPr>
      </w:pPr>
      <w:r w:rsidRPr="00F616AC">
        <w:rPr>
          <w:rFonts w:ascii="Times New Roman" w:hAnsi="Times New Roman"/>
          <w:sz w:val="24"/>
          <w:szCs w:val="24"/>
        </w:rPr>
        <w:t>кабинет бухгалтера;</w:t>
      </w:r>
    </w:p>
    <w:p w:rsidR="00B2091A" w:rsidRPr="00F616AC" w:rsidRDefault="0040430F" w:rsidP="003733BC">
      <w:pPr>
        <w:pStyle w:val="a9"/>
        <w:numPr>
          <w:ilvl w:val="0"/>
          <w:numId w:val="18"/>
        </w:numPr>
        <w:shd w:val="clear" w:color="auto" w:fill="FFFFFF"/>
        <w:jc w:val="both"/>
        <w:rPr>
          <w:rFonts w:ascii="Times New Roman" w:hAnsi="Times New Roman"/>
          <w:sz w:val="24"/>
          <w:szCs w:val="24"/>
        </w:rPr>
      </w:pPr>
      <w:r w:rsidRPr="00F616AC">
        <w:rPr>
          <w:rFonts w:ascii="Times New Roman" w:hAnsi="Times New Roman"/>
          <w:sz w:val="24"/>
          <w:szCs w:val="24"/>
        </w:rPr>
        <w:t>медицинский блок</w:t>
      </w:r>
      <w:r w:rsidR="00B2091A" w:rsidRPr="00F616AC">
        <w:rPr>
          <w:rFonts w:ascii="Times New Roman" w:hAnsi="Times New Roman"/>
          <w:sz w:val="24"/>
          <w:szCs w:val="24"/>
        </w:rPr>
        <w:t>;</w:t>
      </w:r>
    </w:p>
    <w:p w:rsidR="00B2091A" w:rsidRPr="00F616AC" w:rsidRDefault="00F616AC" w:rsidP="003733BC">
      <w:pPr>
        <w:pStyle w:val="a9"/>
        <w:numPr>
          <w:ilvl w:val="0"/>
          <w:numId w:val="18"/>
        </w:numPr>
        <w:shd w:val="clear" w:color="auto" w:fill="FFFFFF"/>
        <w:jc w:val="both"/>
        <w:rPr>
          <w:rFonts w:ascii="Times New Roman" w:hAnsi="Times New Roman"/>
          <w:sz w:val="24"/>
          <w:szCs w:val="24"/>
        </w:rPr>
      </w:pPr>
      <w:r w:rsidRPr="00F616AC">
        <w:rPr>
          <w:rFonts w:ascii="Times New Roman" w:hAnsi="Times New Roman"/>
          <w:sz w:val="24"/>
          <w:szCs w:val="24"/>
        </w:rPr>
        <w:t>административный блок</w:t>
      </w:r>
      <w:r w:rsidR="00B2091A" w:rsidRPr="00F616AC">
        <w:rPr>
          <w:rFonts w:ascii="Times New Roman" w:hAnsi="Times New Roman"/>
          <w:sz w:val="24"/>
          <w:szCs w:val="24"/>
        </w:rPr>
        <w:t>;</w:t>
      </w:r>
    </w:p>
    <w:p w:rsidR="00B2091A" w:rsidRPr="00F616AC" w:rsidRDefault="0040430F" w:rsidP="003733BC">
      <w:pPr>
        <w:pStyle w:val="a9"/>
        <w:numPr>
          <w:ilvl w:val="0"/>
          <w:numId w:val="18"/>
        </w:numPr>
        <w:shd w:val="clear" w:color="auto" w:fill="FFFFFF"/>
        <w:jc w:val="both"/>
        <w:rPr>
          <w:rFonts w:ascii="Times New Roman" w:hAnsi="Times New Roman"/>
          <w:sz w:val="24"/>
          <w:szCs w:val="24"/>
        </w:rPr>
      </w:pPr>
      <w:r w:rsidRPr="00F616AC">
        <w:rPr>
          <w:rFonts w:ascii="Times New Roman" w:hAnsi="Times New Roman"/>
          <w:sz w:val="24"/>
          <w:szCs w:val="24"/>
        </w:rPr>
        <w:t>пищевой блок;</w:t>
      </w:r>
    </w:p>
    <w:p w:rsidR="0040430F" w:rsidRPr="00F616AC" w:rsidRDefault="0040430F" w:rsidP="003733BC">
      <w:pPr>
        <w:pStyle w:val="a9"/>
        <w:numPr>
          <w:ilvl w:val="0"/>
          <w:numId w:val="18"/>
        </w:numPr>
        <w:shd w:val="clear" w:color="auto" w:fill="FFFFFF"/>
        <w:jc w:val="both"/>
        <w:rPr>
          <w:rFonts w:ascii="Times New Roman" w:hAnsi="Times New Roman"/>
          <w:sz w:val="24"/>
          <w:szCs w:val="24"/>
        </w:rPr>
      </w:pPr>
      <w:r w:rsidRPr="00F616AC">
        <w:rPr>
          <w:rFonts w:ascii="Times New Roman" w:hAnsi="Times New Roman"/>
          <w:sz w:val="24"/>
          <w:szCs w:val="24"/>
        </w:rPr>
        <w:t>постирочный блок;</w:t>
      </w:r>
    </w:p>
    <w:p w:rsidR="0040430F" w:rsidRPr="00F616AC" w:rsidRDefault="0040430F" w:rsidP="003733BC">
      <w:pPr>
        <w:pStyle w:val="a9"/>
        <w:numPr>
          <w:ilvl w:val="0"/>
          <w:numId w:val="18"/>
        </w:numPr>
        <w:shd w:val="clear" w:color="auto" w:fill="FFFFFF"/>
        <w:jc w:val="both"/>
        <w:rPr>
          <w:rFonts w:ascii="Times New Roman" w:hAnsi="Times New Roman"/>
          <w:sz w:val="24"/>
          <w:szCs w:val="24"/>
        </w:rPr>
      </w:pPr>
      <w:r w:rsidRPr="00F616AC">
        <w:rPr>
          <w:rFonts w:ascii="Times New Roman" w:hAnsi="Times New Roman"/>
          <w:sz w:val="24"/>
          <w:szCs w:val="24"/>
        </w:rPr>
        <w:t>комната рабочего КОРЗ;</w:t>
      </w:r>
    </w:p>
    <w:p w:rsidR="0040430F" w:rsidRPr="00F616AC" w:rsidRDefault="0040430F" w:rsidP="003733BC">
      <w:pPr>
        <w:pStyle w:val="a9"/>
        <w:numPr>
          <w:ilvl w:val="0"/>
          <w:numId w:val="18"/>
        </w:numPr>
        <w:shd w:val="clear" w:color="auto" w:fill="FFFFFF"/>
        <w:jc w:val="both"/>
        <w:rPr>
          <w:rFonts w:ascii="Times New Roman" w:hAnsi="Times New Roman"/>
          <w:sz w:val="24"/>
          <w:szCs w:val="24"/>
        </w:rPr>
      </w:pPr>
      <w:r w:rsidRPr="00F616AC">
        <w:rPr>
          <w:rFonts w:ascii="Times New Roman" w:hAnsi="Times New Roman"/>
          <w:sz w:val="24"/>
          <w:szCs w:val="24"/>
        </w:rPr>
        <w:t>пост охраны.</w:t>
      </w:r>
    </w:p>
    <w:p w:rsidR="00687930" w:rsidRDefault="00687930" w:rsidP="0040430F">
      <w:pPr>
        <w:autoSpaceDE w:val="0"/>
        <w:autoSpaceDN w:val="0"/>
        <w:adjustRightInd w:val="0"/>
        <w:ind w:firstLine="567"/>
        <w:jc w:val="both"/>
      </w:pPr>
      <w:r>
        <w:t>Все кабинеты и блоки оснащены новым современным оборудованием, достаточным в соответствии с требованиями ФГОС ДО и отвечающие требованиям СаНПиН.</w:t>
      </w:r>
    </w:p>
    <w:p w:rsidR="000A08DC" w:rsidRDefault="000A08DC" w:rsidP="000A08DC">
      <w:pPr>
        <w:spacing w:before="30" w:after="30"/>
        <w:jc w:val="both"/>
        <w:rPr>
          <w:b/>
          <w:i/>
          <w:iCs/>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gridCol w:w="5245"/>
      </w:tblGrid>
      <w:tr w:rsidR="00B01BB7" w:rsidRPr="00BC1D6B" w:rsidTr="00A4504A">
        <w:tc>
          <w:tcPr>
            <w:tcW w:w="4786" w:type="dxa"/>
          </w:tcPr>
          <w:p w:rsidR="00B01BB7" w:rsidRPr="00165C6E" w:rsidRDefault="00B01BB7" w:rsidP="00A4504A">
            <w:pPr>
              <w:autoSpaceDE w:val="0"/>
              <w:autoSpaceDN w:val="0"/>
              <w:adjustRightInd w:val="0"/>
              <w:ind w:firstLine="567"/>
              <w:jc w:val="both"/>
              <w:rPr>
                <w:b/>
                <w:i/>
                <w:color w:val="000000"/>
              </w:rPr>
            </w:pPr>
            <w:r w:rsidRPr="00165C6E">
              <w:rPr>
                <w:b/>
                <w:i/>
                <w:color w:val="000000"/>
              </w:rPr>
              <w:t xml:space="preserve">Вид помещения </w:t>
            </w:r>
          </w:p>
          <w:p w:rsidR="00B01BB7" w:rsidRPr="00165C6E" w:rsidRDefault="00B01BB7" w:rsidP="00A4504A">
            <w:pPr>
              <w:autoSpaceDE w:val="0"/>
              <w:autoSpaceDN w:val="0"/>
              <w:adjustRightInd w:val="0"/>
              <w:ind w:firstLine="567"/>
              <w:jc w:val="both"/>
              <w:rPr>
                <w:b/>
                <w:i/>
                <w:iCs/>
                <w:color w:val="000000"/>
              </w:rPr>
            </w:pPr>
            <w:r w:rsidRPr="00165C6E">
              <w:rPr>
                <w:b/>
                <w:i/>
                <w:color w:val="000000"/>
              </w:rPr>
              <w:t>Функциональное использование</w:t>
            </w:r>
          </w:p>
        </w:tc>
        <w:tc>
          <w:tcPr>
            <w:tcW w:w="5245" w:type="dxa"/>
          </w:tcPr>
          <w:p w:rsidR="00B01BB7" w:rsidRPr="00352DD4" w:rsidRDefault="00B01BB7" w:rsidP="00A4504A">
            <w:pPr>
              <w:shd w:val="clear" w:color="auto" w:fill="FFFFFF"/>
              <w:autoSpaceDE w:val="0"/>
              <w:autoSpaceDN w:val="0"/>
              <w:adjustRightInd w:val="0"/>
              <w:ind w:firstLine="567"/>
              <w:jc w:val="both"/>
              <w:rPr>
                <w:b/>
                <w:i/>
              </w:rPr>
            </w:pPr>
            <w:r w:rsidRPr="00352DD4">
              <w:rPr>
                <w:b/>
                <w:i/>
                <w:color w:val="000000"/>
              </w:rPr>
              <w:t>Оснащение на каждую группу</w:t>
            </w:r>
          </w:p>
          <w:p w:rsidR="00B01BB7" w:rsidRPr="00352DD4" w:rsidRDefault="00B01BB7" w:rsidP="00A4504A">
            <w:pPr>
              <w:autoSpaceDE w:val="0"/>
              <w:autoSpaceDN w:val="0"/>
              <w:adjustRightInd w:val="0"/>
              <w:ind w:firstLine="567"/>
              <w:jc w:val="both"/>
              <w:rPr>
                <w:b/>
                <w:i/>
                <w:iCs/>
                <w:color w:val="000000"/>
              </w:rPr>
            </w:pPr>
          </w:p>
        </w:tc>
      </w:tr>
      <w:tr w:rsidR="00B01BB7" w:rsidRPr="00BC1D6B" w:rsidTr="00A4504A">
        <w:tc>
          <w:tcPr>
            <w:tcW w:w="4786" w:type="dxa"/>
          </w:tcPr>
          <w:p w:rsidR="00B01BB7" w:rsidRPr="00277474" w:rsidRDefault="00B01BB7" w:rsidP="00A4504A">
            <w:pPr>
              <w:shd w:val="clear" w:color="auto" w:fill="FFFFFF"/>
              <w:autoSpaceDE w:val="0"/>
              <w:autoSpaceDN w:val="0"/>
              <w:adjustRightInd w:val="0"/>
              <w:jc w:val="both"/>
            </w:pPr>
            <w:r w:rsidRPr="00277474">
              <w:rPr>
                <w:b/>
                <w:bCs/>
                <w:color w:val="000000"/>
              </w:rPr>
              <w:t>Групповые комнаты</w:t>
            </w:r>
          </w:p>
          <w:p w:rsidR="00B01BB7" w:rsidRPr="00277474" w:rsidRDefault="00B01BB7" w:rsidP="00A4504A">
            <w:pPr>
              <w:shd w:val="clear" w:color="auto" w:fill="FFFFFF"/>
              <w:autoSpaceDE w:val="0"/>
              <w:autoSpaceDN w:val="0"/>
              <w:adjustRightInd w:val="0"/>
              <w:jc w:val="both"/>
              <w:rPr>
                <w:color w:val="000000"/>
              </w:rPr>
            </w:pPr>
            <w:r w:rsidRPr="00277474">
              <w:rPr>
                <w:color w:val="000000"/>
              </w:rPr>
              <w:t xml:space="preserve">-Сюжетно-ролевые игры </w:t>
            </w:r>
          </w:p>
          <w:p w:rsidR="00B01BB7" w:rsidRPr="00277474" w:rsidRDefault="00B01BB7" w:rsidP="00A4504A">
            <w:pPr>
              <w:shd w:val="clear" w:color="auto" w:fill="FFFFFF"/>
              <w:autoSpaceDE w:val="0"/>
              <w:autoSpaceDN w:val="0"/>
              <w:adjustRightInd w:val="0"/>
              <w:jc w:val="both"/>
              <w:rPr>
                <w:color w:val="000000"/>
              </w:rPr>
            </w:pPr>
            <w:r w:rsidRPr="00277474">
              <w:rPr>
                <w:color w:val="000000"/>
              </w:rPr>
              <w:t>-Самообслуживание</w:t>
            </w:r>
          </w:p>
          <w:p w:rsidR="00B01BB7" w:rsidRPr="00277474" w:rsidRDefault="00B01BB7" w:rsidP="00A4504A">
            <w:pPr>
              <w:shd w:val="clear" w:color="auto" w:fill="FFFFFF"/>
              <w:autoSpaceDE w:val="0"/>
              <w:autoSpaceDN w:val="0"/>
              <w:adjustRightInd w:val="0"/>
              <w:jc w:val="both"/>
              <w:rPr>
                <w:color w:val="000000"/>
              </w:rPr>
            </w:pPr>
            <w:r w:rsidRPr="00277474">
              <w:rPr>
                <w:color w:val="000000"/>
              </w:rPr>
              <w:t xml:space="preserve">-Трудовая деятельность </w:t>
            </w:r>
          </w:p>
          <w:p w:rsidR="00B01BB7" w:rsidRPr="00277474" w:rsidRDefault="00B01BB7" w:rsidP="00A4504A">
            <w:pPr>
              <w:shd w:val="clear" w:color="auto" w:fill="FFFFFF"/>
              <w:autoSpaceDE w:val="0"/>
              <w:autoSpaceDN w:val="0"/>
              <w:adjustRightInd w:val="0"/>
              <w:jc w:val="both"/>
            </w:pPr>
            <w:r w:rsidRPr="00277474">
              <w:rPr>
                <w:color w:val="000000"/>
              </w:rPr>
              <w:t>-Самостоятельная творческая деятельность</w:t>
            </w:r>
          </w:p>
          <w:p w:rsidR="00B01BB7" w:rsidRPr="00277474" w:rsidRDefault="00B01BB7" w:rsidP="00A4504A">
            <w:pPr>
              <w:shd w:val="clear" w:color="auto" w:fill="FFFFFF"/>
              <w:autoSpaceDE w:val="0"/>
              <w:autoSpaceDN w:val="0"/>
              <w:adjustRightInd w:val="0"/>
              <w:jc w:val="both"/>
            </w:pPr>
            <w:r w:rsidRPr="00277474">
              <w:rPr>
                <w:color w:val="000000"/>
              </w:rPr>
              <w:t>-Ознакомление с природой, труд в природе</w:t>
            </w:r>
          </w:p>
          <w:p w:rsidR="00B01BB7" w:rsidRPr="00277474" w:rsidRDefault="00B01BB7" w:rsidP="00A4504A">
            <w:pPr>
              <w:shd w:val="clear" w:color="auto" w:fill="FFFFFF"/>
              <w:autoSpaceDE w:val="0"/>
              <w:autoSpaceDN w:val="0"/>
              <w:adjustRightInd w:val="0"/>
              <w:jc w:val="both"/>
              <w:rPr>
                <w:color w:val="000000"/>
              </w:rPr>
            </w:pPr>
            <w:r w:rsidRPr="00277474">
              <w:rPr>
                <w:color w:val="000000"/>
              </w:rPr>
              <w:t xml:space="preserve">-Строительно-конструктивные игры </w:t>
            </w:r>
          </w:p>
          <w:p w:rsidR="00B01BB7" w:rsidRPr="00277474" w:rsidRDefault="00B01BB7" w:rsidP="00A4504A">
            <w:pPr>
              <w:shd w:val="clear" w:color="auto" w:fill="FFFFFF"/>
              <w:autoSpaceDE w:val="0"/>
              <w:autoSpaceDN w:val="0"/>
              <w:adjustRightInd w:val="0"/>
              <w:jc w:val="both"/>
              <w:rPr>
                <w:color w:val="000000"/>
              </w:rPr>
            </w:pPr>
            <w:r w:rsidRPr="00277474">
              <w:rPr>
                <w:color w:val="000000"/>
              </w:rPr>
              <w:t xml:space="preserve">-Театрализованная деятельность </w:t>
            </w:r>
          </w:p>
          <w:p w:rsidR="00B01BB7" w:rsidRPr="00277474" w:rsidRDefault="00B01BB7" w:rsidP="00A4504A">
            <w:pPr>
              <w:shd w:val="clear" w:color="auto" w:fill="FFFFFF"/>
              <w:autoSpaceDE w:val="0"/>
              <w:autoSpaceDN w:val="0"/>
              <w:adjustRightInd w:val="0"/>
              <w:jc w:val="both"/>
              <w:rPr>
                <w:color w:val="000000"/>
              </w:rPr>
            </w:pPr>
            <w:r w:rsidRPr="00277474">
              <w:rPr>
                <w:color w:val="000000"/>
              </w:rPr>
              <w:t xml:space="preserve">-Сенсорное развитие </w:t>
            </w:r>
          </w:p>
          <w:p w:rsidR="00B01BB7" w:rsidRPr="00277474" w:rsidRDefault="00B01BB7" w:rsidP="00A4504A">
            <w:pPr>
              <w:shd w:val="clear" w:color="auto" w:fill="FFFFFF"/>
              <w:autoSpaceDE w:val="0"/>
              <w:autoSpaceDN w:val="0"/>
              <w:adjustRightInd w:val="0"/>
              <w:jc w:val="both"/>
            </w:pPr>
            <w:r w:rsidRPr="00277474">
              <w:rPr>
                <w:color w:val="000000"/>
              </w:rPr>
              <w:t>-Развитие речи</w:t>
            </w:r>
          </w:p>
          <w:p w:rsidR="00B01BB7" w:rsidRPr="00277474" w:rsidRDefault="00B01BB7" w:rsidP="00A4504A">
            <w:pPr>
              <w:shd w:val="clear" w:color="auto" w:fill="FFFFFF"/>
              <w:autoSpaceDE w:val="0"/>
              <w:autoSpaceDN w:val="0"/>
              <w:adjustRightInd w:val="0"/>
              <w:jc w:val="both"/>
              <w:rPr>
                <w:color w:val="000000"/>
              </w:rPr>
            </w:pPr>
            <w:r w:rsidRPr="00277474">
              <w:rPr>
                <w:color w:val="000000"/>
              </w:rPr>
              <w:t xml:space="preserve">-Ознакомление с окружающим миром </w:t>
            </w:r>
          </w:p>
          <w:p w:rsidR="00B01BB7" w:rsidRPr="00277474" w:rsidRDefault="00B01BB7" w:rsidP="00A4504A">
            <w:pPr>
              <w:shd w:val="clear" w:color="auto" w:fill="FFFFFF"/>
              <w:autoSpaceDE w:val="0"/>
              <w:autoSpaceDN w:val="0"/>
              <w:adjustRightInd w:val="0"/>
              <w:jc w:val="both"/>
            </w:pPr>
            <w:r w:rsidRPr="00277474">
              <w:rPr>
                <w:color w:val="000000"/>
              </w:rPr>
              <w:t xml:space="preserve">-Ознакомление с художественной литературой, художественно-прикладным, изобразительным творчеством </w:t>
            </w:r>
          </w:p>
          <w:p w:rsidR="00B01BB7" w:rsidRPr="00277474" w:rsidRDefault="00B01BB7" w:rsidP="00A4504A">
            <w:pPr>
              <w:shd w:val="clear" w:color="auto" w:fill="FFFFFF"/>
              <w:autoSpaceDE w:val="0"/>
              <w:autoSpaceDN w:val="0"/>
              <w:adjustRightInd w:val="0"/>
              <w:jc w:val="both"/>
            </w:pPr>
            <w:r w:rsidRPr="00277474">
              <w:rPr>
                <w:color w:val="000000"/>
              </w:rPr>
              <w:t>-Развитие элементарных математических представлений и логики</w:t>
            </w:r>
          </w:p>
          <w:p w:rsidR="00B01BB7" w:rsidRPr="00277474" w:rsidRDefault="00B01BB7" w:rsidP="00A4504A">
            <w:pPr>
              <w:shd w:val="clear" w:color="auto" w:fill="FFFFFF"/>
              <w:autoSpaceDE w:val="0"/>
              <w:autoSpaceDN w:val="0"/>
              <w:adjustRightInd w:val="0"/>
              <w:jc w:val="both"/>
              <w:rPr>
                <w:color w:val="000000"/>
              </w:rPr>
            </w:pPr>
            <w:r w:rsidRPr="00277474">
              <w:rPr>
                <w:color w:val="000000"/>
              </w:rPr>
              <w:t xml:space="preserve">-Обучение грамоте </w:t>
            </w:r>
          </w:p>
          <w:p w:rsidR="00B01BB7" w:rsidRPr="00277474" w:rsidRDefault="00B01BB7" w:rsidP="00A4504A">
            <w:pPr>
              <w:shd w:val="clear" w:color="auto" w:fill="FFFFFF"/>
              <w:autoSpaceDE w:val="0"/>
              <w:autoSpaceDN w:val="0"/>
              <w:adjustRightInd w:val="0"/>
              <w:jc w:val="both"/>
              <w:rPr>
                <w:color w:val="000000"/>
              </w:rPr>
            </w:pPr>
            <w:r w:rsidRPr="00277474">
              <w:rPr>
                <w:color w:val="000000"/>
              </w:rPr>
              <w:lastRenderedPageBreak/>
              <w:t xml:space="preserve">-Развитие элементарных историко-географических представлений </w:t>
            </w:r>
          </w:p>
          <w:p w:rsidR="00B01BB7" w:rsidRPr="00277474" w:rsidRDefault="00B01BB7" w:rsidP="00A4504A">
            <w:pPr>
              <w:shd w:val="clear" w:color="auto" w:fill="FFFFFF"/>
              <w:autoSpaceDE w:val="0"/>
              <w:autoSpaceDN w:val="0"/>
              <w:adjustRightInd w:val="0"/>
              <w:jc w:val="both"/>
              <w:rPr>
                <w:color w:val="000000"/>
              </w:rPr>
            </w:pPr>
            <w:r w:rsidRPr="00277474">
              <w:rPr>
                <w:color w:val="000000"/>
              </w:rPr>
              <w:t xml:space="preserve">-Спортивный уголок </w:t>
            </w:r>
          </w:p>
          <w:p w:rsidR="00B01BB7" w:rsidRPr="00277474" w:rsidRDefault="00B01BB7" w:rsidP="00A4504A">
            <w:pPr>
              <w:shd w:val="clear" w:color="auto" w:fill="FFFFFF"/>
              <w:autoSpaceDE w:val="0"/>
              <w:autoSpaceDN w:val="0"/>
              <w:adjustRightInd w:val="0"/>
              <w:jc w:val="both"/>
            </w:pPr>
            <w:r w:rsidRPr="00277474">
              <w:rPr>
                <w:color w:val="000000"/>
              </w:rPr>
              <w:t>-Музыкальная деятельность</w:t>
            </w:r>
          </w:p>
          <w:p w:rsidR="00B01BB7" w:rsidRPr="00277474" w:rsidRDefault="00B01BB7" w:rsidP="00A4504A">
            <w:pPr>
              <w:shd w:val="clear" w:color="auto" w:fill="FFFFFF"/>
              <w:autoSpaceDE w:val="0"/>
              <w:autoSpaceDN w:val="0"/>
              <w:adjustRightInd w:val="0"/>
              <w:jc w:val="both"/>
            </w:pPr>
            <w:r w:rsidRPr="00277474">
              <w:rPr>
                <w:color w:val="000000"/>
              </w:rPr>
              <w:t>- Занятия по ритмике</w:t>
            </w:r>
          </w:p>
          <w:p w:rsidR="00B01BB7" w:rsidRPr="00277474" w:rsidRDefault="00B01BB7" w:rsidP="00A4504A">
            <w:pPr>
              <w:shd w:val="clear" w:color="auto" w:fill="FFFFFF"/>
              <w:autoSpaceDE w:val="0"/>
              <w:autoSpaceDN w:val="0"/>
              <w:adjustRightInd w:val="0"/>
              <w:jc w:val="both"/>
            </w:pPr>
            <w:r w:rsidRPr="00277474">
              <w:rPr>
                <w:color w:val="000000"/>
              </w:rPr>
              <w:t>- Родительские собрания и прочие мероприятия для родителей</w:t>
            </w:r>
          </w:p>
          <w:p w:rsidR="00B01BB7" w:rsidRPr="00277474" w:rsidRDefault="00B01BB7" w:rsidP="00A4504A">
            <w:pPr>
              <w:shd w:val="clear" w:color="auto" w:fill="FFFFFF"/>
              <w:autoSpaceDE w:val="0"/>
              <w:autoSpaceDN w:val="0"/>
              <w:adjustRightInd w:val="0"/>
              <w:jc w:val="both"/>
            </w:pPr>
            <w:r w:rsidRPr="00277474">
              <w:rPr>
                <w:color w:val="000000"/>
              </w:rPr>
              <w:t>- Физкультурные занятия</w:t>
            </w:r>
          </w:p>
          <w:p w:rsidR="00B01BB7" w:rsidRPr="00277474" w:rsidRDefault="00B01BB7" w:rsidP="00A4504A">
            <w:pPr>
              <w:shd w:val="clear" w:color="auto" w:fill="FFFFFF"/>
              <w:autoSpaceDE w:val="0"/>
              <w:autoSpaceDN w:val="0"/>
              <w:adjustRightInd w:val="0"/>
              <w:jc w:val="both"/>
            </w:pPr>
            <w:r w:rsidRPr="00277474">
              <w:rPr>
                <w:color w:val="000000"/>
              </w:rPr>
              <w:t>- Спортивные досуги</w:t>
            </w:r>
          </w:p>
          <w:p w:rsidR="00B01BB7" w:rsidRPr="00277474" w:rsidRDefault="00B01BB7" w:rsidP="00A4504A">
            <w:pPr>
              <w:shd w:val="clear" w:color="auto" w:fill="FFFFFF"/>
              <w:autoSpaceDE w:val="0"/>
              <w:autoSpaceDN w:val="0"/>
              <w:adjustRightInd w:val="0"/>
              <w:jc w:val="both"/>
              <w:rPr>
                <w:b/>
                <w:bCs/>
                <w:color w:val="000000"/>
              </w:rPr>
            </w:pPr>
            <w:r w:rsidRPr="00277474">
              <w:rPr>
                <w:color w:val="000000"/>
              </w:rPr>
              <w:t>- Развлечения, праздники</w:t>
            </w:r>
          </w:p>
          <w:p w:rsidR="00B01BB7" w:rsidRPr="00277474" w:rsidRDefault="00B01BB7" w:rsidP="00A4504A">
            <w:pPr>
              <w:autoSpaceDE w:val="0"/>
              <w:autoSpaceDN w:val="0"/>
              <w:adjustRightInd w:val="0"/>
              <w:jc w:val="both"/>
              <w:rPr>
                <w:color w:val="000000"/>
              </w:rPr>
            </w:pPr>
            <w:r w:rsidRPr="00277474">
              <w:rPr>
                <w:color w:val="000000"/>
              </w:rPr>
              <w:t>- Консультативная работа с родителями и воспитателями</w:t>
            </w:r>
          </w:p>
          <w:p w:rsidR="00B01BB7" w:rsidRPr="00277474" w:rsidRDefault="00B01BB7" w:rsidP="00A4504A">
            <w:pPr>
              <w:shd w:val="clear" w:color="auto" w:fill="FFFFFF"/>
              <w:autoSpaceDE w:val="0"/>
              <w:autoSpaceDN w:val="0"/>
              <w:adjustRightInd w:val="0"/>
              <w:jc w:val="both"/>
            </w:pPr>
            <w:r w:rsidRPr="00277474">
              <w:rPr>
                <w:color w:val="000000"/>
              </w:rPr>
              <w:t>-Занятия по музыкальному воспитанию</w:t>
            </w:r>
          </w:p>
          <w:p w:rsidR="00B01BB7" w:rsidRPr="00277474" w:rsidRDefault="00B01BB7" w:rsidP="00A4504A">
            <w:pPr>
              <w:shd w:val="clear" w:color="auto" w:fill="FFFFFF"/>
              <w:autoSpaceDE w:val="0"/>
              <w:autoSpaceDN w:val="0"/>
              <w:adjustRightInd w:val="0"/>
              <w:jc w:val="both"/>
            </w:pPr>
            <w:r w:rsidRPr="00277474">
              <w:rPr>
                <w:color w:val="000000"/>
              </w:rPr>
              <w:t>-Тематические досуги</w:t>
            </w:r>
          </w:p>
          <w:p w:rsidR="00B01BB7" w:rsidRPr="00277474" w:rsidRDefault="00B01BB7" w:rsidP="00A4504A">
            <w:pPr>
              <w:shd w:val="clear" w:color="auto" w:fill="FFFFFF"/>
              <w:autoSpaceDE w:val="0"/>
              <w:autoSpaceDN w:val="0"/>
              <w:adjustRightInd w:val="0"/>
              <w:jc w:val="both"/>
            </w:pPr>
            <w:r w:rsidRPr="00277474">
              <w:rPr>
                <w:color w:val="000000"/>
              </w:rPr>
              <w:t>-Развлечения</w:t>
            </w:r>
          </w:p>
          <w:p w:rsidR="00B01BB7" w:rsidRPr="00277474" w:rsidRDefault="00B01BB7" w:rsidP="00A4504A">
            <w:pPr>
              <w:shd w:val="clear" w:color="auto" w:fill="FFFFFF"/>
              <w:autoSpaceDE w:val="0"/>
              <w:autoSpaceDN w:val="0"/>
              <w:adjustRightInd w:val="0"/>
              <w:jc w:val="both"/>
            </w:pPr>
            <w:r w:rsidRPr="00277474">
              <w:rPr>
                <w:color w:val="000000"/>
              </w:rPr>
              <w:t>-Театральные представления</w:t>
            </w:r>
          </w:p>
          <w:p w:rsidR="00B01BB7" w:rsidRPr="00277474" w:rsidRDefault="00B01BB7" w:rsidP="00A4504A">
            <w:pPr>
              <w:shd w:val="clear" w:color="auto" w:fill="FFFFFF"/>
              <w:autoSpaceDE w:val="0"/>
              <w:autoSpaceDN w:val="0"/>
              <w:adjustRightInd w:val="0"/>
              <w:jc w:val="both"/>
            </w:pPr>
            <w:r w:rsidRPr="00277474">
              <w:rPr>
                <w:color w:val="000000"/>
              </w:rPr>
              <w:t>-Праздники и утренники</w:t>
            </w:r>
          </w:p>
          <w:p w:rsidR="00B01BB7" w:rsidRPr="00277474" w:rsidRDefault="00B01BB7" w:rsidP="00A4504A">
            <w:pPr>
              <w:shd w:val="clear" w:color="auto" w:fill="FFFFFF"/>
              <w:autoSpaceDE w:val="0"/>
              <w:autoSpaceDN w:val="0"/>
              <w:adjustRightInd w:val="0"/>
              <w:jc w:val="both"/>
            </w:pPr>
            <w:r w:rsidRPr="00277474">
              <w:rPr>
                <w:color w:val="000000"/>
              </w:rPr>
              <w:t>-Родительские собрания и прочие мероприятия для родителей</w:t>
            </w:r>
          </w:p>
        </w:tc>
        <w:tc>
          <w:tcPr>
            <w:tcW w:w="5245" w:type="dxa"/>
          </w:tcPr>
          <w:p w:rsidR="00B01BB7" w:rsidRPr="00352DD4" w:rsidRDefault="00B01BB7" w:rsidP="00A4504A">
            <w:pPr>
              <w:shd w:val="clear" w:color="auto" w:fill="FFFFFF"/>
              <w:autoSpaceDE w:val="0"/>
              <w:autoSpaceDN w:val="0"/>
              <w:adjustRightInd w:val="0"/>
              <w:ind w:left="114" w:hanging="26"/>
              <w:jc w:val="both"/>
              <w:rPr>
                <w:color w:val="000000"/>
              </w:rPr>
            </w:pPr>
            <w:r w:rsidRPr="00352DD4">
              <w:rPr>
                <w:color w:val="000000"/>
              </w:rPr>
              <w:lastRenderedPageBreak/>
              <w:t>-Детская мебель для практической деятельности</w:t>
            </w:r>
          </w:p>
          <w:p w:rsidR="00B01BB7" w:rsidRPr="00352DD4" w:rsidRDefault="00B01BB7" w:rsidP="00A4504A">
            <w:pPr>
              <w:shd w:val="clear" w:color="auto" w:fill="FFFFFF"/>
              <w:autoSpaceDE w:val="0"/>
              <w:autoSpaceDN w:val="0"/>
              <w:adjustRightInd w:val="0"/>
              <w:ind w:left="114" w:hanging="26"/>
              <w:jc w:val="both"/>
              <w:rPr>
                <w:color w:val="000000"/>
              </w:rPr>
            </w:pPr>
            <w:r w:rsidRPr="00352DD4">
              <w:rPr>
                <w:color w:val="000000"/>
              </w:rPr>
              <w:t>- Природный уголок: оборудование для экспериментирования, центр воды и песка, календарь погоды, оборудование для ухода за растениями, муляжи овощей и фруктов, коллекции природных материалов;</w:t>
            </w:r>
          </w:p>
          <w:p w:rsidR="00B01BB7" w:rsidRPr="00352DD4" w:rsidRDefault="00B01BB7" w:rsidP="00A4504A">
            <w:pPr>
              <w:shd w:val="clear" w:color="auto" w:fill="FFFFFF"/>
              <w:autoSpaceDE w:val="0"/>
              <w:autoSpaceDN w:val="0"/>
              <w:adjustRightInd w:val="0"/>
              <w:ind w:left="114" w:hanging="26"/>
              <w:jc w:val="both"/>
            </w:pPr>
            <w:r w:rsidRPr="00352DD4">
              <w:rPr>
                <w:color w:val="000000"/>
              </w:rPr>
              <w:t>-Центр творчества:</w:t>
            </w:r>
            <w:r w:rsidR="00D01DBC">
              <w:rPr>
                <w:color w:val="000000"/>
              </w:rPr>
              <w:t xml:space="preserve"> </w:t>
            </w:r>
            <w:r w:rsidRPr="00352DD4">
              <w:t xml:space="preserve">режиссерские и театрализованные, музыкальные игры и импровизации, художественно-речевая и изобразительная деятельность, </w:t>
            </w:r>
            <w:r w:rsidRPr="00352DD4">
              <w:rPr>
                <w:color w:val="000000"/>
              </w:rPr>
              <w:t>разнообразные музыкальные инструменты для детей, различные виды театров;</w:t>
            </w:r>
          </w:p>
          <w:p w:rsidR="00B01BB7" w:rsidRPr="00352DD4" w:rsidRDefault="00B01BB7" w:rsidP="00A4504A">
            <w:pPr>
              <w:shd w:val="clear" w:color="auto" w:fill="FFFFFF"/>
              <w:autoSpaceDE w:val="0"/>
              <w:autoSpaceDN w:val="0"/>
              <w:adjustRightInd w:val="0"/>
              <w:ind w:left="114" w:hanging="26"/>
              <w:jc w:val="both"/>
              <w:rPr>
                <w:color w:val="000000"/>
              </w:rPr>
            </w:pPr>
            <w:r w:rsidRPr="00352DD4">
              <w:rPr>
                <w:color w:val="000000"/>
              </w:rPr>
              <w:t>-Игровая мебель. Атрибуты для сюжетно-ролевых игр: «Семья», «Магазин», «Парикмахерская», «Больница», «Школа», «Строители», «Юные пожарные» и др.</w:t>
            </w:r>
          </w:p>
          <w:p w:rsidR="00B01BB7" w:rsidRPr="00352DD4" w:rsidRDefault="00B01BB7" w:rsidP="00A4504A">
            <w:pPr>
              <w:shd w:val="clear" w:color="auto" w:fill="FFFFFF"/>
              <w:autoSpaceDE w:val="0"/>
              <w:autoSpaceDN w:val="0"/>
              <w:adjustRightInd w:val="0"/>
              <w:ind w:left="114" w:hanging="26"/>
              <w:jc w:val="both"/>
              <w:rPr>
                <w:color w:val="000000"/>
              </w:rPr>
            </w:pPr>
            <w:r w:rsidRPr="00352DD4">
              <w:rPr>
                <w:color w:val="000000"/>
              </w:rPr>
              <w:lastRenderedPageBreak/>
              <w:t>- Книжный уголок: полка для организации выставки книг, художественная литература;</w:t>
            </w:r>
          </w:p>
          <w:p w:rsidR="00B01BB7" w:rsidRPr="00352DD4" w:rsidRDefault="00B01BB7" w:rsidP="00A4504A">
            <w:pPr>
              <w:shd w:val="clear" w:color="auto" w:fill="FFFFFF"/>
              <w:autoSpaceDE w:val="0"/>
              <w:autoSpaceDN w:val="0"/>
              <w:adjustRightInd w:val="0"/>
              <w:ind w:left="114" w:hanging="26"/>
              <w:jc w:val="both"/>
              <w:rPr>
                <w:color w:val="000000"/>
              </w:rPr>
            </w:pPr>
            <w:r w:rsidRPr="00352DD4">
              <w:rPr>
                <w:color w:val="000000"/>
              </w:rPr>
              <w:t>- Конструкторы различных видов;</w:t>
            </w:r>
          </w:p>
          <w:p w:rsidR="00B01BB7" w:rsidRPr="00352DD4" w:rsidRDefault="00B01BB7" w:rsidP="00A4504A">
            <w:pPr>
              <w:shd w:val="clear" w:color="auto" w:fill="FFFFFF"/>
              <w:autoSpaceDE w:val="0"/>
              <w:autoSpaceDN w:val="0"/>
              <w:adjustRightInd w:val="0"/>
              <w:ind w:left="114" w:hanging="26"/>
              <w:jc w:val="both"/>
            </w:pPr>
            <w:r w:rsidRPr="00352DD4">
              <w:rPr>
                <w:color w:val="000000"/>
              </w:rPr>
              <w:t>-</w:t>
            </w:r>
            <w:r w:rsidRPr="00352DD4">
              <w:t>Центр познания: г</w:t>
            </w:r>
            <w:r w:rsidRPr="00352DD4">
              <w:rPr>
                <w:color w:val="000000"/>
              </w:rPr>
              <w:t>оловоломки, мозаики, пазлы, настольно-печатные игры, лото, развивающие игры по математике, логике, дидактические игры на развитие психических функций - мышления, внимания, памяти, воображения, дидактические материалы по сенсорике, математике, развитию речи, обучению грамоте,</w:t>
            </w:r>
            <w:r w:rsidR="00D01DBC">
              <w:rPr>
                <w:color w:val="000000"/>
              </w:rPr>
              <w:t xml:space="preserve"> </w:t>
            </w:r>
            <w:r w:rsidRPr="00352DD4">
              <w:rPr>
                <w:color w:val="000000"/>
              </w:rPr>
              <w:t>плакаты и наборы дидактических наглядных материалов с изображением букв, цифр, животных, птиц, насекомых, обитателей морей и рек, рептилий</w:t>
            </w:r>
          </w:p>
          <w:p w:rsidR="00B01BB7" w:rsidRPr="00352DD4" w:rsidRDefault="00B01BB7" w:rsidP="00A4504A">
            <w:pPr>
              <w:shd w:val="clear" w:color="auto" w:fill="FFFFFF"/>
              <w:autoSpaceDE w:val="0"/>
              <w:autoSpaceDN w:val="0"/>
              <w:adjustRightInd w:val="0"/>
              <w:ind w:left="114" w:hanging="26"/>
              <w:jc w:val="both"/>
              <w:rPr>
                <w:color w:val="000000"/>
              </w:rPr>
            </w:pPr>
            <w:r w:rsidRPr="00352DD4">
              <w:rPr>
                <w:color w:val="000000"/>
              </w:rPr>
              <w:t>-Центр патриотического воспитания: географический глобус,</w:t>
            </w:r>
            <w:r w:rsidR="00D01DBC">
              <w:rPr>
                <w:color w:val="000000"/>
              </w:rPr>
              <w:t xml:space="preserve"> </w:t>
            </w:r>
            <w:r w:rsidRPr="00352DD4">
              <w:rPr>
                <w:color w:val="000000"/>
              </w:rPr>
              <w:t>географическая карта мира, карта России, портреты президента РФ, губернатора ХМАО-Югры, главы Октябрьского района;</w:t>
            </w:r>
          </w:p>
          <w:p w:rsidR="00B01BB7" w:rsidRPr="00352DD4" w:rsidRDefault="00B01BB7" w:rsidP="00A4504A">
            <w:pPr>
              <w:shd w:val="clear" w:color="auto" w:fill="FFFFFF"/>
              <w:autoSpaceDE w:val="0"/>
              <w:autoSpaceDN w:val="0"/>
              <w:adjustRightInd w:val="0"/>
              <w:ind w:left="114" w:hanging="26"/>
              <w:jc w:val="both"/>
              <w:rPr>
                <w:color w:val="000000"/>
              </w:rPr>
            </w:pPr>
            <w:r w:rsidRPr="00352DD4">
              <w:rPr>
                <w:color w:val="000000"/>
              </w:rPr>
              <w:t>- Телевизор, нетбук;</w:t>
            </w:r>
          </w:p>
          <w:p w:rsidR="00B01BB7" w:rsidRPr="00352DD4" w:rsidRDefault="00B01BB7" w:rsidP="00A4504A">
            <w:pPr>
              <w:shd w:val="clear" w:color="auto" w:fill="FFFFFF"/>
              <w:autoSpaceDE w:val="0"/>
              <w:autoSpaceDN w:val="0"/>
              <w:adjustRightInd w:val="0"/>
              <w:ind w:left="114" w:hanging="26"/>
              <w:jc w:val="both"/>
            </w:pPr>
            <w:r w:rsidRPr="00352DD4">
              <w:rPr>
                <w:color w:val="000000"/>
              </w:rPr>
              <w:t>-Магнитофон, аудиозаписи, компакт-диски;- Мольберт, фланелеграф, магнитная доска;</w:t>
            </w:r>
          </w:p>
          <w:p w:rsidR="00B01BB7" w:rsidRPr="00352DD4" w:rsidRDefault="00B01BB7" w:rsidP="00A4504A">
            <w:pPr>
              <w:shd w:val="clear" w:color="auto" w:fill="FFFFFF"/>
              <w:autoSpaceDE w:val="0"/>
              <w:autoSpaceDN w:val="0"/>
              <w:adjustRightInd w:val="0"/>
              <w:ind w:left="114" w:hanging="26"/>
              <w:jc w:val="both"/>
              <w:rPr>
                <w:color w:val="000000"/>
              </w:rPr>
            </w:pPr>
            <w:r w:rsidRPr="00352DD4">
              <w:rPr>
                <w:color w:val="000000"/>
              </w:rPr>
              <w:t>-Музыкальные инструменты;</w:t>
            </w:r>
          </w:p>
          <w:p w:rsidR="00B01BB7" w:rsidRPr="00352DD4" w:rsidRDefault="00B01BB7" w:rsidP="00A4504A">
            <w:pPr>
              <w:shd w:val="clear" w:color="auto" w:fill="FFFFFF"/>
              <w:autoSpaceDE w:val="0"/>
              <w:autoSpaceDN w:val="0"/>
              <w:adjustRightInd w:val="0"/>
              <w:ind w:left="114" w:hanging="26"/>
              <w:jc w:val="both"/>
              <w:rPr>
                <w:color w:val="000000"/>
              </w:rPr>
            </w:pPr>
            <w:r w:rsidRPr="00352DD4">
              <w:rPr>
                <w:color w:val="000000"/>
              </w:rPr>
              <w:t>- Спортивный центр: предметы, оборудование для выполнения ОРУ, основных видов движений: платочки, мячи, кубики, кегли, обручи, гимнастические палки, мешочки с песком, скакалки, султанчики, бубен, игры типа «Кольцеброс», физкультурное оборудование для гимнастики после сна: ребристая дорожка, массажные коврики и мячи.</w:t>
            </w:r>
          </w:p>
        </w:tc>
      </w:tr>
      <w:tr w:rsidR="00B01BB7" w:rsidRPr="00BC1D6B" w:rsidTr="00A4504A">
        <w:tc>
          <w:tcPr>
            <w:tcW w:w="4786" w:type="dxa"/>
          </w:tcPr>
          <w:p w:rsidR="00B01BB7" w:rsidRPr="00277474" w:rsidRDefault="00B01BB7" w:rsidP="00A4504A">
            <w:pPr>
              <w:shd w:val="clear" w:color="auto" w:fill="FFFFFF"/>
              <w:autoSpaceDE w:val="0"/>
              <w:autoSpaceDN w:val="0"/>
              <w:adjustRightInd w:val="0"/>
              <w:jc w:val="both"/>
            </w:pPr>
            <w:r w:rsidRPr="00277474">
              <w:rPr>
                <w:b/>
                <w:bCs/>
                <w:color w:val="000000"/>
              </w:rPr>
              <w:lastRenderedPageBreak/>
              <w:t>Спальное помещение</w:t>
            </w:r>
          </w:p>
          <w:p w:rsidR="00B01BB7" w:rsidRPr="00277474" w:rsidRDefault="00B01BB7" w:rsidP="00A4504A">
            <w:pPr>
              <w:shd w:val="clear" w:color="auto" w:fill="FFFFFF"/>
              <w:autoSpaceDE w:val="0"/>
              <w:autoSpaceDN w:val="0"/>
              <w:adjustRightInd w:val="0"/>
            </w:pPr>
            <w:r w:rsidRPr="00277474">
              <w:rPr>
                <w:color w:val="000000"/>
              </w:rPr>
              <w:t>-Дневной сон</w:t>
            </w:r>
          </w:p>
          <w:p w:rsidR="00B01BB7" w:rsidRPr="00277474" w:rsidRDefault="00B01BB7" w:rsidP="00A4504A">
            <w:pPr>
              <w:autoSpaceDE w:val="0"/>
              <w:autoSpaceDN w:val="0"/>
              <w:adjustRightInd w:val="0"/>
              <w:rPr>
                <w:color w:val="000000"/>
              </w:rPr>
            </w:pPr>
            <w:r w:rsidRPr="00277474">
              <w:rPr>
                <w:color w:val="000000"/>
              </w:rPr>
              <w:t>-Гимнастика после сна</w:t>
            </w:r>
          </w:p>
          <w:p w:rsidR="00B01BB7" w:rsidRPr="00277474" w:rsidRDefault="00B01BB7" w:rsidP="00A4504A">
            <w:pPr>
              <w:autoSpaceDE w:val="0"/>
              <w:autoSpaceDN w:val="0"/>
              <w:adjustRightInd w:val="0"/>
              <w:rPr>
                <w:i/>
                <w:iCs/>
                <w:color w:val="000000"/>
              </w:rPr>
            </w:pPr>
            <w:r w:rsidRPr="00277474">
              <w:rPr>
                <w:color w:val="000000"/>
              </w:rPr>
              <w:t>-Ознакомление с художественной литературой</w:t>
            </w:r>
          </w:p>
        </w:tc>
        <w:tc>
          <w:tcPr>
            <w:tcW w:w="5245" w:type="dxa"/>
          </w:tcPr>
          <w:p w:rsidR="00B01BB7" w:rsidRPr="00352DD4" w:rsidRDefault="00B01BB7" w:rsidP="00A4504A">
            <w:pPr>
              <w:shd w:val="clear" w:color="auto" w:fill="FFFFFF"/>
              <w:autoSpaceDE w:val="0"/>
              <w:autoSpaceDN w:val="0"/>
              <w:adjustRightInd w:val="0"/>
              <w:jc w:val="both"/>
              <w:rPr>
                <w:color w:val="000000"/>
              </w:rPr>
            </w:pPr>
            <w:r w:rsidRPr="00352DD4">
              <w:rPr>
                <w:color w:val="000000"/>
              </w:rPr>
              <w:t xml:space="preserve">-Спальная мебель </w:t>
            </w:r>
          </w:p>
          <w:p w:rsidR="00B01BB7" w:rsidRPr="00352DD4" w:rsidRDefault="00B01BB7" w:rsidP="00A4504A">
            <w:pPr>
              <w:shd w:val="clear" w:color="auto" w:fill="FFFFFF"/>
              <w:autoSpaceDE w:val="0"/>
              <w:autoSpaceDN w:val="0"/>
              <w:adjustRightInd w:val="0"/>
              <w:jc w:val="both"/>
            </w:pPr>
            <w:r w:rsidRPr="00352DD4">
              <w:rPr>
                <w:color w:val="000000"/>
              </w:rPr>
              <w:t>-Библиотека методической литературы</w:t>
            </w:r>
          </w:p>
          <w:p w:rsidR="00B01BB7" w:rsidRPr="00277474" w:rsidRDefault="00B01BB7" w:rsidP="00A4504A">
            <w:pPr>
              <w:autoSpaceDE w:val="0"/>
              <w:autoSpaceDN w:val="0"/>
              <w:adjustRightInd w:val="0"/>
              <w:jc w:val="both"/>
              <w:rPr>
                <w:color w:val="000000"/>
                <w:highlight w:val="yellow"/>
              </w:rPr>
            </w:pPr>
          </w:p>
          <w:p w:rsidR="00B01BB7" w:rsidRPr="0096570D" w:rsidRDefault="00B01BB7" w:rsidP="00A4504A">
            <w:pPr>
              <w:autoSpaceDE w:val="0"/>
              <w:autoSpaceDN w:val="0"/>
              <w:adjustRightInd w:val="0"/>
              <w:jc w:val="both"/>
              <w:rPr>
                <w:i/>
                <w:iCs/>
                <w:color w:val="000000"/>
                <w:highlight w:val="yellow"/>
              </w:rPr>
            </w:pPr>
          </w:p>
        </w:tc>
      </w:tr>
      <w:tr w:rsidR="00B01BB7" w:rsidRPr="00BC1D6B" w:rsidTr="00A4504A">
        <w:tc>
          <w:tcPr>
            <w:tcW w:w="4786" w:type="dxa"/>
          </w:tcPr>
          <w:p w:rsidR="00B01BB7" w:rsidRPr="00277474" w:rsidRDefault="00B01BB7" w:rsidP="00A4504A">
            <w:pPr>
              <w:shd w:val="clear" w:color="auto" w:fill="FFFFFF"/>
              <w:autoSpaceDE w:val="0"/>
              <w:autoSpaceDN w:val="0"/>
              <w:adjustRightInd w:val="0"/>
              <w:jc w:val="both"/>
            </w:pPr>
            <w:r w:rsidRPr="00277474">
              <w:rPr>
                <w:b/>
                <w:bCs/>
                <w:color w:val="000000"/>
              </w:rPr>
              <w:t xml:space="preserve">Приемная </w:t>
            </w:r>
          </w:p>
          <w:p w:rsidR="00B01BB7" w:rsidRPr="00277474" w:rsidRDefault="00B01BB7" w:rsidP="00A4504A">
            <w:pPr>
              <w:pStyle w:val="ad"/>
              <w:shd w:val="clear" w:color="auto" w:fill="FFFFFF"/>
              <w:autoSpaceDE w:val="0"/>
              <w:autoSpaceDN w:val="0"/>
              <w:adjustRightInd w:val="0"/>
              <w:rPr>
                <w:sz w:val="24"/>
                <w:szCs w:val="24"/>
              </w:rPr>
            </w:pPr>
            <w:r w:rsidRPr="00277474">
              <w:rPr>
                <w:sz w:val="24"/>
                <w:szCs w:val="24"/>
              </w:rPr>
              <w:t>-Информационно-просветительская работа с родителями</w:t>
            </w:r>
          </w:p>
          <w:p w:rsidR="00B01BB7" w:rsidRPr="00277474" w:rsidRDefault="00B01BB7" w:rsidP="00A4504A">
            <w:pPr>
              <w:autoSpaceDE w:val="0"/>
              <w:autoSpaceDN w:val="0"/>
              <w:adjustRightInd w:val="0"/>
              <w:jc w:val="both"/>
              <w:rPr>
                <w:i/>
                <w:iCs/>
                <w:color w:val="000000"/>
              </w:rPr>
            </w:pPr>
          </w:p>
        </w:tc>
        <w:tc>
          <w:tcPr>
            <w:tcW w:w="5245" w:type="dxa"/>
          </w:tcPr>
          <w:p w:rsidR="00B01BB7" w:rsidRPr="00352DD4" w:rsidRDefault="00B01BB7" w:rsidP="00A4504A">
            <w:pPr>
              <w:tabs>
                <w:tab w:val="left" w:pos="435"/>
              </w:tabs>
              <w:autoSpaceDE w:val="0"/>
              <w:autoSpaceDN w:val="0"/>
              <w:adjustRightInd w:val="0"/>
              <w:jc w:val="both"/>
              <w:rPr>
                <w:color w:val="000000"/>
              </w:rPr>
            </w:pPr>
            <w:r w:rsidRPr="00352DD4">
              <w:rPr>
                <w:color w:val="000000"/>
              </w:rPr>
              <w:t xml:space="preserve">-Информационный уголок </w:t>
            </w:r>
          </w:p>
          <w:p w:rsidR="00B01BB7" w:rsidRPr="00352DD4" w:rsidRDefault="00B01BB7" w:rsidP="00A4504A">
            <w:pPr>
              <w:tabs>
                <w:tab w:val="left" w:pos="435"/>
              </w:tabs>
              <w:autoSpaceDE w:val="0"/>
              <w:autoSpaceDN w:val="0"/>
              <w:adjustRightInd w:val="0"/>
              <w:jc w:val="both"/>
              <w:rPr>
                <w:color w:val="000000"/>
              </w:rPr>
            </w:pPr>
            <w:r w:rsidRPr="00352DD4">
              <w:rPr>
                <w:color w:val="000000"/>
              </w:rPr>
              <w:t xml:space="preserve">-Выставки детского творчества </w:t>
            </w:r>
          </w:p>
          <w:p w:rsidR="00B01BB7" w:rsidRPr="00352DD4" w:rsidRDefault="00B01BB7" w:rsidP="00A4504A">
            <w:pPr>
              <w:tabs>
                <w:tab w:val="left" w:pos="435"/>
              </w:tabs>
              <w:autoSpaceDE w:val="0"/>
              <w:autoSpaceDN w:val="0"/>
              <w:adjustRightInd w:val="0"/>
              <w:jc w:val="both"/>
              <w:rPr>
                <w:color w:val="000000"/>
              </w:rPr>
            </w:pPr>
            <w:r w:rsidRPr="00352DD4">
              <w:rPr>
                <w:color w:val="000000"/>
              </w:rPr>
              <w:t xml:space="preserve">-Наглядно-информационный материал для родителей. </w:t>
            </w:r>
          </w:p>
          <w:p w:rsidR="00B01BB7" w:rsidRPr="0096570D" w:rsidRDefault="00B01BB7" w:rsidP="00A4504A">
            <w:pPr>
              <w:tabs>
                <w:tab w:val="left" w:pos="435"/>
              </w:tabs>
              <w:autoSpaceDE w:val="0"/>
              <w:autoSpaceDN w:val="0"/>
              <w:adjustRightInd w:val="0"/>
              <w:jc w:val="both"/>
              <w:rPr>
                <w:color w:val="000000"/>
                <w:highlight w:val="yellow"/>
              </w:rPr>
            </w:pPr>
            <w:r w:rsidRPr="00352DD4">
              <w:rPr>
                <w:color w:val="000000"/>
              </w:rPr>
              <w:t>- Детская мебель: шкафчики, скамьи</w:t>
            </w:r>
          </w:p>
        </w:tc>
      </w:tr>
      <w:tr w:rsidR="00B01BB7" w:rsidRPr="00BC1D6B" w:rsidTr="00A4504A">
        <w:tc>
          <w:tcPr>
            <w:tcW w:w="4786" w:type="dxa"/>
          </w:tcPr>
          <w:p w:rsidR="00B01BB7" w:rsidRPr="00277474" w:rsidRDefault="00B01BB7" w:rsidP="00A4504A">
            <w:pPr>
              <w:autoSpaceDE w:val="0"/>
              <w:autoSpaceDN w:val="0"/>
              <w:adjustRightInd w:val="0"/>
              <w:jc w:val="both"/>
              <w:rPr>
                <w:b/>
                <w:bCs/>
                <w:color w:val="000000"/>
              </w:rPr>
            </w:pPr>
            <w:r w:rsidRPr="00277474">
              <w:rPr>
                <w:b/>
                <w:bCs/>
                <w:color w:val="000000"/>
              </w:rPr>
              <w:t>Методический кабинет</w:t>
            </w:r>
          </w:p>
          <w:p w:rsidR="00B01BB7" w:rsidRPr="00277474" w:rsidRDefault="00B01BB7" w:rsidP="00A4504A">
            <w:pPr>
              <w:pStyle w:val="23"/>
              <w:shd w:val="clear" w:color="auto" w:fill="FFFFFF"/>
              <w:tabs>
                <w:tab w:val="left" w:pos="360"/>
              </w:tabs>
              <w:autoSpaceDE w:val="0"/>
              <w:autoSpaceDN w:val="0"/>
              <w:adjustRightInd w:val="0"/>
              <w:spacing w:after="0" w:line="240" w:lineRule="auto"/>
              <w:jc w:val="both"/>
            </w:pPr>
            <w:r w:rsidRPr="00277474">
              <w:t xml:space="preserve">-Осуществление методической помощи педагогам </w:t>
            </w:r>
          </w:p>
          <w:p w:rsidR="00B01BB7" w:rsidRPr="00277474" w:rsidRDefault="00B01BB7" w:rsidP="00A4504A">
            <w:pPr>
              <w:pStyle w:val="23"/>
              <w:shd w:val="clear" w:color="auto" w:fill="FFFFFF"/>
              <w:tabs>
                <w:tab w:val="left" w:pos="360"/>
              </w:tabs>
              <w:autoSpaceDE w:val="0"/>
              <w:autoSpaceDN w:val="0"/>
              <w:adjustRightInd w:val="0"/>
              <w:spacing w:after="0" w:line="240" w:lineRule="auto"/>
              <w:jc w:val="both"/>
            </w:pPr>
            <w:r w:rsidRPr="00277474">
              <w:t xml:space="preserve">-Организация консультаций, семинаров, педагогических советов </w:t>
            </w:r>
          </w:p>
          <w:p w:rsidR="00B01BB7" w:rsidRPr="00277474" w:rsidRDefault="00B01BB7" w:rsidP="00A4504A">
            <w:pPr>
              <w:shd w:val="clear" w:color="auto" w:fill="FFFFFF"/>
              <w:tabs>
                <w:tab w:val="left" w:pos="360"/>
              </w:tabs>
              <w:autoSpaceDE w:val="0"/>
              <w:autoSpaceDN w:val="0"/>
              <w:adjustRightInd w:val="0"/>
              <w:jc w:val="both"/>
            </w:pPr>
            <w:r w:rsidRPr="00277474">
              <w:rPr>
                <w:color w:val="000000"/>
              </w:rPr>
              <w:t>-Выставка дидактических и методических материалов для организации работы с детьми по различным направлениям развития</w:t>
            </w:r>
          </w:p>
          <w:p w:rsidR="00B01BB7" w:rsidRPr="00277474" w:rsidRDefault="00B01BB7" w:rsidP="00A4504A">
            <w:pPr>
              <w:autoSpaceDE w:val="0"/>
              <w:autoSpaceDN w:val="0"/>
              <w:adjustRightInd w:val="0"/>
              <w:jc w:val="both"/>
              <w:rPr>
                <w:i/>
                <w:iCs/>
                <w:color w:val="000000"/>
              </w:rPr>
            </w:pPr>
          </w:p>
        </w:tc>
        <w:tc>
          <w:tcPr>
            <w:tcW w:w="5245" w:type="dxa"/>
          </w:tcPr>
          <w:p w:rsidR="00B01BB7" w:rsidRPr="00352DD4" w:rsidRDefault="00B01BB7" w:rsidP="00A4504A">
            <w:pPr>
              <w:shd w:val="clear" w:color="auto" w:fill="FFFFFF"/>
              <w:tabs>
                <w:tab w:val="left" w:pos="435"/>
              </w:tabs>
              <w:autoSpaceDE w:val="0"/>
              <w:autoSpaceDN w:val="0"/>
              <w:adjustRightInd w:val="0"/>
              <w:jc w:val="both"/>
            </w:pPr>
            <w:r w:rsidRPr="00352DD4">
              <w:rPr>
                <w:color w:val="000000"/>
              </w:rPr>
              <w:t>-Библиотека педагогической и методической литературы:</w:t>
            </w:r>
          </w:p>
          <w:p w:rsidR="00B01BB7" w:rsidRPr="00352DD4" w:rsidRDefault="00B01BB7" w:rsidP="00A4504A">
            <w:pPr>
              <w:shd w:val="clear" w:color="auto" w:fill="FFFFFF"/>
              <w:autoSpaceDE w:val="0"/>
              <w:autoSpaceDN w:val="0"/>
              <w:adjustRightInd w:val="0"/>
              <w:jc w:val="both"/>
            </w:pPr>
            <w:r w:rsidRPr="00352DD4">
              <w:rPr>
                <w:color w:val="000000"/>
              </w:rPr>
              <w:t>-Педагогическая документация;</w:t>
            </w:r>
          </w:p>
          <w:p w:rsidR="00B01BB7" w:rsidRPr="00352DD4" w:rsidRDefault="00B01BB7" w:rsidP="00A4504A">
            <w:pPr>
              <w:shd w:val="clear" w:color="auto" w:fill="FFFFFF"/>
              <w:autoSpaceDE w:val="0"/>
              <w:autoSpaceDN w:val="0"/>
              <w:adjustRightInd w:val="0"/>
              <w:jc w:val="both"/>
            </w:pPr>
            <w:r w:rsidRPr="00352DD4">
              <w:rPr>
                <w:color w:val="000000"/>
              </w:rPr>
              <w:t>-Методические рекомендации по работе с</w:t>
            </w:r>
          </w:p>
          <w:p w:rsidR="00B01BB7" w:rsidRPr="00352DD4" w:rsidRDefault="00B01BB7" w:rsidP="00A4504A">
            <w:pPr>
              <w:shd w:val="clear" w:color="auto" w:fill="FFFFFF"/>
              <w:autoSpaceDE w:val="0"/>
              <w:autoSpaceDN w:val="0"/>
              <w:adjustRightInd w:val="0"/>
              <w:jc w:val="both"/>
              <w:rPr>
                <w:color w:val="000000"/>
              </w:rPr>
            </w:pPr>
            <w:r w:rsidRPr="00352DD4">
              <w:rPr>
                <w:color w:val="000000"/>
              </w:rPr>
              <w:t>детьми;</w:t>
            </w:r>
          </w:p>
          <w:p w:rsidR="00B01BB7" w:rsidRPr="00352DD4" w:rsidRDefault="00B01BB7" w:rsidP="00A4504A">
            <w:pPr>
              <w:shd w:val="clear" w:color="auto" w:fill="FFFFFF"/>
              <w:autoSpaceDE w:val="0"/>
              <w:autoSpaceDN w:val="0"/>
              <w:adjustRightInd w:val="0"/>
              <w:jc w:val="both"/>
            </w:pPr>
            <w:r w:rsidRPr="00352DD4">
              <w:rPr>
                <w:color w:val="000000"/>
              </w:rPr>
              <w:t>- Опыт работы педагогов;</w:t>
            </w:r>
          </w:p>
          <w:p w:rsidR="00B01BB7" w:rsidRPr="00352DD4" w:rsidRDefault="00B01BB7" w:rsidP="00A4504A">
            <w:pPr>
              <w:shd w:val="clear" w:color="auto" w:fill="FFFFFF"/>
              <w:autoSpaceDE w:val="0"/>
              <w:autoSpaceDN w:val="0"/>
              <w:adjustRightInd w:val="0"/>
              <w:jc w:val="both"/>
            </w:pPr>
            <w:r w:rsidRPr="00352DD4">
              <w:t>- Материалы консультаций, семинаров, круглых столов;</w:t>
            </w:r>
          </w:p>
          <w:p w:rsidR="00B01BB7" w:rsidRPr="00352DD4" w:rsidRDefault="00B01BB7" w:rsidP="00A4504A">
            <w:pPr>
              <w:shd w:val="clear" w:color="auto" w:fill="FFFFFF"/>
              <w:autoSpaceDE w:val="0"/>
              <w:autoSpaceDN w:val="0"/>
              <w:adjustRightInd w:val="0"/>
              <w:jc w:val="both"/>
            </w:pPr>
            <w:r w:rsidRPr="00352DD4">
              <w:rPr>
                <w:color w:val="000000"/>
              </w:rPr>
              <w:t>- Библиотека периодических изданий;</w:t>
            </w:r>
          </w:p>
          <w:p w:rsidR="00B01BB7" w:rsidRPr="00352DD4" w:rsidRDefault="00B01BB7" w:rsidP="00A4504A">
            <w:pPr>
              <w:shd w:val="clear" w:color="auto" w:fill="FFFFFF"/>
              <w:autoSpaceDE w:val="0"/>
              <w:autoSpaceDN w:val="0"/>
              <w:adjustRightInd w:val="0"/>
              <w:jc w:val="both"/>
            </w:pPr>
            <w:r w:rsidRPr="00352DD4">
              <w:rPr>
                <w:color w:val="000000"/>
              </w:rPr>
              <w:t>- Пособия для занятий;</w:t>
            </w:r>
          </w:p>
          <w:p w:rsidR="00B01BB7" w:rsidRPr="00352DD4" w:rsidRDefault="00B01BB7" w:rsidP="00A4504A">
            <w:pPr>
              <w:shd w:val="clear" w:color="auto" w:fill="FFFFFF"/>
              <w:autoSpaceDE w:val="0"/>
              <w:autoSpaceDN w:val="0"/>
              <w:adjustRightInd w:val="0"/>
              <w:jc w:val="both"/>
            </w:pPr>
            <w:r w:rsidRPr="00352DD4">
              <w:rPr>
                <w:color w:val="000000"/>
              </w:rPr>
              <w:t xml:space="preserve">- Демонстрационный материал для занятий с </w:t>
            </w:r>
            <w:r w:rsidRPr="00352DD4">
              <w:rPr>
                <w:color w:val="000000"/>
              </w:rPr>
              <w:lastRenderedPageBreak/>
              <w:t>детьми;</w:t>
            </w:r>
          </w:p>
          <w:p w:rsidR="00B01BB7" w:rsidRPr="00352DD4" w:rsidRDefault="00B01BB7" w:rsidP="00A4504A">
            <w:pPr>
              <w:shd w:val="clear" w:color="auto" w:fill="FFFFFF"/>
              <w:autoSpaceDE w:val="0"/>
              <w:autoSpaceDN w:val="0"/>
              <w:adjustRightInd w:val="0"/>
              <w:jc w:val="both"/>
            </w:pPr>
            <w:r w:rsidRPr="00352DD4">
              <w:rPr>
                <w:color w:val="000000"/>
              </w:rPr>
              <w:t>- Иллюстративный материал</w:t>
            </w:r>
          </w:p>
          <w:p w:rsidR="00B01BB7" w:rsidRPr="00352DD4" w:rsidRDefault="00B01BB7" w:rsidP="00A4504A">
            <w:pPr>
              <w:shd w:val="clear" w:color="auto" w:fill="FFFFFF"/>
              <w:autoSpaceDE w:val="0"/>
              <w:autoSpaceDN w:val="0"/>
              <w:adjustRightInd w:val="0"/>
              <w:jc w:val="both"/>
              <w:rPr>
                <w:color w:val="000000"/>
              </w:rPr>
            </w:pPr>
            <w:r w:rsidRPr="00352DD4">
              <w:rPr>
                <w:color w:val="000000"/>
              </w:rPr>
              <w:t>- Игрушки, муляжи;</w:t>
            </w:r>
          </w:p>
          <w:p w:rsidR="00B01BB7" w:rsidRPr="00352DD4" w:rsidRDefault="00B01BB7" w:rsidP="00A4504A">
            <w:pPr>
              <w:shd w:val="clear" w:color="auto" w:fill="FFFFFF"/>
              <w:autoSpaceDE w:val="0"/>
              <w:autoSpaceDN w:val="0"/>
              <w:adjustRightInd w:val="0"/>
              <w:jc w:val="both"/>
              <w:rPr>
                <w:color w:val="000000"/>
              </w:rPr>
            </w:pPr>
            <w:r w:rsidRPr="00352DD4">
              <w:rPr>
                <w:color w:val="000000"/>
              </w:rPr>
              <w:t>- Компьютер, принтер;</w:t>
            </w:r>
          </w:p>
          <w:p w:rsidR="00B01BB7" w:rsidRPr="00352DD4" w:rsidRDefault="00B01BB7" w:rsidP="00A4504A">
            <w:pPr>
              <w:shd w:val="clear" w:color="auto" w:fill="FFFFFF"/>
              <w:autoSpaceDE w:val="0"/>
              <w:autoSpaceDN w:val="0"/>
              <w:adjustRightInd w:val="0"/>
              <w:jc w:val="both"/>
            </w:pPr>
            <w:r w:rsidRPr="00352DD4">
              <w:rPr>
                <w:color w:val="000000"/>
              </w:rPr>
              <w:t>- Магнитная доска;</w:t>
            </w:r>
          </w:p>
          <w:p w:rsidR="00B01BB7" w:rsidRPr="00352DD4" w:rsidRDefault="00B01BB7" w:rsidP="00A4504A">
            <w:pPr>
              <w:autoSpaceDE w:val="0"/>
              <w:autoSpaceDN w:val="0"/>
              <w:adjustRightInd w:val="0"/>
              <w:jc w:val="both"/>
              <w:rPr>
                <w:color w:val="000000"/>
              </w:rPr>
            </w:pPr>
            <w:r w:rsidRPr="00352DD4">
              <w:rPr>
                <w:color w:val="000000"/>
              </w:rPr>
              <w:t>- Методический материал для дошкольников;</w:t>
            </w:r>
          </w:p>
          <w:p w:rsidR="00B01BB7" w:rsidRPr="00352DD4" w:rsidRDefault="00B01BB7" w:rsidP="00A4504A">
            <w:pPr>
              <w:autoSpaceDE w:val="0"/>
              <w:autoSpaceDN w:val="0"/>
              <w:adjustRightInd w:val="0"/>
              <w:jc w:val="both"/>
              <w:rPr>
                <w:color w:val="000000"/>
              </w:rPr>
            </w:pPr>
            <w:r w:rsidRPr="00352DD4">
              <w:rPr>
                <w:color w:val="000000"/>
              </w:rPr>
              <w:t>- Мультимедийное оборудование;</w:t>
            </w:r>
          </w:p>
          <w:p w:rsidR="00B01BB7" w:rsidRPr="00352DD4" w:rsidRDefault="00B01BB7" w:rsidP="00A4504A">
            <w:pPr>
              <w:autoSpaceDE w:val="0"/>
              <w:autoSpaceDN w:val="0"/>
              <w:adjustRightInd w:val="0"/>
              <w:jc w:val="both"/>
              <w:rPr>
                <w:color w:val="000000"/>
              </w:rPr>
            </w:pPr>
            <w:r w:rsidRPr="00352DD4">
              <w:rPr>
                <w:color w:val="000000"/>
              </w:rPr>
              <w:t>- Изделия народных промыслов;</w:t>
            </w:r>
          </w:p>
          <w:p w:rsidR="00B01BB7" w:rsidRPr="00E33DF5" w:rsidRDefault="00B01BB7" w:rsidP="00276D86">
            <w:pPr>
              <w:jc w:val="both"/>
              <w:rPr>
                <w:color w:val="000000"/>
                <w:highlight w:val="yellow"/>
              </w:rPr>
            </w:pPr>
            <w:r w:rsidRPr="00352DD4">
              <w:rPr>
                <w:color w:val="000000"/>
              </w:rPr>
              <w:t>- Скульптуры малых форм.</w:t>
            </w:r>
          </w:p>
        </w:tc>
      </w:tr>
      <w:tr w:rsidR="00B01BB7" w:rsidRPr="00BC1D6B" w:rsidTr="00A4504A">
        <w:tc>
          <w:tcPr>
            <w:tcW w:w="4786" w:type="dxa"/>
          </w:tcPr>
          <w:p w:rsidR="00B01BB7" w:rsidRDefault="00B01BB7" w:rsidP="00A4504A">
            <w:pPr>
              <w:autoSpaceDE w:val="0"/>
              <w:autoSpaceDN w:val="0"/>
              <w:adjustRightInd w:val="0"/>
              <w:jc w:val="both"/>
              <w:rPr>
                <w:b/>
                <w:bCs/>
                <w:color w:val="000000"/>
              </w:rPr>
            </w:pPr>
            <w:r>
              <w:rPr>
                <w:b/>
                <w:bCs/>
                <w:color w:val="000000"/>
              </w:rPr>
              <w:lastRenderedPageBreak/>
              <w:t>Кабинет заведующего</w:t>
            </w:r>
          </w:p>
          <w:p w:rsidR="00B01BB7" w:rsidRPr="00277474" w:rsidRDefault="00B01BB7" w:rsidP="00A4504A">
            <w:pPr>
              <w:autoSpaceDE w:val="0"/>
              <w:autoSpaceDN w:val="0"/>
              <w:adjustRightInd w:val="0"/>
              <w:jc w:val="both"/>
              <w:rPr>
                <w:b/>
                <w:bCs/>
                <w:color w:val="000000"/>
              </w:rPr>
            </w:pPr>
            <w:r>
              <w:rPr>
                <w:b/>
                <w:bCs/>
                <w:color w:val="000000"/>
              </w:rPr>
              <w:t xml:space="preserve">- </w:t>
            </w:r>
            <w:r w:rsidRPr="000305AC">
              <w:rPr>
                <w:bCs/>
                <w:color w:val="000000"/>
              </w:rPr>
              <w:t>Руководство деятельностью ДОУ</w:t>
            </w:r>
          </w:p>
        </w:tc>
        <w:tc>
          <w:tcPr>
            <w:tcW w:w="5245" w:type="dxa"/>
          </w:tcPr>
          <w:p w:rsidR="00B01BB7" w:rsidRPr="00352DD4" w:rsidRDefault="00B01BB7" w:rsidP="00A4504A">
            <w:pPr>
              <w:shd w:val="clear" w:color="auto" w:fill="FFFFFF"/>
              <w:tabs>
                <w:tab w:val="left" w:pos="435"/>
              </w:tabs>
              <w:autoSpaceDE w:val="0"/>
              <w:autoSpaceDN w:val="0"/>
              <w:adjustRightInd w:val="0"/>
              <w:jc w:val="both"/>
              <w:rPr>
                <w:color w:val="000000"/>
              </w:rPr>
            </w:pPr>
            <w:r w:rsidRPr="00352DD4">
              <w:rPr>
                <w:color w:val="000000"/>
              </w:rPr>
              <w:t>- Оргтехника;</w:t>
            </w:r>
          </w:p>
          <w:p w:rsidR="00B01BB7" w:rsidRPr="00352DD4" w:rsidRDefault="00B01BB7" w:rsidP="00A4504A">
            <w:pPr>
              <w:shd w:val="clear" w:color="auto" w:fill="FFFFFF"/>
              <w:tabs>
                <w:tab w:val="left" w:pos="435"/>
              </w:tabs>
              <w:autoSpaceDE w:val="0"/>
              <w:autoSpaceDN w:val="0"/>
              <w:adjustRightInd w:val="0"/>
              <w:jc w:val="both"/>
              <w:rPr>
                <w:color w:val="000000"/>
              </w:rPr>
            </w:pPr>
            <w:r w:rsidRPr="00352DD4">
              <w:rPr>
                <w:color w:val="000000"/>
              </w:rPr>
              <w:t>- Офисная мебель;</w:t>
            </w:r>
          </w:p>
          <w:p w:rsidR="00B01BB7" w:rsidRPr="00352DD4" w:rsidRDefault="00B01BB7" w:rsidP="00A4504A">
            <w:pPr>
              <w:shd w:val="clear" w:color="auto" w:fill="FFFFFF"/>
              <w:tabs>
                <w:tab w:val="left" w:pos="435"/>
              </w:tabs>
              <w:autoSpaceDE w:val="0"/>
              <w:autoSpaceDN w:val="0"/>
              <w:adjustRightInd w:val="0"/>
              <w:jc w:val="both"/>
              <w:rPr>
                <w:color w:val="000000"/>
              </w:rPr>
            </w:pPr>
            <w:r w:rsidRPr="00352DD4">
              <w:rPr>
                <w:color w:val="000000"/>
              </w:rPr>
              <w:t>- Документация в соответствии с требованиями действующего законодательства</w:t>
            </w:r>
          </w:p>
        </w:tc>
      </w:tr>
      <w:tr w:rsidR="00B01BB7" w:rsidRPr="00BC1D6B" w:rsidTr="00A4504A">
        <w:tc>
          <w:tcPr>
            <w:tcW w:w="4786" w:type="dxa"/>
          </w:tcPr>
          <w:p w:rsidR="00B01BB7" w:rsidRDefault="00B01BB7" w:rsidP="00A4504A">
            <w:pPr>
              <w:autoSpaceDE w:val="0"/>
              <w:autoSpaceDN w:val="0"/>
              <w:adjustRightInd w:val="0"/>
              <w:jc w:val="both"/>
              <w:rPr>
                <w:b/>
                <w:bCs/>
                <w:color w:val="000000"/>
              </w:rPr>
            </w:pPr>
            <w:r>
              <w:rPr>
                <w:b/>
                <w:bCs/>
                <w:color w:val="000000"/>
              </w:rPr>
              <w:t>Кабинет заместителя заведующего по ВМР</w:t>
            </w:r>
          </w:p>
          <w:p w:rsidR="00B01BB7" w:rsidRPr="00277474" w:rsidRDefault="00B01BB7" w:rsidP="00A4504A">
            <w:pPr>
              <w:pStyle w:val="23"/>
              <w:shd w:val="clear" w:color="auto" w:fill="FFFFFF"/>
              <w:tabs>
                <w:tab w:val="left" w:pos="360"/>
              </w:tabs>
              <w:autoSpaceDE w:val="0"/>
              <w:autoSpaceDN w:val="0"/>
              <w:adjustRightInd w:val="0"/>
              <w:spacing w:after="0" w:line="240" w:lineRule="auto"/>
              <w:jc w:val="both"/>
            </w:pPr>
            <w:r w:rsidRPr="00277474">
              <w:t xml:space="preserve">-Осуществление методической помощи педагогам </w:t>
            </w:r>
          </w:p>
          <w:p w:rsidR="00B01BB7" w:rsidRPr="00277474" w:rsidRDefault="00B01BB7" w:rsidP="00A4504A">
            <w:pPr>
              <w:autoSpaceDE w:val="0"/>
              <w:autoSpaceDN w:val="0"/>
              <w:adjustRightInd w:val="0"/>
              <w:jc w:val="both"/>
              <w:rPr>
                <w:b/>
                <w:bCs/>
                <w:color w:val="000000"/>
              </w:rPr>
            </w:pPr>
            <w:r>
              <w:rPr>
                <w:b/>
                <w:bCs/>
                <w:color w:val="000000"/>
              </w:rPr>
              <w:t xml:space="preserve">- </w:t>
            </w:r>
            <w:r w:rsidRPr="00BF5F82">
              <w:rPr>
                <w:bCs/>
                <w:color w:val="000000"/>
              </w:rPr>
              <w:t>Осуществление планирования работы на основе анализа за предыдущий период</w:t>
            </w:r>
          </w:p>
        </w:tc>
        <w:tc>
          <w:tcPr>
            <w:tcW w:w="5245" w:type="dxa"/>
          </w:tcPr>
          <w:p w:rsidR="00B01BB7" w:rsidRPr="00352DD4" w:rsidRDefault="00B01BB7" w:rsidP="00A4504A">
            <w:pPr>
              <w:shd w:val="clear" w:color="auto" w:fill="FFFFFF"/>
              <w:tabs>
                <w:tab w:val="left" w:pos="435"/>
              </w:tabs>
              <w:autoSpaceDE w:val="0"/>
              <w:autoSpaceDN w:val="0"/>
              <w:adjustRightInd w:val="0"/>
              <w:jc w:val="both"/>
              <w:rPr>
                <w:color w:val="000000"/>
              </w:rPr>
            </w:pPr>
            <w:r w:rsidRPr="00352DD4">
              <w:rPr>
                <w:color w:val="000000"/>
              </w:rPr>
              <w:t>- Оргтехника;</w:t>
            </w:r>
          </w:p>
          <w:p w:rsidR="00B01BB7" w:rsidRPr="00352DD4" w:rsidRDefault="00B01BB7" w:rsidP="00A4504A">
            <w:pPr>
              <w:shd w:val="clear" w:color="auto" w:fill="FFFFFF"/>
              <w:tabs>
                <w:tab w:val="left" w:pos="435"/>
              </w:tabs>
              <w:autoSpaceDE w:val="0"/>
              <w:autoSpaceDN w:val="0"/>
              <w:adjustRightInd w:val="0"/>
              <w:jc w:val="both"/>
              <w:rPr>
                <w:color w:val="000000"/>
              </w:rPr>
            </w:pPr>
            <w:r w:rsidRPr="00352DD4">
              <w:rPr>
                <w:color w:val="000000"/>
              </w:rPr>
              <w:t>- Офисная мебель;</w:t>
            </w:r>
          </w:p>
          <w:p w:rsidR="00B01BB7" w:rsidRPr="00352DD4" w:rsidRDefault="00B01BB7" w:rsidP="00A4504A">
            <w:pPr>
              <w:shd w:val="clear" w:color="auto" w:fill="FFFFFF"/>
              <w:tabs>
                <w:tab w:val="left" w:pos="435"/>
              </w:tabs>
              <w:autoSpaceDE w:val="0"/>
              <w:autoSpaceDN w:val="0"/>
              <w:adjustRightInd w:val="0"/>
              <w:jc w:val="both"/>
              <w:rPr>
                <w:color w:val="000000"/>
              </w:rPr>
            </w:pPr>
            <w:r w:rsidRPr="00352DD4">
              <w:rPr>
                <w:color w:val="000000"/>
              </w:rPr>
              <w:t>- Документация в соответствии с требованиями действующего законодательства</w:t>
            </w:r>
          </w:p>
          <w:p w:rsidR="00B01BB7" w:rsidRPr="00352DD4" w:rsidRDefault="00B01BB7" w:rsidP="00A4504A">
            <w:pPr>
              <w:shd w:val="clear" w:color="auto" w:fill="FFFFFF"/>
              <w:autoSpaceDE w:val="0"/>
              <w:autoSpaceDN w:val="0"/>
              <w:adjustRightInd w:val="0"/>
              <w:jc w:val="both"/>
            </w:pPr>
          </w:p>
        </w:tc>
      </w:tr>
      <w:tr w:rsidR="00B01BB7" w:rsidRPr="00BC1D6B" w:rsidTr="00A4504A">
        <w:tc>
          <w:tcPr>
            <w:tcW w:w="4786" w:type="dxa"/>
          </w:tcPr>
          <w:p w:rsidR="00B01BB7" w:rsidRDefault="00B01BB7" w:rsidP="00A4504A">
            <w:pPr>
              <w:autoSpaceDE w:val="0"/>
              <w:autoSpaceDN w:val="0"/>
              <w:adjustRightInd w:val="0"/>
              <w:jc w:val="both"/>
              <w:rPr>
                <w:b/>
                <w:bCs/>
                <w:color w:val="000000"/>
              </w:rPr>
            </w:pPr>
            <w:r>
              <w:rPr>
                <w:b/>
                <w:bCs/>
                <w:color w:val="000000"/>
              </w:rPr>
              <w:t>Кабинет администратора</w:t>
            </w:r>
          </w:p>
          <w:p w:rsidR="00B01BB7" w:rsidRDefault="00B01BB7" w:rsidP="00A4504A">
            <w:pPr>
              <w:autoSpaceDE w:val="0"/>
              <w:autoSpaceDN w:val="0"/>
              <w:adjustRightInd w:val="0"/>
              <w:jc w:val="both"/>
              <w:rPr>
                <w:b/>
                <w:bCs/>
                <w:color w:val="000000"/>
              </w:rPr>
            </w:pPr>
            <w:r>
              <w:rPr>
                <w:b/>
                <w:bCs/>
                <w:color w:val="000000"/>
              </w:rPr>
              <w:t xml:space="preserve">- </w:t>
            </w:r>
            <w:r w:rsidRPr="00352DD4">
              <w:rPr>
                <w:bCs/>
                <w:color w:val="000000"/>
              </w:rPr>
              <w:t>Обеспечение административно-хозяйственной деятельности ДОУ</w:t>
            </w:r>
          </w:p>
        </w:tc>
        <w:tc>
          <w:tcPr>
            <w:tcW w:w="5245" w:type="dxa"/>
          </w:tcPr>
          <w:p w:rsidR="00B01BB7" w:rsidRPr="00352DD4" w:rsidRDefault="00B01BB7" w:rsidP="00A4504A">
            <w:pPr>
              <w:shd w:val="clear" w:color="auto" w:fill="FFFFFF"/>
              <w:tabs>
                <w:tab w:val="left" w:pos="435"/>
              </w:tabs>
              <w:autoSpaceDE w:val="0"/>
              <w:autoSpaceDN w:val="0"/>
              <w:adjustRightInd w:val="0"/>
              <w:jc w:val="both"/>
              <w:rPr>
                <w:color w:val="000000"/>
              </w:rPr>
            </w:pPr>
            <w:r w:rsidRPr="00352DD4">
              <w:rPr>
                <w:color w:val="000000"/>
              </w:rPr>
              <w:t>- Оргтехника;</w:t>
            </w:r>
          </w:p>
          <w:p w:rsidR="00B01BB7" w:rsidRPr="00352DD4" w:rsidRDefault="00B01BB7" w:rsidP="00A4504A">
            <w:pPr>
              <w:shd w:val="clear" w:color="auto" w:fill="FFFFFF"/>
              <w:tabs>
                <w:tab w:val="left" w:pos="435"/>
              </w:tabs>
              <w:autoSpaceDE w:val="0"/>
              <w:autoSpaceDN w:val="0"/>
              <w:adjustRightInd w:val="0"/>
              <w:jc w:val="both"/>
              <w:rPr>
                <w:color w:val="000000"/>
              </w:rPr>
            </w:pPr>
            <w:r w:rsidRPr="00352DD4">
              <w:rPr>
                <w:color w:val="000000"/>
              </w:rPr>
              <w:t>- Офисная мебель;</w:t>
            </w:r>
          </w:p>
          <w:p w:rsidR="00B01BB7" w:rsidRPr="00352DD4" w:rsidRDefault="00B01BB7" w:rsidP="00A4504A">
            <w:pPr>
              <w:shd w:val="clear" w:color="auto" w:fill="FFFFFF"/>
              <w:tabs>
                <w:tab w:val="left" w:pos="435"/>
              </w:tabs>
              <w:autoSpaceDE w:val="0"/>
              <w:autoSpaceDN w:val="0"/>
              <w:adjustRightInd w:val="0"/>
              <w:jc w:val="both"/>
              <w:rPr>
                <w:color w:val="000000"/>
              </w:rPr>
            </w:pPr>
            <w:r w:rsidRPr="00352DD4">
              <w:rPr>
                <w:color w:val="000000"/>
              </w:rPr>
              <w:t>- Документация в соответствии с требованиями действующего законодательства</w:t>
            </w:r>
          </w:p>
        </w:tc>
      </w:tr>
      <w:tr w:rsidR="00B01BB7" w:rsidRPr="00BC1D6B" w:rsidTr="00A4504A">
        <w:tc>
          <w:tcPr>
            <w:tcW w:w="4786" w:type="dxa"/>
          </w:tcPr>
          <w:p w:rsidR="00B01BB7" w:rsidRDefault="00B01BB7" w:rsidP="00A4504A">
            <w:pPr>
              <w:autoSpaceDE w:val="0"/>
              <w:autoSpaceDN w:val="0"/>
              <w:adjustRightInd w:val="0"/>
              <w:jc w:val="both"/>
              <w:rPr>
                <w:b/>
                <w:bCs/>
                <w:color w:val="000000"/>
              </w:rPr>
            </w:pPr>
            <w:r>
              <w:rPr>
                <w:b/>
                <w:bCs/>
                <w:color w:val="000000"/>
              </w:rPr>
              <w:t>Кабинет делопроизводителя</w:t>
            </w:r>
          </w:p>
          <w:p w:rsidR="00B01BB7" w:rsidRPr="00352DD4" w:rsidRDefault="00B01BB7" w:rsidP="00A4504A">
            <w:pPr>
              <w:autoSpaceDE w:val="0"/>
              <w:autoSpaceDN w:val="0"/>
              <w:adjustRightInd w:val="0"/>
              <w:jc w:val="both"/>
              <w:rPr>
                <w:bCs/>
                <w:color w:val="000000"/>
              </w:rPr>
            </w:pPr>
            <w:r w:rsidRPr="00352DD4">
              <w:rPr>
                <w:bCs/>
                <w:color w:val="000000"/>
              </w:rPr>
              <w:t>- Обеспечение документооборота ДОУ с вышестоящими инстанциями</w:t>
            </w:r>
          </w:p>
          <w:p w:rsidR="00B01BB7" w:rsidRDefault="00B01BB7" w:rsidP="00A4504A">
            <w:pPr>
              <w:autoSpaceDE w:val="0"/>
              <w:autoSpaceDN w:val="0"/>
              <w:adjustRightInd w:val="0"/>
              <w:jc w:val="both"/>
              <w:rPr>
                <w:b/>
                <w:bCs/>
                <w:color w:val="000000"/>
              </w:rPr>
            </w:pPr>
            <w:r w:rsidRPr="00352DD4">
              <w:rPr>
                <w:bCs/>
                <w:color w:val="000000"/>
              </w:rPr>
              <w:t>- Ведение кадрового делопроизводства</w:t>
            </w:r>
          </w:p>
        </w:tc>
        <w:tc>
          <w:tcPr>
            <w:tcW w:w="5245" w:type="dxa"/>
          </w:tcPr>
          <w:p w:rsidR="00B01BB7" w:rsidRPr="00352DD4" w:rsidRDefault="00B01BB7" w:rsidP="00A4504A">
            <w:pPr>
              <w:shd w:val="clear" w:color="auto" w:fill="FFFFFF"/>
              <w:tabs>
                <w:tab w:val="left" w:pos="435"/>
              </w:tabs>
              <w:autoSpaceDE w:val="0"/>
              <w:autoSpaceDN w:val="0"/>
              <w:adjustRightInd w:val="0"/>
              <w:jc w:val="both"/>
              <w:rPr>
                <w:color w:val="000000"/>
              </w:rPr>
            </w:pPr>
            <w:r w:rsidRPr="00352DD4">
              <w:rPr>
                <w:color w:val="000000"/>
              </w:rPr>
              <w:t>- Оргтехника;</w:t>
            </w:r>
          </w:p>
          <w:p w:rsidR="00B01BB7" w:rsidRPr="00352DD4" w:rsidRDefault="00B01BB7" w:rsidP="00A4504A">
            <w:pPr>
              <w:shd w:val="clear" w:color="auto" w:fill="FFFFFF"/>
              <w:tabs>
                <w:tab w:val="left" w:pos="435"/>
              </w:tabs>
              <w:autoSpaceDE w:val="0"/>
              <w:autoSpaceDN w:val="0"/>
              <w:adjustRightInd w:val="0"/>
              <w:jc w:val="both"/>
              <w:rPr>
                <w:color w:val="000000"/>
              </w:rPr>
            </w:pPr>
            <w:r w:rsidRPr="00352DD4">
              <w:rPr>
                <w:color w:val="000000"/>
              </w:rPr>
              <w:t>- Офисная мебель;</w:t>
            </w:r>
          </w:p>
          <w:p w:rsidR="00B01BB7" w:rsidRPr="00352DD4" w:rsidRDefault="00B01BB7" w:rsidP="00A4504A">
            <w:pPr>
              <w:shd w:val="clear" w:color="auto" w:fill="FFFFFF"/>
              <w:tabs>
                <w:tab w:val="left" w:pos="435"/>
              </w:tabs>
              <w:autoSpaceDE w:val="0"/>
              <w:autoSpaceDN w:val="0"/>
              <w:adjustRightInd w:val="0"/>
              <w:jc w:val="both"/>
              <w:rPr>
                <w:color w:val="000000"/>
              </w:rPr>
            </w:pPr>
            <w:r w:rsidRPr="00352DD4">
              <w:rPr>
                <w:color w:val="000000"/>
              </w:rPr>
              <w:t>- Документация в соответствии с требованиями действующего законодательства</w:t>
            </w:r>
          </w:p>
        </w:tc>
      </w:tr>
      <w:tr w:rsidR="00B01BB7" w:rsidRPr="00BC1D6B" w:rsidTr="00A4504A">
        <w:tc>
          <w:tcPr>
            <w:tcW w:w="4786" w:type="dxa"/>
          </w:tcPr>
          <w:p w:rsidR="00B01BB7" w:rsidRPr="00352DD4" w:rsidRDefault="00B01BB7" w:rsidP="00A4504A">
            <w:pPr>
              <w:autoSpaceDE w:val="0"/>
              <w:autoSpaceDN w:val="0"/>
              <w:adjustRightInd w:val="0"/>
              <w:jc w:val="both"/>
              <w:rPr>
                <w:b/>
                <w:bCs/>
                <w:color w:val="000000"/>
              </w:rPr>
            </w:pPr>
            <w:r w:rsidRPr="00352DD4">
              <w:rPr>
                <w:b/>
                <w:bCs/>
                <w:color w:val="000000"/>
              </w:rPr>
              <w:t>Музыкальный зал</w:t>
            </w:r>
          </w:p>
          <w:p w:rsidR="00B01BB7" w:rsidRPr="00352DD4" w:rsidRDefault="00B01BB7" w:rsidP="00A4504A">
            <w:pPr>
              <w:autoSpaceDE w:val="0"/>
              <w:autoSpaceDN w:val="0"/>
              <w:adjustRightInd w:val="0"/>
              <w:jc w:val="both"/>
              <w:rPr>
                <w:bCs/>
                <w:color w:val="000000"/>
              </w:rPr>
            </w:pPr>
            <w:r w:rsidRPr="00352DD4">
              <w:rPr>
                <w:b/>
                <w:bCs/>
                <w:color w:val="000000"/>
              </w:rPr>
              <w:t xml:space="preserve">- </w:t>
            </w:r>
            <w:r w:rsidRPr="00352DD4">
              <w:rPr>
                <w:bCs/>
                <w:color w:val="000000"/>
              </w:rPr>
              <w:t>Обеспечение разнообразной двигательной активности, музыкальной и театральной деятельности дошкольников</w:t>
            </w:r>
          </w:p>
          <w:p w:rsidR="00B01BB7" w:rsidRPr="0096570D" w:rsidRDefault="00B01BB7" w:rsidP="00A4504A">
            <w:pPr>
              <w:autoSpaceDE w:val="0"/>
              <w:autoSpaceDN w:val="0"/>
              <w:adjustRightInd w:val="0"/>
              <w:jc w:val="both"/>
              <w:rPr>
                <w:b/>
                <w:bCs/>
                <w:color w:val="000000"/>
                <w:highlight w:val="yellow"/>
              </w:rPr>
            </w:pPr>
            <w:r w:rsidRPr="00352DD4">
              <w:rPr>
                <w:bCs/>
                <w:color w:val="000000"/>
              </w:rPr>
              <w:t>- Праздничные мероприятия и общие родительские собрания</w:t>
            </w:r>
          </w:p>
        </w:tc>
        <w:tc>
          <w:tcPr>
            <w:tcW w:w="5245" w:type="dxa"/>
          </w:tcPr>
          <w:p w:rsidR="00B01BB7" w:rsidRPr="00352DD4" w:rsidRDefault="00B01BB7" w:rsidP="00A4504A">
            <w:pPr>
              <w:shd w:val="clear" w:color="auto" w:fill="FFFFFF"/>
              <w:tabs>
                <w:tab w:val="left" w:pos="435"/>
              </w:tabs>
              <w:autoSpaceDE w:val="0"/>
              <w:autoSpaceDN w:val="0"/>
              <w:adjustRightInd w:val="0"/>
              <w:jc w:val="both"/>
              <w:rPr>
                <w:color w:val="000000"/>
              </w:rPr>
            </w:pPr>
            <w:r w:rsidRPr="00352DD4">
              <w:rPr>
                <w:color w:val="000000"/>
              </w:rPr>
              <w:t>- Стулья для детей и взрослых;</w:t>
            </w:r>
          </w:p>
          <w:p w:rsidR="00B01BB7" w:rsidRPr="00352DD4" w:rsidRDefault="00B01BB7" w:rsidP="00A4504A">
            <w:pPr>
              <w:shd w:val="clear" w:color="auto" w:fill="FFFFFF"/>
              <w:tabs>
                <w:tab w:val="left" w:pos="435"/>
              </w:tabs>
              <w:autoSpaceDE w:val="0"/>
              <w:autoSpaceDN w:val="0"/>
              <w:adjustRightInd w:val="0"/>
              <w:jc w:val="both"/>
              <w:rPr>
                <w:color w:val="000000"/>
              </w:rPr>
            </w:pPr>
            <w:r w:rsidRPr="00352DD4">
              <w:rPr>
                <w:color w:val="000000"/>
              </w:rPr>
              <w:t>- Трибуна для выступлений;</w:t>
            </w:r>
          </w:p>
          <w:p w:rsidR="00B01BB7" w:rsidRPr="00352DD4" w:rsidRDefault="00B01BB7" w:rsidP="00A4504A">
            <w:pPr>
              <w:shd w:val="clear" w:color="auto" w:fill="FFFFFF"/>
              <w:tabs>
                <w:tab w:val="left" w:pos="435"/>
              </w:tabs>
              <w:autoSpaceDE w:val="0"/>
              <w:autoSpaceDN w:val="0"/>
              <w:adjustRightInd w:val="0"/>
              <w:jc w:val="both"/>
              <w:rPr>
                <w:color w:val="000000"/>
              </w:rPr>
            </w:pPr>
            <w:r w:rsidRPr="00352DD4">
              <w:rPr>
                <w:color w:val="000000"/>
              </w:rPr>
              <w:t>- Мультимедийное оборудование: проектор, экран;</w:t>
            </w:r>
          </w:p>
          <w:p w:rsidR="00B01BB7" w:rsidRPr="00352DD4" w:rsidRDefault="00B01BB7" w:rsidP="00A4504A">
            <w:pPr>
              <w:shd w:val="clear" w:color="auto" w:fill="FFFFFF"/>
              <w:tabs>
                <w:tab w:val="left" w:pos="435"/>
              </w:tabs>
              <w:autoSpaceDE w:val="0"/>
              <w:autoSpaceDN w:val="0"/>
              <w:adjustRightInd w:val="0"/>
              <w:jc w:val="both"/>
              <w:rPr>
                <w:color w:val="000000"/>
              </w:rPr>
            </w:pPr>
            <w:r w:rsidRPr="00352DD4">
              <w:rPr>
                <w:color w:val="000000"/>
              </w:rPr>
              <w:t>- Акустическая система;</w:t>
            </w:r>
          </w:p>
          <w:p w:rsidR="00B01BB7" w:rsidRPr="00352DD4" w:rsidRDefault="00B01BB7" w:rsidP="00A4504A">
            <w:pPr>
              <w:shd w:val="clear" w:color="auto" w:fill="FFFFFF"/>
              <w:tabs>
                <w:tab w:val="left" w:pos="435"/>
              </w:tabs>
              <w:autoSpaceDE w:val="0"/>
              <w:autoSpaceDN w:val="0"/>
              <w:adjustRightInd w:val="0"/>
              <w:jc w:val="both"/>
              <w:rPr>
                <w:color w:val="000000"/>
              </w:rPr>
            </w:pPr>
            <w:r w:rsidRPr="00352DD4">
              <w:rPr>
                <w:color w:val="000000"/>
              </w:rPr>
              <w:t>- Цифровое фортепиано;</w:t>
            </w:r>
          </w:p>
          <w:p w:rsidR="00B01BB7" w:rsidRPr="00352DD4" w:rsidRDefault="00B01BB7" w:rsidP="00A4504A">
            <w:pPr>
              <w:shd w:val="clear" w:color="auto" w:fill="FFFFFF"/>
              <w:tabs>
                <w:tab w:val="left" w:pos="435"/>
              </w:tabs>
              <w:autoSpaceDE w:val="0"/>
              <w:autoSpaceDN w:val="0"/>
              <w:adjustRightInd w:val="0"/>
              <w:jc w:val="both"/>
              <w:rPr>
                <w:color w:val="000000"/>
              </w:rPr>
            </w:pPr>
            <w:r w:rsidRPr="00352DD4">
              <w:rPr>
                <w:color w:val="000000"/>
              </w:rPr>
              <w:t>-  Ноутбук;</w:t>
            </w:r>
          </w:p>
          <w:p w:rsidR="00B01BB7" w:rsidRPr="00352DD4" w:rsidRDefault="00B01BB7" w:rsidP="00A4504A">
            <w:pPr>
              <w:shd w:val="clear" w:color="auto" w:fill="FFFFFF"/>
              <w:tabs>
                <w:tab w:val="left" w:pos="435"/>
              </w:tabs>
              <w:autoSpaceDE w:val="0"/>
              <w:autoSpaceDN w:val="0"/>
              <w:adjustRightInd w:val="0"/>
              <w:jc w:val="both"/>
              <w:rPr>
                <w:color w:val="000000"/>
              </w:rPr>
            </w:pPr>
            <w:r w:rsidRPr="00352DD4">
              <w:rPr>
                <w:color w:val="000000"/>
              </w:rPr>
              <w:t>- Набор детских музыкальных инструментов;</w:t>
            </w:r>
          </w:p>
          <w:p w:rsidR="00B01BB7" w:rsidRPr="00352DD4" w:rsidRDefault="00B01BB7" w:rsidP="00A4504A">
            <w:pPr>
              <w:shd w:val="clear" w:color="auto" w:fill="FFFFFF"/>
              <w:tabs>
                <w:tab w:val="left" w:pos="435"/>
              </w:tabs>
              <w:autoSpaceDE w:val="0"/>
              <w:autoSpaceDN w:val="0"/>
              <w:adjustRightInd w:val="0"/>
              <w:jc w:val="both"/>
              <w:rPr>
                <w:color w:val="000000"/>
              </w:rPr>
            </w:pPr>
            <w:r w:rsidRPr="00352DD4">
              <w:rPr>
                <w:color w:val="000000"/>
              </w:rPr>
              <w:t>- Ассортимент музыкальных дидактических игр;</w:t>
            </w:r>
          </w:p>
          <w:p w:rsidR="00B01BB7" w:rsidRPr="00352DD4" w:rsidRDefault="00B01BB7" w:rsidP="00A4504A">
            <w:pPr>
              <w:shd w:val="clear" w:color="auto" w:fill="FFFFFF"/>
              <w:tabs>
                <w:tab w:val="left" w:pos="435"/>
              </w:tabs>
              <w:autoSpaceDE w:val="0"/>
              <w:autoSpaceDN w:val="0"/>
              <w:adjustRightInd w:val="0"/>
              <w:jc w:val="both"/>
              <w:rPr>
                <w:color w:val="000000"/>
              </w:rPr>
            </w:pPr>
            <w:r w:rsidRPr="00352DD4">
              <w:rPr>
                <w:color w:val="000000"/>
              </w:rPr>
              <w:t>- Различные виды театров;</w:t>
            </w:r>
          </w:p>
          <w:p w:rsidR="00B01BB7" w:rsidRPr="00352DD4" w:rsidRDefault="00B01BB7" w:rsidP="00A4504A">
            <w:pPr>
              <w:shd w:val="clear" w:color="auto" w:fill="FFFFFF"/>
              <w:tabs>
                <w:tab w:val="left" w:pos="435"/>
              </w:tabs>
              <w:autoSpaceDE w:val="0"/>
              <w:autoSpaceDN w:val="0"/>
              <w:adjustRightInd w:val="0"/>
              <w:jc w:val="both"/>
              <w:rPr>
                <w:color w:val="000000"/>
              </w:rPr>
            </w:pPr>
            <w:r w:rsidRPr="00352DD4">
              <w:rPr>
                <w:color w:val="000000"/>
              </w:rPr>
              <w:t>- Ширма для кукольного театра;</w:t>
            </w:r>
          </w:p>
          <w:p w:rsidR="00B01BB7" w:rsidRPr="00352DD4" w:rsidRDefault="00B01BB7" w:rsidP="00A4504A">
            <w:pPr>
              <w:shd w:val="clear" w:color="auto" w:fill="FFFFFF"/>
              <w:tabs>
                <w:tab w:val="left" w:pos="435"/>
              </w:tabs>
              <w:autoSpaceDE w:val="0"/>
              <w:autoSpaceDN w:val="0"/>
              <w:adjustRightInd w:val="0"/>
              <w:jc w:val="both"/>
              <w:rPr>
                <w:color w:val="000000"/>
              </w:rPr>
            </w:pPr>
            <w:r w:rsidRPr="00352DD4">
              <w:rPr>
                <w:color w:val="000000"/>
              </w:rPr>
              <w:t>- Детские и взрослые костюмы;</w:t>
            </w:r>
          </w:p>
          <w:p w:rsidR="00B01BB7" w:rsidRPr="00352DD4" w:rsidRDefault="00B01BB7" w:rsidP="00A4504A">
            <w:pPr>
              <w:shd w:val="clear" w:color="auto" w:fill="FFFFFF"/>
              <w:tabs>
                <w:tab w:val="left" w:pos="435"/>
              </w:tabs>
              <w:autoSpaceDE w:val="0"/>
              <w:autoSpaceDN w:val="0"/>
              <w:adjustRightInd w:val="0"/>
              <w:jc w:val="both"/>
              <w:rPr>
                <w:color w:val="000000"/>
              </w:rPr>
            </w:pPr>
            <w:r w:rsidRPr="00352DD4">
              <w:rPr>
                <w:color w:val="000000"/>
              </w:rPr>
              <w:t>- Оформление к праздникам;</w:t>
            </w:r>
          </w:p>
          <w:p w:rsidR="00B01BB7" w:rsidRPr="00352DD4" w:rsidRDefault="00B01BB7" w:rsidP="00A4504A">
            <w:pPr>
              <w:shd w:val="clear" w:color="auto" w:fill="FFFFFF"/>
              <w:tabs>
                <w:tab w:val="left" w:pos="435"/>
              </w:tabs>
              <w:autoSpaceDE w:val="0"/>
              <w:autoSpaceDN w:val="0"/>
              <w:adjustRightInd w:val="0"/>
              <w:jc w:val="both"/>
              <w:rPr>
                <w:color w:val="000000"/>
              </w:rPr>
            </w:pPr>
            <w:r w:rsidRPr="00352DD4">
              <w:rPr>
                <w:color w:val="000000"/>
              </w:rPr>
              <w:t>- Атрибуты для театральной деятельности;</w:t>
            </w:r>
          </w:p>
          <w:p w:rsidR="00B01BB7" w:rsidRPr="00352DD4" w:rsidRDefault="00B01BB7" w:rsidP="00A4504A">
            <w:pPr>
              <w:shd w:val="clear" w:color="auto" w:fill="FFFFFF"/>
              <w:tabs>
                <w:tab w:val="left" w:pos="435"/>
              </w:tabs>
              <w:autoSpaceDE w:val="0"/>
              <w:autoSpaceDN w:val="0"/>
              <w:adjustRightInd w:val="0"/>
              <w:jc w:val="both"/>
              <w:rPr>
                <w:color w:val="000000"/>
              </w:rPr>
            </w:pPr>
            <w:r w:rsidRPr="00352DD4">
              <w:rPr>
                <w:color w:val="000000"/>
              </w:rPr>
              <w:t>- Подборка дисков с музыкальными произведениями</w:t>
            </w:r>
          </w:p>
          <w:p w:rsidR="00B01BB7" w:rsidRPr="00352DD4" w:rsidRDefault="00B01BB7" w:rsidP="00A4504A">
            <w:pPr>
              <w:shd w:val="clear" w:color="auto" w:fill="FFFFFF"/>
              <w:tabs>
                <w:tab w:val="left" w:pos="435"/>
              </w:tabs>
              <w:autoSpaceDE w:val="0"/>
              <w:autoSpaceDN w:val="0"/>
              <w:adjustRightInd w:val="0"/>
              <w:jc w:val="both"/>
              <w:rPr>
                <w:color w:val="000000"/>
              </w:rPr>
            </w:pPr>
            <w:r w:rsidRPr="00352DD4">
              <w:rPr>
                <w:color w:val="000000"/>
              </w:rPr>
              <w:t>- Ширма для кукольного театра</w:t>
            </w:r>
          </w:p>
        </w:tc>
      </w:tr>
      <w:tr w:rsidR="00B01BB7" w:rsidRPr="00BC1D6B" w:rsidTr="00A4504A">
        <w:tc>
          <w:tcPr>
            <w:tcW w:w="4786" w:type="dxa"/>
          </w:tcPr>
          <w:p w:rsidR="00B01BB7" w:rsidRPr="00352DD4" w:rsidRDefault="00B01BB7" w:rsidP="00A4504A">
            <w:pPr>
              <w:autoSpaceDE w:val="0"/>
              <w:autoSpaceDN w:val="0"/>
              <w:adjustRightInd w:val="0"/>
              <w:jc w:val="both"/>
              <w:rPr>
                <w:b/>
                <w:bCs/>
                <w:color w:val="000000"/>
              </w:rPr>
            </w:pPr>
            <w:r w:rsidRPr="00352DD4">
              <w:rPr>
                <w:b/>
                <w:bCs/>
                <w:color w:val="000000"/>
              </w:rPr>
              <w:t>Физкультурный зал</w:t>
            </w:r>
          </w:p>
          <w:p w:rsidR="00B01BB7" w:rsidRPr="00352DD4" w:rsidRDefault="00B01BB7" w:rsidP="00A4504A">
            <w:pPr>
              <w:autoSpaceDE w:val="0"/>
              <w:autoSpaceDN w:val="0"/>
              <w:adjustRightInd w:val="0"/>
              <w:jc w:val="both"/>
              <w:rPr>
                <w:bCs/>
                <w:color w:val="000000"/>
              </w:rPr>
            </w:pPr>
            <w:r w:rsidRPr="00352DD4">
              <w:rPr>
                <w:b/>
                <w:bCs/>
                <w:color w:val="000000"/>
              </w:rPr>
              <w:t xml:space="preserve">- </w:t>
            </w:r>
            <w:r w:rsidRPr="00352DD4">
              <w:rPr>
                <w:bCs/>
                <w:color w:val="000000"/>
              </w:rPr>
              <w:t>Обеспечение двигательной активности</w:t>
            </w:r>
          </w:p>
          <w:p w:rsidR="00B01BB7" w:rsidRPr="00352DD4" w:rsidRDefault="00B01BB7" w:rsidP="00A4504A">
            <w:pPr>
              <w:autoSpaceDE w:val="0"/>
              <w:autoSpaceDN w:val="0"/>
              <w:adjustRightInd w:val="0"/>
              <w:jc w:val="both"/>
              <w:rPr>
                <w:bCs/>
                <w:color w:val="000000"/>
              </w:rPr>
            </w:pPr>
            <w:r w:rsidRPr="00352DD4">
              <w:rPr>
                <w:bCs/>
                <w:color w:val="000000"/>
              </w:rPr>
              <w:t>- Физическое развитие детей дошкольного возраста;</w:t>
            </w:r>
          </w:p>
          <w:p w:rsidR="00B01BB7" w:rsidRPr="00352DD4" w:rsidRDefault="00B01BB7" w:rsidP="00A4504A">
            <w:pPr>
              <w:autoSpaceDE w:val="0"/>
              <w:autoSpaceDN w:val="0"/>
              <w:adjustRightInd w:val="0"/>
              <w:jc w:val="both"/>
              <w:rPr>
                <w:bCs/>
                <w:color w:val="000000"/>
              </w:rPr>
            </w:pPr>
            <w:r w:rsidRPr="00352DD4">
              <w:rPr>
                <w:bCs/>
                <w:color w:val="000000"/>
              </w:rPr>
              <w:t>- Спортивные мероприятия и соревнования</w:t>
            </w:r>
          </w:p>
          <w:p w:rsidR="00B01BB7" w:rsidRPr="00352DD4" w:rsidRDefault="00B01BB7" w:rsidP="00A4504A">
            <w:pPr>
              <w:autoSpaceDE w:val="0"/>
              <w:autoSpaceDN w:val="0"/>
              <w:adjustRightInd w:val="0"/>
              <w:jc w:val="both"/>
              <w:rPr>
                <w:b/>
                <w:bCs/>
                <w:color w:val="000000"/>
              </w:rPr>
            </w:pPr>
          </w:p>
        </w:tc>
        <w:tc>
          <w:tcPr>
            <w:tcW w:w="5245" w:type="dxa"/>
          </w:tcPr>
          <w:p w:rsidR="00B01BB7" w:rsidRPr="00352DD4" w:rsidRDefault="00B01BB7" w:rsidP="00A4504A">
            <w:pPr>
              <w:shd w:val="clear" w:color="auto" w:fill="FFFFFF"/>
              <w:tabs>
                <w:tab w:val="left" w:pos="435"/>
              </w:tabs>
              <w:autoSpaceDE w:val="0"/>
              <w:autoSpaceDN w:val="0"/>
              <w:adjustRightInd w:val="0"/>
              <w:jc w:val="both"/>
              <w:rPr>
                <w:color w:val="000000"/>
              </w:rPr>
            </w:pPr>
            <w:r w:rsidRPr="00352DD4">
              <w:rPr>
                <w:color w:val="000000"/>
              </w:rPr>
              <w:t>- Музыкальный центр;</w:t>
            </w:r>
          </w:p>
          <w:p w:rsidR="00B01BB7" w:rsidRPr="00352DD4" w:rsidRDefault="00B01BB7" w:rsidP="00A4504A">
            <w:pPr>
              <w:shd w:val="clear" w:color="auto" w:fill="FFFFFF"/>
              <w:tabs>
                <w:tab w:val="left" w:pos="435"/>
              </w:tabs>
              <w:autoSpaceDE w:val="0"/>
              <w:autoSpaceDN w:val="0"/>
              <w:adjustRightInd w:val="0"/>
              <w:jc w:val="both"/>
              <w:rPr>
                <w:color w:val="000000"/>
              </w:rPr>
            </w:pPr>
            <w:r w:rsidRPr="00352DD4">
              <w:rPr>
                <w:color w:val="000000"/>
              </w:rPr>
              <w:t>- Спортивный комплекс;</w:t>
            </w:r>
          </w:p>
          <w:p w:rsidR="00B01BB7" w:rsidRPr="00352DD4" w:rsidRDefault="00B01BB7" w:rsidP="00A4504A">
            <w:pPr>
              <w:shd w:val="clear" w:color="auto" w:fill="FFFFFF"/>
              <w:tabs>
                <w:tab w:val="left" w:pos="435"/>
              </w:tabs>
              <w:autoSpaceDE w:val="0"/>
              <w:autoSpaceDN w:val="0"/>
              <w:adjustRightInd w:val="0"/>
              <w:jc w:val="both"/>
              <w:rPr>
                <w:color w:val="000000"/>
              </w:rPr>
            </w:pPr>
            <w:r w:rsidRPr="00352DD4">
              <w:rPr>
                <w:color w:val="000000"/>
              </w:rPr>
              <w:t>- Тропа здоровья;</w:t>
            </w:r>
          </w:p>
          <w:p w:rsidR="00B01BB7" w:rsidRPr="00352DD4" w:rsidRDefault="00B01BB7" w:rsidP="00A4504A">
            <w:pPr>
              <w:shd w:val="clear" w:color="auto" w:fill="FFFFFF"/>
              <w:tabs>
                <w:tab w:val="left" w:pos="435"/>
              </w:tabs>
              <w:autoSpaceDE w:val="0"/>
              <w:autoSpaceDN w:val="0"/>
              <w:adjustRightInd w:val="0"/>
              <w:jc w:val="both"/>
              <w:rPr>
                <w:color w:val="000000"/>
              </w:rPr>
            </w:pPr>
            <w:r w:rsidRPr="00352DD4">
              <w:rPr>
                <w:color w:val="000000"/>
              </w:rPr>
              <w:t>- Шведская стенка;</w:t>
            </w:r>
          </w:p>
          <w:p w:rsidR="00B01BB7" w:rsidRPr="00352DD4" w:rsidRDefault="00B01BB7" w:rsidP="00A4504A">
            <w:pPr>
              <w:shd w:val="clear" w:color="auto" w:fill="FFFFFF"/>
              <w:tabs>
                <w:tab w:val="left" w:pos="435"/>
              </w:tabs>
              <w:autoSpaceDE w:val="0"/>
              <w:autoSpaceDN w:val="0"/>
              <w:adjustRightInd w:val="0"/>
              <w:jc w:val="both"/>
              <w:rPr>
                <w:color w:val="000000"/>
              </w:rPr>
            </w:pPr>
            <w:r w:rsidRPr="00352DD4">
              <w:rPr>
                <w:color w:val="000000"/>
              </w:rPr>
              <w:t>- Спортивное оборудование: для лазанья и подлезания, маты, различные мячи, атрибуты для спортивных игр, гимнастическое бревно и скамейки, ребристые дорожки и.т.д.;</w:t>
            </w:r>
          </w:p>
          <w:p w:rsidR="00B01BB7" w:rsidRPr="00352DD4" w:rsidRDefault="00B01BB7" w:rsidP="00A4504A">
            <w:pPr>
              <w:shd w:val="clear" w:color="auto" w:fill="FFFFFF"/>
              <w:tabs>
                <w:tab w:val="left" w:pos="435"/>
              </w:tabs>
              <w:autoSpaceDE w:val="0"/>
              <w:autoSpaceDN w:val="0"/>
              <w:adjustRightInd w:val="0"/>
              <w:jc w:val="both"/>
              <w:rPr>
                <w:color w:val="000000"/>
              </w:rPr>
            </w:pPr>
            <w:r w:rsidRPr="00352DD4">
              <w:rPr>
                <w:color w:val="000000"/>
              </w:rPr>
              <w:t>- Нетрадиционное оборудование;</w:t>
            </w:r>
          </w:p>
          <w:p w:rsidR="00B01BB7" w:rsidRPr="00352DD4" w:rsidRDefault="00B01BB7" w:rsidP="00A4504A">
            <w:pPr>
              <w:shd w:val="clear" w:color="auto" w:fill="FFFFFF"/>
              <w:tabs>
                <w:tab w:val="left" w:pos="435"/>
              </w:tabs>
              <w:autoSpaceDE w:val="0"/>
              <w:autoSpaceDN w:val="0"/>
              <w:adjustRightInd w:val="0"/>
              <w:jc w:val="both"/>
              <w:rPr>
                <w:color w:val="000000"/>
              </w:rPr>
            </w:pPr>
            <w:r w:rsidRPr="00352DD4">
              <w:rPr>
                <w:color w:val="000000"/>
              </w:rPr>
              <w:lastRenderedPageBreak/>
              <w:t xml:space="preserve">- Гимнастические коврики для выполнения упражнений на полу; </w:t>
            </w:r>
          </w:p>
          <w:p w:rsidR="00B01BB7" w:rsidRPr="00352DD4" w:rsidRDefault="00B01BB7" w:rsidP="00A4504A">
            <w:pPr>
              <w:shd w:val="clear" w:color="auto" w:fill="FFFFFF"/>
              <w:tabs>
                <w:tab w:val="left" w:pos="435"/>
              </w:tabs>
              <w:autoSpaceDE w:val="0"/>
              <w:autoSpaceDN w:val="0"/>
              <w:adjustRightInd w:val="0"/>
              <w:jc w:val="both"/>
              <w:rPr>
                <w:color w:val="000000"/>
              </w:rPr>
            </w:pPr>
            <w:r w:rsidRPr="00352DD4">
              <w:rPr>
                <w:color w:val="000000"/>
              </w:rPr>
              <w:t>- Степ-платформы;</w:t>
            </w:r>
          </w:p>
          <w:p w:rsidR="00B01BB7" w:rsidRPr="00352DD4" w:rsidRDefault="00B01BB7" w:rsidP="00A4504A">
            <w:pPr>
              <w:shd w:val="clear" w:color="auto" w:fill="FFFFFF"/>
              <w:tabs>
                <w:tab w:val="left" w:pos="435"/>
              </w:tabs>
              <w:autoSpaceDE w:val="0"/>
              <w:autoSpaceDN w:val="0"/>
              <w:adjustRightInd w:val="0"/>
              <w:jc w:val="both"/>
              <w:rPr>
                <w:color w:val="000000"/>
              </w:rPr>
            </w:pPr>
            <w:r w:rsidRPr="00352DD4">
              <w:rPr>
                <w:color w:val="000000"/>
              </w:rPr>
              <w:t>- Картотека игр и гимнастики.</w:t>
            </w:r>
          </w:p>
        </w:tc>
      </w:tr>
      <w:tr w:rsidR="00B01BB7" w:rsidRPr="00BC1D6B" w:rsidTr="00A4504A">
        <w:tc>
          <w:tcPr>
            <w:tcW w:w="4786" w:type="dxa"/>
          </w:tcPr>
          <w:p w:rsidR="00B01BB7" w:rsidRDefault="00B01BB7" w:rsidP="00A4504A">
            <w:pPr>
              <w:autoSpaceDE w:val="0"/>
              <w:autoSpaceDN w:val="0"/>
              <w:adjustRightInd w:val="0"/>
              <w:jc w:val="both"/>
              <w:rPr>
                <w:b/>
                <w:bCs/>
                <w:color w:val="000000"/>
              </w:rPr>
            </w:pPr>
            <w:r w:rsidRPr="00352DD4">
              <w:rPr>
                <w:b/>
                <w:bCs/>
                <w:color w:val="000000"/>
              </w:rPr>
              <w:lastRenderedPageBreak/>
              <w:t>Кабинет музыкального руководителя и инструктора по ФИЗО</w:t>
            </w:r>
          </w:p>
          <w:p w:rsidR="00B01BB7" w:rsidRPr="00352DD4" w:rsidRDefault="00B01BB7" w:rsidP="00A4504A">
            <w:pPr>
              <w:autoSpaceDE w:val="0"/>
              <w:autoSpaceDN w:val="0"/>
              <w:adjustRightInd w:val="0"/>
              <w:jc w:val="both"/>
              <w:rPr>
                <w:b/>
                <w:bCs/>
                <w:color w:val="000000"/>
              </w:rPr>
            </w:pPr>
            <w:r>
              <w:rPr>
                <w:b/>
                <w:bCs/>
                <w:color w:val="000000"/>
              </w:rPr>
              <w:t xml:space="preserve">- </w:t>
            </w:r>
            <w:r w:rsidRPr="000305AC">
              <w:rPr>
                <w:bCs/>
                <w:color w:val="000000"/>
              </w:rPr>
              <w:t>Планирование образовательной деятельности по музыкальному развитию и физическому воспитанию</w:t>
            </w:r>
          </w:p>
        </w:tc>
        <w:tc>
          <w:tcPr>
            <w:tcW w:w="5245" w:type="dxa"/>
          </w:tcPr>
          <w:p w:rsidR="00B01BB7" w:rsidRPr="00352DD4" w:rsidRDefault="00B01BB7" w:rsidP="00A4504A">
            <w:pPr>
              <w:shd w:val="clear" w:color="auto" w:fill="FFFFFF"/>
              <w:tabs>
                <w:tab w:val="left" w:pos="435"/>
              </w:tabs>
              <w:autoSpaceDE w:val="0"/>
              <w:autoSpaceDN w:val="0"/>
              <w:adjustRightInd w:val="0"/>
              <w:jc w:val="both"/>
              <w:rPr>
                <w:color w:val="000000"/>
              </w:rPr>
            </w:pPr>
            <w:r w:rsidRPr="00352DD4">
              <w:rPr>
                <w:color w:val="000000"/>
              </w:rPr>
              <w:t>- Оргтехника;</w:t>
            </w:r>
          </w:p>
          <w:p w:rsidR="00B01BB7" w:rsidRPr="00352DD4" w:rsidRDefault="00B01BB7" w:rsidP="00A4504A">
            <w:pPr>
              <w:shd w:val="clear" w:color="auto" w:fill="FFFFFF"/>
              <w:tabs>
                <w:tab w:val="left" w:pos="435"/>
              </w:tabs>
              <w:autoSpaceDE w:val="0"/>
              <w:autoSpaceDN w:val="0"/>
              <w:adjustRightInd w:val="0"/>
              <w:jc w:val="both"/>
              <w:rPr>
                <w:color w:val="000000"/>
              </w:rPr>
            </w:pPr>
            <w:r w:rsidRPr="00352DD4">
              <w:rPr>
                <w:color w:val="000000"/>
              </w:rPr>
              <w:t>- Офисная мебель;</w:t>
            </w:r>
          </w:p>
          <w:p w:rsidR="00B01BB7" w:rsidRPr="00352DD4" w:rsidRDefault="00B01BB7" w:rsidP="00A4504A">
            <w:pPr>
              <w:shd w:val="clear" w:color="auto" w:fill="FFFFFF"/>
              <w:tabs>
                <w:tab w:val="left" w:pos="435"/>
              </w:tabs>
              <w:autoSpaceDE w:val="0"/>
              <w:autoSpaceDN w:val="0"/>
              <w:adjustRightInd w:val="0"/>
              <w:jc w:val="both"/>
              <w:rPr>
                <w:color w:val="000000"/>
              </w:rPr>
            </w:pPr>
            <w:r w:rsidRPr="00352DD4">
              <w:rPr>
                <w:color w:val="000000"/>
              </w:rPr>
              <w:t>- Методическая литература по музыкальному и физическому воспитанию</w:t>
            </w:r>
          </w:p>
        </w:tc>
      </w:tr>
      <w:tr w:rsidR="00B01BB7" w:rsidRPr="00BC1D6B" w:rsidTr="00A4504A">
        <w:tc>
          <w:tcPr>
            <w:tcW w:w="4786" w:type="dxa"/>
          </w:tcPr>
          <w:p w:rsidR="00B01BB7" w:rsidRDefault="00B01BB7" w:rsidP="00A4504A">
            <w:pPr>
              <w:autoSpaceDE w:val="0"/>
              <w:autoSpaceDN w:val="0"/>
              <w:adjustRightInd w:val="0"/>
              <w:jc w:val="both"/>
              <w:rPr>
                <w:b/>
                <w:bCs/>
                <w:color w:val="000000"/>
                <w:highlight w:val="yellow"/>
              </w:rPr>
            </w:pPr>
            <w:r w:rsidRPr="00672264">
              <w:rPr>
                <w:b/>
                <w:bCs/>
                <w:color w:val="000000"/>
              </w:rPr>
              <w:t>Кабинет логопеда-психолога</w:t>
            </w:r>
          </w:p>
        </w:tc>
        <w:tc>
          <w:tcPr>
            <w:tcW w:w="5245" w:type="dxa"/>
          </w:tcPr>
          <w:p w:rsidR="00B01BB7" w:rsidRPr="00672264" w:rsidRDefault="00B01BB7" w:rsidP="00A4504A">
            <w:r w:rsidRPr="00672264">
              <w:t>Набор «Все для логопеда»</w:t>
            </w:r>
          </w:p>
          <w:p w:rsidR="00B01BB7" w:rsidRPr="00672264" w:rsidRDefault="00B01BB7" w:rsidP="00A4504A">
            <w:r w:rsidRPr="00672264">
              <w:t>Компьютерная логопедическая программа «Игры для Тигры»</w:t>
            </w:r>
          </w:p>
          <w:p w:rsidR="00B01BB7" w:rsidRPr="00672264" w:rsidRDefault="00B01BB7" w:rsidP="00A4504A">
            <w:r w:rsidRPr="00672264">
              <w:t>Комплекс для развития речевого дыхания «Летающий шарик»</w:t>
            </w:r>
          </w:p>
          <w:p w:rsidR="00B01BB7" w:rsidRPr="00672264" w:rsidRDefault="00B01BB7" w:rsidP="00A4504A">
            <w:r w:rsidRPr="00672264">
              <w:t>Логопедический бегемотик</w:t>
            </w:r>
          </w:p>
          <w:p w:rsidR="00B01BB7" w:rsidRPr="00672264" w:rsidRDefault="00B01BB7" w:rsidP="00A4504A">
            <w:r w:rsidRPr="00672264">
              <w:t>Зеркало настенное</w:t>
            </w:r>
          </w:p>
          <w:p w:rsidR="00B01BB7" w:rsidRPr="00672264" w:rsidRDefault="00B01BB7" w:rsidP="00A4504A">
            <w:r w:rsidRPr="00672264">
              <w:t>Зеркала для индивидуальной работы</w:t>
            </w:r>
          </w:p>
          <w:p w:rsidR="00B01BB7" w:rsidRPr="00672264" w:rsidRDefault="00B01BB7" w:rsidP="00A4504A">
            <w:r w:rsidRPr="00672264">
              <w:t>Зондозаменители</w:t>
            </w:r>
          </w:p>
          <w:p w:rsidR="00B01BB7" w:rsidRPr="00672264" w:rsidRDefault="00B01BB7" w:rsidP="00A4504A">
            <w:r w:rsidRPr="00672264">
              <w:t>Столы для детей</w:t>
            </w:r>
          </w:p>
          <w:p w:rsidR="00B01BB7" w:rsidRPr="00672264" w:rsidRDefault="00B01BB7" w:rsidP="00A4504A">
            <w:r w:rsidRPr="00672264">
              <w:t>Стулья детские</w:t>
            </w:r>
          </w:p>
          <w:p w:rsidR="00B01BB7" w:rsidRPr="00672264" w:rsidRDefault="00B01BB7" w:rsidP="00A4504A">
            <w:r w:rsidRPr="00672264">
              <w:t>Пособия, материалы:</w:t>
            </w:r>
          </w:p>
          <w:p w:rsidR="00B01BB7" w:rsidRPr="00672264" w:rsidRDefault="00B01BB7" w:rsidP="00A4504A">
            <w:r w:rsidRPr="00672264">
              <w:t>-на развитие дыхания</w:t>
            </w:r>
          </w:p>
          <w:p w:rsidR="00B01BB7" w:rsidRPr="00672264" w:rsidRDefault="00B01BB7" w:rsidP="00A4504A">
            <w:r w:rsidRPr="00672264">
              <w:t>-на развитие мелкой моторики</w:t>
            </w:r>
          </w:p>
          <w:p w:rsidR="00B01BB7" w:rsidRPr="00672264" w:rsidRDefault="00B01BB7" w:rsidP="00A4504A">
            <w:r w:rsidRPr="00672264">
              <w:t>Наборы картинок</w:t>
            </w:r>
          </w:p>
          <w:p w:rsidR="00B01BB7" w:rsidRPr="00672264" w:rsidRDefault="00B01BB7" w:rsidP="00A4504A">
            <w:r w:rsidRPr="00672264">
              <w:t>Картотеки</w:t>
            </w:r>
          </w:p>
          <w:p w:rsidR="00B01BB7" w:rsidRPr="00672264" w:rsidRDefault="00B01BB7" w:rsidP="00A4504A">
            <w:r w:rsidRPr="00672264">
              <w:t>Шкафы для хранения пособий</w:t>
            </w:r>
          </w:p>
          <w:p w:rsidR="00B01BB7" w:rsidRPr="00672264" w:rsidRDefault="00B01BB7" w:rsidP="00A4504A">
            <w:r w:rsidRPr="00672264">
              <w:t>Компьютер</w:t>
            </w:r>
          </w:p>
          <w:p w:rsidR="00B01BB7" w:rsidRPr="00672264" w:rsidRDefault="00B01BB7" w:rsidP="00A4504A">
            <w:pPr>
              <w:rPr>
                <w:sz w:val="28"/>
                <w:szCs w:val="28"/>
              </w:rPr>
            </w:pPr>
            <w:r w:rsidRPr="00672264">
              <w:t>Стол, стул для работы логопеда с документацией</w:t>
            </w:r>
          </w:p>
        </w:tc>
      </w:tr>
    </w:tbl>
    <w:p w:rsidR="000A08DC" w:rsidRDefault="000A08DC" w:rsidP="000A08DC">
      <w:pPr>
        <w:widowControl w:val="0"/>
        <w:adjustRightInd w:val="0"/>
        <w:jc w:val="both"/>
      </w:pPr>
    </w:p>
    <w:p w:rsidR="0040430F" w:rsidRDefault="0040430F" w:rsidP="0040430F">
      <w:pPr>
        <w:autoSpaceDE w:val="0"/>
        <w:autoSpaceDN w:val="0"/>
        <w:adjustRightInd w:val="0"/>
        <w:ind w:firstLine="567"/>
        <w:jc w:val="both"/>
      </w:pPr>
      <w:r w:rsidRPr="00E81BB7">
        <w:t>Оборудование</w:t>
      </w:r>
      <w:r>
        <w:t xml:space="preserve"> пищеблока</w:t>
      </w:r>
      <w:r w:rsidRPr="00E81BB7">
        <w:t xml:space="preserve"> укомплектовано в соответствии с требованиями охраны труда и санитарных правил. Пищевые продукты, поступающие в учреждение, имеют документы, подтверждающие их происхождение, качество и безопасность. При организации питания детей используется примерное десятидневное меню, разработанное Центром технологического контроля, с учетом возраста детей и времен</w:t>
      </w:r>
      <w:r>
        <w:t xml:space="preserve">ем их пребывания в учреждении. </w:t>
      </w:r>
    </w:p>
    <w:p w:rsidR="00B2091A" w:rsidRPr="00A75C1C" w:rsidRDefault="00B2091A" w:rsidP="00B2091A">
      <w:pPr>
        <w:ind w:firstLine="567"/>
        <w:jc w:val="both"/>
      </w:pPr>
      <w:r w:rsidRPr="00E81BB7">
        <w:t xml:space="preserve">Медицинское обслуживание </w:t>
      </w:r>
      <w:r w:rsidR="002E12EC">
        <w:t xml:space="preserve">детей </w:t>
      </w:r>
      <w:r w:rsidRPr="00E81BB7">
        <w:t xml:space="preserve">осуществляется медицинским работником на основании договора с </w:t>
      </w:r>
      <w:r w:rsidR="006A254F" w:rsidRPr="00A75C1C">
        <w:t xml:space="preserve">БУ ХМАО-Югры </w:t>
      </w:r>
      <w:r w:rsidR="002E12EC">
        <w:t>«</w:t>
      </w:r>
      <w:r w:rsidR="006A254F" w:rsidRPr="00A75C1C">
        <w:t xml:space="preserve">Октябрьская </w:t>
      </w:r>
      <w:r w:rsidR="002E12EC">
        <w:t>районная больница»</w:t>
      </w:r>
      <w:r w:rsidRPr="00A75C1C">
        <w:t>.</w:t>
      </w:r>
      <w:r w:rsidR="0040430F" w:rsidRPr="00A75C1C">
        <w:t xml:space="preserve"> В 2018 г. заключен договор о безвозмездном пользовании медицинским блоком.</w:t>
      </w:r>
    </w:p>
    <w:p w:rsidR="00B62529" w:rsidRPr="00A75C1C" w:rsidRDefault="006A254F" w:rsidP="00B2091A">
      <w:pPr>
        <w:ind w:firstLine="567"/>
        <w:jc w:val="both"/>
      </w:pPr>
      <w:r w:rsidRPr="00A75C1C">
        <w:rPr>
          <w:sz w:val="23"/>
          <w:szCs w:val="23"/>
        </w:rPr>
        <w:t xml:space="preserve">Территория детского сада по периметру ограждена целостным забором, на калитке установлен Видеодомофон, позволяющий обеспечить безопасность воспитанников во время </w:t>
      </w:r>
      <w:r w:rsidR="000D54B7">
        <w:rPr>
          <w:sz w:val="23"/>
          <w:szCs w:val="23"/>
        </w:rPr>
        <w:t>пребывания воспитанников в ДОУ</w:t>
      </w:r>
      <w:r w:rsidRPr="00A75C1C">
        <w:rPr>
          <w:sz w:val="23"/>
          <w:szCs w:val="23"/>
        </w:rPr>
        <w:t>.</w:t>
      </w:r>
    </w:p>
    <w:p w:rsidR="00B62529" w:rsidRPr="00A75C1C" w:rsidRDefault="00B62529" w:rsidP="00B2091A">
      <w:pPr>
        <w:ind w:firstLine="567"/>
        <w:jc w:val="both"/>
        <w:rPr>
          <w:sz w:val="23"/>
          <w:szCs w:val="23"/>
        </w:rPr>
      </w:pPr>
      <w:r w:rsidRPr="00A75C1C">
        <w:rPr>
          <w:sz w:val="23"/>
          <w:szCs w:val="23"/>
        </w:rPr>
        <w:t xml:space="preserve">Вся территория разделена на зоны, которые позволяют </w:t>
      </w:r>
      <w:r w:rsidR="00FA1EC3" w:rsidRPr="00A75C1C">
        <w:rPr>
          <w:sz w:val="23"/>
          <w:szCs w:val="23"/>
        </w:rPr>
        <w:t xml:space="preserve">в полной мере </w:t>
      </w:r>
      <w:r w:rsidR="006724EA" w:rsidRPr="00A75C1C">
        <w:t>обеспечить продуктивную и результативную деятельност</w:t>
      </w:r>
      <w:r w:rsidR="00A60155">
        <w:t>ь воспитанников и работников Детского сада</w:t>
      </w:r>
      <w:r w:rsidRPr="00A75C1C">
        <w:rPr>
          <w:sz w:val="23"/>
          <w:szCs w:val="23"/>
        </w:rPr>
        <w:t>.</w:t>
      </w:r>
    </w:p>
    <w:p w:rsidR="00B62529" w:rsidRPr="00A75C1C" w:rsidRDefault="00D01DBC" w:rsidP="00B2091A">
      <w:pPr>
        <w:ind w:firstLine="567"/>
        <w:jc w:val="both"/>
      </w:pPr>
      <w:r>
        <w:rPr>
          <w:sz w:val="23"/>
          <w:szCs w:val="23"/>
        </w:rPr>
        <w:t>Летом 2020 г. была продолжена</w:t>
      </w:r>
      <w:r w:rsidR="00E540B7">
        <w:rPr>
          <w:sz w:val="23"/>
          <w:szCs w:val="23"/>
        </w:rPr>
        <w:t xml:space="preserve"> </w:t>
      </w:r>
      <w:r w:rsidR="00B62529" w:rsidRPr="00A75C1C">
        <w:rPr>
          <w:sz w:val="23"/>
          <w:szCs w:val="23"/>
        </w:rPr>
        <w:t xml:space="preserve">работа по озеленению территории </w:t>
      </w:r>
      <w:r w:rsidR="00B62529" w:rsidRPr="00A75C1C">
        <w:t>деревьями и кустарниками нашего края для организации наблюдений с детьми во время прогулки.</w:t>
      </w:r>
      <w:r>
        <w:t xml:space="preserve"> Также была проведена работа по установке дополнительных заборчиков на игровых уличных площадках для организации безопасного пребывания детей в ОУ.</w:t>
      </w:r>
    </w:p>
    <w:p w:rsidR="00B62529" w:rsidRPr="00A75C1C" w:rsidRDefault="00B62529" w:rsidP="00B62529">
      <w:pPr>
        <w:ind w:firstLine="567"/>
        <w:jc w:val="both"/>
      </w:pPr>
      <w:r w:rsidRPr="00A75C1C">
        <w:t xml:space="preserve">Вся территория оформлена газонами, на которых выделены участки для цветников и клумб. </w:t>
      </w:r>
    </w:p>
    <w:p w:rsidR="00DA78C2" w:rsidRDefault="006A254F" w:rsidP="00B62529">
      <w:pPr>
        <w:ind w:firstLine="567"/>
        <w:jc w:val="both"/>
        <w:rPr>
          <w:highlight w:val="yellow"/>
        </w:rPr>
      </w:pPr>
      <w:r w:rsidRPr="00A75C1C">
        <w:rPr>
          <w:sz w:val="23"/>
          <w:szCs w:val="23"/>
        </w:rPr>
        <w:t>Н</w:t>
      </w:r>
      <w:r w:rsidR="00A60155">
        <w:t>а территории Детского сада</w:t>
      </w:r>
      <w:r w:rsidR="00B2091A" w:rsidRPr="00A75C1C">
        <w:t xml:space="preserve"> расположены </w:t>
      </w:r>
      <w:r w:rsidR="0040430F" w:rsidRPr="00A75C1C">
        <w:t xml:space="preserve">игровые площадки </w:t>
      </w:r>
      <w:r w:rsidR="00B2091A" w:rsidRPr="00A75C1C">
        <w:t xml:space="preserve">для прогулок детей, </w:t>
      </w:r>
      <w:r w:rsidR="00DA78C2" w:rsidRPr="00A75C1C">
        <w:t xml:space="preserve">оборудованные </w:t>
      </w:r>
      <w:r w:rsidR="006724EA" w:rsidRPr="00A75C1C">
        <w:t xml:space="preserve">современными </w:t>
      </w:r>
      <w:r w:rsidR="00DA78C2" w:rsidRPr="00A75C1C">
        <w:t>малыми архитектурными формами, песочницами и прогулочными верандами</w:t>
      </w:r>
      <w:r w:rsidR="00B2091A" w:rsidRPr="00A75C1C">
        <w:t xml:space="preserve">; спортивная площадка с необходимым </w:t>
      </w:r>
      <w:r w:rsidR="00DA78C2" w:rsidRPr="00A75C1C">
        <w:t xml:space="preserve">спортивным </w:t>
      </w:r>
      <w:r w:rsidR="00B2091A" w:rsidRPr="00A75C1C">
        <w:t>оборудованием</w:t>
      </w:r>
      <w:r w:rsidR="00DA78C2" w:rsidRPr="00A75C1C">
        <w:t xml:space="preserve">. </w:t>
      </w:r>
      <w:r w:rsidR="00A75C1C">
        <w:rPr>
          <w:sz w:val="23"/>
          <w:szCs w:val="23"/>
        </w:rPr>
        <w:lastRenderedPageBreak/>
        <w:t>Игровое оборудование площадок соответствует возрасту детей</w:t>
      </w:r>
      <w:r w:rsidR="004E407E">
        <w:rPr>
          <w:sz w:val="23"/>
          <w:szCs w:val="23"/>
        </w:rPr>
        <w:t>, всем требованиям безопасности</w:t>
      </w:r>
      <w:r w:rsidR="00A75C1C">
        <w:rPr>
          <w:sz w:val="23"/>
          <w:szCs w:val="23"/>
        </w:rPr>
        <w:t xml:space="preserve"> и изготовлено из материалов, не оказывающих вредного воздействия на человека. </w:t>
      </w:r>
    </w:p>
    <w:p w:rsidR="00A75C1C" w:rsidRDefault="00A75C1C" w:rsidP="00B62529">
      <w:pPr>
        <w:ind w:firstLine="567"/>
        <w:jc w:val="both"/>
        <w:rPr>
          <w:highlight w:val="yellow"/>
        </w:rPr>
      </w:pPr>
    </w:p>
    <w:tbl>
      <w:tblPr>
        <w:tblStyle w:val="a8"/>
        <w:tblW w:w="0" w:type="auto"/>
        <w:tblLook w:val="04A0"/>
      </w:tblPr>
      <w:tblGrid>
        <w:gridCol w:w="817"/>
        <w:gridCol w:w="2835"/>
        <w:gridCol w:w="6485"/>
      </w:tblGrid>
      <w:tr w:rsidR="00A75C1C" w:rsidTr="00A75C1C">
        <w:tc>
          <w:tcPr>
            <w:tcW w:w="817" w:type="dxa"/>
          </w:tcPr>
          <w:p w:rsidR="00A75C1C" w:rsidRPr="00A75C1C" w:rsidRDefault="00A75C1C" w:rsidP="00A75C1C">
            <w:pPr>
              <w:jc w:val="center"/>
            </w:pPr>
            <w:r w:rsidRPr="00A75C1C">
              <w:t>№ п\п</w:t>
            </w:r>
          </w:p>
        </w:tc>
        <w:tc>
          <w:tcPr>
            <w:tcW w:w="2835" w:type="dxa"/>
          </w:tcPr>
          <w:p w:rsidR="00A75C1C" w:rsidRPr="00A75C1C" w:rsidRDefault="00A75C1C" w:rsidP="00A75C1C">
            <w:pPr>
              <w:jc w:val="center"/>
            </w:pPr>
            <w:r w:rsidRPr="00A75C1C">
              <w:t>Возрастная группа</w:t>
            </w:r>
          </w:p>
        </w:tc>
        <w:tc>
          <w:tcPr>
            <w:tcW w:w="6485" w:type="dxa"/>
          </w:tcPr>
          <w:p w:rsidR="00A75C1C" w:rsidRPr="00A75C1C" w:rsidRDefault="00A75C1C" w:rsidP="00A75C1C">
            <w:pPr>
              <w:jc w:val="center"/>
            </w:pPr>
            <w:r w:rsidRPr="00A75C1C">
              <w:t>Описание площадки (сооружений)</w:t>
            </w:r>
          </w:p>
        </w:tc>
      </w:tr>
      <w:tr w:rsidR="00A75C1C" w:rsidTr="00A75C1C">
        <w:tc>
          <w:tcPr>
            <w:tcW w:w="817" w:type="dxa"/>
          </w:tcPr>
          <w:p w:rsidR="00A75C1C" w:rsidRPr="00A75C1C" w:rsidRDefault="00A75C1C" w:rsidP="00B62529">
            <w:pPr>
              <w:jc w:val="both"/>
            </w:pPr>
            <w:r w:rsidRPr="00A75C1C">
              <w:t>1</w:t>
            </w:r>
          </w:p>
        </w:tc>
        <w:tc>
          <w:tcPr>
            <w:tcW w:w="2835" w:type="dxa"/>
          </w:tcPr>
          <w:p w:rsidR="00A75C1C" w:rsidRPr="00A75C1C" w:rsidRDefault="00A75C1C" w:rsidP="00B62529">
            <w:pPr>
              <w:jc w:val="both"/>
            </w:pPr>
            <w:r w:rsidRPr="00A75C1C">
              <w:t>1-ая младшая группа</w:t>
            </w:r>
          </w:p>
        </w:tc>
        <w:tc>
          <w:tcPr>
            <w:tcW w:w="6485" w:type="dxa"/>
          </w:tcPr>
          <w:p w:rsidR="00A75C1C" w:rsidRPr="00F616AC" w:rsidRDefault="00A75C1C" w:rsidP="00A75C1C">
            <w:pPr>
              <w:jc w:val="both"/>
              <w:rPr>
                <w:sz w:val="28"/>
                <w:szCs w:val="28"/>
              </w:rPr>
            </w:pPr>
            <w:r w:rsidRPr="00F616AC">
              <w:rPr>
                <w:i/>
                <w:iCs/>
                <w:sz w:val="28"/>
                <w:szCs w:val="28"/>
              </w:rPr>
              <w:t>Песочница  «Ромашка»</w:t>
            </w:r>
          </w:p>
          <w:p w:rsidR="00A75C1C" w:rsidRPr="00F616AC" w:rsidRDefault="00A75C1C" w:rsidP="00A75C1C">
            <w:pPr>
              <w:jc w:val="both"/>
              <w:rPr>
                <w:sz w:val="28"/>
                <w:szCs w:val="28"/>
              </w:rPr>
            </w:pPr>
            <w:r w:rsidRPr="00F616AC">
              <w:rPr>
                <w:i/>
                <w:iCs/>
                <w:sz w:val="28"/>
                <w:szCs w:val="28"/>
              </w:rPr>
              <w:t>Игровое оборудование «Машинка»</w:t>
            </w:r>
          </w:p>
          <w:p w:rsidR="00A75C1C" w:rsidRPr="00F616AC" w:rsidRDefault="00A75C1C" w:rsidP="00B62529">
            <w:pPr>
              <w:jc w:val="both"/>
              <w:rPr>
                <w:sz w:val="28"/>
                <w:szCs w:val="28"/>
              </w:rPr>
            </w:pPr>
            <w:r w:rsidRPr="00F616AC">
              <w:rPr>
                <w:i/>
                <w:iCs/>
                <w:sz w:val="28"/>
                <w:szCs w:val="28"/>
              </w:rPr>
              <w:t xml:space="preserve">Теневой навес </w:t>
            </w:r>
          </w:p>
        </w:tc>
      </w:tr>
      <w:tr w:rsidR="00A75C1C" w:rsidTr="00A75C1C">
        <w:tc>
          <w:tcPr>
            <w:tcW w:w="817" w:type="dxa"/>
          </w:tcPr>
          <w:p w:rsidR="00A75C1C" w:rsidRPr="00A75C1C" w:rsidRDefault="00A75C1C" w:rsidP="00B62529">
            <w:pPr>
              <w:jc w:val="both"/>
            </w:pPr>
            <w:r w:rsidRPr="00A75C1C">
              <w:t>2</w:t>
            </w:r>
          </w:p>
        </w:tc>
        <w:tc>
          <w:tcPr>
            <w:tcW w:w="2835" w:type="dxa"/>
          </w:tcPr>
          <w:p w:rsidR="00A75C1C" w:rsidRPr="00A75C1C" w:rsidRDefault="00A75C1C" w:rsidP="00B62529">
            <w:pPr>
              <w:jc w:val="both"/>
            </w:pPr>
            <w:r w:rsidRPr="00A75C1C">
              <w:t>2-ая младшая группа</w:t>
            </w:r>
          </w:p>
        </w:tc>
        <w:tc>
          <w:tcPr>
            <w:tcW w:w="6485" w:type="dxa"/>
          </w:tcPr>
          <w:p w:rsidR="00A75C1C" w:rsidRPr="00F616AC" w:rsidRDefault="00A75C1C" w:rsidP="00A75C1C">
            <w:pPr>
              <w:jc w:val="both"/>
              <w:rPr>
                <w:sz w:val="28"/>
                <w:szCs w:val="28"/>
              </w:rPr>
            </w:pPr>
            <w:r w:rsidRPr="00F616AC">
              <w:rPr>
                <w:i/>
                <w:iCs/>
                <w:sz w:val="28"/>
                <w:szCs w:val="28"/>
              </w:rPr>
              <w:t>Песочница  «Ромашка»</w:t>
            </w:r>
          </w:p>
          <w:p w:rsidR="00A75C1C" w:rsidRPr="00F616AC" w:rsidRDefault="00A75C1C" w:rsidP="00A75C1C">
            <w:pPr>
              <w:jc w:val="both"/>
              <w:rPr>
                <w:sz w:val="28"/>
                <w:szCs w:val="28"/>
              </w:rPr>
            </w:pPr>
            <w:r w:rsidRPr="00F616AC">
              <w:rPr>
                <w:i/>
                <w:iCs/>
                <w:sz w:val="28"/>
                <w:szCs w:val="28"/>
              </w:rPr>
              <w:t>Игровое оборудование «Машинка»</w:t>
            </w:r>
          </w:p>
          <w:p w:rsidR="00A75C1C" w:rsidRPr="00F616AC" w:rsidRDefault="00A75C1C" w:rsidP="00B62529">
            <w:pPr>
              <w:jc w:val="both"/>
              <w:rPr>
                <w:sz w:val="28"/>
                <w:szCs w:val="28"/>
              </w:rPr>
            </w:pPr>
            <w:r w:rsidRPr="00F616AC">
              <w:rPr>
                <w:i/>
                <w:iCs/>
                <w:sz w:val="28"/>
                <w:szCs w:val="28"/>
              </w:rPr>
              <w:t xml:space="preserve">Теневой навес </w:t>
            </w:r>
          </w:p>
        </w:tc>
      </w:tr>
      <w:tr w:rsidR="00A75C1C" w:rsidTr="00A75C1C">
        <w:tc>
          <w:tcPr>
            <w:tcW w:w="817" w:type="dxa"/>
          </w:tcPr>
          <w:p w:rsidR="00A75C1C" w:rsidRPr="00A75C1C" w:rsidRDefault="00A75C1C" w:rsidP="00B62529">
            <w:pPr>
              <w:jc w:val="both"/>
            </w:pPr>
            <w:r w:rsidRPr="00A75C1C">
              <w:t>3</w:t>
            </w:r>
          </w:p>
        </w:tc>
        <w:tc>
          <w:tcPr>
            <w:tcW w:w="2835" w:type="dxa"/>
          </w:tcPr>
          <w:p w:rsidR="00A75C1C" w:rsidRPr="00A75C1C" w:rsidRDefault="00A75C1C" w:rsidP="00B62529">
            <w:pPr>
              <w:jc w:val="both"/>
            </w:pPr>
            <w:r w:rsidRPr="00A75C1C">
              <w:t>Средняя группа</w:t>
            </w:r>
          </w:p>
        </w:tc>
        <w:tc>
          <w:tcPr>
            <w:tcW w:w="6485" w:type="dxa"/>
          </w:tcPr>
          <w:p w:rsidR="00A75C1C" w:rsidRPr="00F616AC" w:rsidRDefault="00A75C1C" w:rsidP="00A75C1C">
            <w:pPr>
              <w:jc w:val="both"/>
              <w:rPr>
                <w:sz w:val="28"/>
                <w:szCs w:val="28"/>
              </w:rPr>
            </w:pPr>
            <w:r w:rsidRPr="00F616AC">
              <w:rPr>
                <w:i/>
                <w:iCs/>
                <w:sz w:val="28"/>
                <w:szCs w:val="28"/>
              </w:rPr>
              <w:t>Детский игровой комплекс «Мини»</w:t>
            </w:r>
          </w:p>
          <w:p w:rsidR="00A75C1C" w:rsidRPr="00F616AC" w:rsidRDefault="00A75C1C" w:rsidP="00A75C1C">
            <w:pPr>
              <w:jc w:val="both"/>
              <w:rPr>
                <w:sz w:val="28"/>
                <w:szCs w:val="28"/>
              </w:rPr>
            </w:pPr>
            <w:r w:rsidRPr="00F616AC">
              <w:rPr>
                <w:i/>
                <w:iCs/>
                <w:sz w:val="28"/>
                <w:szCs w:val="28"/>
              </w:rPr>
              <w:t>Качели</w:t>
            </w:r>
          </w:p>
          <w:p w:rsidR="00A75C1C" w:rsidRPr="00F616AC" w:rsidRDefault="00A75C1C" w:rsidP="00A75C1C">
            <w:pPr>
              <w:jc w:val="both"/>
              <w:rPr>
                <w:sz w:val="28"/>
                <w:szCs w:val="28"/>
              </w:rPr>
            </w:pPr>
            <w:r w:rsidRPr="00F616AC">
              <w:rPr>
                <w:i/>
                <w:iCs/>
                <w:sz w:val="28"/>
                <w:szCs w:val="28"/>
              </w:rPr>
              <w:t>Песочница</w:t>
            </w:r>
          </w:p>
          <w:p w:rsidR="00A75C1C" w:rsidRPr="00F616AC" w:rsidRDefault="00A75C1C" w:rsidP="00A75C1C">
            <w:pPr>
              <w:jc w:val="both"/>
              <w:rPr>
                <w:sz w:val="28"/>
                <w:szCs w:val="28"/>
              </w:rPr>
            </w:pPr>
            <w:r w:rsidRPr="00F616AC">
              <w:rPr>
                <w:i/>
                <w:iCs/>
                <w:sz w:val="28"/>
                <w:szCs w:val="28"/>
              </w:rPr>
              <w:t>Игровое оборудование «Автобус»</w:t>
            </w:r>
          </w:p>
          <w:p w:rsidR="00A75C1C" w:rsidRPr="00F616AC" w:rsidRDefault="00A75C1C" w:rsidP="00B62529">
            <w:pPr>
              <w:jc w:val="both"/>
              <w:rPr>
                <w:sz w:val="28"/>
                <w:szCs w:val="28"/>
              </w:rPr>
            </w:pPr>
            <w:r w:rsidRPr="00F616AC">
              <w:rPr>
                <w:i/>
                <w:iCs/>
                <w:sz w:val="28"/>
                <w:szCs w:val="28"/>
              </w:rPr>
              <w:t>Теневой навес</w:t>
            </w:r>
          </w:p>
        </w:tc>
      </w:tr>
      <w:tr w:rsidR="00A75C1C" w:rsidTr="00A75C1C">
        <w:tc>
          <w:tcPr>
            <w:tcW w:w="817" w:type="dxa"/>
          </w:tcPr>
          <w:p w:rsidR="00A75C1C" w:rsidRPr="00A75C1C" w:rsidRDefault="00A75C1C" w:rsidP="00B62529">
            <w:pPr>
              <w:jc w:val="both"/>
            </w:pPr>
            <w:r w:rsidRPr="00A75C1C">
              <w:t>4</w:t>
            </w:r>
          </w:p>
        </w:tc>
        <w:tc>
          <w:tcPr>
            <w:tcW w:w="2835" w:type="dxa"/>
          </w:tcPr>
          <w:p w:rsidR="00A75C1C" w:rsidRPr="00A75C1C" w:rsidRDefault="00A75C1C" w:rsidP="00B62529">
            <w:pPr>
              <w:jc w:val="both"/>
            </w:pPr>
            <w:r w:rsidRPr="00A75C1C">
              <w:t>Старшая группа</w:t>
            </w:r>
          </w:p>
        </w:tc>
        <w:tc>
          <w:tcPr>
            <w:tcW w:w="6485" w:type="dxa"/>
          </w:tcPr>
          <w:p w:rsidR="00A75C1C" w:rsidRPr="00F616AC" w:rsidRDefault="00A75C1C" w:rsidP="00A75C1C">
            <w:pPr>
              <w:jc w:val="both"/>
              <w:rPr>
                <w:sz w:val="28"/>
                <w:szCs w:val="28"/>
              </w:rPr>
            </w:pPr>
            <w:r w:rsidRPr="00F616AC">
              <w:rPr>
                <w:i/>
                <w:iCs/>
                <w:sz w:val="28"/>
                <w:szCs w:val="28"/>
              </w:rPr>
              <w:t xml:space="preserve">Детский игровой комплекс «Мини» </w:t>
            </w:r>
          </w:p>
          <w:p w:rsidR="00A75C1C" w:rsidRPr="00F616AC" w:rsidRDefault="00A75C1C" w:rsidP="00A75C1C">
            <w:pPr>
              <w:jc w:val="both"/>
              <w:rPr>
                <w:sz w:val="28"/>
                <w:szCs w:val="28"/>
              </w:rPr>
            </w:pPr>
            <w:r w:rsidRPr="00F616AC">
              <w:rPr>
                <w:i/>
                <w:iCs/>
                <w:sz w:val="28"/>
                <w:szCs w:val="28"/>
              </w:rPr>
              <w:t>Качели</w:t>
            </w:r>
          </w:p>
          <w:p w:rsidR="00A75C1C" w:rsidRPr="00F616AC" w:rsidRDefault="00A75C1C" w:rsidP="00A75C1C">
            <w:pPr>
              <w:jc w:val="both"/>
              <w:rPr>
                <w:sz w:val="28"/>
                <w:szCs w:val="28"/>
              </w:rPr>
            </w:pPr>
            <w:r w:rsidRPr="00F616AC">
              <w:rPr>
                <w:i/>
                <w:iCs/>
                <w:sz w:val="28"/>
                <w:szCs w:val="28"/>
              </w:rPr>
              <w:t xml:space="preserve">Карусель </w:t>
            </w:r>
          </w:p>
          <w:p w:rsidR="00A75C1C" w:rsidRPr="00F616AC" w:rsidRDefault="00A75C1C" w:rsidP="00B62529">
            <w:pPr>
              <w:jc w:val="both"/>
              <w:rPr>
                <w:sz w:val="28"/>
                <w:szCs w:val="28"/>
              </w:rPr>
            </w:pPr>
            <w:r w:rsidRPr="00F616AC">
              <w:rPr>
                <w:i/>
                <w:iCs/>
                <w:sz w:val="28"/>
                <w:szCs w:val="28"/>
              </w:rPr>
              <w:t xml:space="preserve">Теневой навес </w:t>
            </w:r>
          </w:p>
        </w:tc>
      </w:tr>
    </w:tbl>
    <w:p w:rsidR="00A75C1C" w:rsidRPr="00DA78C2" w:rsidRDefault="00A75C1C" w:rsidP="00B62529">
      <w:pPr>
        <w:ind w:firstLine="567"/>
        <w:jc w:val="both"/>
        <w:rPr>
          <w:highlight w:val="yellow"/>
        </w:rPr>
      </w:pPr>
    </w:p>
    <w:p w:rsidR="00B2091A" w:rsidRPr="00E81BB7" w:rsidRDefault="00D169D8" w:rsidP="00B2091A">
      <w:pPr>
        <w:autoSpaceDE w:val="0"/>
        <w:autoSpaceDN w:val="0"/>
        <w:adjustRightInd w:val="0"/>
        <w:ind w:firstLine="567"/>
        <w:jc w:val="both"/>
        <w:rPr>
          <w:bCs/>
        </w:rPr>
      </w:pPr>
      <w:r>
        <w:rPr>
          <w:bCs/>
        </w:rPr>
        <w:t xml:space="preserve">Территория и здание </w:t>
      </w:r>
      <w:r w:rsidR="00A60155">
        <w:rPr>
          <w:bCs/>
        </w:rPr>
        <w:t>Детского сада</w:t>
      </w:r>
      <w:r w:rsidR="00B2091A" w:rsidRPr="00E81BB7">
        <w:rPr>
          <w:bCs/>
        </w:rPr>
        <w:t xml:space="preserve"> соответствуют санитарно-эпидемиологическим требованиям к устройству, содержанию и организации режима работы в дошкольных образовательных организаций </w:t>
      </w:r>
      <w:r w:rsidR="00B2091A" w:rsidRPr="00E81BB7">
        <w:t xml:space="preserve"> СанПиН  2.4.1.3049 – 13, нормам и правилам пожарной безопасности.</w:t>
      </w:r>
    </w:p>
    <w:p w:rsidR="00B2091A" w:rsidRPr="00E81BB7" w:rsidRDefault="00B2091A" w:rsidP="00B2091A">
      <w:pPr>
        <w:ind w:firstLine="567"/>
        <w:jc w:val="both"/>
      </w:pPr>
      <w:r w:rsidRPr="00E81BB7">
        <w:t xml:space="preserve">Детский сад оснащен современными ТСО:  мультимедийное оборудование, музыкальные центры, компьютеры, ноутбуки, принтеры, фотоаппарат, </w:t>
      </w:r>
      <w:r>
        <w:t>телевизоры и интерактивное оборудование</w:t>
      </w:r>
      <w:r w:rsidRPr="00E81BB7">
        <w:t>.</w:t>
      </w:r>
    </w:p>
    <w:p w:rsidR="00B2091A" w:rsidRPr="00E81BB7" w:rsidRDefault="00B2091A" w:rsidP="00B2091A">
      <w:pPr>
        <w:ind w:firstLine="567"/>
        <w:jc w:val="both"/>
      </w:pPr>
      <w:r w:rsidRPr="00E81BB7">
        <w:t>Материально-техническая база обеспечивает достаточный уровень условий для осуществления интеллектуально-личностного развития детей. Окружение детей содержит предметы, способствующие знакомству с различными средствами и способами познания. В достаточном количестве имеются игру</w:t>
      </w:r>
      <w:r w:rsidR="00DA78C2">
        <w:t>шки, игры и развивающие пособия, которые ежегодно пополняются.</w:t>
      </w:r>
    </w:p>
    <w:p w:rsidR="00B2091A" w:rsidRPr="00BC1D6B" w:rsidRDefault="00B2091A" w:rsidP="00B2091A">
      <w:pPr>
        <w:ind w:firstLine="567"/>
        <w:jc w:val="both"/>
      </w:pPr>
      <w:r w:rsidRPr="00E81BB7">
        <w:t>В результате рационального использования м</w:t>
      </w:r>
      <w:r w:rsidR="00A60155">
        <w:t xml:space="preserve">атериально-технической базы в </w:t>
      </w:r>
      <w:r w:rsidRPr="00E81BB7">
        <w:t>ОУ решаются задачи по укреплению и сохранению здоровья воспитанников, созданию благоприятных условий развития детей в соответствии с их возрастными и индивидуальными особенностями и склонностями, развитию способностей и творческого потенциала каждого ребенка.</w:t>
      </w:r>
    </w:p>
    <w:p w:rsidR="00B2091A" w:rsidRPr="00BC1D6B" w:rsidRDefault="00B2091A" w:rsidP="00B2091A">
      <w:pPr>
        <w:ind w:firstLine="567"/>
        <w:jc w:val="both"/>
      </w:pPr>
    </w:p>
    <w:p w:rsidR="00B2091A" w:rsidRPr="00BC1D6B" w:rsidRDefault="00EC6098" w:rsidP="00EC6098">
      <w:pPr>
        <w:jc w:val="both"/>
      </w:pPr>
      <w:r>
        <w:rPr>
          <w:b/>
        </w:rPr>
        <w:t>3.2. КАДРОВОЕ ОБЕСПЕЧЕНИЕ ПРОГРАММЫ</w:t>
      </w:r>
    </w:p>
    <w:p w:rsidR="00B2091A" w:rsidRPr="00BC1D6B" w:rsidRDefault="00B2091A" w:rsidP="00B2091A">
      <w:pPr>
        <w:ind w:firstLine="567"/>
        <w:jc w:val="both"/>
      </w:pPr>
    </w:p>
    <w:p w:rsidR="00EC6098" w:rsidRPr="0050663F" w:rsidRDefault="00EC6098" w:rsidP="00EC6098">
      <w:pPr>
        <w:pStyle w:val="a9"/>
        <w:spacing w:after="0"/>
        <w:ind w:left="420"/>
        <w:rPr>
          <w:rFonts w:ascii="Times New Roman" w:hAnsi="Times New Roman"/>
          <w:b/>
          <w:sz w:val="24"/>
          <w:szCs w:val="24"/>
        </w:rPr>
      </w:pPr>
    </w:p>
    <w:tbl>
      <w:tblPr>
        <w:tblStyle w:val="a8"/>
        <w:tblW w:w="0" w:type="auto"/>
        <w:tblLook w:val="04A0"/>
      </w:tblPr>
      <w:tblGrid>
        <w:gridCol w:w="2193"/>
        <w:gridCol w:w="1237"/>
        <w:gridCol w:w="2224"/>
        <w:gridCol w:w="2355"/>
        <w:gridCol w:w="2128"/>
      </w:tblGrid>
      <w:tr w:rsidR="00EC6098" w:rsidTr="00E14B69">
        <w:tc>
          <w:tcPr>
            <w:tcW w:w="2213" w:type="dxa"/>
          </w:tcPr>
          <w:p w:rsidR="00EC6098" w:rsidRDefault="00EC6098" w:rsidP="00E14B69">
            <w:pPr>
              <w:jc w:val="center"/>
            </w:pPr>
            <w:r>
              <w:t>Название штатных единиц</w:t>
            </w:r>
          </w:p>
        </w:tc>
        <w:tc>
          <w:tcPr>
            <w:tcW w:w="1241" w:type="dxa"/>
          </w:tcPr>
          <w:p w:rsidR="00EC6098" w:rsidRPr="00A553A5" w:rsidRDefault="00EC6098" w:rsidP="00E14B69">
            <w:pPr>
              <w:jc w:val="center"/>
            </w:pPr>
            <w:r>
              <w:t>Кол-во штатных единиц</w:t>
            </w:r>
          </w:p>
        </w:tc>
        <w:tc>
          <w:tcPr>
            <w:tcW w:w="2249" w:type="dxa"/>
          </w:tcPr>
          <w:p w:rsidR="00EC6098" w:rsidRPr="00A553A5" w:rsidRDefault="00EC6098" w:rsidP="00E14B69">
            <w:pPr>
              <w:jc w:val="center"/>
            </w:pPr>
            <w:r>
              <w:t>Ф.И.О.</w:t>
            </w:r>
          </w:p>
        </w:tc>
        <w:tc>
          <w:tcPr>
            <w:tcW w:w="2361" w:type="dxa"/>
          </w:tcPr>
          <w:p w:rsidR="00EC6098" w:rsidRPr="00A553A5" w:rsidRDefault="00EC6098" w:rsidP="00E14B69">
            <w:pPr>
              <w:jc w:val="center"/>
            </w:pPr>
            <w:r>
              <w:t>Квалификационная категория</w:t>
            </w:r>
          </w:p>
        </w:tc>
        <w:tc>
          <w:tcPr>
            <w:tcW w:w="1898" w:type="dxa"/>
          </w:tcPr>
          <w:p w:rsidR="00EC6098" w:rsidRDefault="00EC6098" w:rsidP="00E14B69">
            <w:pPr>
              <w:jc w:val="center"/>
            </w:pPr>
            <w:r>
              <w:t>Образование</w:t>
            </w:r>
          </w:p>
        </w:tc>
      </w:tr>
      <w:tr w:rsidR="00EC6098" w:rsidTr="00E14B69">
        <w:tc>
          <w:tcPr>
            <w:tcW w:w="2213" w:type="dxa"/>
          </w:tcPr>
          <w:p w:rsidR="00EC6098" w:rsidRPr="00D74615" w:rsidRDefault="00EC6098" w:rsidP="00E14B69">
            <w:pPr>
              <w:jc w:val="both"/>
            </w:pPr>
            <w:r w:rsidRPr="00A0797A">
              <w:t xml:space="preserve">Заместитель </w:t>
            </w:r>
            <w:r>
              <w:t>директора по дошкольному образованию</w:t>
            </w:r>
          </w:p>
        </w:tc>
        <w:tc>
          <w:tcPr>
            <w:tcW w:w="1241" w:type="dxa"/>
          </w:tcPr>
          <w:p w:rsidR="00EC6098" w:rsidRPr="00A553A5" w:rsidRDefault="00D01DBC" w:rsidP="00E14B69">
            <w:pPr>
              <w:jc w:val="center"/>
            </w:pPr>
            <w:r>
              <w:t>0,75</w:t>
            </w:r>
          </w:p>
        </w:tc>
        <w:tc>
          <w:tcPr>
            <w:tcW w:w="2249" w:type="dxa"/>
          </w:tcPr>
          <w:p w:rsidR="00EC6098" w:rsidRPr="00A553A5" w:rsidRDefault="00EC6098" w:rsidP="00E14B69">
            <w:pPr>
              <w:jc w:val="both"/>
            </w:pPr>
            <w:r>
              <w:t>Ичеткина Надежда Валерьевна</w:t>
            </w:r>
          </w:p>
        </w:tc>
        <w:tc>
          <w:tcPr>
            <w:tcW w:w="2361" w:type="dxa"/>
          </w:tcPr>
          <w:p w:rsidR="00EC6098" w:rsidRPr="00A553A5" w:rsidRDefault="00EC6098" w:rsidP="00E14B69">
            <w:pPr>
              <w:jc w:val="both"/>
            </w:pPr>
            <w:r>
              <w:t>Соответствует занимаемой должности</w:t>
            </w:r>
          </w:p>
        </w:tc>
        <w:tc>
          <w:tcPr>
            <w:tcW w:w="1898" w:type="dxa"/>
          </w:tcPr>
          <w:p w:rsidR="00EC6098" w:rsidRDefault="00EC6098" w:rsidP="00E14B69">
            <w:pPr>
              <w:jc w:val="both"/>
            </w:pPr>
            <w:r>
              <w:t>высшее</w:t>
            </w:r>
          </w:p>
        </w:tc>
      </w:tr>
      <w:tr w:rsidR="00EC6098" w:rsidTr="00E14B69">
        <w:tc>
          <w:tcPr>
            <w:tcW w:w="2213" w:type="dxa"/>
            <w:vMerge w:val="restart"/>
          </w:tcPr>
          <w:p w:rsidR="00EC6098" w:rsidRPr="00A553A5" w:rsidRDefault="00EC6098" w:rsidP="00E14B69">
            <w:pPr>
              <w:jc w:val="both"/>
            </w:pPr>
            <w:r>
              <w:t>воспитатели</w:t>
            </w:r>
          </w:p>
        </w:tc>
        <w:tc>
          <w:tcPr>
            <w:tcW w:w="1241" w:type="dxa"/>
            <w:vMerge w:val="restart"/>
          </w:tcPr>
          <w:p w:rsidR="00EC6098" w:rsidRPr="00A553A5" w:rsidRDefault="00EC6098" w:rsidP="00E14B69">
            <w:pPr>
              <w:jc w:val="center"/>
            </w:pPr>
            <w:r>
              <w:t>4,8</w:t>
            </w:r>
          </w:p>
        </w:tc>
        <w:tc>
          <w:tcPr>
            <w:tcW w:w="2249" w:type="dxa"/>
          </w:tcPr>
          <w:p w:rsidR="00EC6098" w:rsidRPr="00A553A5" w:rsidRDefault="00EC6098" w:rsidP="00E14B69">
            <w:pPr>
              <w:jc w:val="both"/>
            </w:pPr>
            <w:r>
              <w:t xml:space="preserve">Зонова Елена </w:t>
            </w:r>
            <w:r>
              <w:lastRenderedPageBreak/>
              <w:t>Викторовна</w:t>
            </w:r>
          </w:p>
        </w:tc>
        <w:tc>
          <w:tcPr>
            <w:tcW w:w="2361" w:type="dxa"/>
          </w:tcPr>
          <w:p w:rsidR="00EC6098" w:rsidRPr="00A553A5" w:rsidRDefault="00EC6098" w:rsidP="00E14B69">
            <w:pPr>
              <w:jc w:val="both"/>
            </w:pPr>
            <w:r>
              <w:lastRenderedPageBreak/>
              <w:t xml:space="preserve">Соответствует </w:t>
            </w:r>
            <w:r>
              <w:lastRenderedPageBreak/>
              <w:t>занимаемой должности</w:t>
            </w:r>
          </w:p>
        </w:tc>
        <w:tc>
          <w:tcPr>
            <w:tcW w:w="1898" w:type="dxa"/>
          </w:tcPr>
          <w:p w:rsidR="00EC6098" w:rsidRDefault="00EC6098" w:rsidP="00E14B69">
            <w:pPr>
              <w:jc w:val="both"/>
            </w:pPr>
            <w:r>
              <w:lastRenderedPageBreak/>
              <w:t>высшее</w:t>
            </w:r>
          </w:p>
        </w:tc>
      </w:tr>
      <w:tr w:rsidR="00EC6098" w:rsidTr="00E14B69">
        <w:tc>
          <w:tcPr>
            <w:tcW w:w="2213" w:type="dxa"/>
            <w:vMerge/>
          </w:tcPr>
          <w:p w:rsidR="00EC6098" w:rsidRPr="00A553A5" w:rsidRDefault="00EC6098" w:rsidP="00E14B69">
            <w:pPr>
              <w:jc w:val="both"/>
            </w:pPr>
          </w:p>
        </w:tc>
        <w:tc>
          <w:tcPr>
            <w:tcW w:w="1241" w:type="dxa"/>
            <w:vMerge/>
          </w:tcPr>
          <w:p w:rsidR="00EC6098" w:rsidRPr="00A553A5" w:rsidRDefault="00EC6098" w:rsidP="00E14B69">
            <w:pPr>
              <w:jc w:val="center"/>
            </w:pPr>
          </w:p>
        </w:tc>
        <w:tc>
          <w:tcPr>
            <w:tcW w:w="2249" w:type="dxa"/>
          </w:tcPr>
          <w:p w:rsidR="00EC6098" w:rsidRPr="00A553A5" w:rsidRDefault="00EC6098" w:rsidP="00E14B69">
            <w:pPr>
              <w:jc w:val="both"/>
            </w:pPr>
            <w:r>
              <w:t>Емельянович Надежда Викторовна</w:t>
            </w:r>
          </w:p>
        </w:tc>
        <w:tc>
          <w:tcPr>
            <w:tcW w:w="2361" w:type="dxa"/>
          </w:tcPr>
          <w:p w:rsidR="00EC6098" w:rsidRPr="00A553A5" w:rsidRDefault="00EC6098" w:rsidP="00E14B69">
            <w:pPr>
              <w:jc w:val="both"/>
            </w:pPr>
            <w:r>
              <w:t>Соответствует занимаемой должности</w:t>
            </w:r>
          </w:p>
        </w:tc>
        <w:tc>
          <w:tcPr>
            <w:tcW w:w="1898" w:type="dxa"/>
          </w:tcPr>
          <w:p w:rsidR="00EC6098" w:rsidRDefault="00EC6098" w:rsidP="00E14B69">
            <w:pPr>
              <w:jc w:val="both"/>
            </w:pPr>
            <w:r>
              <w:t>высшее</w:t>
            </w:r>
          </w:p>
        </w:tc>
      </w:tr>
      <w:tr w:rsidR="00EC6098" w:rsidTr="00E14B69">
        <w:tc>
          <w:tcPr>
            <w:tcW w:w="2213" w:type="dxa"/>
            <w:vMerge/>
          </w:tcPr>
          <w:p w:rsidR="00EC6098" w:rsidRPr="00A553A5" w:rsidRDefault="00EC6098" w:rsidP="00E14B69">
            <w:pPr>
              <w:jc w:val="both"/>
            </w:pPr>
          </w:p>
        </w:tc>
        <w:tc>
          <w:tcPr>
            <w:tcW w:w="1241" w:type="dxa"/>
            <w:vMerge/>
          </w:tcPr>
          <w:p w:rsidR="00EC6098" w:rsidRPr="00A553A5" w:rsidRDefault="00EC6098" w:rsidP="00E14B69">
            <w:pPr>
              <w:jc w:val="center"/>
            </w:pPr>
          </w:p>
        </w:tc>
        <w:tc>
          <w:tcPr>
            <w:tcW w:w="2249" w:type="dxa"/>
          </w:tcPr>
          <w:p w:rsidR="00EC6098" w:rsidRPr="00A553A5" w:rsidRDefault="00EC6098" w:rsidP="00E14B69">
            <w:pPr>
              <w:jc w:val="both"/>
            </w:pPr>
            <w:r>
              <w:t>Кузнецова Мария Алексеевна</w:t>
            </w:r>
          </w:p>
        </w:tc>
        <w:tc>
          <w:tcPr>
            <w:tcW w:w="2361" w:type="dxa"/>
          </w:tcPr>
          <w:p w:rsidR="00EC6098" w:rsidRPr="00A553A5" w:rsidRDefault="00EC6098" w:rsidP="00E14B69">
            <w:pPr>
              <w:jc w:val="both"/>
            </w:pPr>
            <w:r>
              <w:t>Соответствует занимаемой должности</w:t>
            </w:r>
          </w:p>
        </w:tc>
        <w:tc>
          <w:tcPr>
            <w:tcW w:w="1898" w:type="dxa"/>
          </w:tcPr>
          <w:p w:rsidR="00EC6098" w:rsidRDefault="00EC6098" w:rsidP="00E14B69">
            <w:pPr>
              <w:jc w:val="both"/>
            </w:pPr>
            <w:r>
              <w:t>среднее профессиональное</w:t>
            </w:r>
          </w:p>
        </w:tc>
      </w:tr>
      <w:tr w:rsidR="00EC6098" w:rsidTr="00E14B69">
        <w:tc>
          <w:tcPr>
            <w:tcW w:w="2213" w:type="dxa"/>
            <w:vMerge/>
          </w:tcPr>
          <w:p w:rsidR="00EC6098" w:rsidRPr="00A553A5" w:rsidRDefault="00EC6098" w:rsidP="00E14B69">
            <w:pPr>
              <w:jc w:val="both"/>
            </w:pPr>
          </w:p>
        </w:tc>
        <w:tc>
          <w:tcPr>
            <w:tcW w:w="1241" w:type="dxa"/>
            <w:vMerge/>
          </w:tcPr>
          <w:p w:rsidR="00EC6098" w:rsidRPr="00A553A5" w:rsidRDefault="00EC6098" w:rsidP="00E14B69">
            <w:pPr>
              <w:jc w:val="center"/>
            </w:pPr>
          </w:p>
        </w:tc>
        <w:tc>
          <w:tcPr>
            <w:tcW w:w="2249" w:type="dxa"/>
          </w:tcPr>
          <w:p w:rsidR="00EC6098" w:rsidRPr="00A553A5" w:rsidRDefault="00EC6098" w:rsidP="00E14B69">
            <w:pPr>
              <w:jc w:val="both"/>
            </w:pPr>
            <w:r>
              <w:t>Кызылова Евнения Юрьевна</w:t>
            </w:r>
          </w:p>
        </w:tc>
        <w:tc>
          <w:tcPr>
            <w:tcW w:w="2361" w:type="dxa"/>
          </w:tcPr>
          <w:p w:rsidR="00EC6098" w:rsidRPr="00A553A5" w:rsidRDefault="00EC6098" w:rsidP="00E14B69">
            <w:pPr>
              <w:jc w:val="both"/>
            </w:pPr>
            <w:r>
              <w:t>Соответствует занимаемой должности</w:t>
            </w:r>
          </w:p>
        </w:tc>
        <w:tc>
          <w:tcPr>
            <w:tcW w:w="1898" w:type="dxa"/>
          </w:tcPr>
          <w:p w:rsidR="00EC6098" w:rsidRDefault="00EC6098" w:rsidP="00E14B69">
            <w:pPr>
              <w:jc w:val="both"/>
            </w:pPr>
            <w:r>
              <w:t>среднее профессиональное</w:t>
            </w:r>
          </w:p>
        </w:tc>
      </w:tr>
      <w:tr w:rsidR="00EC6098" w:rsidTr="00E14B69">
        <w:tc>
          <w:tcPr>
            <w:tcW w:w="2213" w:type="dxa"/>
            <w:vMerge/>
          </w:tcPr>
          <w:p w:rsidR="00EC6098" w:rsidRPr="00A553A5" w:rsidRDefault="00EC6098" w:rsidP="00E14B69">
            <w:pPr>
              <w:jc w:val="both"/>
            </w:pPr>
          </w:p>
        </w:tc>
        <w:tc>
          <w:tcPr>
            <w:tcW w:w="1241" w:type="dxa"/>
            <w:vMerge/>
          </w:tcPr>
          <w:p w:rsidR="00EC6098" w:rsidRPr="00A553A5" w:rsidRDefault="00EC6098" w:rsidP="00E14B69">
            <w:pPr>
              <w:jc w:val="center"/>
            </w:pPr>
          </w:p>
        </w:tc>
        <w:tc>
          <w:tcPr>
            <w:tcW w:w="2249" w:type="dxa"/>
          </w:tcPr>
          <w:p w:rsidR="00EC6098" w:rsidRPr="00A553A5" w:rsidRDefault="00EC6098" w:rsidP="00E14B69">
            <w:pPr>
              <w:jc w:val="both"/>
            </w:pPr>
            <w:r>
              <w:t>Семенова Татьяна Николаевна</w:t>
            </w:r>
          </w:p>
        </w:tc>
        <w:tc>
          <w:tcPr>
            <w:tcW w:w="2361" w:type="dxa"/>
          </w:tcPr>
          <w:p w:rsidR="00EC6098" w:rsidRPr="00A553A5" w:rsidRDefault="00EC6098" w:rsidP="00E14B69">
            <w:pPr>
              <w:jc w:val="both"/>
            </w:pPr>
            <w:r>
              <w:t>Соответствует занимаемой должности</w:t>
            </w:r>
          </w:p>
        </w:tc>
        <w:tc>
          <w:tcPr>
            <w:tcW w:w="1898" w:type="dxa"/>
          </w:tcPr>
          <w:p w:rsidR="00EC6098" w:rsidRDefault="00EC6098" w:rsidP="00E14B69">
            <w:pPr>
              <w:jc w:val="both"/>
            </w:pPr>
            <w:r>
              <w:t>высшее</w:t>
            </w:r>
          </w:p>
        </w:tc>
      </w:tr>
      <w:tr w:rsidR="00EC6098" w:rsidTr="00E14B69">
        <w:tc>
          <w:tcPr>
            <w:tcW w:w="2213" w:type="dxa"/>
            <w:vMerge/>
          </w:tcPr>
          <w:p w:rsidR="00EC6098" w:rsidRPr="00A553A5" w:rsidRDefault="00EC6098" w:rsidP="00E14B69">
            <w:pPr>
              <w:jc w:val="both"/>
            </w:pPr>
          </w:p>
        </w:tc>
        <w:tc>
          <w:tcPr>
            <w:tcW w:w="1241" w:type="dxa"/>
            <w:vMerge/>
          </w:tcPr>
          <w:p w:rsidR="00EC6098" w:rsidRPr="00A553A5" w:rsidRDefault="00EC6098" w:rsidP="00E14B69">
            <w:pPr>
              <w:jc w:val="center"/>
            </w:pPr>
          </w:p>
        </w:tc>
        <w:tc>
          <w:tcPr>
            <w:tcW w:w="2249" w:type="dxa"/>
          </w:tcPr>
          <w:p w:rsidR="00EC6098" w:rsidRDefault="00EC6098" w:rsidP="00E14B69">
            <w:pPr>
              <w:jc w:val="both"/>
            </w:pPr>
            <w:r>
              <w:t>Тимофеева Галина Юрьевна</w:t>
            </w:r>
          </w:p>
        </w:tc>
        <w:tc>
          <w:tcPr>
            <w:tcW w:w="2361" w:type="dxa"/>
          </w:tcPr>
          <w:p w:rsidR="00EC6098" w:rsidRPr="00A0797A" w:rsidRDefault="00EC6098" w:rsidP="00E14B69">
            <w:pPr>
              <w:jc w:val="both"/>
            </w:pPr>
            <w:r>
              <w:t>Соответствует занимаемой должности</w:t>
            </w:r>
          </w:p>
        </w:tc>
        <w:tc>
          <w:tcPr>
            <w:tcW w:w="1898" w:type="dxa"/>
          </w:tcPr>
          <w:p w:rsidR="00EC6098" w:rsidRDefault="00EC6098" w:rsidP="00E14B69">
            <w:pPr>
              <w:jc w:val="both"/>
            </w:pPr>
            <w:r>
              <w:t>высшее</w:t>
            </w:r>
          </w:p>
        </w:tc>
      </w:tr>
      <w:tr w:rsidR="00EC6098" w:rsidTr="00E14B69">
        <w:tc>
          <w:tcPr>
            <w:tcW w:w="2213" w:type="dxa"/>
          </w:tcPr>
          <w:p w:rsidR="00EC6098" w:rsidRPr="00A553A5" w:rsidRDefault="00EC6098" w:rsidP="00E14B69">
            <w:pPr>
              <w:jc w:val="both"/>
            </w:pPr>
            <w:r>
              <w:t>Учитель-логопед</w:t>
            </w:r>
          </w:p>
        </w:tc>
        <w:tc>
          <w:tcPr>
            <w:tcW w:w="1241" w:type="dxa"/>
          </w:tcPr>
          <w:p w:rsidR="00EC6098" w:rsidRPr="00A553A5" w:rsidRDefault="00EC6098" w:rsidP="00E14B69">
            <w:pPr>
              <w:jc w:val="center"/>
            </w:pPr>
            <w:r>
              <w:t>0,5</w:t>
            </w:r>
          </w:p>
        </w:tc>
        <w:tc>
          <w:tcPr>
            <w:tcW w:w="2249" w:type="dxa"/>
          </w:tcPr>
          <w:p w:rsidR="00EC6098" w:rsidRDefault="00D01DBC" w:rsidP="00E14B69">
            <w:pPr>
              <w:jc w:val="both"/>
            </w:pPr>
            <w:r>
              <w:t>Короткова Людмила Николаевна</w:t>
            </w:r>
            <w:r w:rsidR="00EC6098">
              <w:t xml:space="preserve"> </w:t>
            </w:r>
          </w:p>
        </w:tc>
        <w:tc>
          <w:tcPr>
            <w:tcW w:w="2361" w:type="dxa"/>
          </w:tcPr>
          <w:p w:rsidR="00EC6098" w:rsidRPr="00A553A5" w:rsidRDefault="00D01DBC" w:rsidP="00E14B69">
            <w:pPr>
              <w:jc w:val="both"/>
            </w:pPr>
            <w:r>
              <w:t>Первая квалификационная категория</w:t>
            </w:r>
          </w:p>
        </w:tc>
        <w:tc>
          <w:tcPr>
            <w:tcW w:w="1898" w:type="dxa"/>
          </w:tcPr>
          <w:p w:rsidR="00EC6098" w:rsidRDefault="00EC6098" w:rsidP="00E14B69">
            <w:pPr>
              <w:jc w:val="both"/>
            </w:pPr>
            <w:r>
              <w:t>высшее</w:t>
            </w:r>
          </w:p>
        </w:tc>
      </w:tr>
      <w:tr w:rsidR="00EC6098" w:rsidTr="00E14B69">
        <w:tc>
          <w:tcPr>
            <w:tcW w:w="2213" w:type="dxa"/>
          </w:tcPr>
          <w:p w:rsidR="00EC6098" w:rsidRDefault="00EC6098" w:rsidP="00E14B69">
            <w:pPr>
              <w:jc w:val="both"/>
            </w:pPr>
            <w:r>
              <w:t>Инструктор по ФИЗО</w:t>
            </w:r>
          </w:p>
        </w:tc>
        <w:tc>
          <w:tcPr>
            <w:tcW w:w="1241" w:type="dxa"/>
          </w:tcPr>
          <w:p w:rsidR="00EC6098" w:rsidRDefault="00EC6098" w:rsidP="00E14B69">
            <w:pPr>
              <w:jc w:val="center"/>
            </w:pPr>
            <w:r>
              <w:t>0,5</w:t>
            </w:r>
          </w:p>
        </w:tc>
        <w:tc>
          <w:tcPr>
            <w:tcW w:w="2249" w:type="dxa"/>
          </w:tcPr>
          <w:p w:rsidR="00EC6098" w:rsidRPr="00A0797A" w:rsidRDefault="00EC6098" w:rsidP="00E14B69">
            <w:pPr>
              <w:jc w:val="both"/>
            </w:pPr>
            <w:r>
              <w:t>Емельянович Надежда Викторовна</w:t>
            </w:r>
          </w:p>
        </w:tc>
        <w:tc>
          <w:tcPr>
            <w:tcW w:w="2361" w:type="dxa"/>
          </w:tcPr>
          <w:p w:rsidR="00EC6098" w:rsidRPr="00A553A5" w:rsidRDefault="00EC6098" w:rsidP="00E14B69">
            <w:pPr>
              <w:jc w:val="both"/>
            </w:pPr>
            <w:r>
              <w:t>Соответствует занимаемой должности</w:t>
            </w:r>
          </w:p>
        </w:tc>
        <w:tc>
          <w:tcPr>
            <w:tcW w:w="1898" w:type="dxa"/>
          </w:tcPr>
          <w:p w:rsidR="00EC6098" w:rsidRDefault="00EC6098" w:rsidP="00E14B69">
            <w:pPr>
              <w:jc w:val="both"/>
            </w:pPr>
            <w:r>
              <w:t>высшее</w:t>
            </w:r>
          </w:p>
        </w:tc>
      </w:tr>
      <w:tr w:rsidR="00EC6098" w:rsidTr="00E14B69">
        <w:tc>
          <w:tcPr>
            <w:tcW w:w="2213" w:type="dxa"/>
          </w:tcPr>
          <w:p w:rsidR="00EC6098" w:rsidRDefault="00EC6098" w:rsidP="00E14B69">
            <w:pPr>
              <w:jc w:val="both"/>
            </w:pPr>
            <w:r>
              <w:t>Музыкальный руководитель</w:t>
            </w:r>
          </w:p>
        </w:tc>
        <w:tc>
          <w:tcPr>
            <w:tcW w:w="1241" w:type="dxa"/>
          </w:tcPr>
          <w:p w:rsidR="00EC6098" w:rsidRDefault="00EC6098" w:rsidP="00E14B69">
            <w:pPr>
              <w:jc w:val="center"/>
            </w:pPr>
            <w:r>
              <w:t>0,5</w:t>
            </w:r>
          </w:p>
        </w:tc>
        <w:tc>
          <w:tcPr>
            <w:tcW w:w="2249" w:type="dxa"/>
          </w:tcPr>
          <w:p w:rsidR="00EC6098" w:rsidRPr="00A0797A" w:rsidRDefault="00EC6098" w:rsidP="00E14B69">
            <w:pPr>
              <w:jc w:val="both"/>
            </w:pPr>
            <w:r>
              <w:t>Тимофеева Галина Юрьевна</w:t>
            </w:r>
          </w:p>
        </w:tc>
        <w:tc>
          <w:tcPr>
            <w:tcW w:w="2361" w:type="dxa"/>
          </w:tcPr>
          <w:p w:rsidR="00EC6098" w:rsidRPr="00A0797A" w:rsidRDefault="00EC6098" w:rsidP="00E14B69">
            <w:pPr>
              <w:jc w:val="both"/>
            </w:pPr>
          </w:p>
        </w:tc>
        <w:tc>
          <w:tcPr>
            <w:tcW w:w="1898" w:type="dxa"/>
          </w:tcPr>
          <w:p w:rsidR="00EC6098" w:rsidRPr="00A0797A" w:rsidRDefault="00EC6098" w:rsidP="00E14B69">
            <w:pPr>
              <w:jc w:val="both"/>
            </w:pPr>
            <w:r>
              <w:t>высшее</w:t>
            </w:r>
          </w:p>
        </w:tc>
      </w:tr>
    </w:tbl>
    <w:p w:rsidR="00B2091A" w:rsidRPr="00BC1D6B" w:rsidRDefault="00B2091A" w:rsidP="00B2091A">
      <w:pPr>
        <w:ind w:firstLine="567"/>
        <w:jc w:val="both"/>
      </w:pPr>
    </w:p>
    <w:p w:rsidR="00B2091A" w:rsidRPr="00BC1D6B" w:rsidRDefault="00B2091A" w:rsidP="00B2091A">
      <w:pPr>
        <w:ind w:firstLine="567"/>
        <w:jc w:val="both"/>
      </w:pPr>
    </w:p>
    <w:p w:rsidR="00B2091A" w:rsidRPr="00BC1D6B" w:rsidRDefault="00B2091A" w:rsidP="00B2091A">
      <w:pPr>
        <w:ind w:firstLine="567"/>
        <w:jc w:val="both"/>
      </w:pPr>
    </w:p>
    <w:p w:rsidR="00B2091A" w:rsidRPr="00BC1D6B" w:rsidRDefault="00B2091A" w:rsidP="00DA78C2">
      <w:pPr>
        <w:jc w:val="both"/>
        <w:sectPr w:rsidR="00B2091A" w:rsidRPr="00BC1D6B" w:rsidSect="00C91157">
          <w:pgSz w:w="11906" w:h="16838"/>
          <w:pgMar w:top="851" w:right="851" w:bottom="851" w:left="1134" w:header="708" w:footer="708" w:gutter="0"/>
          <w:cols w:space="708"/>
          <w:docGrid w:linePitch="360"/>
        </w:sectPr>
      </w:pPr>
    </w:p>
    <w:p w:rsidR="00B2091A" w:rsidRDefault="00EC6098" w:rsidP="00B2091A">
      <w:pPr>
        <w:ind w:firstLine="567"/>
        <w:jc w:val="both"/>
        <w:rPr>
          <w:b/>
        </w:rPr>
      </w:pPr>
      <w:r>
        <w:rPr>
          <w:b/>
        </w:rPr>
        <w:lastRenderedPageBreak/>
        <w:t>3.3</w:t>
      </w:r>
      <w:r w:rsidR="00B2091A" w:rsidRPr="00E81BB7">
        <w:rPr>
          <w:b/>
        </w:rPr>
        <w:t>. ПРОГРАММНО-МЕТОДИЧЕСКОЕ СОПРОВОЖДЕНИЕ.</w:t>
      </w:r>
    </w:p>
    <w:p w:rsidR="00B2091A" w:rsidRPr="00E81BB7" w:rsidRDefault="00B2091A" w:rsidP="00B2091A">
      <w:pPr>
        <w:ind w:firstLine="567"/>
        <w:jc w:val="both"/>
        <w:rPr>
          <w:b/>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3892"/>
      </w:tblGrid>
      <w:tr w:rsidR="00B2091A" w:rsidRPr="00BC1D6B" w:rsidTr="00C91157">
        <w:tc>
          <w:tcPr>
            <w:tcW w:w="15701" w:type="dxa"/>
            <w:gridSpan w:val="2"/>
            <w:shd w:val="clear" w:color="auto" w:fill="auto"/>
          </w:tcPr>
          <w:p w:rsidR="00B2091A" w:rsidRPr="00BC1D6B" w:rsidRDefault="00B2091A" w:rsidP="00A60155">
            <w:pPr>
              <w:ind w:firstLine="567"/>
              <w:jc w:val="both"/>
              <w:rPr>
                <w:highlight w:val="yellow"/>
              </w:rPr>
            </w:pPr>
            <w:r w:rsidRPr="00BC1D6B">
              <w:t xml:space="preserve">Программно-методическое обеспечение для организации образовательной деятельности детей от 1,5 до </w:t>
            </w:r>
            <w:r w:rsidR="00A60155">
              <w:t>8</w:t>
            </w:r>
            <w:r w:rsidRPr="00BC1D6B">
              <w:t xml:space="preserve"> лет</w:t>
            </w:r>
          </w:p>
        </w:tc>
      </w:tr>
      <w:tr w:rsidR="00B2091A" w:rsidRPr="00BC1D6B" w:rsidTr="00C91157">
        <w:tc>
          <w:tcPr>
            <w:tcW w:w="15701" w:type="dxa"/>
            <w:gridSpan w:val="2"/>
            <w:shd w:val="clear" w:color="auto" w:fill="auto"/>
          </w:tcPr>
          <w:p w:rsidR="00B2091A" w:rsidRPr="00BC1D6B" w:rsidRDefault="00B2091A" w:rsidP="00C91157">
            <w:pPr>
              <w:ind w:firstLine="567"/>
              <w:jc w:val="both"/>
              <w:rPr>
                <w:highlight w:val="yellow"/>
              </w:rPr>
            </w:pPr>
            <w:r w:rsidRPr="00BC1D6B">
              <w:t>Физическая культура</w:t>
            </w:r>
          </w:p>
        </w:tc>
      </w:tr>
      <w:tr w:rsidR="00B2091A" w:rsidRPr="00BC1D6B" w:rsidTr="00C91157">
        <w:tc>
          <w:tcPr>
            <w:tcW w:w="1809" w:type="dxa"/>
            <w:shd w:val="clear" w:color="auto" w:fill="auto"/>
          </w:tcPr>
          <w:p w:rsidR="00B2091A" w:rsidRPr="00BC1D6B" w:rsidRDefault="00B2091A" w:rsidP="00C91157">
            <w:pPr>
              <w:jc w:val="both"/>
            </w:pPr>
            <w:r w:rsidRPr="00BC1D6B">
              <w:t>Программное обеспечение</w:t>
            </w:r>
          </w:p>
        </w:tc>
        <w:tc>
          <w:tcPr>
            <w:tcW w:w="13892" w:type="dxa"/>
            <w:shd w:val="clear" w:color="auto" w:fill="auto"/>
          </w:tcPr>
          <w:p w:rsidR="00B2091A" w:rsidRPr="00BC1D6B" w:rsidRDefault="00B2091A" w:rsidP="00C91157">
            <w:pPr>
              <w:tabs>
                <w:tab w:val="left" w:pos="2552"/>
              </w:tabs>
              <w:jc w:val="both"/>
              <w:rPr>
                <w:color w:val="000000"/>
              </w:rPr>
            </w:pPr>
            <w:r w:rsidRPr="00BC1D6B">
              <w:t>«</w:t>
            </w:r>
            <w:r w:rsidRPr="00BC1D6B">
              <w:rPr>
                <w:color w:val="000000"/>
              </w:rPr>
              <w:t xml:space="preserve">Детство»: Примерная основная общеобразовательная программа </w:t>
            </w:r>
            <w:r>
              <w:rPr>
                <w:color w:val="000000"/>
              </w:rPr>
              <w:t>до</w:t>
            </w:r>
            <w:r>
              <w:rPr>
                <w:color w:val="000000"/>
              </w:rPr>
              <w:softHyphen/>
              <w:t>школьного образования. / Т.И.</w:t>
            </w:r>
            <w:r w:rsidRPr="00BC1D6B">
              <w:rPr>
                <w:color w:val="000000"/>
              </w:rPr>
              <w:t xml:space="preserve"> Бабаева, </w:t>
            </w:r>
            <w:r>
              <w:rPr>
                <w:color w:val="000000"/>
              </w:rPr>
              <w:t>А.Г. Гогоберидзе, О.В. Солнцева</w:t>
            </w:r>
            <w:r w:rsidRPr="00BC1D6B">
              <w:rPr>
                <w:color w:val="000000"/>
              </w:rPr>
              <w:t xml:space="preserve"> и др. – СПб.: ООО «ИЗДАТЕЛЬСТВО «ДЕТСТ</w:t>
            </w:r>
            <w:r>
              <w:rPr>
                <w:color w:val="000000"/>
              </w:rPr>
              <w:t>ВО-ПРЕСС» 2014.</w:t>
            </w:r>
          </w:p>
          <w:p w:rsidR="00B2091A" w:rsidRPr="00BC1D6B" w:rsidRDefault="00B2091A" w:rsidP="00C91157">
            <w:pPr>
              <w:tabs>
                <w:tab w:val="left" w:pos="2552"/>
              </w:tabs>
              <w:jc w:val="both"/>
            </w:pPr>
            <w:r w:rsidRPr="00BC1D6B">
              <w:t>Глазырина Л.Д. Физическая культура - дошкольникам. Младший возраст: пособие для педагогов дошк.учреждений.- М.: Гуманит. изд. центр ВЛАДОС, 2001</w:t>
            </w:r>
          </w:p>
          <w:p w:rsidR="00B2091A" w:rsidRPr="00BC1D6B" w:rsidRDefault="00B2091A" w:rsidP="00C91157">
            <w:pPr>
              <w:tabs>
                <w:tab w:val="left" w:pos="2552"/>
              </w:tabs>
              <w:jc w:val="both"/>
            </w:pPr>
            <w:r w:rsidRPr="00BC1D6B">
              <w:t>Глазырина Л.Д. Физическая культура - дошкольникам. Средний возраст: пособие для педагогов дошк.учреждений.- М.: Гуманит. изд. центр ВЛАДОС, 2001</w:t>
            </w:r>
          </w:p>
          <w:p w:rsidR="00B2091A" w:rsidRPr="00BC1D6B" w:rsidRDefault="00B2091A" w:rsidP="00C91157">
            <w:pPr>
              <w:jc w:val="both"/>
            </w:pPr>
            <w:r w:rsidRPr="00BC1D6B">
              <w:t>Глазырина Л.Д. Физическая культура - дошкольникам. Старший возраст: пособие для педагогов дошк.учреждений.- М.: Гуманит. изд. центр ВЛАДОС, 2001</w:t>
            </w:r>
          </w:p>
        </w:tc>
      </w:tr>
      <w:tr w:rsidR="00B2091A" w:rsidRPr="00BC1D6B" w:rsidTr="00C91157">
        <w:tc>
          <w:tcPr>
            <w:tcW w:w="1809" w:type="dxa"/>
            <w:shd w:val="clear" w:color="auto" w:fill="auto"/>
          </w:tcPr>
          <w:p w:rsidR="00B2091A" w:rsidRPr="00BC1D6B" w:rsidRDefault="00B2091A" w:rsidP="00C91157">
            <w:pPr>
              <w:jc w:val="both"/>
            </w:pPr>
            <w:r w:rsidRPr="00BC1D6B">
              <w:t>Методические пособия</w:t>
            </w:r>
          </w:p>
        </w:tc>
        <w:tc>
          <w:tcPr>
            <w:tcW w:w="13892" w:type="dxa"/>
            <w:shd w:val="clear" w:color="auto" w:fill="auto"/>
          </w:tcPr>
          <w:p w:rsidR="00B2091A" w:rsidRPr="00BC1D6B" w:rsidRDefault="00B2091A" w:rsidP="00C91157">
            <w:pPr>
              <w:tabs>
                <w:tab w:val="left" w:pos="2552"/>
              </w:tabs>
              <w:jc w:val="both"/>
            </w:pPr>
            <w:r w:rsidRPr="00BC1D6B">
              <w:t>Аксенова З.Ф. Спортивные праздники в детском саду: Пособие для работников дошкольных учреждений. -  М.: ТЦ Сфера, 2004</w:t>
            </w:r>
          </w:p>
          <w:p w:rsidR="00B2091A" w:rsidRPr="00BC1D6B" w:rsidRDefault="00B2091A" w:rsidP="00C91157">
            <w:pPr>
              <w:tabs>
                <w:tab w:val="left" w:pos="2552"/>
              </w:tabs>
              <w:jc w:val="both"/>
            </w:pPr>
            <w:r w:rsidRPr="00BC1D6B">
              <w:t>Буцинская П.П. Общеразвивающие упражнения в детском саду: Кн. Для воспитателя дет.сада – М.: Просвещение, 1990.</w:t>
            </w:r>
          </w:p>
          <w:p w:rsidR="00B2091A" w:rsidRPr="00BC1D6B" w:rsidRDefault="00B2091A" w:rsidP="00C91157">
            <w:pPr>
              <w:tabs>
                <w:tab w:val="left" w:pos="2552"/>
              </w:tabs>
              <w:jc w:val="both"/>
            </w:pPr>
            <w:r w:rsidRPr="00BC1D6B">
              <w:t>Вареник Е.Н. Утренняя гимнастика в детском саду.- М.: ТЦ Сфера, 2008</w:t>
            </w:r>
          </w:p>
          <w:p w:rsidR="00B2091A" w:rsidRPr="00BC1D6B" w:rsidRDefault="00B2091A" w:rsidP="00C91157">
            <w:pPr>
              <w:tabs>
                <w:tab w:val="left" w:pos="2552"/>
              </w:tabs>
              <w:jc w:val="both"/>
            </w:pPr>
            <w:r w:rsidRPr="00BC1D6B">
              <w:t>Ермакова З.И. Занятия по физической культуре для детей младшей и средней групп детского сада. – Мн.: Нар.асвета, 1979.</w:t>
            </w:r>
          </w:p>
          <w:p w:rsidR="00B2091A" w:rsidRPr="00BC1D6B" w:rsidRDefault="00B2091A" w:rsidP="00C91157">
            <w:pPr>
              <w:tabs>
                <w:tab w:val="left" w:pos="2552"/>
              </w:tabs>
              <w:jc w:val="both"/>
            </w:pPr>
            <w:r w:rsidRPr="00BC1D6B">
              <w:t>Исполатов А.Н. 365 игр, конкурсов, заданий для веселой детской компании. – М.: АСТ; СПб.: Сова; Владимир: ВКТ, 2009</w:t>
            </w:r>
          </w:p>
          <w:p w:rsidR="00B2091A" w:rsidRPr="00BC1D6B" w:rsidRDefault="00B2091A" w:rsidP="00C91157">
            <w:pPr>
              <w:tabs>
                <w:tab w:val="left" w:pos="2552"/>
              </w:tabs>
              <w:jc w:val="both"/>
            </w:pPr>
            <w:r w:rsidRPr="00BC1D6B">
              <w:t>Козак О.Н. Зимние игры для больших и маленьких.- СПб.: СОЮЗ,1999</w:t>
            </w:r>
          </w:p>
          <w:p w:rsidR="00B2091A" w:rsidRPr="00BC1D6B" w:rsidRDefault="00B2091A" w:rsidP="00C91157">
            <w:pPr>
              <w:tabs>
                <w:tab w:val="left" w:pos="2552"/>
              </w:tabs>
              <w:jc w:val="both"/>
            </w:pPr>
            <w:r w:rsidRPr="00BC1D6B">
              <w:t>Крусева Т.О. Справочник инструктора по физической культуре в детских дошкольных учреждениях.- Ростов н/Д: Феникс, 2005.</w:t>
            </w:r>
          </w:p>
          <w:p w:rsidR="00B2091A" w:rsidRPr="00BC1D6B" w:rsidRDefault="00B2091A" w:rsidP="00C91157">
            <w:pPr>
              <w:tabs>
                <w:tab w:val="left" w:pos="2552"/>
              </w:tabs>
              <w:jc w:val="both"/>
            </w:pPr>
            <w:r w:rsidRPr="00BC1D6B">
              <w:t>Лапшина Г.А. Праздники в детском саду (спортивные, сезонные и тематические праздники, вечера-развлечения, музыкально-сюжетные игры). – Волгоград: Учитель, 2004</w:t>
            </w:r>
          </w:p>
          <w:p w:rsidR="00B2091A" w:rsidRPr="00BC1D6B" w:rsidRDefault="00B2091A" w:rsidP="00C91157">
            <w:pPr>
              <w:tabs>
                <w:tab w:val="left" w:pos="2552"/>
              </w:tabs>
              <w:jc w:val="both"/>
            </w:pPr>
            <w:r w:rsidRPr="00BC1D6B">
              <w:t>Литвинова М.Ф. Подвижные игры и игровые упражнения для детей третьего года жизни: Методическое руководство для работников дошкольных образовательных учреждений – М.: ЛИНКА-ПРЕСС, 2005</w:t>
            </w:r>
          </w:p>
          <w:p w:rsidR="00B2091A" w:rsidRPr="00BC1D6B" w:rsidRDefault="00B2091A" w:rsidP="00C91157">
            <w:pPr>
              <w:tabs>
                <w:tab w:val="left" w:pos="2552"/>
              </w:tabs>
              <w:jc w:val="both"/>
            </w:pPr>
            <w:r w:rsidRPr="00BC1D6B">
              <w:t>Луконина Н.Н. Физкультурные праздники в детском саду. – М.: Айрис – Пресс, 2007</w:t>
            </w:r>
          </w:p>
          <w:p w:rsidR="00B2091A" w:rsidRPr="00BC1D6B" w:rsidRDefault="00B2091A" w:rsidP="00C91157">
            <w:pPr>
              <w:tabs>
                <w:tab w:val="left" w:pos="2552"/>
              </w:tabs>
              <w:jc w:val="both"/>
            </w:pPr>
            <w:r w:rsidRPr="00BC1D6B">
              <w:t>Лысова В.Я., Яковлева Т.С. и др. Спортивные праздники и развлечения. Сценарии. Младший и средний дошкольный возраст. Методические рекомендации для работников дошкольных образовательных учреждений. – М.: АРКТИ, 2001</w:t>
            </w:r>
          </w:p>
          <w:p w:rsidR="00B2091A" w:rsidRPr="00BC1D6B" w:rsidRDefault="00B2091A" w:rsidP="00C91157">
            <w:pPr>
              <w:tabs>
                <w:tab w:val="left" w:pos="2552"/>
              </w:tabs>
              <w:jc w:val="both"/>
            </w:pPr>
            <w:r w:rsidRPr="00BC1D6B">
              <w:t>Осокина Т.И. Детские народные подвижные игры: Кн. Для воспитателей дет. сада и родителей – М.: Просвещение; ВЛАДОС, 1995</w:t>
            </w:r>
          </w:p>
          <w:p w:rsidR="00B2091A" w:rsidRPr="00BC1D6B" w:rsidRDefault="00B2091A" w:rsidP="00C91157">
            <w:pPr>
              <w:tabs>
                <w:tab w:val="left" w:pos="2552"/>
              </w:tabs>
              <w:jc w:val="both"/>
            </w:pPr>
            <w:r w:rsidRPr="00BC1D6B">
              <w:t>Пензулаева Л.И. Физкультурные занятия с детьми 3-4 года - М: Просвещение,1983</w:t>
            </w:r>
          </w:p>
          <w:p w:rsidR="00B2091A" w:rsidRPr="00BC1D6B" w:rsidRDefault="00B2091A" w:rsidP="00C91157">
            <w:pPr>
              <w:tabs>
                <w:tab w:val="left" w:pos="2552"/>
              </w:tabs>
              <w:jc w:val="both"/>
            </w:pPr>
            <w:r w:rsidRPr="00BC1D6B">
              <w:t>Пензулаева Л.И. Физкультурные занятия с детьми 4-5 года - М: Просвещение,1986</w:t>
            </w:r>
          </w:p>
          <w:p w:rsidR="00B2091A" w:rsidRPr="00BC1D6B" w:rsidRDefault="00B2091A" w:rsidP="00C91157">
            <w:pPr>
              <w:tabs>
                <w:tab w:val="left" w:pos="2552"/>
              </w:tabs>
              <w:jc w:val="both"/>
            </w:pPr>
            <w:r w:rsidRPr="00BC1D6B">
              <w:t xml:space="preserve">Пензулаева Л.И. Физкультурные занятия с детьми 5-6 года - М: Просвещение,1988 </w:t>
            </w:r>
          </w:p>
          <w:p w:rsidR="00B2091A" w:rsidRPr="00BC1D6B" w:rsidRDefault="00B2091A" w:rsidP="00C91157">
            <w:pPr>
              <w:tabs>
                <w:tab w:val="left" w:pos="2552"/>
              </w:tabs>
              <w:jc w:val="both"/>
            </w:pPr>
            <w:r w:rsidRPr="00BC1D6B">
              <w:t>Пензулаева Л.И Подвижные игры и игровые упражнения для детей 3-5 лет М: Владас,2000</w:t>
            </w:r>
          </w:p>
          <w:p w:rsidR="00B2091A" w:rsidRPr="00BC1D6B" w:rsidRDefault="00B2091A" w:rsidP="00C91157">
            <w:pPr>
              <w:tabs>
                <w:tab w:val="left" w:pos="2552"/>
              </w:tabs>
              <w:jc w:val="both"/>
            </w:pPr>
            <w:r w:rsidRPr="00BC1D6B">
              <w:t>Подольская Е.И. Сценарии спортивных праздников и мероприятий для детей от 3 до 7 лет – Волгоград: Учитель, 2009.</w:t>
            </w:r>
          </w:p>
          <w:p w:rsidR="00B2091A" w:rsidRPr="00BC1D6B" w:rsidRDefault="00B2091A" w:rsidP="00C91157">
            <w:pPr>
              <w:tabs>
                <w:tab w:val="left" w:pos="2552"/>
              </w:tabs>
              <w:jc w:val="both"/>
            </w:pPr>
            <w:r w:rsidRPr="00BC1D6B">
              <w:t>Подольская Е.И. Необычные физкультурные занятия для дошкольников – Волгоград: Учитель, 2010.</w:t>
            </w:r>
          </w:p>
          <w:p w:rsidR="00B2091A" w:rsidRPr="00BC1D6B" w:rsidRDefault="00B2091A" w:rsidP="00C91157">
            <w:pPr>
              <w:tabs>
                <w:tab w:val="left" w:pos="2552"/>
              </w:tabs>
              <w:jc w:val="both"/>
            </w:pPr>
            <w:r w:rsidRPr="00BC1D6B">
              <w:t>С.О. Филлипова  Спутник руководителя физического воспитания дошкольного учреждения: Методическое пособие для руководителей физического воспитания дошкольных учреждений – СПб.: ДЕТСТВО-ПРЕСС,2005</w:t>
            </w:r>
          </w:p>
          <w:p w:rsidR="00B2091A" w:rsidRPr="00BC1D6B" w:rsidRDefault="00B2091A" w:rsidP="00C91157">
            <w:pPr>
              <w:tabs>
                <w:tab w:val="left" w:pos="2552"/>
              </w:tabs>
              <w:jc w:val="both"/>
            </w:pPr>
            <w:r w:rsidRPr="00BC1D6B">
              <w:lastRenderedPageBreak/>
              <w:t>Рунова М.А. Движение день за днем. Двигательная активность- источник здоровья детей. (Комплексы физических упражнений и игр для детей 5-7 лет с использованием вариативной физкультурно-игровой среды). Методические рекомендации для воспитателей ГОУ и родителей. – М.: ЛИНКА-ПРЕСС,  2007</w:t>
            </w:r>
          </w:p>
          <w:p w:rsidR="00B2091A" w:rsidRPr="00BC1D6B" w:rsidRDefault="00B2091A" w:rsidP="00C91157">
            <w:pPr>
              <w:tabs>
                <w:tab w:val="left" w:pos="2552"/>
              </w:tabs>
              <w:jc w:val="both"/>
            </w:pPr>
            <w:r w:rsidRPr="00BC1D6B">
              <w:t>Харченко Т.Е. Утренняя гимнастика в детском саду. Упражнения для детей 5-7 лет.- М.: Мозаика-Синтез, 2007</w:t>
            </w:r>
          </w:p>
          <w:p w:rsidR="00B2091A" w:rsidRPr="00BC1D6B" w:rsidRDefault="00B2091A" w:rsidP="00C91157">
            <w:pPr>
              <w:tabs>
                <w:tab w:val="left" w:pos="2552"/>
              </w:tabs>
              <w:jc w:val="both"/>
            </w:pPr>
            <w:r w:rsidRPr="00BC1D6B">
              <w:t>Щербак А.П. Тематические физкультурные занятия и праздники в дошкольном учреждении: Влияние физического воспитания на саморегуляцию  поведения дошкольника: Пособие для педагогов дошк.учреждений.- М.: Гуманит. изд центр ВЛАДОС, 2001</w:t>
            </w:r>
          </w:p>
          <w:p w:rsidR="00B2091A" w:rsidRPr="00BC1D6B" w:rsidRDefault="00B2091A" w:rsidP="00C91157">
            <w:pPr>
              <w:jc w:val="both"/>
            </w:pPr>
            <w:r w:rsidRPr="00BC1D6B">
              <w:t>Янкелевич Е.И. Физическое воспитание детей от 0 до 7 лет. – М.: Физкультура и спорт, 1999</w:t>
            </w:r>
          </w:p>
        </w:tc>
      </w:tr>
      <w:tr w:rsidR="00B2091A" w:rsidRPr="00BC1D6B" w:rsidTr="00C91157">
        <w:tc>
          <w:tcPr>
            <w:tcW w:w="15701" w:type="dxa"/>
            <w:gridSpan w:val="2"/>
            <w:shd w:val="clear" w:color="auto" w:fill="auto"/>
          </w:tcPr>
          <w:p w:rsidR="00B2091A" w:rsidRPr="00BC1D6B" w:rsidRDefault="00B2091A" w:rsidP="00C91157">
            <w:pPr>
              <w:tabs>
                <w:tab w:val="left" w:pos="2552"/>
              </w:tabs>
              <w:jc w:val="both"/>
            </w:pPr>
            <w:r w:rsidRPr="00BC1D6B">
              <w:lastRenderedPageBreak/>
              <w:t>Здоровье</w:t>
            </w:r>
          </w:p>
        </w:tc>
      </w:tr>
      <w:tr w:rsidR="00B2091A" w:rsidRPr="00BC1D6B" w:rsidTr="00C91157">
        <w:tc>
          <w:tcPr>
            <w:tcW w:w="1809" w:type="dxa"/>
            <w:shd w:val="clear" w:color="auto" w:fill="auto"/>
          </w:tcPr>
          <w:p w:rsidR="00B2091A" w:rsidRPr="00BC1D6B" w:rsidRDefault="00B2091A" w:rsidP="00C91157">
            <w:pPr>
              <w:jc w:val="both"/>
            </w:pPr>
            <w:r w:rsidRPr="00BC1D6B">
              <w:t>Программное обеспечение</w:t>
            </w:r>
          </w:p>
        </w:tc>
        <w:tc>
          <w:tcPr>
            <w:tcW w:w="13892" w:type="dxa"/>
            <w:shd w:val="clear" w:color="auto" w:fill="auto"/>
          </w:tcPr>
          <w:p w:rsidR="00B2091A" w:rsidRDefault="00B2091A" w:rsidP="00C91157">
            <w:pPr>
              <w:tabs>
                <w:tab w:val="left" w:pos="2552"/>
              </w:tabs>
              <w:jc w:val="both"/>
              <w:rPr>
                <w:color w:val="000000"/>
              </w:rPr>
            </w:pPr>
            <w:r w:rsidRPr="00BC1D6B">
              <w:t>«</w:t>
            </w:r>
            <w:r w:rsidRPr="00BC1D6B">
              <w:rPr>
                <w:color w:val="000000"/>
              </w:rPr>
              <w:t xml:space="preserve">Детство»: Примерная основная общеобразовательная программа </w:t>
            </w:r>
            <w:r>
              <w:rPr>
                <w:color w:val="000000"/>
              </w:rPr>
              <w:t>до</w:t>
            </w:r>
            <w:r>
              <w:rPr>
                <w:color w:val="000000"/>
              </w:rPr>
              <w:softHyphen/>
              <w:t>школьного образования. / Т.И.</w:t>
            </w:r>
            <w:r w:rsidRPr="00BC1D6B">
              <w:rPr>
                <w:color w:val="000000"/>
              </w:rPr>
              <w:t xml:space="preserve"> Бабаева, </w:t>
            </w:r>
            <w:r>
              <w:rPr>
                <w:color w:val="000000"/>
              </w:rPr>
              <w:t>А.Г. Гогоберидзе, О.В. Солнцева</w:t>
            </w:r>
            <w:r w:rsidRPr="00BC1D6B">
              <w:rPr>
                <w:color w:val="000000"/>
              </w:rPr>
              <w:t xml:space="preserve"> и др. – СПб.: ООО «ИЗДАТЕЛЬСТВО «ДЕТСТ</w:t>
            </w:r>
            <w:r>
              <w:rPr>
                <w:color w:val="000000"/>
              </w:rPr>
              <w:t>ВО-ПРЕСС» 2014.</w:t>
            </w:r>
          </w:p>
          <w:p w:rsidR="00B2091A" w:rsidRPr="00E81BB7" w:rsidRDefault="00B2091A" w:rsidP="00C91157">
            <w:pPr>
              <w:tabs>
                <w:tab w:val="left" w:pos="2552"/>
              </w:tabs>
              <w:jc w:val="both"/>
              <w:rPr>
                <w:color w:val="000000"/>
              </w:rPr>
            </w:pPr>
            <w:r>
              <w:rPr>
                <w:color w:val="000000"/>
              </w:rPr>
              <w:t>Образовательная область Здоровье/ В.А. Деркунская – ООО «Издательство-Пресс», 2012</w:t>
            </w:r>
          </w:p>
        </w:tc>
      </w:tr>
      <w:tr w:rsidR="00B2091A" w:rsidRPr="00BC1D6B" w:rsidTr="00C91157">
        <w:tc>
          <w:tcPr>
            <w:tcW w:w="1809" w:type="dxa"/>
            <w:shd w:val="clear" w:color="auto" w:fill="auto"/>
          </w:tcPr>
          <w:p w:rsidR="00B2091A" w:rsidRPr="00BC1D6B" w:rsidRDefault="00B2091A" w:rsidP="00C91157">
            <w:pPr>
              <w:jc w:val="both"/>
            </w:pPr>
            <w:r w:rsidRPr="00BC1D6B">
              <w:t>Методические пособия</w:t>
            </w:r>
          </w:p>
        </w:tc>
        <w:tc>
          <w:tcPr>
            <w:tcW w:w="13892" w:type="dxa"/>
            <w:shd w:val="clear" w:color="auto" w:fill="auto"/>
          </w:tcPr>
          <w:p w:rsidR="00B2091A" w:rsidRPr="00BC1D6B" w:rsidRDefault="00B2091A" w:rsidP="00C91157">
            <w:pPr>
              <w:tabs>
                <w:tab w:val="left" w:pos="2552"/>
              </w:tabs>
              <w:jc w:val="both"/>
            </w:pPr>
            <w:r w:rsidRPr="00BC1D6B">
              <w:t>Баль Л.В., Ветрова В.В.Букварь здоровья: Учебное пособие для дошкольного возраста. – М.: ЭКСМО, 1995.</w:t>
            </w:r>
          </w:p>
          <w:p w:rsidR="00B2091A" w:rsidRPr="00BC1D6B" w:rsidRDefault="00B2091A" w:rsidP="00C91157">
            <w:pPr>
              <w:tabs>
                <w:tab w:val="left" w:pos="2552"/>
              </w:tabs>
              <w:jc w:val="both"/>
            </w:pPr>
            <w:r w:rsidRPr="00BC1D6B">
              <w:t>Волчкова В.Н., Степанова Н.В. Конспекты занятий в ДОУ. – ВОРОНЕЖ: ТЦ «Учитель», 2004</w:t>
            </w:r>
          </w:p>
          <w:p w:rsidR="00B2091A" w:rsidRPr="00BC1D6B" w:rsidRDefault="00B2091A" w:rsidP="00C91157">
            <w:pPr>
              <w:tabs>
                <w:tab w:val="left" w:pos="2552"/>
              </w:tabs>
              <w:jc w:val="both"/>
            </w:pPr>
            <w:r w:rsidRPr="00BC1D6B">
              <w:t>Галанов А.С. Игры, которые лечат (для детей от 1 – 3 лет). – М.: ТС Сфера, 2003</w:t>
            </w:r>
          </w:p>
          <w:p w:rsidR="00B2091A" w:rsidRPr="00BC1D6B" w:rsidRDefault="00B2091A" w:rsidP="00C91157">
            <w:pPr>
              <w:tabs>
                <w:tab w:val="left" w:pos="2552"/>
              </w:tabs>
              <w:jc w:val="both"/>
            </w:pPr>
            <w:r w:rsidRPr="00BC1D6B">
              <w:t>Зайцев Г. К. Уроки Айболита. Расти здоровым. – СПб. Изд-во «Акцидент», 1997</w:t>
            </w:r>
          </w:p>
          <w:p w:rsidR="00B2091A" w:rsidRPr="00BC1D6B" w:rsidRDefault="00B2091A" w:rsidP="00C91157">
            <w:pPr>
              <w:tabs>
                <w:tab w:val="left" w:pos="2552"/>
              </w:tabs>
              <w:jc w:val="both"/>
            </w:pPr>
            <w:r w:rsidRPr="00BC1D6B">
              <w:t>Картушина М.Ю. Зеленый огонек здоровья. Старшая группа: методическое пособие для педагогов ДОУ. – СПб.: ДЕТСВО – ПРЕСС, 2005</w:t>
            </w:r>
          </w:p>
          <w:p w:rsidR="00B2091A" w:rsidRPr="00BC1D6B" w:rsidRDefault="00B2091A" w:rsidP="00C91157">
            <w:pPr>
              <w:tabs>
                <w:tab w:val="left" w:pos="2552"/>
              </w:tabs>
              <w:jc w:val="both"/>
            </w:pPr>
            <w:r w:rsidRPr="00BC1D6B">
              <w:t>Широкова Г.А. Оздоровительная работа в дошкольном образовательном учреждении. – Ростов н/Д: Феникс, 2009.</w:t>
            </w:r>
          </w:p>
        </w:tc>
      </w:tr>
      <w:tr w:rsidR="00B2091A" w:rsidRPr="00BC1D6B" w:rsidTr="00C91157">
        <w:tc>
          <w:tcPr>
            <w:tcW w:w="15701" w:type="dxa"/>
            <w:gridSpan w:val="2"/>
            <w:shd w:val="clear" w:color="auto" w:fill="auto"/>
          </w:tcPr>
          <w:p w:rsidR="00B2091A" w:rsidRPr="00BC1D6B" w:rsidRDefault="00B2091A" w:rsidP="00C91157">
            <w:pPr>
              <w:jc w:val="both"/>
            </w:pPr>
            <w:r w:rsidRPr="00BC1D6B">
              <w:t>Безопасность</w:t>
            </w:r>
          </w:p>
        </w:tc>
      </w:tr>
      <w:tr w:rsidR="00B2091A" w:rsidRPr="00BC1D6B" w:rsidTr="00C91157">
        <w:tc>
          <w:tcPr>
            <w:tcW w:w="1809" w:type="dxa"/>
            <w:shd w:val="clear" w:color="auto" w:fill="auto"/>
          </w:tcPr>
          <w:p w:rsidR="00B2091A" w:rsidRPr="00BC1D6B" w:rsidRDefault="00B2091A" w:rsidP="00C91157">
            <w:pPr>
              <w:jc w:val="both"/>
            </w:pPr>
            <w:r w:rsidRPr="00BC1D6B">
              <w:t>Программное обеспечение</w:t>
            </w:r>
          </w:p>
        </w:tc>
        <w:tc>
          <w:tcPr>
            <w:tcW w:w="13892" w:type="dxa"/>
            <w:shd w:val="clear" w:color="auto" w:fill="auto"/>
          </w:tcPr>
          <w:p w:rsidR="00B2091A" w:rsidRPr="00BC1D6B" w:rsidRDefault="00B2091A" w:rsidP="00C91157">
            <w:pPr>
              <w:tabs>
                <w:tab w:val="left" w:pos="2552"/>
              </w:tabs>
              <w:jc w:val="both"/>
              <w:rPr>
                <w:color w:val="000000"/>
              </w:rPr>
            </w:pPr>
            <w:r w:rsidRPr="00BC1D6B">
              <w:t>«</w:t>
            </w:r>
            <w:r w:rsidRPr="00BC1D6B">
              <w:rPr>
                <w:color w:val="000000"/>
              </w:rPr>
              <w:t xml:space="preserve">Детство»: Примерная основная общеобразовательная программа </w:t>
            </w:r>
            <w:r>
              <w:rPr>
                <w:color w:val="000000"/>
              </w:rPr>
              <w:t>до</w:t>
            </w:r>
            <w:r>
              <w:rPr>
                <w:color w:val="000000"/>
              </w:rPr>
              <w:softHyphen/>
              <w:t>школьного образования. / Т.И.</w:t>
            </w:r>
            <w:r w:rsidRPr="00BC1D6B">
              <w:rPr>
                <w:color w:val="000000"/>
              </w:rPr>
              <w:t xml:space="preserve"> Бабаева, </w:t>
            </w:r>
            <w:r>
              <w:rPr>
                <w:color w:val="000000"/>
              </w:rPr>
              <w:t>А.Г. Гогоберидзе, О.В. Солнцева</w:t>
            </w:r>
            <w:r w:rsidRPr="00BC1D6B">
              <w:rPr>
                <w:color w:val="000000"/>
              </w:rPr>
              <w:t xml:space="preserve"> и др. – СПб.: ООО «ИЗДАТЕЛЬСТВО «ДЕТСТ</w:t>
            </w:r>
            <w:r>
              <w:rPr>
                <w:color w:val="000000"/>
              </w:rPr>
              <w:t>ВО-ПРЕСС» 2014.</w:t>
            </w:r>
          </w:p>
          <w:p w:rsidR="00B2091A" w:rsidRPr="00BC1D6B" w:rsidRDefault="00B2091A" w:rsidP="00C91157">
            <w:pPr>
              <w:jc w:val="both"/>
            </w:pPr>
            <w:r>
              <w:t>Образовательная область Безопасность/ В.А. Деркунская, Т.Г. Гусарова и др. – ООО «Издательство «Детство-Пресс», 2012</w:t>
            </w:r>
          </w:p>
        </w:tc>
      </w:tr>
      <w:tr w:rsidR="00B2091A" w:rsidRPr="00BC1D6B" w:rsidTr="00C91157">
        <w:tc>
          <w:tcPr>
            <w:tcW w:w="1809" w:type="dxa"/>
            <w:shd w:val="clear" w:color="auto" w:fill="auto"/>
          </w:tcPr>
          <w:p w:rsidR="00B2091A" w:rsidRPr="00BC1D6B" w:rsidRDefault="00B2091A" w:rsidP="00C91157">
            <w:pPr>
              <w:jc w:val="both"/>
            </w:pPr>
            <w:r w:rsidRPr="00BC1D6B">
              <w:t>Методические пособия</w:t>
            </w:r>
          </w:p>
        </w:tc>
        <w:tc>
          <w:tcPr>
            <w:tcW w:w="13892" w:type="dxa"/>
            <w:shd w:val="clear" w:color="auto" w:fill="auto"/>
          </w:tcPr>
          <w:p w:rsidR="00B2091A" w:rsidRPr="00BC1D6B" w:rsidRDefault="00B2091A" w:rsidP="00C91157">
            <w:pPr>
              <w:tabs>
                <w:tab w:val="left" w:pos="2552"/>
              </w:tabs>
              <w:jc w:val="both"/>
            </w:pPr>
            <w:r w:rsidRPr="00BC1D6B">
              <w:t>Поляков В.В. Основы безопасности жизнедеятельности: учебное пособие – М.:Дрофа; ДиК, 1997.</w:t>
            </w:r>
          </w:p>
          <w:p w:rsidR="00B2091A" w:rsidRPr="00BC1D6B" w:rsidRDefault="00B2091A" w:rsidP="00C91157">
            <w:pPr>
              <w:jc w:val="both"/>
            </w:pPr>
            <w:r w:rsidRPr="00BC1D6B">
              <w:t>Старцева О.Ю.  Школа дорожных наук: Профилактика детского дорожно-транспортного травматизма.-М.: ТЦ Сфера 2009, 2-е издание</w:t>
            </w:r>
          </w:p>
          <w:p w:rsidR="00B2091A" w:rsidRPr="00BC1D6B" w:rsidRDefault="00B2091A" w:rsidP="00C91157">
            <w:pPr>
              <w:jc w:val="both"/>
            </w:pPr>
            <w:r w:rsidRPr="00BC1D6B">
              <w:t>Степаненкова Э.Я., Филенко М.Ф. Дошкольникам о правилах дорожного движения: Пособие для воспитателя дет.сада. – 3-е издание –М.: Просвещение 1979</w:t>
            </w:r>
          </w:p>
          <w:p w:rsidR="00B2091A" w:rsidRPr="00BC1D6B" w:rsidRDefault="00B2091A" w:rsidP="00C91157">
            <w:pPr>
              <w:jc w:val="both"/>
            </w:pPr>
            <w:r w:rsidRPr="00BC1D6B">
              <w:t>Ты один дома – Серия «Азбука безопасности». – изд-во «Оникс», 2008</w:t>
            </w:r>
          </w:p>
          <w:p w:rsidR="00B2091A" w:rsidRPr="00BC1D6B" w:rsidRDefault="00B2091A" w:rsidP="00C91157">
            <w:pPr>
              <w:jc w:val="both"/>
            </w:pPr>
            <w:r w:rsidRPr="00BC1D6B">
              <w:t>Ты и вода – Серия «Азбука безопасности» - изд-во «Оникс», 2007</w:t>
            </w:r>
          </w:p>
          <w:p w:rsidR="00B2091A" w:rsidRPr="00BC1D6B" w:rsidRDefault="00B2091A" w:rsidP="00C91157">
            <w:pPr>
              <w:jc w:val="both"/>
            </w:pPr>
            <w:r w:rsidRPr="00BC1D6B">
              <w:t>Шорыгина Т.А. Осторожные сказки: Безопасность для малышей. – М.: Книголюб, 2003</w:t>
            </w:r>
          </w:p>
        </w:tc>
      </w:tr>
      <w:tr w:rsidR="00B2091A" w:rsidRPr="00BC1D6B" w:rsidTr="00C91157">
        <w:tc>
          <w:tcPr>
            <w:tcW w:w="15701" w:type="dxa"/>
            <w:gridSpan w:val="2"/>
            <w:shd w:val="clear" w:color="auto" w:fill="auto"/>
          </w:tcPr>
          <w:p w:rsidR="00B2091A" w:rsidRPr="00BC1D6B" w:rsidRDefault="00B2091A" w:rsidP="00C91157">
            <w:pPr>
              <w:tabs>
                <w:tab w:val="left" w:pos="2552"/>
              </w:tabs>
              <w:jc w:val="both"/>
            </w:pPr>
            <w:r w:rsidRPr="00BC1D6B">
              <w:t>Познание</w:t>
            </w:r>
          </w:p>
        </w:tc>
      </w:tr>
      <w:tr w:rsidR="00B2091A" w:rsidRPr="00BC1D6B" w:rsidTr="00C91157">
        <w:tc>
          <w:tcPr>
            <w:tcW w:w="1809" w:type="dxa"/>
            <w:shd w:val="clear" w:color="auto" w:fill="auto"/>
          </w:tcPr>
          <w:p w:rsidR="00B2091A" w:rsidRPr="00BC1D6B" w:rsidRDefault="00B2091A" w:rsidP="00C91157">
            <w:pPr>
              <w:jc w:val="both"/>
            </w:pPr>
            <w:r w:rsidRPr="00BC1D6B">
              <w:t>Программное обеспечение</w:t>
            </w:r>
          </w:p>
        </w:tc>
        <w:tc>
          <w:tcPr>
            <w:tcW w:w="13892" w:type="dxa"/>
            <w:shd w:val="clear" w:color="auto" w:fill="auto"/>
          </w:tcPr>
          <w:p w:rsidR="00B2091A" w:rsidRDefault="00B2091A" w:rsidP="00C91157">
            <w:pPr>
              <w:tabs>
                <w:tab w:val="left" w:pos="2552"/>
              </w:tabs>
              <w:jc w:val="both"/>
              <w:rPr>
                <w:color w:val="000000"/>
              </w:rPr>
            </w:pPr>
            <w:r w:rsidRPr="00BC1D6B">
              <w:t>«</w:t>
            </w:r>
            <w:r w:rsidRPr="00BC1D6B">
              <w:rPr>
                <w:color w:val="000000"/>
              </w:rPr>
              <w:t xml:space="preserve">Детство»: Примерная основная общеобразовательная программа </w:t>
            </w:r>
            <w:r>
              <w:rPr>
                <w:color w:val="000000"/>
              </w:rPr>
              <w:t>до</w:t>
            </w:r>
            <w:r>
              <w:rPr>
                <w:color w:val="000000"/>
              </w:rPr>
              <w:softHyphen/>
              <w:t>школьного образования. / Т.И.</w:t>
            </w:r>
            <w:r w:rsidRPr="00BC1D6B">
              <w:rPr>
                <w:color w:val="000000"/>
              </w:rPr>
              <w:t xml:space="preserve"> Бабаева, </w:t>
            </w:r>
            <w:r>
              <w:rPr>
                <w:color w:val="000000"/>
              </w:rPr>
              <w:t>А.Г. Гогоберидзе, О.В. Солнцева</w:t>
            </w:r>
            <w:r w:rsidRPr="00BC1D6B">
              <w:rPr>
                <w:color w:val="000000"/>
              </w:rPr>
              <w:t xml:space="preserve"> и др. – СПб.: ООО «ИЗДАТЕЛЬСТВО «ДЕТСТ</w:t>
            </w:r>
            <w:r>
              <w:rPr>
                <w:color w:val="000000"/>
              </w:rPr>
              <w:t>ВО-ПРЕСС» 2014.</w:t>
            </w:r>
          </w:p>
          <w:p w:rsidR="00B2091A" w:rsidRPr="00E81BB7" w:rsidRDefault="00B2091A" w:rsidP="00C91157">
            <w:pPr>
              <w:tabs>
                <w:tab w:val="left" w:pos="2552"/>
              </w:tabs>
              <w:jc w:val="both"/>
              <w:rPr>
                <w:color w:val="000000"/>
              </w:rPr>
            </w:pPr>
            <w:r>
              <w:rPr>
                <w:color w:val="000000"/>
              </w:rPr>
              <w:t>Образовательная область Познание/ З.А. Михайлова, М.Н. Полякова и др. – ООО «Издательство «Детство-Пресс», 2012</w:t>
            </w:r>
          </w:p>
        </w:tc>
      </w:tr>
      <w:tr w:rsidR="00B2091A" w:rsidRPr="00BC1D6B" w:rsidTr="00C91157">
        <w:tc>
          <w:tcPr>
            <w:tcW w:w="1809" w:type="dxa"/>
            <w:shd w:val="clear" w:color="auto" w:fill="auto"/>
          </w:tcPr>
          <w:p w:rsidR="00B2091A" w:rsidRPr="00BC1D6B" w:rsidRDefault="00B2091A" w:rsidP="00C91157">
            <w:pPr>
              <w:jc w:val="both"/>
            </w:pPr>
            <w:r w:rsidRPr="00BC1D6B">
              <w:t xml:space="preserve">Методические </w:t>
            </w:r>
            <w:r w:rsidRPr="00BC1D6B">
              <w:lastRenderedPageBreak/>
              <w:t>пособия</w:t>
            </w:r>
          </w:p>
        </w:tc>
        <w:tc>
          <w:tcPr>
            <w:tcW w:w="13892" w:type="dxa"/>
            <w:shd w:val="clear" w:color="auto" w:fill="auto"/>
          </w:tcPr>
          <w:p w:rsidR="00B2091A" w:rsidRPr="00BC1D6B" w:rsidRDefault="00B2091A" w:rsidP="00C91157">
            <w:pPr>
              <w:jc w:val="both"/>
            </w:pPr>
            <w:r w:rsidRPr="00BC1D6B">
              <w:lastRenderedPageBreak/>
              <w:t>Рыжова Н.А Не просто сказки М: ЛИНКА-ПРЕСС,2002</w:t>
            </w:r>
          </w:p>
          <w:p w:rsidR="00B2091A" w:rsidRPr="00BC1D6B" w:rsidRDefault="00B2091A" w:rsidP="00C91157">
            <w:pPr>
              <w:jc w:val="both"/>
            </w:pPr>
            <w:r w:rsidRPr="00BC1D6B">
              <w:lastRenderedPageBreak/>
              <w:t>Рыжова Н.А. Экологические сказки: Для работы с детьми предшкольного возраста – М.: Чистые пруды, 2008</w:t>
            </w:r>
          </w:p>
          <w:p w:rsidR="00B2091A" w:rsidRPr="00BC1D6B" w:rsidRDefault="00B2091A" w:rsidP="00C91157">
            <w:pPr>
              <w:jc w:val="both"/>
            </w:pPr>
            <w:r w:rsidRPr="00BC1D6B">
              <w:t>Гончарова Е.В, Моисеева Л.В. Технология экологического образования детей ДОУ. Екатеринбург: издательство «Центр проблем детства», 2002</w:t>
            </w:r>
          </w:p>
          <w:p w:rsidR="00B2091A" w:rsidRPr="00BC1D6B" w:rsidRDefault="00B2091A" w:rsidP="00C91157">
            <w:pPr>
              <w:jc w:val="both"/>
            </w:pPr>
            <w:r w:rsidRPr="00BC1D6B">
              <w:t>Зубкова Т. В гостях у старого дерева: цикл интегративных занятий по ознакомлению с окружающим миром для детей от пяти лет – М.: Чистые пруды, 2007</w:t>
            </w:r>
          </w:p>
          <w:p w:rsidR="00B2091A" w:rsidRPr="00BC1D6B" w:rsidRDefault="00B2091A" w:rsidP="00C91157">
            <w:pPr>
              <w:jc w:val="both"/>
            </w:pPr>
            <w:r w:rsidRPr="00BC1D6B">
              <w:t>Рунова М.А., Бутилова А.В. Ознакомление с природой через движение: Интегрированные занятия. Для работы с детьми 5-7 лет.- М.: Мозаика - Синтез, 2006</w:t>
            </w:r>
          </w:p>
          <w:p w:rsidR="00B2091A" w:rsidRPr="00BC1D6B" w:rsidRDefault="00B2091A" w:rsidP="00C91157">
            <w:pPr>
              <w:jc w:val="both"/>
            </w:pPr>
            <w:r w:rsidRPr="00BC1D6B">
              <w:t>Николаева С.Н. Место игры в экологическом воспитании дошкольников: Пособие для специалистов по дошкольному воспитанию. – М.: Новая школа, 1996.</w:t>
            </w:r>
          </w:p>
          <w:p w:rsidR="00B2091A" w:rsidRPr="00BC1D6B" w:rsidRDefault="00B2091A" w:rsidP="00C91157">
            <w:pPr>
              <w:jc w:val="both"/>
            </w:pPr>
            <w:r w:rsidRPr="00BC1D6B">
              <w:t>Дрязгунова В.А. Дидактические игры для ознакомления дошкольников с растениями: Пособие для воспитателя дет. Сада. – М.: Просвещение, 1981.</w:t>
            </w:r>
          </w:p>
          <w:p w:rsidR="00B2091A" w:rsidRPr="00BC1D6B" w:rsidRDefault="00B2091A" w:rsidP="00C91157">
            <w:pPr>
              <w:jc w:val="both"/>
            </w:pPr>
            <w:r w:rsidRPr="00BC1D6B">
              <w:t>Николаева С.Н. Создание условий для экологического воспитания детей: методические рекомендации для дошкольного учреждения – М: Новая школа 1993</w:t>
            </w:r>
          </w:p>
          <w:p w:rsidR="00B2091A" w:rsidRPr="00BC1D6B" w:rsidRDefault="00B2091A" w:rsidP="00C91157">
            <w:pPr>
              <w:jc w:val="both"/>
            </w:pPr>
            <w:r w:rsidRPr="00BC1D6B">
              <w:t>Молодова Л.П. Игровые экологические занятия с детьми: Учебно-методическое пособие для воспитателей детских садов.- Мн.: «Асар» - 1996.</w:t>
            </w:r>
          </w:p>
          <w:p w:rsidR="00B2091A" w:rsidRPr="00BC1D6B" w:rsidRDefault="00B2091A" w:rsidP="00C91157">
            <w:pPr>
              <w:jc w:val="both"/>
            </w:pPr>
            <w:r w:rsidRPr="00BC1D6B">
              <w:t>Математика от трех до семи: Учебно-методическое пособие для воспитателей детских садов – СПб.: «Акцидент», 1998.</w:t>
            </w:r>
          </w:p>
          <w:p w:rsidR="00B2091A" w:rsidRPr="00BC1D6B" w:rsidRDefault="00B2091A" w:rsidP="00C91157">
            <w:pPr>
              <w:jc w:val="both"/>
            </w:pPr>
            <w:r w:rsidRPr="00BC1D6B">
              <w:t>Волчкова В.Н. Конспекты занятий в детском саду. Математика – Воронеж: ТЦ «Учитель», 2004</w:t>
            </w:r>
          </w:p>
          <w:p w:rsidR="00B2091A" w:rsidRPr="00BC1D6B" w:rsidRDefault="00B2091A" w:rsidP="00C91157">
            <w:pPr>
              <w:jc w:val="both"/>
            </w:pPr>
            <w:r w:rsidRPr="00BC1D6B">
              <w:t>Буланова  Л.В., Корепанова  М.В. Первые шаги в математику. – Волгоград, 2004.</w:t>
            </w:r>
          </w:p>
          <w:p w:rsidR="00B2091A" w:rsidRPr="00BC1D6B" w:rsidRDefault="00B2091A" w:rsidP="00C91157">
            <w:pPr>
              <w:jc w:val="both"/>
            </w:pPr>
            <w:r w:rsidRPr="00BC1D6B">
              <w:t>Метлина Л.С. Занятия по математике в детском саду: (Формирование у дошкольников элементарных математических представлений). Пособие для воспитателя дет. сада.- 2 – е издание.., доп. – М.: Просвещение, 1985.</w:t>
            </w:r>
          </w:p>
          <w:p w:rsidR="00B2091A" w:rsidRPr="00BC1D6B" w:rsidRDefault="00B2091A" w:rsidP="00C91157">
            <w:pPr>
              <w:jc w:val="both"/>
            </w:pPr>
            <w:r w:rsidRPr="00BC1D6B">
              <w:t>Винникова Г.И.  Занятия с детьми 2-3 лет: первые шаги в математику, развитие движений – М.: ТЦ Сфера, 2009</w:t>
            </w:r>
          </w:p>
          <w:p w:rsidR="00B2091A" w:rsidRPr="00BC1D6B" w:rsidRDefault="00B2091A" w:rsidP="00C91157">
            <w:pPr>
              <w:jc w:val="both"/>
            </w:pPr>
            <w:r w:rsidRPr="00BC1D6B">
              <w:t>Маклакова Е.С. Математика. Вторая младшая группа: планирование, конспекты игровых занятий – издание 2 – е – Волгоград: Учитель, 2011</w:t>
            </w:r>
          </w:p>
          <w:p w:rsidR="00B2091A" w:rsidRPr="00BC1D6B" w:rsidRDefault="00B2091A" w:rsidP="00C91157">
            <w:pPr>
              <w:jc w:val="both"/>
            </w:pPr>
            <w:r w:rsidRPr="00BC1D6B">
              <w:t>Шорыгина Т.А. Зеленые сказки. Экология для малышей М: Книголюб, 2004</w:t>
            </w:r>
          </w:p>
          <w:p w:rsidR="00B2091A" w:rsidRPr="00BC1D6B" w:rsidRDefault="00B2091A" w:rsidP="00C91157">
            <w:pPr>
              <w:pStyle w:val="21"/>
              <w:tabs>
                <w:tab w:val="left" w:pos="2552"/>
              </w:tabs>
              <w:spacing w:after="0" w:line="240" w:lineRule="auto"/>
              <w:ind w:left="0"/>
              <w:jc w:val="both"/>
            </w:pPr>
            <w:r w:rsidRPr="00BC1D6B">
              <w:t>Новикова В.П. Математика в детском саду. Младший дошкольный возраст. – М.: Мозаика – Синтез, 2007</w:t>
            </w:r>
          </w:p>
          <w:p w:rsidR="00B2091A" w:rsidRPr="00BC1D6B" w:rsidRDefault="00B2091A" w:rsidP="00C91157">
            <w:pPr>
              <w:pStyle w:val="21"/>
              <w:tabs>
                <w:tab w:val="left" w:pos="2552"/>
              </w:tabs>
              <w:spacing w:after="0" w:line="240" w:lineRule="auto"/>
              <w:ind w:left="0"/>
              <w:jc w:val="both"/>
            </w:pPr>
            <w:r w:rsidRPr="00BC1D6B">
              <w:t>Новикова В.П. Математика в детском саду. Средний дошкольный возраст. – М.: Мозаика – Синтез, 2007</w:t>
            </w:r>
          </w:p>
          <w:p w:rsidR="00B2091A" w:rsidRPr="00BC1D6B" w:rsidRDefault="00B2091A" w:rsidP="00C91157">
            <w:pPr>
              <w:pStyle w:val="21"/>
              <w:tabs>
                <w:tab w:val="left" w:pos="2552"/>
              </w:tabs>
              <w:spacing w:after="0" w:line="240" w:lineRule="auto"/>
              <w:ind w:left="0"/>
              <w:jc w:val="both"/>
            </w:pPr>
            <w:r w:rsidRPr="00BC1D6B">
              <w:t>Новикова В.П. Математика в детском саду. Старший дошкольный возраст. – М.: Мозаика-Синтез, 2007</w:t>
            </w:r>
          </w:p>
          <w:p w:rsidR="00B2091A" w:rsidRPr="00BC1D6B" w:rsidRDefault="00B2091A" w:rsidP="00C91157">
            <w:pPr>
              <w:jc w:val="both"/>
            </w:pPr>
            <w:r w:rsidRPr="00BC1D6B">
              <w:t>академия развития, 2007</w:t>
            </w:r>
          </w:p>
        </w:tc>
      </w:tr>
      <w:tr w:rsidR="00B2091A" w:rsidRPr="00BC1D6B" w:rsidTr="00C91157">
        <w:tc>
          <w:tcPr>
            <w:tcW w:w="15701" w:type="dxa"/>
            <w:gridSpan w:val="2"/>
            <w:shd w:val="clear" w:color="auto" w:fill="auto"/>
          </w:tcPr>
          <w:p w:rsidR="00B2091A" w:rsidRPr="00BC1D6B" w:rsidRDefault="00B2091A" w:rsidP="00C91157">
            <w:pPr>
              <w:jc w:val="both"/>
            </w:pPr>
            <w:r w:rsidRPr="00BC1D6B">
              <w:lastRenderedPageBreak/>
              <w:t>Коммуникация</w:t>
            </w:r>
          </w:p>
        </w:tc>
      </w:tr>
      <w:tr w:rsidR="00B2091A" w:rsidRPr="00BC1D6B" w:rsidTr="00C91157">
        <w:tc>
          <w:tcPr>
            <w:tcW w:w="1809" w:type="dxa"/>
            <w:shd w:val="clear" w:color="auto" w:fill="auto"/>
          </w:tcPr>
          <w:p w:rsidR="00B2091A" w:rsidRPr="00BC1D6B" w:rsidRDefault="00B2091A" w:rsidP="00C91157">
            <w:pPr>
              <w:jc w:val="both"/>
            </w:pPr>
            <w:r w:rsidRPr="00BC1D6B">
              <w:t>Программное обеспечение</w:t>
            </w:r>
          </w:p>
        </w:tc>
        <w:tc>
          <w:tcPr>
            <w:tcW w:w="13892" w:type="dxa"/>
            <w:shd w:val="clear" w:color="auto" w:fill="auto"/>
          </w:tcPr>
          <w:p w:rsidR="00B2091A" w:rsidRPr="00BC1D6B" w:rsidRDefault="00B2091A" w:rsidP="00C91157">
            <w:pPr>
              <w:tabs>
                <w:tab w:val="left" w:pos="2552"/>
              </w:tabs>
              <w:jc w:val="both"/>
              <w:rPr>
                <w:color w:val="000000"/>
              </w:rPr>
            </w:pPr>
            <w:r w:rsidRPr="00BC1D6B">
              <w:t>«</w:t>
            </w:r>
            <w:r w:rsidRPr="00BC1D6B">
              <w:rPr>
                <w:color w:val="000000"/>
              </w:rPr>
              <w:t xml:space="preserve">Детство»: Примерная основная общеобразовательная программа </w:t>
            </w:r>
            <w:r>
              <w:rPr>
                <w:color w:val="000000"/>
              </w:rPr>
              <w:t>до</w:t>
            </w:r>
            <w:r>
              <w:rPr>
                <w:color w:val="000000"/>
              </w:rPr>
              <w:softHyphen/>
              <w:t>школьного образования. / Т.И.</w:t>
            </w:r>
            <w:r w:rsidRPr="00BC1D6B">
              <w:rPr>
                <w:color w:val="000000"/>
              </w:rPr>
              <w:t xml:space="preserve"> Бабаева, </w:t>
            </w:r>
            <w:r>
              <w:rPr>
                <w:color w:val="000000"/>
              </w:rPr>
              <w:t>А.Г. Гогоберидзе, О.В. Солнцева</w:t>
            </w:r>
            <w:r w:rsidRPr="00BC1D6B">
              <w:rPr>
                <w:color w:val="000000"/>
              </w:rPr>
              <w:t xml:space="preserve"> и др. – СПб.: ООО «ИЗДАТЕЛЬСТВО «ДЕТСТ</w:t>
            </w:r>
            <w:r>
              <w:rPr>
                <w:color w:val="000000"/>
              </w:rPr>
              <w:t>ВО-ПРЕСС» 2014.</w:t>
            </w:r>
          </w:p>
          <w:p w:rsidR="00B2091A" w:rsidRDefault="00B2091A" w:rsidP="00C91157">
            <w:pPr>
              <w:tabs>
                <w:tab w:val="left" w:pos="2552"/>
              </w:tabs>
              <w:jc w:val="both"/>
            </w:pPr>
            <w:r w:rsidRPr="00E81BB7">
              <w:t>Развитие речи под ред. О.С. Ушакова, ТЦ Сфера</w:t>
            </w:r>
          </w:p>
          <w:p w:rsidR="00B2091A" w:rsidRPr="00BC1D6B" w:rsidRDefault="00B2091A" w:rsidP="00C91157">
            <w:pPr>
              <w:tabs>
                <w:tab w:val="left" w:pos="2552"/>
              </w:tabs>
              <w:jc w:val="both"/>
              <w:rPr>
                <w:color w:val="000000"/>
              </w:rPr>
            </w:pPr>
            <w:r>
              <w:t>Образовательная область Коммуникация/ О.Н. Сомкова – ООО «Издательство «Детство-Пресс», 2012</w:t>
            </w:r>
          </w:p>
        </w:tc>
      </w:tr>
      <w:tr w:rsidR="00B2091A" w:rsidRPr="00BC1D6B" w:rsidTr="00C91157">
        <w:tc>
          <w:tcPr>
            <w:tcW w:w="1809" w:type="dxa"/>
            <w:shd w:val="clear" w:color="auto" w:fill="auto"/>
          </w:tcPr>
          <w:p w:rsidR="00B2091A" w:rsidRPr="00BC1D6B" w:rsidRDefault="00B2091A" w:rsidP="00C91157">
            <w:pPr>
              <w:jc w:val="both"/>
            </w:pPr>
            <w:r w:rsidRPr="00BC1D6B">
              <w:t>Методические пособия</w:t>
            </w:r>
          </w:p>
        </w:tc>
        <w:tc>
          <w:tcPr>
            <w:tcW w:w="13892" w:type="dxa"/>
            <w:shd w:val="clear" w:color="auto" w:fill="auto"/>
          </w:tcPr>
          <w:p w:rsidR="00B2091A" w:rsidRPr="00BC1D6B" w:rsidRDefault="00B2091A" w:rsidP="00C91157">
            <w:pPr>
              <w:pStyle w:val="31"/>
              <w:tabs>
                <w:tab w:val="left" w:pos="2552"/>
              </w:tabs>
              <w:spacing w:after="0"/>
              <w:ind w:left="0"/>
              <w:jc w:val="both"/>
              <w:rPr>
                <w:sz w:val="24"/>
                <w:szCs w:val="24"/>
              </w:rPr>
            </w:pPr>
            <w:r w:rsidRPr="00BC1D6B">
              <w:rPr>
                <w:sz w:val="24"/>
                <w:szCs w:val="24"/>
              </w:rPr>
              <w:t>Бондаренко Т.М. Комплексные занятия в первой младшей группе детского сада.: Практическое пособие для воспитателей и методистов ДОУ. – Воронеж: ТЦ «Учитель», 2004.</w:t>
            </w:r>
          </w:p>
          <w:p w:rsidR="00B2091A" w:rsidRPr="00BC1D6B" w:rsidRDefault="00B2091A" w:rsidP="00C91157">
            <w:pPr>
              <w:pStyle w:val="31"/>
              <w:tabs>
                <w:tab w:val="left" w:pos="2552"/>
              </w:tabs>
              <w:spacing w:after="0"/>
              <w:ind w:left="0"/>
              <w:jc w:val="both"/>
              <w:rPr>
                <w:sz w:val="24"/>
                <w:szCs w:val="24"/>
              </w:rPr>
            </w:pPr>
            <w:r w:rsidRPr="00BC1D6B">
              <w:rPr>
                <w:sz w:val="24"/>
                <w:szCs w:val="24"/>
              </w:rPr>
              <w:lastRenderedPageBreak/>
              <w:t>Бондаренко Т.М. Комплексные занятия во второй младшей группе детского сада.: Практическое пособие для воспитателей и методистов ДОУ. – Воронеж: ТЦ «Учитель», 2004.</w:t>
            </w:r>
          </w:p>
          <w:p w:rsidR="00B2091A" w:rsidRPr="00BC1D6B" w:rsidRDefault="00B2091A" w:rsidP="00C91157">
            <w:pPr>
              <w:pStyle w:val="31"/>
              <w:tabs>
                <w:tab w:val="left" w:pos="2552"/>
              </w:tabs>
              <w:spacing w:after="0"/>
              <w:ind w:left="0"/>
              <w:jc w:val="both"/>
              <w:rPr>
                <w:sz w:val="24"/>
                <w:szCs w:val="24"/>
              </w:rPr>
            </w:pPr>
            <w:r w:rsidRPr="00BC1D6B">
              <w:rPr>
                <w:sz w:val="24"/>
                <w:szCs w:val="24"/>
              </w:rPr>
              <w:t>Бондаренко Т.М. Комплексные занятия в средней группе детского сада.:  Практическое пособие для воспитателей и методистов ДОУ. – Воронеж: ТЦ «Учитель», 2004</w:t>
            </w:r>
          </w:p>
          <w:p w:rsidR="00B2091A" w:rsidRPr="00BC1D6B" w:rsidRDefault="00B2091A" w:rsidP="00C91157">
            <w:pPr>
              <w:pStyle w:val="31"/>
              <w:tabs>
                <w:tab w:val="left" w:pos="2552"/>
              </w:tabs>
              <w:spacing w:after="0"/>
              <w:ind w:left="0"/>
              <w:jc w:val="both"/>
              <w:rPr>
                <w:sz w:val="24"/>
                <w:szCs w:val="24"/>
              </w:rPr>
            </w:pPr>
            <w:r w:rsidRPr="00BC1D6B">
              <w:rPr>
                <w:sz w:val="24"/>
                <w:szCs w:val="24"/>
              </w:rPr>
              <w:t>Бондаренко Т.М. Комплексные занятия в старшей  группе детского сада.:  Практическое пособие для воспитателей и методистов ДОУ. – Воронеж: ТЦ «Учитель», 2004.</w:t>
            </w:r>
          </w:p>
          <w:p w:rsidR="00B2091A" w:rsidRPr="00BC1D6B" w:rsidRDefault="00B2091A" w:rsidP="00C91157">
            <w:pPr>
              <w:pStyle w:val="31"/>
              <w:tabs>
                <w:tab w:val="left" w:pos="2552"/>
              </w:tabs>
              <w:spacing w:after="0"/>
              <w:ind w:left="0"/>
              <w:jc w:val="both"/>
              <w:rPr>
                <w:sz w:val="24"/>
                <w:szCs w:val="24"/>
              </w:rPr>
            </w:pPr>
            <w:r w:rsidRPr="00BC1D6B">
              <w:rPr>
                <w:sz w:val="24"/>
                <w:szCs w:val="24"/>
              </w:rPr>
              <w:t>Волчкова В.Н., Степанова Н.В. Конспекты занятий по развитию речи. – Воронеж: ТЦ «Учитель», 2004</w:t>
            </w:r>
          </w:p>
          <w:p w:rsidR="00B2091A" w:rsidRPr="00BC1D6B" w:rsidRDefault="00B2091A" w:rsidP="00C91157">
            <w:pPr>
              <w:pStyle w:val="31"/>
              <w:tabs>
                <w:tab w:val="left" w:pos="2552"/>
              </w:tabs>
              <w:spacing w:after="0"/>
              <w:ind w:left="0"/>
              <w:jc w:val="both"/>
              <w:rPr>
                <w:sz w:val="24"/>
                <w:szCs w:val="24"/>
              </w:rPr>
            </w:pPr>
            <w:r w:rsidRPr="00BC1D6B">
              <w:rPr>
                <w:sz w:val="24"/>
                <w:szCs w:val="24"/>
              </w:rPr>
              <w:t>Горбатенко О.Ф. Комплексные занятия с детьми 4-7 лет. – издание 2-е доп. – Волгоград: Учитель,2012</w:t>
            </w:r>
          </w:p>
          <w:p w:rsidR="00B2091A" w:rsidRPr="00BC1D6B" w:rsidRDefault="00B2091A" w:rsidP="00C91157">
            <w:pPr>
              <w:pStyle w:val="31"/>
              <w:tabs>
                <w:tab w:val="left" w:pos="2552"/>
              </w:tabs>
              <w:spacing w:after="0"/>
              <w:ind w:left="0"/>
              <w:jc w:val="both"/>
              <w:rPr>
                <w:sz w:val="24"/>
                <w:szCs w:val="24"/>
              </w:rPr>
            </w:pPr>
            <w:r w:rsidRPr="00BC1D6B">
              <w:rPr>
                <w:sz w:val="24"/>
                <w:szCs w:val="24"/>
              </w:rPr>
              <w:t>Кондрыкинская Л.А.  С чего начинается Родина? (Опыт работы по патриотическому воспитанию в ДОУ). – ТЦ СФЕРА, 2004</w:t>
            </w:r>
          </w:p>
          <w:p w:rsidR="00B2091A" w:rsidRPr="00BC1D6B" w:rsidRDefault="00B2091A" w:rsidP="00C91157">
            <w:pPr>
              <w:pStyle w:val="31"/>
              <w:tabs>
                <w:tab w:val="left" w:pos="2552"/>
              </w:tabs>
              <w:spacing w:after="0"/>
              <w:ind w:left="0"/>
              <w:jc w:val="both"/>
              <w:rPr>
                <w:sz w:val="24"/>
                <w:szCs w:val="24"/>
              </w:rPr>
            </w:pPr>
            <w:r w:rsidRPr="00BC1D6B">
              <w:rPr>
                <w:sz w:val="24"/>
                <w:szCs w:val="24"/>
              </w:rPr>
              <w:t>Ушакова  О.С. Струнина Е.М. Развитие речи и творчества дошкольников: Игры, упражнения, конспекты занятий. – М.: ТЦ Сфера, 2007.</w:t>
            </w:r>
          </w:p>
          <w:p w:rsidR="00B2091A" w:rsidRPr="00BC1D6B" w:rsidRDefault="00B2091A" w:rsidP="00C91157">
            <w:pPr>
              <w:pStyle w:val="31"/>
              <w:tabs>
                <w:tab w:val="num" w:pos="393"/>
                <w:tab w:val="left" w:pos="2552"/>
              </w:tabs>
              <w:spacing w:after="0"/>
              <w:ind w:left="0"/>
              <w:jc w:val="both"/>
              <w:rPr>
                <w:sz w:val="24"/>
                <w:szCs w:val="24"/>
              </w:rPr>
            </w:pPr>
            <w:r w:rsidRPr="00BC1D6B">
              <w:rPr>
                <w:sz w:val="24"/>
                <w:szCs w:val="24"/>
              </w:rPr>
              <w:t>Веселые скороговорки для «непослушных» звуков. Автор-составитель И.Г. Сухин –Ярославль: Академия развития: Академия Холдинг, 2004</w:t>
            </w:r>
          </w:p>
          <w:p w:rsidR="00B2091A" w:rsidRPr="00BC1D6B" w:rsidRDefault="00B2091A" w:rsidP="00C91157">
            <w:pPr>
              <w:pStyle w:val="31"/>
              <w:tabs>
                <w:tab w:val="num" w:pos="393"/>
                <w:tab w:val="left" w:pos="2552"/>
              </w:tabs>
              <w:spacing w:after="0"/>
              <w:ind w:left="0"/>
              <w:jc w:val="both"/>
              <w:rPr>
                <w:sz w:val="24"/>
                <w:szCs w:val="24"/>
              </w:rPr>
            </w:pPr>
            <w:r w:rsidRPr="00BC1D6B">
              <w:rPr>
                <w:sz w:val="24"/>
                <w:szCs w:val="24"/>
              </w:rPr>
              <w:t>Гимнастика для пальчиков / Е.М. Косинова. – М.: БИБЛИОТЕКА Ильи Резника, ОЛМА-ПРЕСС, 2003</w:t>
            </w:r>
          </w:p>
          <w:p w:rsidR="00B2091A" w:rsidRPr="00BC1D6B" w:rsidRDefault="00B2091A" w:rsidP="00C91157">
            <w:pPr>
              <w:pStyle w:val="31"/>
              <w:tabs>
                <w:tab w:val="num" w:pos="393"/>
                <w:tab w:val="left" w:pos="2552"/>
              </w:tabs>
              <w:spacing w:after="0"/>
              <w:ind w:left="0"/>
              <w:jc w:val="both"/>
              <w:rPr>
                <w:sz w:val="24"/>
                <w:szCs w:val="24"/>
              </w:rPr>
            </w:pPr>
            <w:r w:rsidRPr="00BC1D6B">
              <w:rPr>
                <w:sz w:val="24"/>
                <w:szCs w:val="24"/>
              </w:rPr>
              <w:t>Григоровна А.Г. Мы топали, мы топали… Пальчиковые игры -М.: «Карапуз ДИДАКТИКА», 2007</w:t>
            </w:r>
          </w:p>
          <w:p w:rsidR="00B2091A" w:rsidRPr="00BC1D6B" w:rsidRDefault="00B2091A" w:rsidP="00C91157">
            <w:pPr>
              <w:pStyle w:val="31"/>
              <w:tabs>
                <w:tab w:val="num" w:pos="393"/>
                <w:tab w:val="left" w:pos="2552"/>
              </w:tabs>
              <w:spacing w:after="0"/>
              <w:ind w:left="0"/>
              <w:jc w:val="both"/>
              <w:rPr>
                <w:sz w:val="24"/>
                <w:szCs w:val="24"/>
              </w:rPr>
            </w:pPr>
            <w:r w:rsidRPr="00BC1D6B">
              <w:rPr>
                <w:sz w:val="24"/>
                <w:szCs w:val="24"/>
              </w:rPr>
              <w:t>Григоровна А.Г. У солнышка в гостях. Пальчиковые игры -М.: «Карапуз ДИДАКТИКА», 2007</w:t>
            </w:r>
          </w:p>
          <w:p w:rsidR="00B2091A" w:rsidRPr="00BC1D6B" w:rsidRDefault="00B2091A" w:rsidP="00C91157">
            <w:pPr>
              <w:pStyle w:val="31"/>
              <w:tabs>
                <w:tab w:val="num" w:pos="393"/>
                <w:tab w:val="left" w:pos="2552"/>
              </w:tabs>
              <w:spacing w:after="0"/>
              <w:ind w:left="0"/>
              <w:jc w:val="both"/>
              <w:rPr>
                <w:sz w:val="24"/>
                <w:szCs w:val="24"/>
              </w:rPr>
            </w:pPr>
            <w:r w:rsidRPr="00BC1D6B">
              <w:rPr>
                <w:sz w:val="24"/>
                <w:szCs w:val="24"/>
              </w:rPr>
              <w:t>Бардышева Т.Ю. Здравствуй, пальчик. Пальчиковые игры. –М.: «КАРАПУЗ-ДИДАКТИКА», 2007</w:t>
            </w:r>
          </w:p>
          <w:p w:rsidR="00B2091A" w:rsidRPr="00BC1D6B" w:rsidRDefault="00B2091A" w:rsidP="00C91157">
            <w:pPr>
              <w:pStyle w:val="31"/>
              <w:tabs>
                <w:tab w:val="num" w:pos="393"/>
                <w:tab w:val="left" w:pos="2552"/>
              </w:tabs>
              <w:spacing w:after="0"/>
              <w:ind w:left="0"/>
              <w:jc w:val="both"/>
              <w:rPr>
                <w:sz w:val="24"/>
                <w:szCs w:val="24"/>
              </w:rPr>
            </w:pPr>
            <w:r w:rsidRPr="00BC1D6B">
              <w:rPr>
                <w:sz w:val="24"/>
                <w:szCs w:val="24"/>
              </w:rPr>
              <w:t>Бардышева Т.Ю. Забодаю, забодаю. Пальчиковые игры. –М.: «КАРАПУЗ-ДИДАКТИКА», 2007</w:t>
            </w:r>
          </w:p>
          <w:p w:rsidR="00B2091A" w:rsidRPr="00BC1D6B" w:rsidRDefault="00B2091A" w:rsidP="00C91157">
            <w:pPr>
              <w:pStyle w:val="31"/>
              <w:tabs>
                <w:tab w:val="num" w:pos="393"/>
                <w:tab w:val="left" w:pos="2552"/>
              </w:tabs>
              <w:spacing w:after="0"/>
              <w:ind w:left="0"/>
              <w:jc w:val="both"/>
              <w:rPr>
                <w:sz w:val="24"/>
                <w:szCs w:val="24"/>
              </w:rPr>
            </w:pPr>
            <w:r w:rsidRPr="00BC1D6B">
              <w:rPr>
                <w:sz w:val="24"/>
                <w:szCs w:val="24"/>
              </w:rPr>
              <w:t>Бардышева Т.Ю. Разговорчивые пальчики. Пальчиковые игры. –М.: «КАРАПУЗ-ДИДАКТИКА», 2007</w:t>
            </w:r>
          </w:p>
          <w:p w:rsidR="00B2091A" w:rsidRPr="00BC1D6B" w:rsidRDefault="00B2091A" w:rsidP="00C91157">
            <w:pPr>
              <w:pStyle w:val="31"/>
              <w:tabs>
                <w:tab w:val="num" w:pos="393"/>
                <w:tab w:val="left" w:pos="2552"/>
              </w:tabs>
              <w:spacing w:after="0"/>
              <w:ind w:left="0"/>
              <w:jc w:val="both"/>
              <w:rPr>
                <w:sz w:val="24"/>
                <w:szCs w:val="24"/>
              </w:rPr>
            </w:pPr>
            <w:r w:rsidRPr="00BC1D6B">
              <w:rPr>
                <w:sz w:val="24"/>
                <w:szCs w:val="24"/>
              </w:rPr>
              <w:t>Вот как пальчики шагают. Пальчиковые игры для детей от 2-4 лет. - М.: КАРАПУЗ – ДИДАКТИКА, 2005</w:t>
            </w:r>
          </w:p>
          <w:p w:rsidR="00B2091A" w:rsidRPr="00BC1D6B" w:rsidRDefault="00B2091A" w:rsidP="00C91157">
            <w:pPr>
              <w:tabs>
                <w:tab w:val="left" w:pos="2552"/>
              </w:tabs>
              <w:jc w:val="both"/>
            </w:pPr>
            <w:r w:rsidRPr="00BC1D6B">
              <w:t>Максаков А.И., Валявко С.М. С-с-свистящие скороговорки. –М.: «КАРАПУЗ-ДИДАКТИКА», 2006</w:t>
            </w:r>
          </w:p>
          <w:p w:rsidR="00B2091A" w:rsidRPr="00BC1D6B" w:rsidRDefault="00B2091A" w:rsidP="00C91157">
            <w:pPr>
              <w:tabs>
                <w:tab w:val="left" w:pos="2552"/>
              </w:tabs>
              <w:jc w:val="both"/>
            </w:pPr>
            <w:r w:rsidRPr="00BC1D6B">
              <w:t>Максаков А.И., Валявко С.М. Р-р-рычащие скороговорки. –М.: «КАРАПУЗ-ДИДАКТИКА», 2005</w:t>
            </w:r>
          </w:p>
          <w:p w:rsidR="00B2091A" w:rsidRPr="00BC1D6B" w:rsidRDefault="00B2091A" w:rsidP="00C91157">
            <w:pPr>
              <w:tabs>
                <w:tab w:val="left" w:pos="2552"/>
              </w:tabs>
              <w:jc w:val="both"/>
            </w:pPr>
            <w:r w:rsidRPr="00BC1D6B">
              <w:t>Максаков А.И., Куликовская Т.А.. Ш-ш-шипящие скороговорки. –М.: «КАРАПУЗ-ДИДАКТИКА», 2005</w:t>
            </w:r>
          </w:p>
          <w:p w:rsidR="00B2091A" w:rsidRPr="00BC1D6B" w:rsidRDefault="00B2091A" w:rsidP="00C91157">
            <w:pPr>
              <w:jc w:val="both"/>
            </w:pPr>
            <w:r w:rsidRPr="00BC1D6B">
              <w:t>Максаков А.И., Куликовская Т.А.. Л-л-лычащие скороговорки. –М.: «КАРАПУЗ-ДИДАКТИКА», 2005</w:t>
            </w:r>
          </w:p>
        </w:tc>
      </w:tr>
      <w:tr w:rsidR="00B2091A" w:rsidRPr="00BC1D6B" w:rsidTr="00C91157">
        <w:tc>
          <w:tcPr>
            <w:tcW w:w="15701" w:type="dxa"/>
            <w:gridSpan w:val="2"/>
            <w:shd w:val="clear" w:color="auto" w:fill="auto"/>
          </w:tcPr>
          <w:p w:rsidR="00B2091A" w:rsidRPr="00BC1D6B" w:rsidRDefault="00B2091A" w:rsidP="00C91157">
            <w:pPr>
              <w:pStyle w:val="31"/>
              <w:tabs>
                <w:tab w:val="left" w:pos="2552"/>
              </w:tabs>
              <w:spacing w:after="0"/>
              <w:ind w:left="0"/>
              <w:jc w:val="both"/>
              <w:rPr>
                <w:sz w:val="24"/>
                <w:szCs w:val="24"/>
              </w:rPr>
            </w:pPr>
            <w:r w:rsidRPr="00BC1D6B">
              <w:rPr>
                <w:sz w:val="24"/>
                <w:szCs w:val="24"/>
              </w:rPr>
              <w:lastRenderedPageBreak/>
              <w:t>Социализация</w:t>
            </w:r>
          </w:p>
        </w:tc>
      </w:tr>
      <w:tr w:rsidR="00B2091A" w:rsidRPr="00BC1D6B" w:rsidTr="00C91157">
        <w:tc>
          <w:tcPr>
            <w:tcW w:w="1809" w:type="dxa"/>
            <w:shd w:val="clear" w:color="auto" w:fill="auto"/>
          </w:tcPr>
          <w:p w:rsidR="00B2091A" w:rsidRPr="00BC1D6B" w:rsidRDefault="00B2091A" w:rsidP="00C91157">
            <w:pPr>
              <w:jc w:val="both"/>
            </w:pPr>
            <w:r w:rsidRPr="00BC1D6B">
              <w:t>Программное обеспечение</w:t>
            </w:r>
          </w:p>
        </w:tc>
        <w:tc>
          <w:tcPr>
            <w:tcW w:w="13892" w:type="dxa"/>
            <w:shd w:val="clear" w:color="auto" w:fill="auto"/>
          </w:tcPr>
          <w:p w:rsidR="00B2091A" w:rsidRPr="00BC1D6B" w:rsidRDefault="00B2091A" w:rsidP="00C91157">
            <w:pPr>
              <w:tabs>
                <w:tab w:val="left" w:pos="2552"/>
              </w:tabs>
              <w:jc w:val="both"/>
              <w:rPr>
                <w:color w:val="000000"/>
              </w:rPr>
            </w:pPr>
            <w:r w:rsidRPr="00BC1D6B">
              <w:t>«</w:t>
            </w:r>
            <w:r w:rsidRPr="00BC1D6B">
              <w:rPr>
                <w:color w:val="000000"/>
              </w:rPr>
              <w:t xml:space="preserve">Детство»: Примерная основная общеобразовательная программа </w:t>
            </w:r>
            <w:r>
              <w:rPr>
                <w:color w:val="000000"/>
              </w:rPr>
              <w:t>до</w:t>
            </w:r>
            <w:r>
              <w:rPr>
                <w:color w:val="000000"/>
              </w:rPr>
              <w:softHyphen/>
              <w:t>школьного образования. / Т.И.</w:t>
            </w:r>
            <w:r w:rsidRPr="00BC1D6B">
              <w:rPr>
                <w:color w:val="000000"/>
              </w:rPr>
              <w:t xml:space="preserve"> Бабаева, </w:t>
            </w:r>
            <w:r>
              <w:rPr>
                <w:color w:val="000000"/>
              </w:rPr>
              <w:t>А.Г. Гогоберидзе, О.В. Солнцева</w:t>
            </w:r>
            <w:r w:rsidRPr="00BC1D6B">
              <w:rPr>
                <w:color w:val="000000"/>
              </w:rPr>
              <w:t xml:space="preserve"> и др. – СПб.: ООО «ИЗДАТЕЛЬСТВО «ДЕТСТ</w:t>
            </w:r>
            <w:r>
              <w:rPr>
                <w:color w:val="000000"/>
              </w:rPr>
              <w:t>ВО-ПРЕСС» 2014.</w:t>
            </w:r>
          </w:p>
          <w:p w:rsidR="00B2091A" w:rsidRDefault="00B2091A" w:rsidP="00C91157">
            <w:pPr>
              <w:tabs>
                <w:tab w:val="left" w:pos="2552"/>
              </w:tabs>
              <w:jc w:val="both"/>
            </w:pPr>
            <w:r w:rsidRPr="00BC1D6B">
              <w:t>М.Д. Маханева, Синяя птица – нравственно-патриотическое воспитание. – Творческий центр Сфера</w:t>
            </w:r>
          </w:p>
          <w:p w:rsidR="00B2091A" w:rsidRDefault="00B2091A" w:rsidP="00C91157">
            <w:pPr>
              <w:tabs>
                <w:tab w:val="left" w:pos="2552"/>
              </w:tabs>
              <w:jc w:val="both"/>
            </w:pPr>
            <w:r>
              <w:t>Образовательная область Социализация. Игра/ О.В. Акулова, О.В. Солнцева – ООО «Издательство «Детство-Пресс», 2012</w:t>
            </w:r>
          </w:p>
          <w:p w:rsidR="00B2091A" w:rsidRPr="00BC1D6B" w:rsidRDefault="00B2091A" w:rsidP="00C91157">
            <w:pPr>
              <w:tabs>
                <w:tab w:val="left" w:pos="2552"/>
              </w:tabs>
              <w:jc w:val="both"/>
            </w:pPr>
            <w:r>
              <w:t>Образовательная область Социализация/ Т.И. Бабаева, Т.А. Березина, Л.С. Римашевская – ООО «Издательство «Детство-Пресс», 2012</w:t>
            </w:r>
          </w:p>
        </w:tc>
      </w:tr>
      <w:tr w:rsidR="00B2091A" w:rsidRPr="00BC1D6B" w:rsidTr="00C91157">
        <w:tc>
          <w:tcPr>
            <w:tcW w:w="1809" w:type="dxa"/>
            <w:shd w:val="clear" w:color="auto" w:fill="auto"/>
          </w:tcPr>
          <w:p w:rsidR="00B2091A" w:rsidRPr="00BC1D6B" w:rsidRDefault="00B2091A" w:rsidP="00C91157">
            <w:pPr>
              <w:jc w:val="both"/>
            </w:pPr>
            <w:r w:rsidRPr="00BC1D6B">
              <w:t>Методические пособия</w:t>
            </w:r>
          </w:p>
        </w:tc>
        <w:tc>
          <w:tcPr>
            <w:tcW w:w="13892" w:type="dxa"/>
            <w:shd w:val="clear" w:color="auto" w:fill="auto"/>
          </w:tcPr>
          <w:p w:rsidR="00B2091A" w:rsidRPr="00BC1D6B" w:rsidRDefault="00B2091A" w:rsidP="00C91157">
            <w:pPr>
              <w:jc w:val="both"/>
            </w:pPr>
            <w:r w:rsidRPr="00BC1D6B">
              <w:t>Виноградова Н.В. и др. Наша Родина - М: Просвещение,1984</w:t>
            </w:r>
          </w:p>
          <w:p w:rsidR="00B2091A" w:rsidRPr="00BC1D6B" w:rsidRDefault="00B2091A" w:rsidP="00C91157">
            <w:pPr>
              <w:jc w:val="both"/>
            </w:pPr>
            <w:r w:rsidRPr="00BC1D6B">
              <w:t>С чего начинается Родина? /Под ред. Л.А. Кондрыкинкой М: ТЦ Сфера, 2004</w:t>
            </w:r>
          </w:p>
          <w:p w:rsidR="00B2091A" w:rsidRPr="00BC1D6B" w:rsidRDefault="00B2091A" w:rsidP="00C91157">
            <w:pPr>
              <w:jc w:val="both"/>
            </w:pPr>
            <w:r w:rsidRPr="00BC1D6B">
              <w:t>Шорыгина Т.А. Общительные сказки. Социально-нравственное воспитание М: Книголюб,2004</w:t>
            </w:r>
          </w:p>
          <w:p w:rsidR="00B2091A" w:rsidRPr="00BC1D6B" w:rsidRDefault="00B2091A" w:rsidP="00C91157">
            <w:pPr>
              <w:jc w:val="both"/>
            </w:pPr>
            <w:r w:rsidRPr="00BC1D6B">
              <w:t xml:space="preserve">Маханева М.Д. Нравственно-патриотическое воспитание детей старшего дошкольного возраста: Пособие для реализации </w:t>
            </w:r>
            <w:r w:rsidRPr="00BC1D6B">
              <w:lastRenderedPageBreak/>
              <w:t>Государственной программы «Патриотическое воспитание граждан Российской Федерации на 2001-2005 годы» -М.: АРКТИ, 2005</w:t>
            </w:r>
          </w:p>
          <w:p w:rsidR="00B2091A" w:rsidRPr="00BC1D6B" w:rsidRDefault="00B2091A" w:rsidP="00C91157">
            <w:pPr>
              <w:jc w:val="both"/>
            </w:pPr>
            <w:r w:rsidRPr="00BC1D6B">
              <w:t>Мой родной дом. Программа нравственно-патриотического воспитания дошкольников. – М.: ,2005</w:t>
            </w:r>
          </w:p>
          <w:p w:rsidR="00B2091A" w:rsidRPr="00BC1D6B" w:rsidRDefault="00B2091A" w:rsidP="00C91157">
            <w:pPr>
              <w:jc w:val="both"/>
            </w:pPr>
            <w:r w:rsidRPr="00BC1D6B">
              <w:t>Пахомова О.Н. Добрые сказки. Этика для малышей. М: Книголюб, 2004</w:t>
            </w:r>
          </w:p>
          <w:p w:rsidR="00B2091A" w:rsidRPr="00BC1D6B" w:rsidRDefault="00B2091A" w:rsidP="00C91157">
            <w:pPr>
              <w:jc w:val="both"/>
            </w:pPr>
            <w:r w:rsidRPr="00BC1D6B">
              <w:t>Шорыгина Т.А Красивые сказки. Эстетика для малышей. М: Книголюб, 2003</w:t>
            </w:r>
          </w:p>
          <w:p w:rsidR="00B2091A" w:rsidRPr="00BC1D6B" w:rsidRDefault="00B2091A" w:rsidP="00C91157">
            <w:pPr>
              <w:jc w:val="both"/>
            </w:pPr>
            <w:r w:rsidRPr="00BC1D6B">
              <w:t>Шорыгина Т.А. Вежливые сказки. Этикет для малышей. М: Книголюб, 2004</w:t>
            </w:r>
          </w:p>
        </w:tc>
      </w:tr>
      <w:tr w:rsidR="00B2091A" w:rsidRPr="00BC1D6B" w:rsidTr="00C91157">
        <w:tc>
          <w:tcPr>
            <w:tcW w:w="15701" w:type="dxa"/>
            <w:gridSpan w:val="2"/>
            <w:shd w:val="clear" w:color="auto" w:fill="auto"/>
          </w:tcPr>
          <w:p w:rsidR="00B2091A" w:rsidRPr="00BC1D6B" w:rsidRDefault="00B2091A" w:rsidP="00C91157">
            <w:pPr>
              <w:jc w:val="both"/>
            </w:pPr>
            <w:r w:rsidRPr="00BC1D6B">
              <w:lastRenderedPageBreak/>
              <w:t>Труд</w:t>
            </w:r>
          </w:p>
        </w:tc>
      </w:tr>
      <w:tr w:rsidR="00B2091A" w:rsidRPr="00BC1D6B" w:rsidTr="00C91157">
        <w:tc>
          <w:tcPr>
            <w:tcW w:w="1809" w:type="dxa"/>
            <w:shd w:val="clear" w:color="auto" w:fill="auto"/>
          </w:tcPr>
          <w:p w:rsidR="00B2091A" w:rsidRPr="00BC1D6B" w:rsidRDefault="00B2091A" w:rsidP="00C91157">
            <w:pPr>
              <w:jc w:val="both"/>
            </w:pPr>
            <w:r w:rsidRPr="00BC1D6B">
              <w:t>Программное обеспечение</w:t>
            </w:r>
          </w:p>
        </w:tc>
        <w:tc>
          <w:tcPr>
            <w:tcW w:w="13892" w:type="dxa"/>
            <w:shd w:val="clear" w:color="auto" w:fill="auto"/>
          </w:tcPr>
          <w:p w:rsidR="00B2091A" w:rsidRPr="00BC1D6B" w:rsidRDefault="00B2091A" w:rsidP="00C91157">
            <w:pPr>
              <w:tabs>
                <w:tab w:val="left" w:pos="2552"/>
              </w:tabs>
              <w:jc w:val="both"/>
              <w:rPr>
                <w:color w:val="000000"/>
              </w:rPr>
            </w:pPr>
            <w:r w:rsidRPr="00BC1D6B">
              <w:t>«</w:t>
            </w:r>
            <w:r w:rsidRPr="00BC1D6B">
              <w:rPr>
                <w:color w:val="000000"/>
              </w:rPr>
              <w:t xml:space="preserve">Детство»: Примерная основная общеобразовательная программа </w:t>
            </w:r>
            <w:r>
              <w:rPr>
                <w:color w:val="000000"/>
              </w:rPr>
              <w:t>до</w:t>
            </w:r>
            <w:r>
              <w:rPr>
                <w:color w:val="000000"/>
              </w:rPr>
              <w:softHyphen/>
              <w:t>школьного образования. / Т.И.</w:t>
            </w:r>
            <w:r w:rsidRPr="00BC1D6B">
              <w:rPr>
                <w:color w:val="000000"/>
              </w:rPr>
              <w:t xml:space="preserve"> Бабаева, </w:t>
            </w:r>
            <w:r>
              <w:rPr>
                <w:color w:val="000000"/>
              </w:rPr>
              <w:t>А.Г. Гогоберидзе, О.В. Солнцева</w:t>
            </w:r>
            <w:r w:rsidRPr="00BC1D6B">
              <w:rPr>
                <w:color w:val="000000"/>
              </w:rPr>
              <w:t xml:space="preserve"> и др. – СПб.: ООО «ИЗДАТЕЛЬСТВО «ДЕТСТ</w:t>
            </w:r>
            <w:r>
              <w:rPr>
                <w:color w:val="000000"/>
              </w:rPr>
              <w:t>ВО-ПРЕСС» 2014.</w:t>
            </w:r>
          </w:p>
          <w:p w:rsidR="00B2091A" w:rsidRPr="00BC1D6B" w:rsidRDefault="00B2091A" w:rsidP="00C91157">
            <w:pPr>
              <w:jc w:val="both"/>
            </w:pPr>
            <w:r>
              <w:t xml:space="preserve">Образовательная область Труд/ М.В. Крулехт, А.А. Крулехт – ООО «Издательство «Детство-Пресс», 2012 </w:t>
            </w:r>
          </w:p>
        </w:tc>
      </w:tr>
      <w:tr w:rsidR="00B2091A" w:rsidRPr="00BC1D6B" w:rsidTr="00C91157">
        <w:tc>
          <w:tcPr>
            <w:tcW w:w="1809" w:type="dxa"/>
            <w:shd w:val="clear" w:color="auto" w:fill="auto"/>
          </w:tcPr>
          <w:p w:rsidR="00B2091A" w:rsidRPr="00BC1D6B" w:rsidRDefault="00B2091A" w:rsidP="00C91157">
            <w:pPr>
              <w:jc w:val="both"/>
            </w:pPr>
            <w:r w:rsidRPr="00BC1D6B">
              <w:t>Методические пособия</w:t>
            </w:r>
          </w:p>
        </w:tc>
        <w:tc>
          <w:tcPr>
            <w:tcW w:w="13892" w:type="dxa"/>
            <w:shd w:val="clear" w:color="auto" w:fill="auto"/>
          </w:tcPr>
          <w:p w:rsidR="00B2091A" w:rsidRPr="00BC1D6B" w:rsidRDefault="00B2091A" w:rsidP="00C91157">
            <w:pPr>
              <w:jc w:val="both"/>
            </w:pPr>
            <w:r w:rsidRPr="00BC1D6B">
              <w:t>З.А.Богатеева «Чудесные поделки из бумаги».- М.: Просвещение 1992.</w:t>
            </w:r>
          </w:p>
          <w:p w:rsidR="00B2091A" w:rsidRPr="00BC1D6B" w:rsidRDefault="00B2091A" w:rsidP="00C91157">
            <w:pPr>
              <w:jc w:val="both"/>
            </w:pPr>
            <w:r w:rsidRPr="00BC1D6B">
              <w:t>Л.В.Куцакова «Конструирование и ручной труд в детском саду» - М.: Мозайка-синтез, 2006-2010.</w:t>
            </w:r>
          </w:p>
          <w:p w:rsidR="00B2091A" w:rsidRPr="00BC1D6B" w:rsidRDefault="00B2091A" w:rsidP="00C91157">
            <w:pPr>
              <w:jc w:val="both"/>
            </w:pPr>
            <w:r w:rsidRPr="00BC1D6B">
              <w:t>Л.В.Куцакова, Л.Ю. Павлова, Л.С. Комарова «Трудовое воспитание в детском саду» .-М.: Мозайка-синтез, 2006.</w:t>
            </w:r>
          </w:p>
          <w:p w:rsidR="00B2091A" w:rsidRPr="00BC1D6B" w:rsidRDefault="00B2091A" w:rsidP="00C91157">
            <w:pPr>
              <w:jc w:val="both"/>
            </w:pPr>
            <w:r w:rsidRPr="00BC1D6B">
              <w:t>Л.В.Куцакова «Нравственно-трудовое воспитание в детском саду» ». - М.: Мозайка-синтез, 2007-2010.</w:t>
            </w:r>
          </w:p>
        </w:tc>
      </w:tr>
      <w:tr w:rsidR="00B2091A" w:rsidRPr="00BC1D6B" w:rsidTr="00C91157">
        <w:tc>
          <w:tcPr>
            <w:tcW w:w="15701" w:type="dxa"/>
            <w:gridSpan w:val="2"/>
            <w:shd w:val="clear" w:color="auto" w:fill="auto"/>
          </w:tcPr>
          <w:p w:rsidR="00B2091A" w:rsidRPr="00BC1D6B" w:rsidRDefault="00B2091A" w:rsidP="00C91157">
            <w:pPr>
              <w:jc w:val="both"/>
            </w:pPr>
            <w:r w:rsidRPr="00BC1D6B">
              <w:t>Художественное творчество</w:t>
            </w:r>
          </w:p>
        </w:tc>
      </w:tr>
      <w:tr w:rsidR="00B2091A" w:rsidRPr="00BC1D6B" w:rsidTr="00C91157">
        <w:tc>
          <w:tcPr>
            <w:tcW w:w="1809" w:type="dxa"/>
            <w:shd w:val="clear" w:color="auto" w:fill="auto"/>
          </w:tcPr>
          <w:p w:rsidR="00B2091A" w:rsidRPr="00BC1D6B" w:rsidRDefault="00B2091A" w:rsidP="00C91157">
            <w:pPr>
              <w:jc w:val="both"/>
            </w:pPr>
            <w:r w:rsidRPr="00BC1D6B">
              <w:t>Программное обеспечение</w:t>
            </w:r>
          </w:p>
        </w:tc>
        <w:tc>
          <w:tcPr>
            <w:tcW w:w="13892" w:type="dxa"/>
            <w:shd w:val="clear" w:color="auto" w:fill="auto"/>
          </w:tcPr>
          <w:p w:rsidR="00B2091A" w:rsidRPr="00BC1D6B" w:rsidRDefault="00B2091A" w:rsidP="00C91157">
            <w:pPr>
              <w:tabs>
                <w:tab w:val="left" w:pos="2552"/>
              </w:tabs>
              <w:jc w:val="both"/>
              <w:rPr>
                <w:color w:val="000000"/>
              </w:rPr>
            </w:pPr>
            <w:r w:rsidRPr="00BC1D6B">
              <w:t>«</w:t>
            </w:r>
            <w:r w:rsidRPr="00BC1D6B">
              <w:rPr>
                <w:color w:val="000000"/>
              </w:rPr>
              <w:t xml:space="preserve">Детство»: Примерная основная общеобразовательная программа </w:t>
            </w:r>
            <w:r>
              <w:rPr>
                <w:color w:val="000000"/>
              </w:rPr>
              <w:t>до</w:t>
            </w:r>
            <w:r>
              <w:rPr>
                <w:color w:val="000000"/>
              </w:rPr>
              <w:softHyphen/>
              <w:t>школьного образования. / Т.И.</w:t>
            </w:r>
            <w:r w:rsidRPr="00BC1D6B">
              <w:rPr>
                <w:color w:val="000000"/>
              </w:rPr>
              <w:t xml:space="preserve"> Бабаева, </w:t>
            </w:r>
            <w:r>
              <w:rPr>
                <w:color w:val="000000"/>
              </w:rPr>
              <w:t>А.Г. Гогоберидзе, О.В. Солнцева</w:t>
            </w:r>
            <w:r w:rsidRPr="00BC1D6B">
              <w:rPr>
                <w:color w:val="000000"/>
              </w:rPr>
              <w:t xml:space="preserve"> и др. – СПб.: ООО «ИЗДАТЕЛЬСТВО «ДЕТСТ</w:t>
            </w:r>
            <w:r>
              <w:rPr>
                <w:color w:val="000000"/>
              </w:rPr>
              <w:t>ВО-ПРЕСС» 2014.</w:t>
            </w:r>
          </w:p>
          <w:p w:rsidR="00B2091A" w:rsidRPr="00BC1D6B" w:rsidRDefault="00B2091A" w:rsidP="00C91157">
            <w:pPr>
              <w:jc w:val="both"/>
            </w:pPr>
          </w:p>
        </w:tc>
      </w:tr>
      <w:tr w:rsidR="00B2091A" w:rsidRPr="00BC1D6B" w:rsidTr="00C91157">
        <w:tc>
          <w:tcPr>
            <w:tcW w:w="1809" w:type="dxa"/>
            <w:shd w:val="clear" w:color="auto" w:fill="auto"/>
          </w:tcPr>
          <w:p w:rsidR="00B2091A" w:rsidRPr="00BC1D6B" w:rsidRDefault="00B2091A" w:rsidP="00C91157">
            <w:pPr>
              <w:jc w:val="both"/>
            </w:pPr>
            <w:r w:rsidRPr="00BC1D6B">
              <w:t>Методические пособия</w:t>
            </w:r>
          </w:p>
        </w:tc>
        <w:tc>
          <w:tcPr>
            <w:tcW w:w="13892" w:type="dxa"/>
            <w:shd w:val="clear" w:color="auto" w:fill="auto"/>
          </w:tcPr>
          <w:p w:rsidR="00B2091A" w:rsidRPr="00BC1D6B" w:rsidRDefault="00B2091A" w:rsidP="00C91157">
            <w:pPr>
              <w:tabs>
                <w:tab w:val="left" w:pos="42"/>
                <w:tab w:val="left" w:pos="2552"/>
              </w:tabs>
              <w:jc w:val="both"/>
            </w:pPr>
            <w:r w:rsidRPr="00BC1D6B">
              <w:t>Алексеевская Н.А. Карандашик озорной. – М.: «Лист», 1998</w:t>
            </w:r>
          </w:p>
          <w:p w:rsidR="00B2091A" w:rsidRPr="00BC1D6B" w:rsidRDefault="00B2091A" w:rsidP="00C91157">
            <w:pPr>
              <w:tabs>
                <w:tab w:val="left" w:pos="42"/>
                <w:tab w:val="left" w:pos="2552"/>
              </w:tabs>
              <w:jc w:val="both"/>
            </w:pPr>
            <w:r w:rsidRPr="00BC1D6B">
              <w:t>Григорьева Г.Г. Изобразительная деятельность дошкольников: Учебное пособие для студ. сред.пед.учеб. заведений. – 2-е изд.; испр. – М.: Издательский центр «Академия», 1998</w:t>
            </w:r>
          </w:p>
          <w:p w:rsidR="00B2091A" w:rsidRPr="00BC1D6B" w:rsidRDefault="00B2091A" w:rsidP="00C91157">
            <w:pPr>
              <w:tabs>
                <w:tab w:val="left" w:pos="42"/>
                <w:tab w:val="left" w:pos="2552"/>
              </w:tabs>
              <w:jc w:val="both"/>
            </w:pPr>
            <w:r w:rsidRPr="00BC1D6B">
              <w:t>Лыкова И.А. Филимоновская игрушка. - М.: «КАРАПУЗ-ДИДАКТИКА», 2005</w:t>
            </w:r>
          </w:p>
          <w:p w:rsidR="00B2091A" w:rsidRPr="00BC1D6B" w:rsidRDefault="00B2091A" w:rsidP="00C91157">
            <w:pPr>
              <w:tabs>
                <w:tab w:val="left" w:pos="42"/>
                <w:tab w:val="left" w:pos="2552"/>
              </w:tabs>
              <w:jc w:val="both"/>
            </w:pPr>
            <w:r w:rsidRPr="00BC1D6B">
              <w:t>Лыкова И.А. Программа художественного воспитания, обучения и развития детей 2-7 лет  «Цветные ладошки» -М.: «КАРАПУЗ-ДИДАКТИКА», 2006</w:t>
            </w:r>
          </w:p>
          <w:p w:rsidR="00B2091A" w:rsidRPr="00BC1D6B" w:rsidRDefault="00B2091A" w:rsidP="00C91157">
            <w:pPr>
              <w:tabs>
                <w:tab w:val="left" w:pos="42"/>
                <w:tab w:val="left" w:pos="2552"/>
              </w:tabs>
              <w:jc w:val="both"/>
            </w:pPr>
            <w:r w:rsidRPr="00BC1D6B">
              <w:t>Лыкова И.А. Книга-мечта о тех самых цветных ладошках, о сюжетной лепке и забавных фигурках из пластилина, о море, космосе, зоопарке, деревне и даже  динозаврах для детей от 4 до 9 лет, а также их родителей, бабушек и дедушек. - М.: Издательство КАРАПУЗ-ДИДАКТИКА, 2007</w:t>
            </w:r>
          </w:p>
          <w:p w:rsidR="00B2091A" w:rsidRPr="00BC1D6B" w:rsidRDefault="00B2091A" w:rsidP="00C91157">
            <w:pPr>
              <w:tabs>
                <w:tab w:val="left" w:pos="42"/>
                <w:tab w:val="left" w:pos="2552"/>
              </w:tabs>
              <w:jc w:val="both"/>
            </w:pPr>
            <w:r w:rsidRPr="00BC1D6B">
              <w:t>Лыкова Л.И. Лепим с папой. Азбука лепки. - М.: КАРАПУЗ-ДИДАКТИКА, 2007</w:t>
            </w:r>
          </w:p>
          <w:p w:rsidR="00B2091A" w:rsidRPr="00BC1D6B" w:rsidRDefault="00B2091A" w:rsidP="00C91157">
            <w:pPr>
              <w:tabs>
                <w:tab w:val="left" w:pos="42"/>
              </w:tabs>
              <w:jc w:val="both"/>
            </w:pPr>
            <w:r w:rsidRPr="00BC1D6B">
              <w:t>Лыкова И.А. Лепим с мамой. Азбука лепки. - М.: КАРАПУЗ-ДИДАКТИКА, 2007</w:t>
            </w:r>
          </w:p>
          <w:p w:rsidR="00B2091A" w:rsidRPr="00BC1D6B" w:rsidRDefault="00B2091A" w:rsidP="00C91157">
            <w:pPr>
              <w:tabs>
                <w:tab w:val="left" w:pos="2552"/>
              </w:tabs>
              <w:jc w:val="both"/>
            </w:pPr>
            <w:r w:rsidRPr="00BC1D6B">
              <w:t>Доронова Т.Н. Обучаем детей изобразительности: Планы занятий и бесед. Пособие для воспитателей. –М.: школьная Пресса, 2005</w:t>
            </w:r>
          </w:p>
          <w:p w:rsidR="00B2091A" w:rsidRPr="00BC1D6B" w:rsidRDefault="00B2091A" w:rsidP="00C91157">
            <w:pPr>
              <w:tabs>
                <w:tab w:val="left" w:pos="2552"/>
              </w:tabs>
              <w:jc w:val="both"/>
            </w:pPr>
            <w:r w:rsidRPr="00BC1D6B">
              <w:t xml:space="preserve">Казакова Т.Г. Детское изобразительное творчество. – М.: «КАРАПУЗ - ДИДАКТИКА», 2006   </w:t>
            </w:r>
          </w:p>
          <w:p w:rsidR="00B2091A" w:rsidRPr="00BC1D6B" w:rsidRDefault="00B2091A" w:rsidP="00C91157">
            <w:pPr>
              <w:tabs>
                <w:tab w:val="left" w:pos="2552"/>
              </w:tabs>
              <w:jc w:val="both"/>
            </w:pPr>
            <w:r w:rsidRPr="00BC1D6B">
              <w:t>Комарова Т.С. Обучение детей технике рисования. Изд. 2-е, перераб. и доп. – М., «Просвещение», 1976</w:t>
            </w:r>
          </w:p>
          <w:p w:rsidR="00B2091A" w:rsidRPr="00BC1D6B" w:rsidRDefault="00B2091A" w:rsidP="00C91157">
            <w:pPr>
              <w:tabs>
                <w:tab w:val="left" w:pos="2552"/>
              </w:tabs>
              <w:jc w:val="both"/>
            </w:pPr>
            <w:r w:rsidRPr="00BC1D6B">
              <w:t>Комарова Т.С. и др. Программа эстетического воспитания детей 2-7 лет. –М.: Педагогическое общество России, 2005</w:t>
            </w:r>
          </w:p>
          <w:p w:rsidR="00B2091A" w:rsidRPr="00BC1D6B" w:rsidRDefault="00B2091A" w:rsidP="00C91157">
            <w:pPr>
              <w:tabs>
                <w:tab w:val="left" w:pos="2552"/>
              </w:tabs>
              <w:jc w:val="both"/>
            </w:pPr>
            <w:r w:rsidRPr="00BC1D6B">
              <w:t>Комарова Т.С., Размыслова А.В. Цвет в детском изобразительном творчестве. –М.: Педагогическое общество России, 2002</w:t>
            </w:r>
          </w:p>
          <w:p w:rsidR="00B2091A" w:rsidRPr="00BC1D6B" w:rsidRDefault="00B2091A" w:rsidP="00C91157">
            <w:pPr>
              <w:tabs>
                <w:tab w:val="left" w:pos="2552"/>
              </w:tabs>
              <w:jc w:val="both"/>
            </w:pPr>
            <w:r w:rsidRPr="00BC1D6B">
              <w:t>Крылья и хвосты. Правильная раскраска для детей 2-4 лет. – М.: «Карапуз», 2008</w:t>
            </w:r>
          </w:p>
          <w:p w:rsidR="00B2091A" w:rsidRPr="00BC1D6B" w:rsidRDefault="00B2091A" w:rsidP="00C91157">
            <w:pPr>
              <w:tabs>
                <w:tab w:val="left" w:pos="2552"/>
              </w:tabs>
              <w:jc w:val="both"/>
            </w:pPr>
            <w:r w:rsidRPr="00BC1D6B">
              <w:t xml:space="preserve">Трофимова М.В., Тарабарина Т.И. И учеба, и игра: Изобразительное искусство. Популярное пособие для родителей и педагогов. – </w:t>
            </w:r>
            <w:r w:rsidRPr="00BC1D6B">
              <w:lastRenderedPageBreak/>
              <w:t>Ярославль: «Академия развития»,1997</w:t>
            </w:r>
          </w:p>
          <w:p w:rsidR="00B2091A" w:rsidRPr="00BC1D6B" w:rsidRDefault="00B2091A" w:rsidP="00C91157">
            <w:pPr>
              <w:tabs>
                <w:tab w:val="left" w:pos="2552"/>
              </w:tabs>
              <w:jc w:val="both"/>
            </w:pPr>
            <w:r w:rsidRPr="00BC1D6B">
              <w:t xml:space="preserve">Пантелеев Г.Н. Детский дизайн. –М.: «КАРАПУЗ-ДИДАКТИКА», 2006 </w:t>
            </w:r>
          </w:p>
          <w:p w:rsidR="00B2091A" w:rsidRPr="00BC1D6B" w:rsidRDefault="00B2091A" w:rsidP="00C91157">
            <w:pPr>
              <w:tabs>
                <w:tab w:val="left" w:pos="2552"/>
              </w:tabs>
              <w:jc w:val="both"/>
            </w:pPr>
            <w:r w:rsidRPr="00BC1D6B">
              <w:t>Помаляка. Правильная раскраска для детей 2-4 лет. –М.: «Карапуз», 2008</w:t>
            </w:r>
          </w:p>
          <w:p w:rsidR="00B2091A" w:rsidRPr="00BC1D6B" w:rsidRDefault="00B2091A" w:rsidP="00C91157">
            <w:pPr>
              <w:tabs>
                <w:tab w:val="left" w:pos="2552"/>
              </w:tabs>
              <w:jc w:val="both"/>
            </w:pPr>
            <w:r w:rsidRPr="00BC1D6B">
              <w:t>Погуляем - порисуем. Правильная раскраска для детей 2-4 лет. –М.: «Карапуз», 2008</w:t>
            </w:r>
          </w:p>
          <w:p w:rsidR="00B2091A" w:rsidRPr="00BC1D6B" w:rsidRDefault="00B2091A" w:rsidP="00C91157">
            <w:pPr>
              <w:tabs>
                <w:tab w:val="left" w:pos="2552"/>
              </w:tabs>
              <w:jc w:val="both"/>
            </w:pPr>
            <w:r w:rsidRPr="00BC1D6B">
              <w:t>Шипунова В. Готовим с мамой. – ООО «КАРАПУЗ – ДИДАКТИКА», 2007</w:t>
            </w:r>
          </w:p>
          <w:p w:rsidR="00B2091A" w:rsidRPr="00BC1D6B" w:rsidRDefault="00B2091A" w:rsidP="00C91157">
            <w:pPr>
              <w:tabs>
                <w:tab w:val="left" w:pos="2552"/>
              </w:tabs>
              <w:jc w:val="both"/>
            </w:pPr>
            <w:r w:rsidRPr="00BC1D6B">
              <w:t>Мастерилка. – ООО «КАРАПУЗ – ДИДАКТИКА», 2007</w:t>
            </w:r>
          </w:p>
          <w:p w:rsidR="00B2091A" w:rsidRPr="00BC1D6B" w:rsidRDefault="00B2091A" w:rsidP="00C91157">
            <w:pPr>
              <w:jc w:val="both"/>
            </w:pPr>
            <w:r w:rsidRPr="00BC1D6B">
              <w:t>Книга – мечта.  – ООО «КАРАПУЗ – ДИДАКТИКА», 2007</w:t>
            </w:r>
          </w:p>
        </w:tc>
      </w:tr>
      <w:tr w:rsidR="00B2091A" w:rsidRPr="00BC1D6B" w:rsidTr="00C91157">
        <w:tc>
          <w:tcPr>
            <w:tcW w:w="15701" w:type="dxa"/>
            <w:gridSpan w:val="2"/>
            <w:shd w:val="clear" w:color="auto" w:fill="auto"/>
          </w:tcPr>
          <w:p w:rsidR="00B2091A" w:rsidRPr="00BC1D6B" w:rsidRDefault="00B2091A" w:rsidP="00C91157">
            <w:pPr>
              <w:tabs>
                <w:tab w:val="left" w:pos="42"/>
                <w:tab w:val="left" w:pos="2552"/>
              </w:tabs>
              <w:jc w:val="both"/>
            </w:pPr>
            <w:r w:rsidRPr="00BC1D6B">
              <w:lastRenderedPageBreak/>
              <w:t>Музыка</w:t>
            </w:r>
          </w:p>
        </w:tc>
      </w:tr>
      <w:tr w:rsidR="00B2091A" w:rsidRPr="00BC1D6B" w:rsidTr="00C91157">
        <w:tc>
          <w:tcPr>
            <w:tcW w:w="1809" w:type="dxa"/>
            <w:shd w:val="clear" w:color="auto" w:fill="auto"/>
          </w:tcPr>
          <w:p w:rsidR="00B2091A" w:rsidRPr="00BC1D6B" w:rsidRDefault="00B2091A" w:rsidP="00C91157">
            <w:pPr>
              <w:jc w:val="both"/>
            </w:pPr>
            <w:r w:rsidRPr="00BC1D6B">
              <w:t>Программное обеспечение</w:t>
            </w:r>
          </w:p>
        </w:tc>
        <w:tc>
          <w:tcPr>
            <w:tcW w:w="13892" w:type="dxa"/>
            <w:shd w:val="clear" w:color="auto" w:fill="auto"/>
          </w:tcPr>
          <w:p w:rsidR="00B2091A" w:rsidRPr="00BC1D6B" w:rsidRDefault="00B2091A" w:rsidP="00C91157">
            <w:pPr>
              <w:tabs>
                <w:tab w:val="left" w:pos="2552"/>
              </w:tabs>
              <w:jc w:val="both"/>
              <w:rPr>
                <w:color w:val="000000"/>
              </w:rPr>
            </w:pPr>
            <w:r w:rsidRPr="00BC1D6B">
              <w:t>«</w:t>
            </w:r>
            <w:r w:rsidRPr="00BC1D6B">
              <w:rPr>
                <w:color w:val="000000"/>
              </w:rPr>
              <w:t xml:space="preserve">Детство»: Примерная основная общеобразовательная программа </w:t>
            </w:r>
            <w:r>
              <w:rPr>
                <w:color w:val="000000"/>
              </w:rPr>
              <w:t>до</w:t>
            </w:r>
            <w:r>
              <w:rPr>
                <w:color w:val="000000"/>
              </w:rPr>
              <w:softHyphen/>
              <w:t>школьного образования. / Т.И.</w:t>
            </w:r>
            <w:r w:rsidRPr="00BC1D6B">
              <w:rPr>
                <w:color w:val="000000"/>
              </w:rPr>
              <w:t xml:space="preserve"> Бабаева, </w:t>
            </w:r>
            <w:r>
              <w:rPr>
                <w:color w:val="000000"/>
              </w:rPr>
              <w:t>А.Г. Гогоберидзе, О.В. Солнцева</w:t>
            </w:r>
            <w:r w:rsidRPr="00BC1D6B">
              <w:rPr>
                <w:color w:val="000000"/>
              </w:rPr>
              <w:t xml:space="preserve"> и др. – СПб.: ООО «ИЗДАТЕЛЬСТВО «ДЕТСТ</w:t>
            </w:r>
            <w:r>
              <w:rPr>
                <w:color w:val="000000"/>
              </w:rPr>
              <w:t>ВО-ПРЕСС» 2014.</w:t>
            </w:r>
          </w:p>
          <w:p w:rsidR="00B2091A" w:rsidRPr="00BC1D6B" w:rsidRDefault="00B2091A" w:rsidP="00C91157">
            <w:pPr>
              <w:jc w:val="both"/>
            </w:pPr>
            <w:r>
              <w:t>Образовательная область Музыка/ А.Г. Гогоберидзе, В.А. Деркунская – ООО «Издательство «Детство-Пресс», 2012</w:t>
            </w:r>
          </w:p>
        </w:tc>
      </w:tr>
      <w:tr w:rsidR="00B2091A" w:rsidRPr="00BC1D6B" w:rsidTr="00C91157">
        <w:tc>
          <w:tcPr>
            <w:tcW w:w="1809" w:type="dxa"/>
            <w:shd w:val="clear" w:color="auto" w:fill="auto"/>
          </w:tcPr>
          <w:p w:rsidR="00B2091A" w:rsidRPr="00BC1D6B" w:rsidRDefault="00B2091A" w:rsidP="00C91157">
            <w:pPr>
              <w:jc w:val="both"/>
            </w:pPr>
            <w:r w:rsidRPr="00BC1D6B">
              <w:t>Методические пособия</w:t>
            </w:r>
          </w:p>
        </w:tc>
        <w:tc>
          <w:tcPr>
            <w:tcW w:w="13892" w:type="dxa"/>
            <w:shd w:val="clear" w:color="auto" w:fill="auto"/>
          </w:tcPr>
          <w:p w:rsidR="00C51E68" w:rsidRDefault="00C51E68" w:rsidP="00C91157">
            <w:pPr>
              <w:tabs>
                <w:tab w:val="left" w:pos="2552"/>
              </w:tabs>
              <w:jc w:val="both"/>
            </w:pPr>
            <w:r>
              <w:t>Методическое и практическое пособие по обучению дошкольников пению и движениям в игровой форме/ под ред. Евтодьева А.А. 2017 г.</w:t>
            </w:r>
          </w:p>
          <w:p w:rsidR="00B2091A" w:rsidRPr="00BC1D6B" w:rsidRDefault="00B2091A" w:rsidP="00C91157">
            <w:pPr>
              <w:tabs>
                <w:tab w:val="left" w:pos="2552"/>
              </w:tabs>
              <w:jc w:val="both"/>
            </w:pPr>
            <w:r w:rsidRPr="00BC1D6B">
              <w:t>Щеткин А.В. Театральная деятельность в детском саду. Для занятий с детьми 4-5 лет/ под ред. О.Ф. Горбуновой. - М.: Мозаика-Синтез, 2007</w:t>
            </w:r>
          </w:p>
          <w:p w:rsidR="00B2091A" w:rsidRPr="00BC1D6B" w:rsidRDefault="00B2091A" w:rsidP="00C91157">
            <w:pPr>
              <w:tabs>
                <w:tab w:val="left" w:pos="2552"/>
              </w:tabs>
              <w:jc w:val="both"/>
            </w:pPr>
            <w:r w:rsidRPr="00BC1D6B">
              <w:t>Щеткин А.В. Театральная деятельность в детском саду. Для занятий с детьми 5-6 лет/ под ред. О.Ф. Горбуновой. - М.: Мозаика-Синтез, 2007</w:t>
            </w:r>
          </w:p>
          <w:p w:rsidR="00B2091A" w:rsidRPr="00BC1D6B" w:rsidRDefault="00B2091A" w:rsidP="00C91157">
            <w:pPr>
              <w:tabs>
                <w:tab w:val="left" w:pos="2552"/>
              </w:tabs>
              <w:jc w:val="both"/>
            </w:pPr>
            <w:r w:rsidRPr="00BC1D6B">
              <w:t>Щеткин А.В. Театральная деятельность в детском саду. Для занятий с детьми 6-7 лет/ под ред. О.Ф. Горбуновой. - М.: Мозаика-Синтез, 2007</w:t>
            </w:r>
          </w:p>
          <w:p w:rsidR="00B2091A" w:rsidRPr="00BC1D6B" w:rsidRDefault="00B2091A" w:rsidP="00C91157">
            <w:pPr>
              <w:tabs>
                <w:tab w:val="left" w:pos="2552"/>
              </w:tabs>
              <w:jc w:val="both"/>
            </w:pPr>
            <w:r w:rsidRPr="00BC1D6B">
              <w:t>Гераскина Л. Ожидание чуда. Ч. 1 – М.: Издательский дом «Воспитание дошкольника»,2002</w:t>
            </w:r>
          </w:p>
          <w:p w:rsidR="00B2091A" w:rsidRPr="00BC1D6B" w:rsidRDefault="00B2091A" w:rsidP="00C91157">
            <w:pPr>
              <w:tabs>
                <w:tab w:val="left" w:pos="2552"/>
              </w:tabs>
              <w:jc w:val="both"/>
            </w:pPr>
            <w:r w:rsidRPr="00BC1D6B">
              <w:t>Гераскина Л. Ожидание чуда. Ч. 2 – М.: Издательский дом «Воспитание дошкольника»,2002</w:t>
            </w:r>
          </w:p>
          <w:p w:rsidR="00B2091A" w:rsidRPr="00BC1D6B" w:rsidRDefault="00B2091A" w:rsidP="00C91157">
            <w:pPr>
              <w:tabs>
                <w:tab w:val="left" w:pos="2552"/>
              </w:tabs>
              <w:jc w:val="both"/>
            </w:pPr>
            <w:r w:rsidRPr="00BC1D6B">
              <w:t>Гераскина Л. Ожидание чуда. Ч. 3– М.: Издательский дом «Воспитание дошкольника»,2002</w:t>
            </w:r>
          </w:p>
          <w:p w:rsidR="00B2091A" w:rsidRPr="00BC1D6B" w:rsidRDefault="00B2091A" w:rsidP="00C91157">
            <w:pPr>
              <w:tabs>
                <w:tab w:val="left" w:pos="2552"/>
              </w:tabs>
              <w:jc w:val="both"/>
            </w:pPr>
            <w:r w:rsidRPr="00BC1D6B">
              <w:t>Гераскина Л. Ожидание чуда. Ч. 4 – М.: Издательский дом «Воспитание дошкольника»,2002</w:t>
            </w:r>
          </w:p>
          <w:p w:rsidR="00B2091A" w:rsidRPr="00BC1D6B" w:rsidRDefault="00B2091A" w:rsidP="00C91157">
            <w:pPr>
              <w:tabs>
                <w:tab w:val="left" w:pos="2552"/>
              </w:tabs>
              <w:jc w:val="both"/>
            </w:pPr>
            <w:r w:rsidRPr="00BC1D6B">
              <w:t>Детский сад: будни и праздники/ Методическое пособие для работников дошкольных образовательных учреждений/ Сост. Т.Н. Доронова, Н.А. Рыжова. – М.: ЛИНКА-ПРЕСС, 2006</w:t>
            </w:r>
          </w:p>
          <w:p w:rsidR="00B2091A" w:rsidRPr="00BC1D6B" w:rsidRDefault="00B2091A" w:rsidP="00C91157">
            <w:pPr>
              <w:tabs>
                <w:tab w:val="left" w:pos="2552"/>
              </w:tabs>
              <w:jc w:val="both"/>
            </w:pPr>
            <w:r w:rsidRPr="00BC1D6B">
              <w:t>Зарецкая Н.В Музыкальные сказки. М: Айрис- Пресс,2004</w:t>
            </w:r>
          </w:p>
          <w:p w:rsidR="00B2091A" w:rsidRPr="00BC1D6B" w:rsidRDefault="00B2091A" w:rsidP="00C91157">
            <w:pPr>
              <w:tabs>
                <w:tab w:val="left" w:pos="2552"/>
              </w:tabs>
              <w:jc w:val="both"/>
            </w:pPr>
            <w:r w:rsidRPr="00BC1D6B">
              <w:t>Куревина О.А., Синтез искусств в эстетическом воспитании детей дошкольного и школьного возраста. – М.: ЛИНКА-ПРЕСС, 2003</w:t>
            </w:r>
          </w:p>
          <w:p w:rsidR="00B2091A" w:rsidRPr="00BC1D6B" w:rsidRDefault="00B2091A" w:rsidP="00C91157">
            <w:pPr>
              <w:tabs>
                <w:tab w:val="left" w:pos="2552"/>
              </w:tabs>
              <w:jc w:val="both"/>
            </w:pPr>
            <w:r w:rsidRPr="00BC1D6B">
              <w:t>Медведева И. Шишова Т. Улыбка судьбы. Роли и характеры. М:ЛИНКА -ПРЕСС,2002</w:t>
            </w:r>
          </w:p>
          <w:p w:rsidR="00B2091A" w:rsidRPr="00BC1D6B" w:rsidRDefault="00B2091A" w:rsidP="00C91157">
            <w:pPr>
              <w:tabs>
                <w:tab w:val="left" w:pos="2552"/>
              </w:tabs>
              <w:jc w:val="both"/>
            </w:pPr>
            <w:r w:rsidRPr="00BC1D6B">
              <w:t>Слуцкая С.Л. танцевальная мозаика. Хореография в детском саду. М.: ЛИНКА-ПРЕСС, 2006</w:t>
            </w:r>
          </w:p>
          <w:p w:rsidR="00B2091A" w:rsidRPr="00BC1D6B" w:rsidRDefault="00B2091A" w:rsidP="00C91157">
            <w:pPr>
              <w:jc w:val="both"/>
            </w:pPr>
            <w:r w:rsidRPr="00BC1D6B">
              <w:t>Ходаковская З.В. Музыкальные праздники для детей раннего возраста. Сборник сценариев. – М.: Мозаика-Синтез, 2004</w:t>
            </w:r>
          </w:p>
        </w:tc>
      </w:tr>
      <w:tr w:rsidR="00B2091A" w:rsidRPr="00BC1D6B" w:rsidTr="00C91157">
        <w:tc>
          <w:tcPr>
            <w:tcW w:w="15701" w:type="dxa"/>
            <w:gridSpan w:val="2"/>
            <w:shd w:val="clear" w:color="auto" w:fill="auto"/>
          </w:tcPr>
          <w:p w:rsidR="00B2091A" w:rsidRPr="00BC1D6B" w:rsidRDefault="00B2091A" w:rsidP="00C91157">
            <w:pPr>
              <w:tabs>
                <w:tab w:val="left" w:pos="2552"/>
              </w:tabs>
              <w:jc w:val="both"/>
            </w:pPr>
            <w:r w:rsidRPr="00BC1D6B">
              <w:t>Чтение художественной литературы</w:t>
            </w:r>
          </w:p>
        </w:tc>
      </w:tr>
      <w:tr w:rsidR="00B2091A" w:rsidRPr="00BC1D6B" w:rsidTr="00C91157">
        <w:tc>
          <w:tcPr>
            <w:tcW w:w="1809" w:type="dxa"/>
            <w:shd w:val="clear" w:color="auto" w:fill="auto"/>
          </w:tcPr>
          <w:p w:rsidR="00B2091A" w:rsidRPr="00BC1D6B" w:rsidRDefault="00B2091A" w:rsidP="00C91157">
            <w:pPr>
              <w:jc w:val="both"/>
            </w:pPr>
            <w:r w:rsidRPr="00BC1D6B">
              <w:t>Программное обеспечение</w:t>
            </w:r>
          </w:p>
        </w:tc>
        <w:tc>
          <w:tcPr>
            <w:tcW w:w="13892" w:type="dxa"/>
            <w:shd w:val="clear" w:color="auto" w:fill="auto"/>
          </w:tcPr>
          <w:p w:rsidR="00B2091A" w:rsidRPr="00BC1D6B" w:rsidRDefault="00B2091A" w:rsidP="00C91157">
            <w:pPr>
              <w:tabs>
                <w:tab w:val="left" w:pos="2552"/>
              </w:tabs>
              <w:jc w:val="both"/>
              <w:rPr>
                <w:color w:val="000000"/>
              </w:rPr>
            </w:pPr>
            <w:r w:rsidRPr="00BC1D6B">
              <w:t>«</w:t>
            </w:r>
            <w:r w:rsidRPr="00BC1D6B">
              <w:rPr>
                <w:color w:val="000000"/>
              </w:rPr>
              <w:t xml:space="preserve">Детство»: Примерная основная общеобразовательная программа </w:t>
            </w:r>
            <w:r>
              <w:rPr>
                <w:color w:val="000000"/>
              </w:rPr>
              <w:t>до</w:t>
            </w:r>
            <w:r>
              <w:rPr>
                <w:color w:val="000000"/>
              </w:rPr>
              <w:softHyphen/>
              <w:t>школьного образования. / Т.И.</w:t>
            </w:r>
            <w:r w:rsidRPr="00BC1D6B">
              <w:rPr>
                <w:color w:val="000000"/>
              </w:rPr>
              <w:t xml:space="preserve"> Бабаева, </w:t>
            </w:r>
            <w:r>
              <w:rPr>
                <w:color w:val="000000"/>
              </w:rPr>
              <w:t>А.Г. Гогоберидзе, О.В. Солнцева</w:t>
            </w:r>
            <w:r w:rsidRPr="00BC1D6B">
              <w:rPr>
                <w:color w:val="000000"/>
              </w:rPr>
              <w:t xml:space="preserve"> и др. – СПб.: ООО «ИЗДАТЕЛЬСТВО «ДЕТСТ</w:t>
            </w:r>
            <w:r>
              <w:rPr>
                <w:color w:val="000000"/>
              </w:rPr>
              <w:t>ВО-ПРЕСС» 2014.</w:t>
            </w:r>
          </w:p>
          <w:p w:rsidR="00B2091A" w:rsidRPr="00BC1D6B" w:rsidRDefault="00B2091A" w:rsidP="00C91157">
            <w:pPr>
              <w:jc w:val="both"/>
            </w:pPr>
          </w:p>
        </w:tc>
      </w:tr>
      <w:tr w:rsidR="00B2091A" w:rsidRPr="00BC1D6B" w:rsidTr="00C91157">
        <w:tc>
          <w:tcPr>
            <w:tcW w:w="1809" w:type="dxa"/>
            <w:shd w:val="clear" w:color="auto" w:fill="auto"/>
          </w:tcPr>
          <w:p w:rsidR="00B2091A" w:rsidRPr="00BC1D6B" w:rsidRDefault="00B2091A" w:rsidP="00C91157">
            <w:pPr>
              <w:jc w:val="both"/>
            </w:pPr>
            <w:r w:rsidRPr="00BC1D6B">
              <w:t xml:space="preserve">Методические </w:t>
            </w:r>
            <w:r w:rsidRPr="00BC1D6B">
              <w:lastRenderedPageBreak/>
              <w:t>пособия</w:t>
            </w:r>
          </w:p>
        </w:tc>
        <w:tc>
          <w:tcPr>
            <w:tcW w:w="13892" w:type="dxa"/>
            <w:shd w:val="clear" w:color="auto" w:fill="auto"/>
          </w:tcPr>
          <w:p w:rsidR="00B2091A" w:rsidRPr="00BC1D6B" w:rsidRDefault="00B2091A" w:rsidP="00C91157">
            <w:pPr>
              <w:tabs>
                <w:tab w:val="left" w:pos="2552"/>
              </w:tabs>
              <w:jc w:val="both"/>
            </w:pPr>
            <w:r w:rsidRPr="00BC1D6B">
              <w:lastRenderedPageBreak/>
              <w:t>Фесюкова Л.Б. Воспитание сказкой: Для работы с детьми дошкольного возраста/ - Харьков: Фолио, 1997</w:t>
            </w:r>
          </w:p>
          <w:p w:rsidR="00B2091A" w:rsidRPr="00BC1D6B" w:rsidRDefault="00B2091A" w:rsidP="00C91157">
            <w:pPr>
              <w:tabs>
                <w:tab w:val="left" w:pos="2552"/>
              </w:tabs>
              <w:jc w:val="both"/>
            </w:pPr>
            <w:r w:rsidRPr="00BC1D6B">
              <w:lastRenderedPageBreak/>
              <w:t>Полная хрестоматия для дошкольников с методическими подсказками для педагогов и родителей: в 2 кн. Кн.1/ Сост. С.Д. Томилова. - Екатеринбург: У-Фактория, 2006</w:t>
            </w:r>
          </w:p>
          <w:p w:rsidR="00B2091A" w:rsidRPr="00BC1D6B" w:rsidRDefault="00B2091A" w:rsidP="00C91157">
            <w:pPr>
              <w:tabs>
                <w:tab w:val="left" w:pos="2552"/>
              </w:tabs>
              <w:jc w:val="both"/>
            </w:pPr>
            <w:r w:rsidRPr="00BC1D6B">
              <w:t>Полная хрестоматия для дошкольников с методическими подсказками для педагогов и родителей: в 2 кн. Кн.2/ Сост. С.Д. Томилова. - Екатеринбург: У-Фактория, 2007</w:t>
            </w:r>
          </w:p>
          <w:p w:rsidR="00B2091A" w:rsidRPr="00BC1D6B" w:rsidRDefault="00B2091A" w:rsidP="00C91157">
            <w:pPr>
              <w:tabs>
                <w:tab w:val="left" w:pos="2552"/>
              </w:tabs>
              <w:jc w:val="both"/>
            </w:pPr>
            <w:r w:rsidRPr="00BC1D6B">
              <w:t>Лучшая книга для чтения от 3 до 6: сказки, стихи, рассказы. – М.:ЗАО «Росмэн – пресс», 2008</w:t>
            </w:r>
          </w:p>
          <w:p w:rsidR="00B2091A" w:rsidRPr="00BC1D6B" w:rsidRDefault="00B2091A" w:rsidP="00C91157">
            <w:pPr>
              <w:tabs>
                <w:tab w:val="left" w:pos="2552"/>
              </w:tabs>
              <w:jc w:val="both"/>
            </w:pPr>
            <w:r w:rsidRPr="00BC1D6B">
              <w:t>Большая книга любимых сказок. – М.:ЗАО «Росмэн – пресс», 2008</w:t>
            </w:r>
          </w:p>
          <w:p w:rsidR="00B2091A" w:rsidRPr="00BC1D6B" w:rsidRDefault="00B2091A" w:rsidP="00C91157">
            <w:pPr>
              <w:tabs>
                <w:tab w:val="left" w:pos="2552"/>
              </w:tabs>
              <w:jc w:val="both"/>
            </w:pPr>
            <w:r w:rsidRPr="00BC1D6B">
              <w:t>Братья Гримм. Сказки. – М.:ЗАО «Росмэн – пресс», 2006</w:t>
            </w:r>
          </w:p>
          <w:p w:rsidR="00B2091A" w:rsidRPr="00BC1D6B" w:rsidRDefault="00B2091A" w:rsidP="00C91157">
            <w:pPr>
              <w:tabs>
                <w:tab w:val="left" w:pos="2552"/>
              </w:tabs>
              <w:jc w:val="both"/>
            </w:pPr>
            <w:r w:rsidRPr="00BC1D6B">
              <w:t>Хрестоматия детского чтения: любимые стихи, рассказы, сказки./ оформление Т.А. Саввушкиной; ил.разных худож. – М.: ЗАО «Росмэн – пресс», 2007</w:t>
            </w:r>
          </w:p>
          <w:p w:rsidR="00B2091A" w:rsidRPr="00BC1D6B" w:rsidRDefault="00B2091A" w:rsidP="00C91157">
            <w:pPr>
              <w:tabs>
                <w:tab w:val="left" w:pos="2552"/>
              </w:tabs>
              <w:jc w:val="both"/>
            </w:pPr>
            <w:r w:rsidRPr="00BC1D6B">
              <w:t>Большая книга для чтения. – М.: ЗАО «Росмэн – пресс», 2006</w:t>
            </w:r>
          </w:p>
          <w:p w:rsidR="00B2091A" w:rsidRPr="00BC1D6B" w:rsidRDefault="00B2091A" w:rsidP="00C91157">
            <w:pPr>
              <w:tabs>
                <w:tab w:val="left" w:pos="2552"/>
              </w:tabs>
              <w:jc w:val="both"/>
            </w:pPr>
            <w:r w:rsidRPr="00BC1D6B">
              <w:t>Русские волшебные сказки. – М.: ООО «Издательство «Эксмо», 2009</w:t>
            </w:r>
          </w:p>
          <w:p w:rsidR="00B2091A" w:rsidRPr="00BC1D6B" w:rsidRDefault="00B2091A" w:rsidP="00C91157">
            <w:pPr>
              <w:tabs>
                <w:tab w:val="left" w:pos="2552"/>
              </w:tabs>
              <w:jc w:val="both"/>
            </w:pPr>
            <w:r w:rsidRPr="00BC1D6B">
              <w:t>Диво дивное. Чудо чудное. Сказки. – М.: ЗАО «Росмэн – пресс», 2006</w:t>
            </w:r>
          </w:p>
          <w:p w:rsidR="00B2091A" w:rsidRPr="00BC1D6B" w:rsidRDefault="00B2091A" w:rsidP="00C91157">
            <w:pPr>
              <w:tabs>
                <w:tab w:val="left" w:pos="2552"/>
              </w:tabs>
              <w:jc w:val="both"/>
            </w:pPr>
            <w:r w:rsidRPr="00BC1D6B">
              <w:t>Сказки на ночь/ пер и пересказ с итальянского Е. Лопатина. – М.: ЗАО «Росмэн – пресс», 2007</w:t>
            </w:r>
          </w:p>
          <w:p w:rsidR="00B2091A" w:rsidRPr="00BC1D6B" w:rsidRDefault="00B2091A" w:rsidP="00C91157">
            <w:pPr>
              <w:tabs>
                <w:tab w:val="left" w:pos="2552"/>
              </w:tabs>
              <w:jc w:val="both"/>
            </w:pPr>
            <w:r w:rsidRPr="00BC1D6B">
              <w:t>Большая книга для детского сада: сказки, стихи, песенки, загадки. – М.: ЗАО «Росмэн – пресс», 2006</w:t>
            </w:r>
          </w:p>
          <w:p w:rsidR="00B2091A" w:rsidRPr="00BC1D6B" w:rsidRDefault="00B2091A" w:rsidP="00C91157">
            <w:pPr>
              <w:tabs>
                <w:tab w:val="left" w:pos="2552"/>
              </w:tabs>
              <w:jc w:val="both"/>
            </w:pPr>
            <w:r w:rsidRPr="00BC1D6B">
              <w:t>Заходер Б. Кискино горе. Стихи и сказки. – М.: ООО «Издательство «Росмэн-пресс», 2005</w:t>
            </w:r>
          </w:p>
          <w:p w:rsidR="00B2091A" w:rsidRPr="00BC1D6B" w:rsidRDefault="00B2091A" w:rsidP="00C91157">
            <w:pPr>
              <w:tabs>
                <w:tab w:val="left" w:pos="2552"/>
              </w:tabs>
              <w:jc w:val="both"/>
            </w:pPr>
            <w:r w:rsidRPr="00BC1D6B">
              <w:t>Благинина Е. Гори – гори ясно! Стихи./ оформление Коротаевой. – М.: ЗАО «Росмэн – пресс», 2005</w:t>
            </w:r>
          </w:p>
          <w:p w:rsidR="00B2091A" w:rsidRPr="00BC1D6B" w:rsidRDefault="00B2091A" w:rsidP="00C91157">
            <w:pPr>
              <w:tabs>
                <w:tab w:val="left" w:pos="2552"/>
              </w:tabs>
              <w:jc w:val="both"/>
            </w:pPr>
            <w:r w:rsidRPr="00BC1D6B">
              <w:t>Братья Гримм девчонкам и мальчишкам для дошкольного возраста. – М.: «ОНИКС», 2004</w:t>
            </w:r>
          </w:p>
          <w:p w:rsidR="00B2091A" w:rsidRPr="00BC1D6B" w:rsidRDefault="00B2091A" w:rsidP="00C91157">
            <w:pPr>
              <w:tabs>
                <w:tab w:val="left" w:pos="2552"/>
              </w:tabs>
              <w:jc w:val="both"/>
            </w:pPr>
            <w:r w:rsidRPr="00BC1D6B">
              <w:t>Золотые сказки/желтые/. – М.: Эксмо, 2009</w:t>
            </w:r>
          </w:p>
          <w:p w:rsidR="00B2091A" w:rsidRPr="00BC1D6B" w:rsidRDefault="00B2091A" w:rsidP="00C91157">
            <w:pPr>
              <w:tabs>
                <w:tab w:val="left" w:pos="2552"/>
              </w:tabs>
              <w:jc w:val="both"/>
            </w:pPr>
            <w:r w:rsidRPr="00BC1D6B">
              <w:t>Золотые сказки /зеленые/ пересказ Л.Яхнина. Художник А. Разуваев. – М.: Эксмо, 2007</w:t>
            </w:r>
          </w:p>
          <w:p w:rsidR="00B2091A" w:rsidRPr="00BC1D6B" w:rsidRDefault="00B2091A" w:rsidP="00C91157">
            <w:pPr>
              <w:tabs>
                <w:tab w:val="left" w:pos="2552"/>
              </w:tabs>
              <w:jc w:val="both"/>
            </w:pPr>
            <w:r w:rsidRPr="00BC1D6B">
              <w:t>Золотые сказки /синие/. – М.: Минена, 2007</w:t>
            </w:r>
          </w:p>
          <w:p w:rsidR="00B2091A" w:rsidRPr="00BC1D6B" w:rsidRDefault="00B2091A" w:rsidP="00C91157">
            <w:pPr>
              <w:tabs>
                <w:tab w:val="left" w:pos="2552"/>
              </w:tabs>
              <w:jc w:val="both"/>
            </w:pPr>
            <w:r w:rsidRPr="00BC1D6B">
              <w:t>Золотые сказки /красные/. – М.: ООО «ЛГТ», 2009</w:t>
            </w:r>
          </w:p>
          <w:p w:rsidR="00B2091A" w:rsidRPr="00BC1D6B" w:rsidRDefault="00B2091A" w:rsidP="00C91157">
            <w:pPr>
              <w:tabs>
                <w:tab w:val="left" w:pos="2552"/>
              </w:tabs>
              <w:jc w:val="both"/>
            </w:pPr>
            <w:r w:rsidRPr="00BC1D6B">
              <w:t>Заморские сказки /синие/. – М.: ООО «ЛГТ», 2009</w:t>
            </w:r>
          </w:p>
          <w:p w:rsidR="00B2091A" w:rsidRPr="00BC1D6B" w:rsidRDefault="00B2091A" w:rsidP="00C91157">
            <w:pPr>
              <w:tabs>
                <w:tab w:val="left" w:pos="2552"/>
              </w:tabs>
              <w:jc w:val="both"/>
            </w:pPr>
            <w:r w:rsidRPr="00BC1D6B">
              <w:t>Заморские сказки / желтые/. пересказ Л.Яхнина. Художник А. Разуваев. – М.: Эксмо, 2008</w:t>
            </w:r>
          </w:p>
          <w:p w:rsidR="00B2091A" w:rsidRPr="00BC1D6B" w:rsidRDefault="00B2091A" w:rsidP="00C91157">
            <w:pPr>
              <w:tabs>
                <w:tab w:val="left" w:pos="2552"/>
              </w:tabs>
              <w:jc w:val="both"/>
            </w:pPr>
            <w:r w:rsidRPr="00BC1D6B">
              <w:t>Заморские сказки/красные/. – М.: Минена, 2007</w:t>
            </w:r>
          </w:p>
          <w:p w:rsidR="00B2091A" w:rsidRPr="00BC1D6B" w:rsidRDefault="00B2091A" w:rsidP="00C91157">
            <w:pPr>
              <w:tabs>
                <w:tab w:val="left" w:pos="2552"/>
              </w:tabs>
              <w:jc w:val="both"/>
            </w:pPr>
            <w:r w:rsidRPr="00BC1D6B">
              <w:t>Заморские сказки /зеленые/. пересказ Л.Яхнина. Художник А. Разуваев. – М.: Эксмо, 2007</w:t>
            </w:r>
          </w:p>
          <w:p w:rsidR="00B2091A" w:rsidRPr="00BC1D6B" w:rsidRDefault="00B2091A" w:rsidP="00C91157">
            <w:pPr>
              <w:tabs>
                <w:tab w:val="left" w:pos="2552"/>
              </w:tabs>
              <w:jc w:val="both"/>
            </w:pPr>
            <w:r w:rsidRPr="00BC1D6B">
              <w:t>Лучшая книга для чтения: стихи, басни, рассказы/ оформление Е. Пермякова. – М.: ЗАО «Росмэн – пресс», 2006</w:t>
            </w:r>
          </w:p>
          <w:p w:rsidR="00B2091A" w:rsidRPr="00BC1D6B" w:rsidRDefault="00B2091A" w:rsidP="00C91157">
            <w:pPr>
              <w:tabs>
                <w:tab w:val="left" w:pos="2552"/>
              </w:tabs>
              <w:jc w:val="both"/>
            </w:pPr>
            <w:r w:rsidRPr="00BC1D6B">
              <w:t>Любимые детские писатели: сказки и стихи. – М.: ЗАО «Росмэн – пресс», 2006</w:t>
            </w:r>
          </w:p>
          <w:p w:rsidR="00B2091A" w:rsidRPr="00BC1D6B" w:rsidRDefault="00B2091A" w:rsidP="00C91157">
            <w:pPr>
              <w:tabs>
                <w:tab w:val="left" w:pos="2552"/>
              </w:tabs>
              <w:jc w:val="both"/>
            </w:pPr>
            <w:r w:rsidRPr="00BC1D6B">
              <w:t>От года до семи. Тула ООО «Издательство «Родничок», 2006</w:t>
            </w:r>
          </w:p>
          <w:p w:rsidR="00B2091A" w:rsidRPr="00BC1D6B" w:rsidRDefault="00B2091A" w:rsidP="00C91157">
            <w:pPr>
              <w:tabs>
                <w:tab w:val="left" w:pos="2552"/>
              </w:tabs>
              <w:jc w:val="both"/>
            </w:pPr>
            <w:r w:rsidRPr="00BC1D6B">
              <w:t>365 сказок на ночь. – М.: ОНИКС, 2006</w:t>
            </w:r>
          </w:p>
          <w:p w:rsidR="00B2091A" w:rsidRPr="00BC1D6B" w:rsidRDefault="00B2091A" w:rsidP="00C91157">
            <w:pPr>
              <w:tabs>
                <w:tab w:val="left" w:pos="2552"/>
              </w:tabs>
              <w:jc w:val="both"/>
            </w:pPr>
            <w:r w:rsidRPr="00BC1D6B">
              <w:t>Большая книга русских сказок для самых маленьких. – М.: ЗАО «Росмэн – пресс», 2007</w:t>
            </w:r>
          </w:p>
          <w:p w:rsidR="00B2091A" w:rsidRPr="00BC1D6B" w:rsidRDefault="00B2091A" w:rsidP="00C91157">
            <w:pPr>
              <w:tabs>
                <w:tab w:val="left" w:pos="2552"/>
              </w:tabs>
              <w:jc w:val="both"/>
            </w:pPr>
            <w:r w:rsidRPr="00BC1D6B">
              <w:t>Сказки – малышки. – М.: ООО «Издательство Астрель», 2006</w:t>
            </w:r>
          </w:p>
          <w:p w:rsidR="00B2091A" w:rsidRPr="00BC1D6B" w:rsidRDefault="00B2091A" w:rsidP="00C91157">
            <w:pPr>
              <w:tabs>
                <w:tab w:val="left" w:pos="2552"/>
              </w:tabs>
              <w:jc w:val="both"/>
            </w:pPr>
            <w:r w:rsidRPr="00BC1D6B">
              <w:t>Сказки для самых маленьких/ художник С. Сачков. – М.: ЗАО «Росмэн – пресс», 2006</w:t>
            </w:r>
          </w:p>
          <w:p w:rsidR="00B2091A" w:rsidRPr="00BC1D6B" w:rsidRDefault="00B2091A" w:rsidP="00C91157">
            <w:pPr>
              <w:tabs>
                <w:tab w:val="left" w:pos="2552"/>
              </w:tabs>
              <w:jc w:val="both"/>
            </w:pPr>
            <w:r w:rsidRPr="00BC1D6B">
              <w:t>Все лучшие сказки мира. – М.: ООО «Издательство Астрель», 2007</w:t>
            </w:r>
          </w:p>
          <w:p w:rsidR="00B2091A" w:rsidRPr="00BC1D6B" w:rsidRDefault="00B2091A" w:rsidP="00C91157">
            <w:pPr>
              <w:tabs>
                <w:tab w:val="left" w:pos="2552"/>
              </w:tabs>
              <w:jc w:val="both"/>
            </w:pPr>
            <w:r w:rsidRPr="00BC1D6B">
              <w:t>Успенский Э. Дядя Федор, пес и кот: повесть - сказка/ оформл. Серии А. Ефремова; худож. Л. Хачатрян. – М.: ООО «Издательство «Росмэн-пресс», 2004</w:t>
            </w:r>
          </w:p>
          <w:p w:rsidR="00B2091A" w:rsidRPr="00BC1D6B" w:rsidRDefault="00B2091A" w:rsidP="00C91157">
            <w:pPr>
              <w:tabs>
                <w:tab w:val="left" w:pos="2552"/>
              </w:tabs>
              <w:jc w:val="both"/>
            </w:pPr>
            <w:r w:rsidRPr="00BC1D6B">
              <w:lastRenderedPageBreak/>
              <w:t>Для детского сада. Любимые загадки и потешки. – М.: ЗАО «Росмэн – пресс», 2005</w:t>
            </w:r>
          </w:p>
          <w:p w:rsidR="00B2091A" w:rsidRPr="00BC1D6B" w:rsidRDefault="00B2091A" w:rsidP="00C91157">
            <w:pPr>
              <w:tabs>
                <w:tab w:val="left" w:pos="2552"/>
              </w:tabs>
              <w:jc w:val="both"/>
            </w:pPr>
            <w:r w:rsidRPr="00BC1D6B">
              <w:t>Для детского сада.Любимые стихи. – М.: ООО «Издательство «Росмэн-пресс», 2005</w:t>
            </w:r>
          </w:p>
          <w:p w:rsidR="00B2091A" w:rsidRPr="00BC1D6B" w:rsidRDefault="00B2091A" w:rsidP="00C91157">
            <w:pPr>
              <w:tabs>
                <w:tab w:val="left" w:pos="2552"/>
              </w:tabs>
              <w:jc w:val="both"/>
            </w:pPr>
            <w:r w:rsidRPr="00BC1D6B">
              <w:t>Бронзовая книга. Лучших сказок мира: для младшего и среднего школьного возраста/ пер и сост. Г. Шалаева. _ М.: ООО «Фирма «Издательство АСТ», 1999</w:t>
            </w:r>
          </w:p>
          <w:p w:rsidR="00B2091A" w:rsidRPr="00BC1D6B" w:rsidRDefault="00B2091A" w:rsidP="00C91157">
            <w:pPr>
              <w:tabs>
                <w:tab w:val="left" w:pos="2552"/>
              </w:tabs>
              <w:jc w:val="both"/>
            </w:pPr>
            <w:r w:rsidRPr="00BC1D6B">
              <w:t>Драгунский В. Денискины рассказы/ ил. В.М. Канивца. – М.: Эксмо, 2007</w:t>
            </w:r>
          </w:p>
          <w:p w:rsidR="00B2091A" w:rsidRPr="00BC1D6B" w:rsidRDefault="00B2091A" w:rsidP="00C91157">
            <w:pPr>
              <w:tabs>
                <w:tab w:val="left" w:pos="2552"/>
              </w:tabs>
              <w:jc w:val="both"/>
            </w:pPr>
            <w:r w:rsidRPr="00BC1D6B">
              <w:t>Серебряные сказки. – М.: Эксмо, 2006</w:t>
            </w:r>
          </w:p>
          <w:p w:rsidR="00B2091A" w:rsidRPr="00BC1D6B" w:rsidRDefault="00B2091A" w:rsidP="00C91157">
            <w:pPr>
              <w:tabs>
                <w:tab w:val="left" w:pos="2552"/>
              </w:tabs>
              <w:jc w:val="both"/>
            </w:pPr>
            <w:r w:rsidRPr="00BC1D6B">
              <w:t>Пушкин А.С. Сказка о царе Салтане. / худож. В.М. Назарук. – М.: РИО «Самовар1990», 2003</w:t>
            </w:r>
          </w:p>
          <w:p w:rsidR="00B2091A" w:rsidRPr="00BC1D6B" w:rsidRDefault="00B2091A" w:rsidP="00C91157">
            <w:pPr>
              <w:tabs>
                <w:tab w:val="left" w:pos="2552"/>
              </w:tabs>
              <w:jc w:val="both"/>
            </w:pPr>
            <w:r w:rsidRPr="00BC1D6B">
              <w:t>Ершов П. Конек – горбунок. – М.: РИО «Самовар», 2001</w:t>
            </w:r>
          </w:p>
          <w:p w:rsidR="00B2091A" w:rsidRPr="00BC1D6B" w:rsidRDefault="00B2091A" w:rsidP="00C91157">
            <w:pPr>
              <w:tabs>
                <w:tab w:val="left" w:pos="2552"/>
              </w:tabs>
              <w:jc w:val="both"/>
            </w:pPr>
            <w:r w:rsidRPr="00BC1D6B">
              <w:t>Линдгрен А. Карлсон опять шалит. – М.: РИО «Самовар1990», 2001</w:t>
            </w:r>
          </w:p>
          <w:p w:rsidR="00B2091A" w:rsidRPr="00BC1D6B" w:rsidRDefault="00B2091A" w:rsidP="00C91157">
            <w:pPr>
              <w:tabs>
                <w:tab w:val="left" w:pos="2552"/>
              </w:tabs>
              <w:jc w:val="both"/>
            </w:pPr>
            <w:r w:rsidRPr="00BC1D6B">
              <w:t>Прокофьева С. Лоскутик и облако. – М.: РИО «Самовар1990», 2006</w:t>
            </w:r>
          </w:p>
          <w:p w:rsidR="00B2091A" w:rsidRPr="00BC1D6B" w:rsidRDefault="00B2091A" w:rsidP="00C91157">
            <w:pPr>
              <w:tabs>
                <w:tab w:val="left" w:pos="2552"/>
              </w:tabs>
              <w:jc w:val="both"/>
            </w:pPr>
            <w:r w:rsidRPr="00BC1D6B">
              <w:t>Золотые сказки для самых маленьких. – М.: ООО «Издательство Астрель», 2007</w:t>
            </w:r>
          </w:p>
          <w:p w:rsidR="00B2091A" w:rsidRPr="00BC1D6B" w:rsidRDefault="00B2091A" w:rsidP="00C91157">
            <w:pPr>
              <w:tabs>
                <w:tab w:val="left" w:pos="2552"/>
              </w:tabs>
              <w:jc w:val="both"/>
            </w:pPr>
            <w:r w:rsidRPr="00BC1D6B">
              <w:t>Сказки для самых маленьких. – М.: ООО «Издательство АСТ», 2006</w:t>
            </w:r>
          </w:p>
          <w:p w:rsidR="00B2091A" w:rsidRPr="00BC1D6B" w:rsidRDefault="00B2091A" w:rsidP="00C91157">
            <w:pPr>
              <w:tabs>
                <w:tab w:val="left" w:pos="2552"/>
              </w:tabs>
              <w:jc w:val="both"/>
            </w:pPr>
            <w:r w:rsidRPr="00BC1D6B">
              <w:t>Сказки – малютки для малышек. – М.: ООО «Издательство Астрель», 2006</w:t>
            </w:r>
          </w:p>
          <w:p w:rsidR="00B2091A" w:rsidRPr="00BC1D6B" w:rsidRDefault="00B2091A" w:rsidP="00C91157">
            <w:pPr>
              <w:tabs>
                <w:tab w:val="left" w:pos="2552"/>
              </w:tabs>
              <w:jc w:val="both"/>
            </w:pPr>
            <w:r w:rsidRPr="00BC1D6B">
              <w:t>Малышкины сказки. – М.: ООО «Издательство Астрель», 2006</w:t>
            </w:r>
          </w:p>
          <w:p w:rsidR="00B2091A" w:rsidRPr="00BC1D6B" w:rsidRDefault="00B2091A" w:rsidP="00C91157">
            <w:pPr>
              <w:tabs>
                <w:tab w:val="left" w:pos="2552"/>
              </w:tabs>
              <w:jc w:val="both"/>
            </w:pPr>
            <w:r w:rsidRPr="00BC1D6B">
              <w:t>Линдгрен А. Карлсон который живет на крыше. – М.: ООО «Издательство Астрель», 2006</w:t>
            </w:r>
          </w:p>
          <w:p w:rsidR="00B2091A" w:rsidRPr="00BC1D6B" w:rsidRDefault="00B2091A" w:rsidP="00C91157">
            <w:pPr>
              <w:tabs>
                <w:tab w:val="left" w:pos="2552"/>
              </w:tabs>
              <w:jc w:val="both"/>
            </w:pPr>
            <w:r w:rsidRPr="00BC1D6B">
              <w:t>Жили – были. Русские народные сказки. – М.: ООО «Издательство Астрель», 2006</w:t>
            </w:r>
          </w:p>
          <w:p w:rsidR="00B2091A" w:rsidRPr="00BC1D6B" w:rsidRDefault="00B2091A" w:rsidP="00C91157">
            <w:pPr>
              <w:tabs>
                <w:tab w:val="left" w:pos="2552"/>
              </w:tabs>
              <w:jc w:val="both"/>
            </w:pPr>
            <w:r w:rsidRPr="00BC1D6B">
              <w:t>Любимые русские сказки. – М.: ООО «Издательство Астрель», 2006</w:t>
            </w:r>
          </w:p>
          <w:p w:rsidR="00B2091A" w:rsidRPr="00BC1D6B" w:rsidRDefault="00B2091A" w:rsidP="00C91157">
            <w:pPr>
              <w:tabs>
                <w:tab w:val="left" w:pos="2552"/>
              </w:tabs>
              <w:jc w:val="both"/>
            </w:pPr>
            <w:r w:rsidRPr="00BC1D6B">
              <w:t>Успенский Э. Новые порядки в деревне Простоквашино. – М.: ООО «Издательство Астрель», 2005</w:t>
            </w:r>
          </w:p>
          <w:p w:rsidR="00B2091A" w:rsidRPr="00BC1D6B" w:rsidRDefault="00B2091A" w:rsidP="00C91157">
            <w:pPr>
              <w:tabs>
                <w:tab w:val="left" w:pos="2552"/>
              </w:tabs>
              <w:jc w:val="both"/>
            </w:pPr>
            <w:r w:rsidRPr="00BC1D6B">
              <w:t>Алан А и др. Пух и пятачок. – М.: ООО «Издательство АСТ», 2007</w:t>
            </w:r>
          </w:p>
          <w:p w:rsidR="00B2091A" w:rsidRPr="00BC1D6B" w:rsidRDefault="00B2091A" w:rsidP="00C91157">
            <w:pPr>
              <w:tabs>
                <w:tab w:val="left" w:pos="2552"/>
              </w:tabs>
              <w:jc w:val="both"/>
            </w:pPr>
            <w:r w:rsidRPr="00BC1D6B">
              <w:t>Большая книга русских сказок и былин. – М.: ЗАО «Росмэн – пресс», 2008</w:t>
            </w:r>
          </w:p>
          <w:p w:rsidR="00B2091A" w:rsidRPr="00BC1D6B" w:rsidRDefault="00B2091A" w:rsidP="00C91157">
            <w:pPr>
              <w:tabs>
                <w:tab w:val="left" w:pos="2552"/>
              </w:tabs>
              <w:jc w:val="both"/>
            </w:pPr>
            <w:r w:rsidRPr="00BC1D6B">
              <w:t>Большая книга Драгунский: девчонкам и мальчишкам. – М.: ОНИКС, 2009</w:t>
            </w:r>
          </w:p>
          <w:p w:rsidR="00B2091A" w:rsidRPr="00BC1D6B" w:rsidRDefault="00B2091A" w:rsidP="00C91157">
            <w:pPr>
              <w:tabs>
                <w:tab w:val="left" w:pos="2552"/>
              </w:tabs>
              <w:jc w:val="both"/>
            </w:pPr>
            <w:r w:rsidRPr="00BC1D6B">
              <w:t>Карамелька для самых маленьких. – М.: ЗАО «ОМЕГА», 2008</w:t>
            </w:r>
          </w:p>
          <w:p w:rsidR="00B2091A" w:rsidRPr="00BC1D6B" w:rsidRDefault="00B2091A" w:rsidP="00C91157">
            <w:pPr>
              <w:tabs>
                <w:tab w:val="left" w:pos="2552"/>
              </w:tabs>
              <w:jc w:val="both"/>
            </w:pPr>
            <w:r w:rsidRPr="00BC1D6B">
              <w:t>Любимые волшебные сказки/ пер с франц. Н. Лебедевой. – М.: ЗАО «Росмэн – пресс», 2008</w:t>
            </w:r>
          </w:p>
          <w:p w:rsidR="00B2091A" w:rsidRPr="00BC1D6B" w:rsidRDefault="00B2091A" w:rsidP="00C91157">
            <w:pPr>
              <w:tabs>
                <w:tab w:val="left" w:pos="2552"/>
              </w:tabs>
              <w:jc w:val="both"/>
            </w:pPr>
            <w:r w:rsidRPr="00BC1D6B">
              <w:t>Любимые русские сказки для маленьких. – М.: ОНИКС, 2009</w:t>
            </w:r>
          </w:p>
          <w:p w:rsidR="00B2091A" w:rsidRPr="00BC1D6B" w:rsidRDefault="00B2091A" w:rsidP="00C91157">
            <w:pPr>
              <w:tabs>
                <w:tab w:val="left" w:pos="2552"/>
              </w:tabs>
              <w:jc w:val="both"/>
            </w:pPr>
            <w:r w:rsidRPr="00BC1D6B">
              <w:t>Успенский Э. Зима в Простоквашино. – М.: ООО «Издательство Астрель», 2004</w:t>
            </w:r>
          </w:p>
          <w:p w:rsidR="00B2091A" w:rsidRPr="00BC1D6B" w:rsidRDefault="00B2091A" w:rsidP="00C91157">
            <w:pPr>
              <w:tabs>
                <w:tab w:val="left" w:pos="2552"/>
              </w:tabs>
              <w:jc w:val="both"/>
            </w:pPr>
            <w:r w:rsidRPr="00BC1D6B">
              <w:t>Маршак С.Я. Детки в клетке. – М.: ООО «Издательство Астрель», 2003</w:t>
            </w:r>
          </w:p>
          <w:p w:rsidR="00B2091A" w:rsidRPr="00BC1D6B" w:rsidRDefault="00B2091A" w:rsidP="00C91157">
            <w:pPr>
              <w:tabs>
                <w:tab w:val="left" w:pos="2552"/>
              </w:tabs>
              <w:jc w:val="both"/>
            </w:pPr>
            <w:r w:rsidRPr="00BC1D6B">
              <w:t>Александрова Т. Домовенок Кузька: сказочная повесть. – М.: ООО «Издательство Астрель», 2007</w:t>
            </w:r>
          </w:p>
          <w:p w:rsidR="00B2091A" w:rsidRPr="00BC1D6B" w:rsidRDefault="00B2091A" w:rsidP="00C91157">
            <w:pPr>
              <w:tabs>
                <w:tab w:val="left" w:pos="2552"/>
              </w:tabs>
              <w:jc w:val="both"/>
            </w:pPr>
            <w:r w:rsidRPr="00BC1D6B">
              <w:t>Александрова Т. Домовенок Кузька в новом доме: сказочная повесть. – М.: ООО «Издательство Астрель», 2007</w:t>
            </w:r>
          </w:p>
          <w:p w:rsidR="00B2091A" w:rsidRPr="00BC1D6B" w:rsidRDefault="00B2091A" w:rsidP="00C91157">
            <w:pPr>
              <w:tabs>
                <w:tab w:val="left" w:pos="2552"/>
              </w:tabs>
              <w:jc w:val="both"/>
            </w:pPr>
            <w:r w:rsidRPr="00BC1D6B">
              <w:t>Маяковский В.В. Что такое хорошо и что такое плохо. – М.: ОНИКС, 2007</w:t>
            </w:r>
          </w:p>
          <w:p w:rsidR="00B2091A" w:rsidRPr="00BC1D6B" w:rsidRDefault="00B2091A" w:rsidP="00C91157">
            <w:pPr>
              <w:tabs>
                <w:tab w:val="left" w:pos="2552"/>
              </w:tabs>
              <w:jc w:val="both"/>
            </w:pPr>
            <w:r w:rsidRPr="00BC1D6B">
              <w:t>Успенский Э. Чебурашка уходит в народ. – М.: ОНИКС, 2006</w:t>
            </w:r>
          </w:p>
          <w:p w:rsidR="00B2091A" w:rsidRPr="00BC1D6B" w:rsidRDefault="00B2091A" w:rsidP="00C91157">
            <w:pPr>
              <w:tabs>
                <w:tab w:val="left" w:pos="2552"/>
              </w:tabs>
              <w:jc w:val="both"/>
            </w:pPr>
            <w:r w:rsidRPr="00BC1D6B">
              <w:t>Сутеев В. Кот – рыболов. – М.: ОНИКС, 2007</w:t>
            </w:r>
          </w:p>
          <w:p w:rsidR="00B2091A" w:rsidRPr="00BC1D6B" w:rsidRDefault="00B2091A" w:rsidP="00C91157">
            <w:pPr>
              <w:tabs>
                <w:tab w:val="left" w:pos="2552"/>
              </w:tabs>
              <w:jc w:val="both"/>
            </w:pPr>
            <w:r w:rsidRPr="00BC1D6B">
              <w:t>Чуковский К.И. Муха – цокотуха. – М.: «Издательство «Фламинго», 2007</w:t>
            </w:r>
          </w:p>
          <w:p w:rsidR="00B2091A" w:rsidRPr="00BC1D6B" w:rsidRDefault="00B2091A" w:rsidP="00C91157">
            <w:pPr>
              <w:tabs>
                <w:tab w:val="left" w:pos="2552"/>
              </w:tabs>
              <w:jc w:val="both"/>
            </w:pPr>
            <w:r w:rsidRPr="00BC1D6B">
              <w:t>Чуковский К.И. Айболит. – М.: ОНИКС, 2006</w:t>
            </w:r>
          </w:p>
          <w:p w:rsidR="00B2091A" w:rsidRPr="00BC1D6B" w:rsidRDefault="00B2091A" w:rsidP="00C91157">
            <w:pPr>
              <w:tabs>
                <w:tab w:val="left" w:pos="2552"/>
              </w:tabs>
              <w:jc w:val="both"/>
            </w:pPr>
            <w:r w:rsidRPr="00BC1D6B">
              <w:t>Маршак С.Я. Самое любимое. – М.: ООО «Издательство Астрель», 2006</w:t>
            </w:r>
          </w:p>
          <w:p w:rsidR="00B2091A" w:rsidRPr="00BC1D6B" w:rsidRDefault="00B2091A" w:rsidP="00C91157">
            <w:pPr>
              <w:tabs>
                <w:tab w:val="left" w:pos="2552"/>
              </w:tabs>
              <w:jc w:val="both"/>
            </w:pPr>
            <w:r w:rsidRPr="00BC1D6B">
              <w:t>Великолепная энциклопедия животных. ООО «Издательская Группа Аттикус», 2008</w:t>
            </w:r>
          </w:p>
          <w:p w:rsidR="00B2091A" w:rsidRPr="00BC1D6B" w:rsidRDefault="00B2091A" w:rsidP="00C91157">
            <w:pPr>
              <w:tabs>
                <w:tab w:val="left" w:pos="2552"/>
              </w:tabs>
              <w:jc w:val="both"/>
            </w:pPr>
            <w:r w:rsidRPr="00BC1D6B">
              <w:lastRenderedPageBreak/>
              <w:t>Крылов И.А. Басни. – М.: Эксмо, 2008</w:t>
            </w:r>
          </w:p>
          <w:p w:rsidR="00B2091A" w:rsidRPr="00BC1D6B" w:rsidRDefault="00B2091A" w:rsidP="00C91157">
            <w:pPr>
              <w:tabs>
                <w:tab w:val="left" w:pos="2552"/>
              </w:tabs>
              <w:jc w:val="both"/>
            </w:pPr>
            <w:r w:rsidRPr="00BC1D6B">
              <w:t>Любимые сказки малышам. – Ростов н/Д: «Издательский дом «Проф- Пресс», 2009</w:t>
            </w:r>
          </w:p>
          <w:p w:rsidR="00B2091A" w:rsidRPr="00BC1D6B" w:rsidRDefault="00B2091A" w:rsidP="00C91157">
            <w:pPr>
              <w:tabs>
                <w:tab w:val="left" w:pos="2552"/>
              </w:tabs>
              <w:jc w:val="both"/>
            </w:pPr>
            <w:r w:rsidRPr="00BC1D6B">
              <w:t>Ершов П. Конек – Горбунок. – Смоленск: Русич, 2003</w:t>
            </w:r>
          </w:p>
          <w:p w:rsidR="00B2091A" w:rsidRPr="00BC1D6B" w:rsidRDefault="00B2091A" w:rsidP="00C91157">
            <w:pPr>
              <w:tabs>
                <w:tab w:val="left" w:pos="2552"/>
              </w:tabs>
              <w:jc w:val="both"/>
            </w:pPr>
            <w:r w:rsidRPr="00BC1D6B">
              <w:t>Голубая книга сказок. ООО «Издательство Лабиринт Пресс», 2004</w:t>
            </w:r>
          </w:p>
          <w:p w:rsidR="00B2091A" w:rsidRPr="00BC1D6B" w:rsidRDefault="00B2091A" w:rsidP="00C91157">
            <w:pPr>
              <w:tabs>
                <w:tab w:val="left" w:pos="2552"/>
              </w:tabs>
              <w:jc w:val="both"/>
            </w:pPr>
            <w:r w:rsidRPr="00BC1D6B">
              <w:t>Зимние сказки малышам. – Ростов н/Д: «Издательский дом «Проф- Пресс», 2008</w:t>
            </w:r>
          </w:p>
          <w:p w:rsidR="00B2091A" w:rsidRPr="00BC1D6B" w:rsidRDefault="00B2091A" w:rsidP="00C91157">
            <w:pPr>
              <w:tabs>
                <w:tab w:val="left" w:pos="2552"/>
              </w:tabs>
              <w:jc w:val="both"/>
            </w:pPr>
            <w:r w:rsidRPr="00BC1D6B">
              <w:t>В гостях у сказки. Русские народные сказки. – Смоленск: Русич, 2007</w:t>
            </w:r>
          </w:p>
          <w:p w:rsidR="00B2091A" w:rsidRPr="00BC1D6B" w:rsidRDefault="00B2091A" w:rsidP="00C91157">
            <w:pPr>
              <w:tabs>
                <w:tab w:val="left" w:pos="2552"/>
              </w:tabs>
              <w:jc w:val="both"/>
            </w:pPr>
            <w:r w:rsidRPr="00BC1D6B">
              <w:t>Сказочная стана, Сказки. – Смоленск: Русич, 2007</w:t>
            </w:r>
          </w:p>
          <w:p w:rsidR="00B2091A" w:rsidRPr="00BC1D6B" w:rsidRDefault="00B2091A" w:rsidP="00C91157">
            <w:pPr>
              <w:tabs>
                <w:tab w:val="left" w:pos="2552"/>
              </w:tabs>
              <w:jc w:val="both"/>
            </w:pPr>
            <w:r w:rsidRPr="00BC1D6B">
              <w:t>Русские волшебные сказки. – М.: ЗАО «Росмэн – пресс», 2005</w:t>
            </w:r>
          </w:p>
          <w:p w:rsidR="00B2091A" w:rsidRPr="00BC1D6B" w:rsidRDefault="00B2091A" w:rsidP="00C91157">
            <w:pPr>
              <w:tabs>
                <w:tab w:val="left" w:pos="2552"/>
              </w:tabs>
              <w:jc w:val="both"/>
            </w:pPr>
            <w:r w:rsidRPr="00BC1D6B">
              <w:t>Большая книга лучших сказок. – М.: ЗАО «Росмэн – пресс», 2007</w:t>
            </w:r>
          </w:p>
          <w:p w:rsidR="00B2091A" w:rsidRPr="00BC1D6B" w:rsidRDefault="00B2091A" w:rsidP="00C91157">
            <w:pPr>
              <w:tabs>
                <w:tab w:val="left" w:pos="2552"/>
              </w:tabs>
              <w:jc w:val="both"/>
            </w:pPr>
            <w:r w:rsidRPr="00BC1D6B">
              <w:t>Большая книга сказок для самых маленьких. – Мн.: Харвест, 2004</w:t>
            </w:r>
          </w:p>
          <w:p w:rsidR="00B2091A" w:rsidRPr="00BC1D6B" w:rsidRDefault="00B2091A" w:rsidP="00C91157">
            <w:pPr>
              <w:tabs>
                <w:tab w:val="left" w:pos="2552"/>
              </w:tabs>
              <w:jc w:val="both"/>
            </w:pPr>
            <w:r w:rsidRPr="00BC1D6B">
              <w:t>Любимые русские сказки для маленьких. – М.: ОНИКС, 2009</w:t>
            </w:r>
          </w:p>
          <w:p w:rsidR="00B2091A" w:rsidRPr="00BC1D6B" w:rsidRDefault="00B2091A" w:rsidP="00C91157">
            <w:pPr>
              <w:tabs>
                <w:tab w:val="left" w:pos="2552"/>
              </w:tabs>
              <w:jc w:val="both"/>
            </w:pPr>
            <w:r w:rsidRPr="00BC1D6B">
              <w:t>Русские сказки./ ил. Л. Владимирского, А. Митрофанова, И. Петелиной, Г. Филатова. – М.: Эксмо, 2009</w:t>
            </w:r>
          </w:p>
          <w:p w:rsidR="00B2091A" w:rsidRPr="00BC1D6B" w:rsidRDefault="00B2091A" w:rsidP="00C91157">
            <w:pPr>
              <w:tabs>
                <w:tab w:val="left" w:pos="2552"/>
              </w:tabs>
              <w:jc w:val="both"/>
            </w:pPr>
            <w:r w:rsidRPr="00BC1D6B">
              <w:t>Русские сказки. / ил. Т. Фадеевой. – М.: Эксмо, 2008</w:t>
            </w:r>
          </w:p>
          <w:p w:rsidR="00B2091A" w:rsidRPr="00BC1D6B" w:rsidRDefault="00B2091A" w:rsidP="00C91157">
            <w:pPr>
              <w:tabs>
                <w:tab w:val="left" w:pos="2552"/>
              </w:tabs>
              <w:jc w:val="both"/>
            </w:pPr>
            <w:r w:rsidRPr="00BC1D6B">
              <w:t>Русские сказки./ ил. Е. Константиновой, М. Раева, О. Ядринцевой, А. Яковлева. – М.: Эксмо, 2008</w:t>
            </w:r>
          </w:p>
          <w:p w:rsidR="00B2091A" w:rsidRPr="00BC1D6B" w:rsidRDefault="00B2091A" w:rsidP="00C91157">
            <w:pPr>
              <w:pStyle w:val="a9"/>
              <w:spacing w:after="0" w:line="240" w:lineRule="auto"/>
              <w:ind w:left="0"/>
              <w:jc w:val="both"/>
              <w:rPr>
                <w:rFonts w:ascii="Times New Roman" w:hAnsi="Times New Roman"/>
                <w:sz w:val="24"/>
                <w:szCs w:val="24"/>
              </w:rPr>
            </w:pPr>
            <w:r w:rsidRPr="00BC1D6B">
              <w:rPr>
                <w:rFonts w:ascii="Times New Roman" w:hAnsi="Times New Roman"/>
                <w:sz w:val="24"/>
                <w:szCs w:val="24"/>
              </w:rPr>
              <w:t>Чудо чудное, диво дивное: Сказки. – М.: Эксмо, 2008</w:t>
            </w:r>
          </w:p>
          <w:p w:rsidR="00B2091A" w:rsidRPr="00BC1D6B" w:rsidRDefault="00B2091A" w:rsidP="00C91157">
            <w:pPr>
              <w:pStyle w:val="a9"/>
              <w:spacing w:after="0" w:line="240" w:lineRule="auto"/>
              <w:ind w:left="0"/>
              <w:jc w:val="both"/>
              <w:rPr>
                <w:rFonts w:ascii="Times New Roman" w:hAnsi="Times New Roman"/>
                <w:sz w:val="24"/>
                <w:szCs w:val="24"/>
              </w:rPr>
            </w:pPr>
            <w:r w:rsidRPr="00BC1D6B">
              <w:rPr>
                <w:rFonts w:ascii="Times New Roman" w:hAnsi="Times New Roman"/>
                <w:sz w:val="24"/>
                <w:szCs w:val="24"/>
              </w:rPr>
              <w:t>Лучшие сказки для самых маленьких. – Тула: «Издательство «Родничок», 2006</w:t>
            </w:r>
          </w:p>
          <w:p w:rsidR="00B2091A" w:rsidRPr="00BC1D6B" w:rsidRDefault="00B2091A" w:rsidP="00C91157">
            <w:pPr>
              <w:pStyle w:val="a9"/>
              <w:spacing w:after="0" w:line="240" w:lineRule="auto"/>
              <w:ind w:left="0"/>
              <w:jc w:val="both"/>
              <w:rPr>
                <w:rFonts w:ascii="Times New Roman" w:hAnsi="Times New Roman"/>
                <w:sz w:val="24"/>
                <w:szCs w:val="24"/>
              </w:rPr>
            </w:pPr>
            <w:r w:rsidRPr="00BC1D6B">
              <w:rPr>
                <w:rFonts w:ascii="Times New Roman" w:hAnsi="Times New Roman"/>
                <w:sz w:val="24"/>
                <w:szCs w:val="24"/>
              </w:rPr>
              <w:t>Пришвин М. Рассказы о животных малышам. – Ростов – н/Д: Издательский дом «Проф – Пресс», 2009</w:t>
            </w:r>
          </w:p>
          <w:p w:rsidR="00B2091A" w:rsidRPr="00BC1D6B" w:rsidRDefault="00B2091A" w:rsidP="00C91157">
            <w:pPr>
              <w:pStyle w:val="a9"/>
              <w:spacing w:after="0" w:line="240" w:lineRule="auto"/>
              <w:ind w:left="0"/>
              <w:jc w:val="both"/>
              <w:rPr>
                <w:rFonts w:ascii="Times New Roman" w:hAnsi="Times New Roman"/>
                <w:sz w:val="24"/>
                <w:szCs w:val="24"/>
              </w:rPr>
            </w:pPr>
            <w:r w:rsidRPr="00BC1D6B">
              <w:rPr>
                <w:rFonts w:ascii="Times New Roman" w:hAnsi="Times New Roman"/>
                <w:sz w:val="24"/>
                <w:szCs w:val="24"/>
              </w:rPr>
              <w:t>Большая хрестоматия любимых русских сказок. – М.: ООО «Издательство Астрель», 2006</w:t>
            </w:r>
          </w:p>
          <w:p w:rsidR="00B2091A" w:rsidRPr="00BC1D6B" w:rsidRDefault="00B2091A" w:rsidP="00C91157">
            <w:pPr>
              <w:pStyle w:val="a9"/>
              <w:spacing w:after="0" w:line="240" w:lineRule="auto"/>
              <w:ind w:left="0"/>
              <w:jc w:val="both"/>
              <w:rPr>
                <w:rFonts w:ascii="Times New Roman" w:hAnsi="Times New Roman"/>
                <w:sz w:val="24"/>
                <w:szCs w:val="24"/>
              </w:rPr>
            </w:pPr>
            <w:r w:rsidRPr="00BC1D6B">
              <w:rPr>
                <w:rFonts w:ascii="Times New Roman" w:hAnsi="Times New Roman"/>
                <w:sz w:val="24"/>
                <w:szCs w:val="24"/>
              </w:rPr>
              <w:t>Русские сказки. – М.: Эксмо, 2008</w:t>
            </w:r>
          </w:p>
          <w:p w:rsidR="00B2091A" w:rsidRPr="00BC1D6B" w:rsidRDefault="00B2091A" w:rsidP="00C91157">
            <w:pPr>
              <w:pStyle w:val="a9"/>
              <w:spacing w:after="0" w:line="240" w:lineRule="auto"/>
              <w:ind w:left="0"/>
              <w:jc w:val="both"/>
              <w:rPr>
                <w:rFonts w:ascii="Times New Roman" w:hAnsi="Times New Roman"/>
                <w:sz w:val="24"/>
                <w:szCs w:val="24"/>
              </w:rPr>
            </w:pPr>
            <w:r w:rsidRPr="00BC1D6B">
              <w:rPr>
                <w:rFonts w:ascii="Times New Roman" w:hAnsi="Times New Roman"/>
                <w:sz w:val="24"/>
                <w:szCs w:val="24"/>
              </w:rPr>
              <w:t>Самые лучшие волшебные сказки. – М.: Эксмо, 2008</w:t>
            </w:r>
          </w:p>
          <w:p w:rsidR="00B2091A" w:rsidRPr="00BC1D6B" w:rsidRDefault="00B2091A" w:rsidP="00C91157">
            <w:pPr>
              <w:pStyle w:val="a9"/>
              <w:spacing w:after="0" w:line="240" w:lineRule="auto"/>
              <w:ind w:left="0"/>
              <w:jc w:val="both"/>
              <w:rPr>
                <w:rFonts w:ascii="Times New Roman" w:hAnsi="Times New Roman"/>
                <w:sz w:val="24"/>
                <w:szCs w:val="24"/>
              </w:rPr>
            </w:pPr>
            <w:r w:rsidRPr="00BC1D6B">
              <w:rPr>
                <w:rFonts w:ascii="Times New Roman" w:hAnsi="Times New Roman"/>
                <w:sz w:val="24"/>
                <w:szCs w:val="24"/>
              </w:rPr>
              <w:t>Лучшие сказки для самых маленьких. – М.: ЗАО «Росмэн – пресс», 2007</w:t>
            </w:r>
          </w:p>
          <w:p w:rsidR="00B2091A" w:rsidRPr="00BC1D6B" w:rsidRDefault="00B2091A" w:rsidP="00C91157">
            <w:pPr>
              <w:pStyle w:val="a9"/>
              <w:spacing w:after="0" w:line="240" w:lineRule="auto"/>
              <w:ind w:left="0"/>
              <w:jc w:val="both"/>
              <w:rPr>
                <w:rFonts w:ascii="Times New Roman" w:hAnsi="Times New Roman"/>
                <w:sz w:val="24"/>
                <w:szCs w:val="24"/>
              </w:rPr>
            </w:pPr>
            <w:r w:rsidRPr="00BC1D6B">
              <w:rPr>
                <w:rFonts w:ascii="Times New Roman" w:hAnsi="Times New Roman"/>
                <w:sz w:val="24"/>
                <w:szCs w:val="24"/>
              </w:rPr>
              <w:t>Сапфировая книга лучших сказок мира./ Г.П. Шалаева – М.: Филологическое общество «СЛОВО», ООО «Фирма «Издательство АСТ», 1999</w:t>
            </w:r>
          </w:p>
          <w:p w:rsidR="00B2091A" w:rsidRPr="00BC1D6B" w:rsidRDefault="00B2091A" w:rsidP="00C91157">
            <w:pPr>
              <w:pStyle w:val="a9"/>
              <w:spacing w:after="0" w:line="240" w:lineRule="auto"/>
              <w:ind w:left="0"/>
              <w:jc w:val="both"/>
              <w:rPr>
                <w:rFonts w:ascii="Times New Roman" w:hAnsi="Times New Roman"/>
                <w:sz w:val="24"/>
                <w:szCs w:val="24"/>
              </w:rPr>
            </w:pPr>
            <w:r w:rsidRPr="00BC1D6B">
              <w:rPr>
                <w:rFonts w:ascii="Times New Roman" w:hAnsi="Times New Roman"/>
                <w:sz w:val="24"/>
                <w:szCs w:val="24"/>
              </w:rPr>
              <w:t>Золотые сказки. – М.: ОООЛГТ, 2009</w:t>
            </w:r>
          </w:p>
          <w:p w:rsidR="00B2091A" w:rsidRPr="00BC1D6B" w:rsidRDefault="00B2091A" w:rsidP="00C91157">
            <w:pPr>
              <w:pStyle w:val="a9"/>
              <w:spacing w:after="0" w:line="240" w:lineRule="auto"/>
              <w:ind w:left="0"/>
              <w:jc w:val="both"/>
              <w:rPr>
                <w:rFonts w:ascii="Times New Roman" w:hAnsi="Times New Roman"/>
                <w:sz w:val="24"/>
                <w:szCs w:val="24"/>
              </w:rPr>
            </w:pPr>
            <w:r w:rsidRPr="00BC1D6B">
              <w:rPr>
                <w:rFonts w:ascii="Times New Roman" w:hAnsi="Times New Roman"/>
                <w:sz w:val="24"/>
                <w:szCs w:val="24"/>
              </w:rPr>
              <w:t>Толстой А. Золотой ключик, или Приключения Буратино. – Ростов – н/Д: Издательский дом «Проф – Пресс», 2009</w:t>
            </w:r>
          </w:p>
          <w:p w:rsidR="00B2091A" w:rsidRPr="00BC1D6B" w:rsidRDefault="00B2091A" w:rsidP="00C91157">
            <w:pPr>
              <w:pStyle w:val="a9"/>
              <w:spacing w:after="0" w:line="240" w:lineRule="auto"/>
              <w:ind w:left="0"/>
              <w:jc w:val="both"/>
              <w:rPr>
                <w:rFonts w:ascii="Times New Roman" w:hAnsi="Times New Roman"/>
                <w:sz w:val="24"/>
                <w:szCs w:val="24"/>
              </w:rPr>
            </w:pPr>
            <w:r w:rsidRPr="00BC1D6B">
              <w:rPr>
                <w:rFonts w:ascii="Times New Roman" w:hAnsi="Times New Roman"/>
                <w:sz w:val="24"/>
                <w:szCs w:val="24"/>
              </w:rPr>
              <w:t>Толстой Л.Н. Детям: рассказы и сказки. – М.: Эксмо, 2009</w:t>
            </w:r>
          </w:p>
          <w:p w:rsidR="00B2091A" w:rsidRPr="00BC1D6B" w:rsidRDefault="00B2091A" w:rsidP="00C91157">
            <w:pPr>
              <w:pStyle w:val="a9"/>
              <w:spacing w:after="0" w:line="240" w:lineRule="auto"/>
              <w:ind w:left="0"/>
              <w:jc w:val="both"/>
              <w:rPr>
                <w:rFonts w:ascii="Times New Roman" w:hAnsi="Times New Roman"/>
                <w:sz w:val="24"/>
                <w:szCs w:val="24"/>
              </w:rPr>
            </w:pPr>
            <w:r w:rsidRPr="00BC1D6B">
              <w:rPr>
                <w:rFonts w:ascii="Times New Roman" w:hAnsi="Times New Roman"/>
                <w:sz w:val="24"/>
                <w:szCs w:val="24"/>
              </w:rPr>
              <w:t>Бажов П.П. Малахитовая шкатулка. Сказы. – Ростов – н/Д: Издательский дом «Проф – Пресс», 2009</w:t>
            </w:r>
          </w:p>
          <w:p w:rsidR="00B2091A" w:rsidRPr="00BC1D6B" w:rsidRDefault="00B2091A" w:rsidP="00C91157">
            <w:pPr>
              <w:jc w:val="both"/>
            </w:pPr>
            <w:r w:rsidRPr="00BC1D6B">
              <w:t>Пушкин А.С. Сказки, поэмы. – Мн.: Харвест, 2006</w:t>
            </w:r>
          </w:p>
        </w:tc>
      </w:tr>
    </w:tbl>
    <w:p w:rsidR="00B2091A" w:rsidRPr="00BC1D6B" w:rsidRDefault="00B2091A" w:rsidP="00D41E8D">
      <w:pPr>
        <w:jc w:val="both"/>
        <w:sectPr w:rsidR="00B2091A" w:rsidRPr="00BC1D6B" w:rsidSect="00C91157">
          <w:pgSz w:w="16838" w:h="11906" w:orient="landscape"/>
          <w:pgMar w:top="851" w:right="851" w:bottom="1134" w:left="851" w:header="709" w:footer="709" w:gutter="0"/>
          <w:cols w:space="708"/>
          <w:docGrid w:linePitch="360"/>
        </w:sectPr>
      </w:pPr>
    </w:p>
    <w:p w:rsidR="000A08DC" w:rsidRDefault="000A08DC" w:rsidP="00D41E8D">
      <w:pPr>
        <w:ind w:firstLine="567"/>
        <w:jc w:val="both"/>
        <w:rPr>
          <w:b/>
          <w:highlight w:val="yellow"/>
        </w:rPr>
      </w:pPr>
    </w:p>
    <w:p w:rsidR="00B2091A" w:rsidRPr="00712E73" w:rsidRDefault="00B2091A" w:rsidP="00D41E8D">
      <w:pPr>
        <w:ind w:firstLine="567"/>
        <w:jc w:val="both"/>
        <w:rPr>
          <w:b/>
        </w:rPr>
      </w:pPr>
      <w:r w:rsidRPr="00712E73">
        <w:rPr>
          <w:b/>
        </w:rPr>
        <w:t>3.</w:t>
      </w:r>
      <w:r w:rsidR="00F757B8" w:rsidRPr="00712E73">
        <w:rPr>
          <w:b/>
        </w:rPr>
        <w:t>4</w:t>
      </w:r>
      <w:r w:rsidRPr="00712E73">
        <w:rPr>
          <w:b/>
        </w:rPr>
        <w:t xml:space="preserve">. </w:t>
      </w:r>
      <w:r w:rsidR="00EC6098" w:rsidRPr="00712E73">
        <w:rPr>
          <w:b/>
        </w:rPr>
        <w:t>ОРГАНИЗАЦИЯ ВОСПИТАТЕЛЬНО-ОБРАЗОВАТЕЛЬНОГО ПРОЦЕССА И ОРГАНИЗАЦИОННО-ПЕДАГОГИЧЕСКИЕ УСЛОВИЯ</w:t>
      </w:r>
      <w:r w:rsidRPr="00712E73">
        <w:rPr>
          <w:b/>
        </w:rPr>
        <w:t>.</w:t>
      </w:r>
    </w:p>
    <w:p w:rsidR="00B2091A" w:rsidRPr="00712E73" w:rsidRDefault="00B2091A" w:rsidP="00B2091A">
      <w:pPr>
        <w:ind w:firstLine="567"/>
        <w:jc w:val="both"/>
      </w:pPr>
    </w:p>
    <w:p w:rsidR="00F757B8" w:rsidRPr="00712E73" w:rsidRDefault="00F757B8" w:rsidP="00F757B8">
      <w:pPr>
        <w:pStyle w:val="a9"/>
        <w:ind w:left="0" w:firstLine="567"/>
        <w:jc w:val="both"/>
        <w:rPr>
          <w:rFonts w:ascii="Times New Roman" w:hAnsi="Times New Roman"/>
          <w:sz w:val="24"/>
          <w:szCs w:val="24"/>
        </w:rPr>
      </w:pPr>
      <w:r w:rsidRPr="00712E73">
        <w:rPr>
          <w:rFonts w:ascii="Times New Roman" w:hAnsi="Times New Roman"/>
          <w:sz w:val="24"/>
          <w:szCs w:val="24"/>
        </w:rPr>
        <w:t xml:space="preserve">Проектирование воспитательно-образовательного процесса осуществляется  в двух основных моделях организации образовательного процесса – </w:t>
      </w:r>
      <w:r w:rsidRPr="00712E73">
        <w:rPr>
          <w:rFonts w:ascii="Times New Roman" w:hAnsi="Times New Roman"/>
          <w:i/>
          <w:sz w:val="24"/>
          <w:szCs w:val="24"/>
        </w:rPr>
        <w:t>совместной деятельности взрослого и детей</w:t>
      </w:r>
      <w:r w:rsidRPr="00712E73">
        <w:rPr>
          <w:rFonts w:ascii="Times New Roman" w:hAnsi="Times New Roman"/>
          <w:sz w:val="24"/>
          <w:szCs w:val="24"/>
        </w:rPr>
        <w:t xml:space="preserve"> и </w:t>
      </w:r>
      <w:r w:rsidRPr="00712E73">
        <w:rPr>
          <w:rFonts w:ascii="Times New Roman" w:hAnsi="Times New Roman"/>
          <w:i/>
          <w:sz w:val="24"/>
          <w:szCs w:val="24"/>
        </w:rPr>
        <w:t>самостоятельной деятельности детей</w:t>
      </w:r>
      <w:r w:rsidRPr="00712E73">
        <w:rPr>
          <w:rFonts w:ascii="Times New Roman" w:hAnsi="Times New Roman"/>
          <w:sz w:val="24"/>
          <w:szCs w:val="24"/>
        </w:rPr>
        <w:t xml:space="preserve">. </w:t>
      </w:r>
    </w:p>
    <w:p w:rsidR="00F757B8" w:rsidRPr="00712E73" w:rsidRDefault="00F757B8" w:rsidP="00F757B8">
      <w:pPr>
        <w:pStyle w:val="a9"/>
        <w:ind w:left="0" w:firstLine="567"/>
        <w:jc w:val="both"/>
        <w:rPr>
          <w:rFonts w:ascii="Times New Roman" w:hAnsi="Times New Roman"/>
          <w:sz w:val="24"/>
          <w:szCs w:val="24"/>
        </w:rPr>
      </w:pPr>
      <w:r w:rsidRPr="00712E73">
        <w:rPr>
          <w:rFonts w:ascii="Times New Roman" w:hAnsi="Times New Roman"/>
          <w:sz w:val="24"/>
          <w:szCs w:val="24"/>
        </w:rPr>
        <w:t xml:space="preserve">Совместная деятельность взрослого и детей   осуществляется как в виде </w:t>
      </w:r>
      <w:r w:rsidRPr="00712E73">
        <w:rPr>
          <w:rFonts w:ascii="Times New Roman" w:hAnsi="Times New Roman"/>
          <w:i/>
          <w:sz w:val="24"/>
          <w:szCs w:val="24"/>
        </w:rPr>
        <w:t>непрерывной непосредственно образовательной деятельности</w:t>
      </w:r>
      <w:r w:rsidRPr="00712E73">
        <w:rPr>
          <w:rFonts w:ascii="Times New Roman" w:hAnsi="Times New Roman"/>
          <w:sz w:val="24"/>
          <w:szCs w:val="24"/>
        </w:rPr>
        <w:t xml:space="preserve">, так и в виде непосредственно </w:t>
      </w:r>
      <w:r w:rsidRPr="00712E73">
        <w:rPr>
          <w:rFonts w:ascii="Times New Roman" w:hAnsi="Times New Roman"/>
          <w:i/>
          <w:sz w:val="24"/>
          <w:szCs w:val="24"/>
        </w:rPr>
        <w:t>образовательной деятельности, осуществляемой в ходе режимных моментов</w:t>
      </w:r>
      <w:r w:rsidRPr="00712E73">
        <w:rPr>
          <w:rFonts w:ascii="Times New Roman" w:hAnsi="Times New Roman"/>
          <w:sz w:val="24"/>
          <w:szCs w:val="24"/>
        </w:rPr>
        <w:t xml:space="preserve"> (утренний приём детей, прогулка, подготовка ко сну, организация питания и др.)</w:t>
      </w:r>
    </w:p>
    <w:p w:rsidR="00B2091A" w:rsidRPr="00712E73" w:rsidRDefault="002D391C" w:rsidP="00B2091A">
      <w:pPr>
        <w:ind w:firstLine="567"/>
        <w:jc w:val="both"/>
      </w:pPr>
      <w:r w:rsidRPr="00712E73">
        <w:t xml:space="preserve">Одно  из ведущих  мест  в  </w:t>
      </w:r>
      <w:r w:rsidR="00A60155">
        <w:t>Детском саду</w:t>
      </w:r>
      <w:r w:rsidR="00B2091A" w:rsidRPr="00712E73">
        <w:t xml:space="preserve">  принадлежит  режиму дня. Под   режимом   принято  понимать  научно  обоснованный  распорядок  жизни детей, предусматривающий их разнообразную деятельность в течение всего дня в соответствии с интересами и потребностями  с учетом времени года (теплого, холодного), возраста детей, а также состояния их здоровья.  Основные  компоненты  режима: дневной  сон,   бодрствование  (игры,  трудовая  деятельность,  НОД,  совместная  и самостоятельная  деятельность), прием  пищи,  время  прогулок.</w:t>
      </w:r>
    </w:p>
    <w:p w:rsidR="00B2091A" w:rsidRPr="00712E73" w:rsidRDefault="00A60155" w:rsidP="00B2091A">
      <w:pPr>
        <w:ind w:firstLine="567"/>
        <w:jc w:val="both"/>
      </w:pPr>
      <w:r>
        <w:t>Распорядок и режим дня Детского сада</w:t>
      </w:r>
      <w:r w:rsidR="00B2091A" w:rsidRPr="00712E73">
        <w:t xml:space="preserve"> составлен в соответствии с санитарно - гигиеническими требованиями и возрастными особенностями детей. </w:t>
      </w:r>
    </w:p>
    <w:p w:rsidR="00B2091A" w:rsidRPr="00712E73" w:rsidRDefault="00B2091A" w:rsidP="00B2091A">
      <w:pPr>
        <w:ind w:firstLine="567"/>
        <w:jc w:val="both"/>
      </w:pPr>
      <w:r w:rsidRPr="00712E73">
        <w:t>Ежедневная организация жизни и деятельности детей осуществляется с учетом:</w:t>
      </w:r>
    </w:p>
    <w:p w:rsidR="00B2091A" w:rsidRPr="00712E73" w:rsidRDefault="00B2091A" w:rsidP="00B2091A">
      <w:pPr>
        <w:numPr>
          <w:ilvl w:val="0"/>
          <w:numId w:val="2"/>
        </w:numPr>
        <w:tabs>
          <w:tab w:val="clear" w:pos="2062"/>
          <w:tab w:val="num" w:pos="0"/>
        </w:tabs>
        <w:ind w:left="0" w:firstLine="567"/>
        <w:jc w:val="both"/>
      </w:pPr>
      <w:r w:rsidRPr="00712E73">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B2091A" w:rsidRPr="00712E73" w:rsidRDefault="00B2091A" w:rsidP="00B2091A">
      <w:pPr>
        <w:numPr>
          <w:ilvl w:val="0"/>
          <w:numId w:val="2"/>
        </w:numPr>
        <w:tabs>
          <w:tab w:val="clear" w:pos="2062"/>
          <w:tab w:val="num" w:pos="0"/>
        </w:tabs>
        <w:ind w:left="0" w:firstLine="567"/>
        <w:jc w:val="both"/>
      </w:pPr>
      <w:r w:rsidRPr="00712E73">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2091A" w:rsidRDefault="00B2091A" w:rsidP="00B2091A">
      <w:pPr>
        <w:ind w:left="567"/>
        <w:jc w:val="both"/>
      </w:pPr>
    </w:p>
    <w:p w:rsidR="00D01DBC" w:rsidRDefault="00D01DBC" w:rsidP="00D01DBC">
      <w:pPr>
        <w:ind w:left="567"/>
        <w:jc w:val="both"/>
      </w:pPr>
    </w:p>
    <w:p w:rsidR="00D01DBC" w:rsidRPr="00F46BFF" w:rsidRDefault="00D01DBC" w:rsidP="00D01DBC">
      <w:pPr>
        <w:ind w:right="-154"/>
        <w:jc w:val="center"/>
        <w:rPr>
          <w:sz w:val="20"/>
          <w:szCs w:val="20"/>
        </w:rPr>
      </w:pPr>
      <w:r>
        <w:rPr>
          <w:b/>
          <w:i/>
          <w:sz w:val="28"/>
          <w:szCs w:val="28"/>
        </w:rPr>
        <w:t>РЕЖИМ ДНЯ</w:t>
      </w:r>
    </w:p>
    <w:p w:rsidR="00D01DBC" w:rsidRDefault="00D01DBC" w:rsidP="00D01DBC">
      <w:pPr>
        <w:jc w:val="center"/>
        <w:rPr>
          <w:b/>
          <w:i/>
          <w:sz w:val="28"/>
          <w:szCs w:val="28"/>
        </w:rPr>
      </w:pPr>
      <w:r>
        <w:rPr>
          <w:b/>
          <w:i/>
          <w:sz w:val="28"/>
          <w:szCs w:val="28"/>
        </w:rPr>
        <w:t>для детей старше-подготовительной к школе группы</w:t>
      </w:r>
    </w:p>
    <w:p w:rsidR="00D01DBC" w:rsidRDefault="00D01DBC" w:rsidP="00D01DBC">
      <w:pPr>
        <w:jc w:val="center"/>
        <w:rPr>
          <w:b/>
          <w:i/>
          <w:sz w:val="28"/>
          <w:szCs w:val="28"/>
        </w:rPr>
      </w:pPr>
      <w:r>
        <w:rPr>
          <w:b/>
          <w:i/>
          <w:sz w:val="28"/>
          <w:szCs w:val="28"/>
        </w:rPr>
        <w:t>на 2020 – 2021 учебный год</w:t>
      </w:r>
    </w:p>
    <w:p w:rsidR="00D01DBC" w:rsidRPr="00DB1FB5" w:rsidRDefault="00D01DBC" w:rsidP="00D01DBC">
      <w:pPr>
        <w:rPr>
          <w:b/>
          <w:i/>
          <w:sz w:val="28"/>
          <w:szCs w:val="28"/>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8"/>
        <w:gridCol w:w="2554"/>
        <w:gridCol w:w="2262"/>
      </w:tblGrid>
      <w:tr w:rsidR="00D01DBC" w:rsidTr="00D01DBC">
        <w:tc>
          <w:tcPr>
            <w:tcW w:w="4818" w:type="dxa"/>
            <w:tcBorders>
              <w:top w:val="single" w:sz="4" w:space="0" w:color="auto"/>
              <w:left w:val="single" w:sz="4" w:space="0" w:color="auto"/>
              <w:bottom w:val="single" w:sz="4" w:space="0" w:color="auto"/>
              <w:right w:val="single" w:sz="4" w:space="0" w:color="auto"/>
            </w:tcBorders>
            <w:hideMark/>
          </w:tcPr>
          <w:p w:rsidR="00D01DBC" w:rsidRDefault="00D01DBC" w:rsidP="00D01DBC">
            <w:pPr>
              <w:jc w:val="center"/>
              <w:rPr>
                <w:b/>
                <w:i/>
                <w:lang w:eastAsia="en-US"/>
              </w:rPr>
            </w:pPr>
            <w:r>
              <w:rPr>
                <w:b/>
                <w:i/>
                <w:lang w:eastAsia="en-US"/>
              </w:rPr>
              <w:t>Вид деятельности</w:t>
            </w:r>
          </w:p>
        </w:tc>
        <w:tc>
          <w:tcPr>
            <w:tcW w:w="2554" w:type="dxa"/>
            <w:tcBorders>
              <w:top w:val="single" w:sz="4" w:space="0" w:color="auto"/>
              <w:left w:val="single" w:sz="4" w:space="0" w:color="auto"/>
              <w:bottom w:val="single" w:sz="4" w:space="0" w:color="auto"/>
              <w:right w:val="single" w:sz="4" w:space="0" w:color="auto"/>
            </w:tcBorders>
          </w:tcPr>
          <w:p w:rsidR="00D01DBC" w:rsidRDefault="00D01DBC" w:rsidP="00D01DBC">
            <w:pPr>
              <w:jc w:val="center"/>
              <w:rPr>
                <w:b/>
                <w:i/>
                <w:lang w:eastAsia="en-US"/>
              </w:rPr>
            </w:pPr>
            <w:r>
              <w:rPr>
                <w:b/>
                <w:i/>
                <w:lang w:eastAsia="en-US"/>
              </w:rPr>
              <w:t>Время в режиме дня</w:t>
            </w:r>
          </w:p>
          <w:p w:rsidR="00D01DBC" w:rsidRDefault="00D01DBC" w:rsidP="00D01DBC">
            <w:pPr>
              <w:jc w:val="center"/>
              <w:rPr>
                <w:b/>
                <w:i/>
                <w:lang w:eastAsia="en-US"/>
              </w:rPr>
            </w:pPr>
          </w:p>
        </w:tc>
        <w:tc>
          <w:tcPr>
            <w:tcW w:w="2262" w:type="dxa"/>
            <w:tcBorders>
              <w:top w:val="single" w:sz="4" w:space="0" w:color="auto"/>
              <w:left w:val="single" w:sz="4" w:space="0" w:color="auto"/>
              <w:bottom w:val="single" w:sz="4" w:space="0" w:color="auto"/>
              <w:right w:val="single" w:sz="4" w:space="0" w:color="auto"/>
            </w:tcBorders>
          </w:tcPr>
          <w:p w:rsidR="00D01DBC" w:rsidRDefault="00D01DBC" w:rsidP="00D01DBC">
            <w:pPr>
              <w:jc w:val="center"/>
              <w:rPr>
                <w:b/>
                <w:i/>
                <w:lang w:eastAsia="en-US"/>
              </w:rPr>
            </w:pPr>
            <w:r>
              <w:rPr>
                <w:b/>
                <w:i/>
                <w:lang w:eastAsia="en-US"/>
              </w:rPr>
              <w:t>Длительность</w:t>
            </w:r>
          </w:p>
        </w:tc>
      </w:tr>
      <w:tr w:rsidR="00D01DBC" w:rsidTr="00D01DBC">
        <w:tc>
          <w:tcPr>
            <w:tcW w:w="9634" w:type="dxa"/>
            <w:gridSpan w:val="3"/>
            <w:tcBorders>
              <w:top w:val="single" w:sz="4" w:space="0" w:color="auto"/>
              <w:left w:val="single" w:sz="4" w:space="0" w:color="auto"/>
              <w:bottom w:val="single" w:sz="4" w:space="0" w:color="auto"/>
              <w:right w:val="single" w:sz="4" w:space="0" w:color="auto"/>
            </w:tcBorders>
            <w:hideMark/>
          </w:tcPr>
          <w:p w:rsidR="00D01DBC" w:rsidRDefault="00D01DBC" w:rsidP="00D01DBC">
            <w:pPr>
              <w:jc w:val="center"/>
              <w:rPr>
                <w:b/>
                <w:i/>
                <w:lang w:eastAsia="en-US"/>
              </w:rPr>
            </w:pPr>
          </w:p>
          <w:p w:rsidR="00D01DBC" w:rsidRDefault="00D01DBC" w:rsidP="00D01DBC">
            <w:pPr>
              <w:jc w:val="center"/>
              <w:rPr>
                <w:b/>
                <w:i/>
                <w:lang w:eastAsia="en-US"/>
              </w:rPr>
            </w:pPr>
            <w:r>
              <w:rPr>
                <w:b/>
                <w:i/>
                <w:lang w:eastAsia="en-US"/>
              </w:rPr>
              <w:t>Холодный период (сентябрь – май)</w:t>
            </w:r>
          </w:p>
          <w:p w:rsidR="00D01DBC" w:rsidRDefault="00D01DBC" w:rsidP="00D01DBC">
            <w:pPr>
              <w:jc w:val="center"/>
              <w:rPr>
                <w:b/>
                <w:i/>
                <w:lang w:eastAsia="en-US"/>
              </w:rPr>
            </w:pPr>
          </w:p>
        </w:tc>
      </w:tr>
      <w:tr w:rsidR="00D01DBC" w:rsidTr="00D01DBC">
        <w:tc>
          <w:tcPr>
            <w:tcW w:w="4818"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jc w:val="center"/>
              <w:rPr>
                <w:lang w:eastAsia="en-US"/>
              </w:rPr>
            </w:pPr>
            <w:r>
              <w:rPr>
                <w:lang w:eastAsia="en-US"/>
              </w:rPr>
              <w:t>Утренний прием, индивидуальное общение воспитателя с детьми, самостоятельная игровая деятельность</w:t>
            </w:r>
          </w:p>
        </w:tc>
        <w:tc>
          <w:tcPr>
            <w:tcW w:w="2554"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7.30 – 8.20</w:t>
            </w:r>
          </w:p>
        </w:tc>
        <w:tc>
          <w:tcPr>
            <w:tcW w:w="226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50 мин.</w:t>
            </w:r>
          </w:p>
        </w:tc>
      </w:tr>
      <w:tr w:rsidR="00D01DBC" w:rsidTr="00D01DBC">
        <w:tc>
          <w:tcPr>
            <w:tcW w:w="4818"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Гимнастика</w:t>
            </w:r>
          </w:p>
        </w:tc>
        <w:tc>
          <w:tcPr>
            <w:tcW w:w="2554"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8.25 – 8.35</w:t>
            </w:r>
          </w:p>
        </w:tc>
        <w:tc>
          <w:tcPr>
            <w:tcW w:w="226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8-10  мин.</w:t>
            </w:r>
          </w:p>
        </w:tc>
      </w:tr>
      <w:tr w:rsidR="00D01DBC" w:rsidTr="00D01DBC">
        <w:tc>
          <w:tcPr>
            <w:tcW w:w="4818"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Подготовка к завтраку, завтрак</w:t>
            </w:r>
          </w:p>
        </w:tc>
        <w:tc>
          <w:tcPr>
            <w:tcW w:w="2554"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8.35 – 8.55</w:t>
            </w:r>
          </w:p>
        </w:tc>
        <w:tc>
          <w:tcPr>
            <w:tcW w:w="226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20 мин.</w:t>
            </w:r>
          </w:p>
        </w:tc>
      </w:tr>
      <w:tr w:rsidR="00D01DBC" w:rsidTr="00D01DBC">
        <w:tc>
          <w:tcPr>
            <w:tcW w:w="4818"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Игры и свободное общение детей</w:t>
            </w:r>
          </w:p>
        </w:tc>
        <w:tc>
          <w:tcPr>
            <w:tcW w:w="2554"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8.55 – 9.00</w:t>
            </w:r>
          </w:p>
        </w:tc>
        <w:tc>
          <w:tcPr>
            <w:tcW w:w="226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5мин.</w:t>
            </w:r>
          </w:p>
        </w:tc>
      </w:tr>
      <w:tr w:rsidR="00D01DBC" w:rsidTr="00D01DBC">
        <w:tc>
          <w:tcPr>
            <w:tcW w:w="4818"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line="276" w:lineRule="auto"/>
              <w:jc w:val="center"/>
              <w:rPr>
                <w:lang w:eastAsia="en-US"/>
              </w:rPr>
            </w:pPr>
            <w:r>
              <w:rPr>
                <w:lang w:eastAsia="en-US"/>
              </w:rPr>
              <w:lastRenderedPageBreak/>
              <w:t>Непосредственно образовательная деятельность</w:t>
            </w:r>
          </w:p>
          <w:p w:rsidR="00D01DBC" w:rsidRDefault="00D01DBC" w:rsidP="00D01DBC">
            <w:pPr>
              <w:spacing w:line="276" w:lineRule="auto"/>
              <w:jc w:val="center"/>
              <w:rPr>
                <w:lang w:eastAsia="en-US"/>
              </w:rPr>
            </w:pPr>
            <w:r>
              <w:rPr>
                <w:lang w:eastAsia="en-US"/>
              </w:rPr>
              <w:t>(включая перерывы)</w:t>
            </w:r>
          </w:p>
        </w:tc>
        <w:tc>
          <w:tcPr>
            <w:tcW w:w="2554"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9.00 – 10.50</w:t>
            </w:r>
          </w:p>
        </w:tc>
        <w:tc>
          <w:tcPr>
            <w:tcW w:w="226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line="276" w:lineRule="auto"/>
              <w:rPr>
                <w:lang w:eastAsia="en-US"/>
              </w:rPr>
            </w:pPr>
            <w:r>
              <w:rPr>
                <w:lang w:eastAsia="en-US"/>
              </w:rPr>
              <w:t xml:space="preserve">        1 час 50 мин.</w:t>
            </w:r>
          </w:p>
          <w:p w:rsidR="00D01DBC" w:rsidRPr="00C93E8E" w:rsidRDefault="00D01DBC" w:rsidP="00D01DBC">
            <w:pPr>
              <w:rPr>
                <w:sz w:val="20"/>
                <w:szCs w:val="20"/>
                <w:lang w:eastAsia="en-US"/>
              </w:rPr>
            </w:pPr>
            <w:r w:rsidRPr="00C93E8E">
              <w:rPr>
                <w:sz w:val="20"/>
                <w:szCs w:val="20"/>
                <w:lang w:eastAsia="en-US"/>
              </w:rPr>
              <w:t xml:space="preserve">После каждого занятия </w:t>
            </w:r>
          </w:p>
          <w:p w:rsidR="00D01DBC" w:rsidRDefault="00D01DBC" w:rsidP="00D01DBC">
            <w:pPr>
              <w:spacing w:line="276" w:lineRule="auto"/>
              <w:rPr>
                <w:lang w:eastAsia="en-US"/>
              </w:rPr>
            </w:pPr>
            <w:r>
              <w:rPr>
                <w:lang w:eastAsia="en-US"/>
              </w:rPr>
              <w:t>10 минут  перерыв</w:t>
            </w:r>
          </w:p>
        </w:tc>
      </w:tr>
      <w:tr w:rsidR="00D01DBC" w:rsidTr="00D01DBC">
        <w:tc>
          <w:tcPr>
            <w:tcW w:w="9634" w:type="dxa"/>
            <w:gridSpan w:val="3"/>
            <w:tcBorders>
              <w:top w:val="single" w:sz="4" w:space="0" w:color="auto"/>
              <w:left w:val="single" w:sz="4" w:space="0" w:color="auto"/>
              <w:bottom w:val="single" w:sz="4" w:space="0" w:color="auto"/>
              <w:right w:val="single" w:sz="4" w:space="0" w:color="auto"/>
            </w:tcBorders>
          </w:tcPr>
          <w:p w:rsidR="00D01DBC" w:rsidRDefault="00D01DBC" w:rsidP="00D01DBC">
            <w:pPr>
              <w:spacing w:before="240" w:line="276" w:lineRule="auto"/>
              <w:jc w:val="center"/>
              <w:rPr>
                <w:lang w:eastAsia="en-US"/>
              </w:rPr>
            </w:pPr>
            <w:r>
              <w:rPr>
                <w:lang w:eastAsia="en-US"/>
              </w:rPr>
              <w:t>Длительность одного занятия                                                                         25-30 мин.</w:t>
            </w:r>
          </w:p>
        </w:tc>
      </w:tr>
      <w:tr w:rsidR="00D01DBC" w:rsidTr="00D01DBC">
        <w:tc>
          <w:tcPr>
            <w:tcW w:w="4818"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Второй завтрак</w:t>
            </w:r>
          </w:p>
        </w:tc>
        <w:tc>
          <w:tcPr>
            <w:tcW w:w="2554"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9.50 – 10.00</w:t>
            </w:r>
          </w:p>
        </w:tc>
        <w:tc>
          <w:tcPr>
            <w:tcW w:w="226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10 мин.</w:t>
            </w:r>
          </w:p>
        </w:tc>
      </w:tr>
      <w:tr w:rsidR="00D01DBC" w:rsidTr="00D01DBC">
        <w:tc>
          <w:tcPr>
            <w:tcW w:w="4818"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Подготовка к прогулке, прогулка</w:t>
            </w:r>
          </w:p>
        </w:tc>
        <w:tc>
          <w:tcPr>
            <w:tcW w:w="2554"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11.00 – 12.30</w:t>
            </w:r>
          </w:p>
        </w:tc>
        <w:tc>
          <w:tcPr>
            <w:tcW w:w="226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1 час 30 мин.</w:t>
            </w:r>
          </w:p>
        </w:tc>
      </w:tr>
      <w:tr w:rsidR="00D01DBC" w:rsidTr="00D01DBC">
        <w:tc>
          <w:tcPr>
            <w:tcW w:w="4818"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Возвращение с прогулки</w:t>
            </w:r>
          </w:p>
        </w:tc>
        <w:tc>
          <w:tcPr>
            <w:tcW w:w="2554"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12.30 – 12.40</w:t>
            </w:r>
          </w:p>
        </w:tc>
        <w:tc>
          <w:tcPr>
            <w:tcW w:w="226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10 мин.</w:t>
            </w:r>
          </w:p>
        </w:tc>
      </w:tr>
      <w:tr w:rsidR="00D01DBC" w:rsidTr="00D01DBC">
        <w:tc>
          <w:tcPr>
            <w:tcW w:w="4818"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Подготовка к обеду, обед</w:t>
            </w:r>
          </w:p>
        </w:tc>
        <w:tc>
          <w:tcPr>
            <w:tcW w:w="2554"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12.40 – 13.00</w:t>
            </w:r>
          </w:p>
        </w:tc>
        <w:tc>
          <w:tcPr>
            <w:tcW w:w="226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20 мин.</w:t>
            </w:r>
          </w:p>
        </w:tc>
      </w:tr>
      <w:tr w:rsidR="00D01DBC" w:rsidTr="00D01DBC">
        <w:tc>
          <w:tcPr>
            <w:tcW w:w="4818"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Подготовка ко сну, сон</w:t>
            </w:r>
          </w:p>
        </w:tc>
        <w:tc>
          <w:tcPr>
            <w:tcW w:w="2554"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13.00 – 15.00</w:t>
            </w:r>
          </w:p>
        </w:tc>
        <w:tc>
          <w:tcPr>
            <w:tcW w:w="226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2 часа</w:t>
            </w:r>
          </w:p>
        </w:tc>
      </w:tr>
      <w:tr w:rsidR="00D01DBC" w:rsidTr="00D01DBC">
        <w:tc>
          <w:tcPr>
            <w:tcW w:w="4818"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Гимнастика после сна,   закаливающие процедуры,  самостоятельная игровая деятельность</w:t>
            </w:r>
          </w:p>
        </w:tc>
        <w:tc>
          <w:tcPr>
            <w:tcW w:w="2554"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15.00 – 15.30</w:t>
            </w:r>
          </w:p>
        </w:tc>
        <w:tc>
          <w:tcPr>
            <w:tcW w:w="226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30 мин.</w:t>
            </w:r>
          </w:p>
        </w:tc>
      </w:tr>
      <w:tr w:rsidR="00D01DBC" w:rsidTr="00D01DBC">
        <w:tc>
          <w:tcPr>
            <w:tcW w:w="4818"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jc w:val="center"/>
              <w:rPr>
                <w:lang w:eastAsia="en-US"/>
              </w:rPr>
            </w:pPr>
            <w:r>
              <w:rPr>
                <w:lang w:eastAsia="en-US"/>
              </w:rPr>
              <w:t>Непосредственно    образовательная деятельность с детьми старшей подгруппы</w:t>
            </w:r>
          </w:p>
        </w:tc>
        <w:tc>
          <w:tcPr>
            <w:tcW w:w="2554"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15.30 – 15.55</w:t>
            </w:r>
          </w:p>
        </w:tc>
        <w:tc>
          <w:tcPr>
            <w:tcW w:w="226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25 мин.</w:t>
            </w:r>
          </w:p>
        </w:tc>
      </w:tr>
      <w:tr w:rsidR="00D01DBC" w:rsidTr="00D01DBC">
        <w:tc>
          <w:tcPr>
            <w:tcW w:w="4818"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Подготовка к полднику, полдник</w:t>
            </w:r>
          </w:p>
        </w:tc>
        <w:tc>
          <w:tcPr>
            <w:tcW w:w="2554"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16.00 – 16.15</w:t>
            </w:r>
          </w:p>
        </w:tc>
        <w:tc>
          <w:tcPr>
            <w:tcW w:w="226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15 мин.</w:t>
            </w:r>
          </w:p>
        </w:tc>
      </w:tr>
      <w:tr w:rsidR="00D01DBC" w:rsidTr="00D01DBC">
        <w:trPr>
          <w:trHeight w:val="1337"/>
        </w:trPr>
        <w:tc>
          <w:tcPr>
            <w:tcW w:w="4818" w:type="dxa"/>
            <w:tcBorders>
              <w:top w:val="single" w:sz="4" w:space="0" w:color="auto"/>
              <w:left w:val="single" w:sz="4" w:space="0" w:color="auto"/>
              <w:bottom w:val="single" w:sz="4" w:space="0" w:color="auto"/>
              <w:right w:val="single" w:sz="4" w:space="0" w:color="auto"/>
            </w:tcBorders>
            <w:hideMark/>
          </w:tcPr>
          <w:p w:rsidR="00D01DBC" w:rsidRPr="00D7627E" w:rsidRDefault="00D01DBC" w:rsidP="00D01DBC">
            <w:pPr>
              <w:spacing w:before="240" w:line="276" w:lineRule="auto"/>
              <w:jc w:val="center"/>
              <w:rPr>
                <w:lang w:eastAsia="en-US"/>
              </w:rPr>
            </w:pPr>
            <w:r>
              <w:rPr>
                <w:lang w:eastAsia="en-US"/>
              </w:rPr>
              <w:t>Игровая деятельность, досуги, кружки, самостоятельная деятельность и общение по интересам детей, вечерняя прогулка.              Уход домой</w:t>
            </w:r>
          </w:p>
        </w:tc>
        <w:tc>
          <w:tcPr>
            <w:tcW w:w="2554"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16.15  - 18.00</w:t>
            </w:r>
          </w:p>
        </w:tc>
        <w:tc>
          <w:tcPr>
            <w:tcW w:w="226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1 час 45 мин.</w:t>
            </w:r>
          </w:p>
          <w:p w:rsidR="00D01DBC" w:rsidRDefault="00D01DBC" w:rsidP="00D01DBC">
            <w:pPr>
              <w:spacing w:before="240" w:line="276" w:lineRule="auto"/>
              <w:jc w:val="center"/>
              <w:rPr>
                <w:lang w:eastAsia="en-US"/>
              </w:rPr>
            </w:pPr>
          </w:p>
        </w:tc>
      </w:tr>
      <w:tr w:rsidR="00D01DBC" w:rsidTr="00D01DBC">
        <w:trPr>
          <w:trHeight w:val="523"/>
        </w:trPr>
        <w:tc>
          <w:tcPr>
            <w:tcW w:w="9634" w:type="dxa"/>
            <w:gridSpan w:val="3"/>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b/>
                <w:i/>
                <w:lang w:eastAsia="en-US"/>
              </w:rPr>
            </w:pPr>
          </w:p>
          <w:p w:rsidR="00D01DBC" w:rsidRDefault="00D01DBC" w:rsidP="00D01DBC">
            <w:pPr>
              <w:spacing w:line="276" w:lineRule="auto"/>
              <w:jc w:val="center"/>
              <w:rPr>
                <w:b/>
                <w:i/>
                <w:lang w:eastAsia="en-US"/>
              </w:rPr>
            </w:pPr>
            <w:r w:rsidRPr="00BA073E">
              <w:rPr>
                <w:b/>
                <w:i/>
                <w:lang w:eastAsia="en-US"/>
              </w:rPr>
              <w:t>Теплый период (июнь – август)</w:t>
            </w:r>
          </w:p>
          <w:p w:rsidR="00D01DBC" w:rsidRPr="00BA073E" w:rsidRDefault="00D01DBC" w:rsidP="00D01DBC">
            <w:pPr>
              <w:spacing w:line="276" w:lineRule="auto"/>
              <w:jc w:val="center"/>
              <w:rPr>
                <w:b/>
                <w:i/>
                <w:lang w:eastAsia="en-US"/>
              </w:rPr>
            </w:pPr>
          </w:p>
        </w:tc>
      </w:tr>
      <w:tr w:rsidR="00D01DBC" w:rsidTr="00D01DBC">
        <w:trPr>
          <w:trHeight w:val="1207"/>
        </w:trPr>
        <w:tc>
          <w:tcPr>
            <w:tcW w:w="4818" w:type="dxa"/>
            <w:tcBorders>
              <w:top w:val="single" w:sz="4" w:space="0" w:color="auto"/>
              <w:left w:val="single" w:sz="4" w:space="0" w:color="auto"/>
              <w:bottom w:val="single" w:sz="4" w:space="0" w:color="auto"/>
              <w:right w:val="single" w:sz="4" w:space="0" w:color="auto"/>
            </w:tcBorders>
            <w:hideMark/>
          </w:tcPr>
          <w:p w:rsidR="00D01DBC" w:rsidRDefault="00D01DBC" w:rsidP="00D01DBC">
            <w:pPr>
              <w:jc w:val="center"/>
            </w:pPr>
            <w:r>
              <w:t>Игры, индивидуальное общение воспитателя с детьми,</w:t>
            </w:r>
          </w:p>
          <w:p w:rsidR="00D01DBC" w:rsidRDefault="00D01DBC" w:rsidP="00D01DBC">
            <w:pPr>
              <w:jc w:val="center"/>
            </w:pPr>
            <w:r>
              <w:t xml:space="preserve"> самостоятельная деятельность детей</w:t>
            </w:r>
          </w:p>
          <w:p w:rsidR="00D01DBC" w:rsidRPr="00D7627E" w:rsidRDefault="00D01DBC" w:rsidP="00D01DBC">
            <w:pPr>
              <w:jc w:val="center"/>
              <w:rPr>
                <w:b/>
                <w:sz w:val="32"/>
                <w:szCs w:val="32"/>
              </w:rPr>
            </w:pPr>
            <w:r w:rsidRPr="008A060A">
              <w:rPr>
                <w:b/>
                <w:sz w:val="32"/>
                <w:szCs w:val="32"/>
              </w:rPr>
              <w:t xml:space="preserve">  на воздухе</w:t>
            </w:r>
          </w:p>
        </w:tc>
        <w:tc>
          <w:tcPr>
            <w:tcW w:w="2554"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t>7.30 – 8.15</w:t>
            </w:r>
          </w:p>
        </w:tc>
        <w:tc>
          <w:tcPr>
            <w:tcW w:w="2262"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t>45</w:t>
            </w:r>
            <w:r w:rsidRPr="005D72B3">
              <w:t xml:space="preserve"> мин.</w:t>
            </w:r>
          </w:p>
        </w:tc>
      </w:tr>
      <w:tr w:rsidR="00D01DBC" w:rsidTr="00D01DBC">
        <w:trPr>
          <w:trHeight w:val="510"/>
        </w:trPr>
        <w:tc>
          <w:tcPr>
            <w:tcW w:w="4818"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rsidRPr="005D72B3">
              <w:t>Гимнастика</w:t>
            </w:r>
          </w:p>
        </w:tc>
        <w:tc>
          <w:tcPr>
            <w:tcW w:w="2554"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t>8.20</w:t>
            </w:r>
            <w:r w:rsidRPr="005D72B3">
              <w:t xml:space="preserve"> – 8.</w:t>
            </w:r>
            <w:r>
              <w:t>30</w:t>
            </w:r>
          </w:p>
        </w:tc>
        <w:tc>
          <w:tcPr>
            <w:tcW w:w="2262"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t xml:space="preserve">8– 10 </w:t>
            </w:r>
            <w:r w:rsidRPr="005D72B3">
              <w:t>мин.</w:t>
            </w:r>
          </w:p>
        </w:tc>
      </w:tr>
      <w:tr w:rsidR="00D01DBC" w:rsidTr="00D01DBC">
        <w:trPr>
          <w:trHeight w:val="518"/>
        </w:trPr>
        <w:tc>
          <w:tcPr>
            <w:tcW w:w="4818"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rsidRPr="005D72B3">
              <w:t>Подготовка к завтраку, завтрак</w:t>
            </w:r>
          </w:p>
        </w:tc>
        <w:tc>
          <w:tcPr>
            <w:tcW w:w="2554"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t>8.30</w:t>
            </w:r>
            <w:r w:rsidRPr="005D72B3">
              <w:t>– 8.50</w:t>
            </w:r>
          </w:p>
        </w:tc>
        <w:tc>
          <w:tcPr>
            <w:tcW w:w="2262"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t xml:space="preserve">20 </w:t>
            </w:r>
            <w:r w:rsidRPr="005D72B3">
              <w:t>мин.</w:t>
            </w:r>
          </w:p>
        </w:tc>
      </w:tr>
      <w:tr w:rsidR="00D01DBC" w:rsidTr="00D01DBC">
        <w:trPr>
          <w:trHeight w:val="512"/>
        </w:trPr>
        <w:tc>
          <w:tcPr>
            <w:tcW w:w="4818"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rsidRPr="005D72B3">
              <w:t>Игры и свободное общение детей</w:t>
            </w:r>
          </w:p>
        </w:tc>
        <w:tc>
          <w:tcPr>
            <w:tcW w:w="2554"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rsidRPr="005D72B3">
              <w:t>8.50 – 9.00</w:t>
            </w:r>
          </w:p>
        </w:tc>
        <w:tc>
          <w:tcPr>
            <w:tcW w:w="2262"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rsidRPr="005D72B3">
              <w:t>10 мин.</w:t>
            </w:r>
          </w:p>
        </w:tc>
      </w:tr>
      <w:tr w:rsidR="00D01DBC" w:rsidTr="00D01DBC">
        <w:trPr>
          <w:trHeight w:val="512"/>
        </w:trPr>
        <w:tc>
          <w:tcPr>
            <w:tcW w:w="4818"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t>Образовательная деятельность</w:t>
            </w:r>
          </w:p>
        </w:tc>
        <w:tc>
          <w:tcPr>
            <w:tcW w:w="2554"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t>9.00– 9.25</w:t>
            </w:r>
          </w:p>
        </w:tc>
        <w:tc>
          <w:tcPr>
            <w:tcW w:w="2262"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pPr>
            <w:r>
              <w:t>20 – 25 мин.</w:t>
            </w:r>
          </w:p>
          <w:p w:rsidR="00D01DBC" w:rsidRPr="005D72B3" w:rsidRDefault="00D01DBC" w:rsidP="00D01DBC">
            <w:pPr>
              <w:spacing w:before="240"/>
              <w:jc w:val="center"/>
            </w:pPr>
          </w:p>
        </w:tc>
      </w:tr>
      <w:tr w:rsidR="00D01DBC" w:rsidTr="00D01DBC">
        <w:trPr>
          <w:trHeight w:val="512"/>
        </w:trPr>
        <w:tc>
          <w:tcPr>
            <w:tcW w:w="4818"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rsidRPr="005D72B3">
              <w:t>Подготовка к прогулке, прогулка</w:t>
            </w:r>
            <w:r>
              <w:t xml:space="preserve"> (игры, наблюдения, солнечные и воздушные </w:t>
            </w:r>
            <w:r>
              <w:lastRenderedPageBreak/>
              <w:t>ванны, образовательная деятельность)</w:t>
            </w:r>
          </w:p>
        </w:tc>
        <w:tc>
          <w:tcPr>
            <w:tcW w:w="2554"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jc w:val="center"/>
            </w:pPr>
            <w:r>
              <w:lastRenderedPageBreak/>
              <w:t>9.25 – 12.15</w:t>
            </w:r>
          </w:p>
        </w:tc>
        <w:tc>
          <w:tcPr>
            <w:tcW w:w="226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pPr>
            <w:r>
              <w:t xml:space="preserve">  2 часа 50 мин.</w:t>
            </w:r>
          </w:p>
        </w:tc>
      </w:tr>
      <w:tr w:rsidR="00D01DBC" w:rsidTr="00D01DBC">
        <w:trPr>
          <w:trHeight w:val="512"/>
        </w:trPr>
        <w:tc>
          <w:tcPr>
            <w:tcW w:w="4818"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rsidRPr="005D72B3">
              <w:lastRenderedPageBreak/>
              <w:t>Второй завтрак</w:t>
            </w:r>
          </w:p>
        </w:tc>
        <w:tc>
          <w:tcPr>
            <w:tcW w:w="2554"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rsidRPr="005D72B3">
              <w:t>10.00 – 10.10</w:t>
            </w:r>
          </w:p>
        </w:tc>
        <w:tc>
          <w:tcPr>
            <w:tcW w:w="2262"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rsidRPr="005D72B3">
              <w:t>10 мин.</w:t>
            </w:r>
          </w:p>
        </w:tc>
      </w:tr>
      <w:tr w:rsidR="00D01DBC" w:rsidTr="00D01DBC">
        <w:trPr>
          <w:trHeight w:val="512"/>
        </w:trPr>
        <w:tc>
          <w:tcPr>
            <w:tcW w:w="4818"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rsidRPr="005D72B3">
              <w:t>Возвращение с прогулки</w:t>
            </w:r>
          </w:p>
        </w:tc>
        <w:tc>
          <w:tcPr>
            <w:tcW w:w="2554"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t>12.15</w:t>
            </w:r>
            <w:r w:rsidRPr="005D72B3">
              <w:t xml:space="preserve"> – 12.</w:t>
            </w:r>
            <w:r>
              <w:t>25</w:t>
            </w:r>
          </w:p>
        </w:tc>
        <w:tc>
          <w:tcPr>
            <w:tcW w:w="2262"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t>10</w:t>
            </w:r>
            <w:r w:rsidRPr="005D72B3">
              <w:t>мин.</w:t>
            </w:r>
          </w:p>
        </w:tc>
      </w:tr>
      <w:tr w:rsidR="00D01DBC" w:rsidTr="00D01DBC">
        <w:trPr>
          <w:trHeight w:val="512"/>
        </w:trPr>
        <w:tc>
          <w:tcPr>
            <w:tcW w:w="4818"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t>Подготовк</w:t>
            </w:r>
            <w:r w:rsidRPr="005D72B3">
              <w:t>а к обеду, обед</w:t>
            </w:r>
          </w:p>
        </w:tc>
        <w:tc>
          <w:tcPr>
            <w:tcW w:w="2554"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t>12.25 – 12.55</w:t>
            </w:r>
          </w:p>
        </w:tc>
        <w:tc>
          <w:tcPr>
            <w:tcW w:w="2262"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t>3</w:t>
            </w:r>
            <w:r w:rsidRPr="005D72B3">
              <w:t>0 мин.</w:t>
            </w:r>
          </w:p>
        </w:tc>
      </w:tr>
      <w:tr w:rsidR="00D01DBC" w:rsidTr="00D01DBC">
        <w:trPr>
          <w:trHeight w:val="512"/>
        </w:trPr>
        <w:tc>
          <w:tcPr>
            <w:tcW w:w="4818"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rsidRPr="005D72B3">
              <w:t>Подготовка ко сну, сон</w:t>
            </w:r>
          </w:p>
        </w:tc>
        <w:tc>
          <w:tcPr>
            <w:tcW w:w="2554"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t>12.55 – 15.1</w:t>
            </w:r>
            <w:r w:rsidRPr="005D72B3">
              <w:t>0</w:t>
            </w:r>
          </w:p>
        </w:tc>
        <w:tc>
          <w:tcPr>
            <w:tcW w:w="2262"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rsidRPr="005D72B3">
              <w:t>2 часа</w:t>
            </w:r>
            <w:r>
              <w:t xml:space="preserve"> 15 мин.</w:t>
            </w:r>
          </w:p>
        </w:tc>
      </w:tr>
      <w:tr w:rsidR="00D01DBC" w:rsidTr="00D01DBC">
        <w:trPr>
          <w:trHeight w:val="512"/>
        </w:trPr>
        <w:tc>
          <w:tcPr>
            <w:tcW w:w="4818"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rsidRPr="005D72B3">
              <w:t>Гимнастика после сна</w:t>
            </w:r>
            <w:r>
              <w:t xml:space="preserve">, воздушные и </w:t>
            </w:r>
          </w:p>
          <w:p w:rsidR="00D01DBC" w:rsidRPr="005D72B3" w:rsidRDefault="00D01DBC" w:rsidP="00D01DBC">
            <w:pPr>
              <w:spacing w:before="240"/>
              <w:jc w:val="center"/>
            </w:pPr>
            <w:r>
              <w:t>з</w:t>
            </w:r>
            <w:r w:rsidRPr="005D72B3">
              <w:t>акаливающие процедуры</w:t>
            </w:r>
          </w:p>
          <w:p w:rsidR="00D01DBC" w:rsidRPr="005D72B3" w:rsidRDefault="00D01DBC" w:rsidP="00D01DBC">
            <w:pPr>
              <w:spacing w:before="240"/>
              <w:jc w:val="center"/>
            </w:pPr>
            <w:r w:rsidRPr="005D72B3">
              <w:t>Самостоятельная игровая деятельность</w:t>
            </w:r>
          </w:p>
        </w:tc>
        <w:tc>
          <w:tcPr>
            <w:tcW w:w="2554"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t>15.1</w:t>
            </w:r>
            <w:r w:rsidRPr="005D72B3">
              <w:t>0 – 1</w:t>
            </w:r>
            <w:r>
              <w:t>6.00</w:t>
            </w:r>
          </w:p>
        </w:tc>
        <w:tc>
          <w:tcPr>
            <w:tcW w:w="2262"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pPr>
            <w:r>
              <w:t xml:space="preserve">        50 мин.</w:t>
            </w:r>
          </w:p>
        </w:tc>
      </w:tr>
      <w:tr w:rsidR="00D01DBC" w:rsidTr="00D01DBC">
        <w:trPr>
          <w:trHeight w:val="512"/>
        </w:trPr>
        <w:tc>
          <w:tcPr>
            <w:tcW w:w="4818"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rsidRPr="005D72B3">
              <w:t xml:space="preserve">Подготовка к полднику, полдник </w:t>
            </w:r>
          </w:p>
        </w:tc>
        <w:tc>
          <w:tcPr>
            <w:tcW w:w="2554"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t>16.00 – 16.30</w:t>
            </w:r>
          </w:p>
        </w:tc>
        <w:tc>
          <w:tcPr>
            <w:tcW w:w="2262"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t>30</w:t>
            </w:r>
            <w:r w:rsidRPr="005D72B3">
              <w:t xml:space="preserve"> мин.</w:t>
            </w:r>
          </w:p>
        </w:tc>
      </w:tr>
      <w:tr w:rsidR="00D01DBC" w:rsidTr="00D01DBC">
        <w:trPr>
          <w:trHeight w:val="512"/>
        </w:trPr>
        <w:tc>
          <w:tcPr>
            <w:tcW w:w="4818" w:type="dxa"/>
            <w:tcBorders>
              <w:top w:val="single" w:sz="4" w:space="0" w:color="auto"/>
              <w:left w:val="single" w:sz="4" w:space="0" w:color="auto"/>
              <w:right w:val="single" w:sz="4" w:space="0" w:color="auto"/>
            </w:tcBorders>
            <w:hideMark/>
          </w:tcPr>
          <w:p w:rsidR="00D01DBC" w:rsidRPr="005D72B3" w:rsidRDefault="00D01DBC" w:rsidP="00D01DBC">
            <w:pPr>
              <w:spacing w:before="240"/>
            </w:pPr>
            <w:r>
              <w:t>Прогулка (игровая деятельность, самостоятельная</w:t>
            </w:r>
            <w:r w:rsidRPr="005D72B3">
              <w:t xml:space="preserve"> деятельность и общение по интересам детей</w:t>
            </w:r>
            <w:r>
              <w:t>). Уход детей домой</w:t>
            </w:r>
          </w:p>
        </w:tc>
        <w:tc>
          <w:tcPr>
            <w:tcW w:w="2554" w:type="dxa"/>
            <w:tcBorders>
              <w:top w:val="single" w:sz="4" w:space="0" w:color="auto"/>
              <w:left w:val="single" w:sz="4" w:space="0" w:color="auto"/>
              <w:right w:val="single" w:sz="4" w:space="0" w:color="auto"/>
            </w:tcBorders>
            <w:hideMark/>
          </w:tcPr>
          <w:p w:rsidR="00D01DBC" w:rsidRPr="005D72B3" w:rsidRDefault="00D01DBC" w:rsidP="00D01DBC">
            <w:pPr>
              <w:spacing w:before="240"/>
              <w:jc w:val="center"/>
            </w:pPr>
            <w:r>
              <w:t>16.30 – 18</w:t>
            </w:r>
            <w:r w:rsidRPr="005D72B3">
              <w:t>.00</w:t>
            </w:r>
          </w:p>
        </w:tc>
        <w:tc>
          <w:tcPr>
            <w:tcW w:w="2262" w:type="dxa"/>
            <w:tcBorders>
              <w:top w:val="single" w:sz="4" w:space="0" w:color="auto"/>
              <w:left w:val="single" w:sz="4" w:space="0" w:color="auto"/>
              <w:right w:val="single" w:sz="4" w:space="0" w:color="auto"/>
            </w:tcBorders>
            <w:hideMark/>
          </w:tcPr>
          <w:p w:rsidR="00D01DBC" w:rsidRPr="005D72B3" w:rsidRDefault="00D01DBC" w:rsidP="00D01DBC">
            <w:pPr>
              <w:spacing w:before="240"/>
              <w:jc w:val="center"/>
            </w:pPr>
            <w:r>
              <w:t>1 час 30</w:t>
            </w:r>
            <w:r w:rsidRPr="005D72B3">
              <w:t xml:space="preserve"> мин.</w:t>
            </w:r>
          </w:p>
        </w:tc>
      </w:tr>
    </w:tbl>
    <w:p w:rsidR="00D01DBC" w:rsidRDefault="00D01DBC" w:rsidP="00D01DBC">
      <w:pPr>
        <w:jc w:val="center"/>
        <w:rPr>
          <w:b/>
          <w:i/>
          <w:sz w:val="28"/>
          <w:szCs w:val="28"/>
        </w:rPr>
      </w:pPr>
    </w:p>
    <w:p w:rsidR="00D01DBC" w:rsidRDefault="00D01DBC" w:rsidP="00D01DBC">
      <w:pPr>
        <w:jc w:val="center"/>
        <w:rPr>
          <w:b/>
          <w:i/>
          <w:sz w:val="28"/>
          <w:szCs w:val="28"/>
        </w:rPr>
      </w:pPr>
      <w:r>
        <w:rPr>
          <w:b/>
          <w:i/>
          <w:sz w:val="28"/>
          <w:szCs w:val="28"/>
        </w:rPr>
        <w:t>РЕЖИМ ДНЯ</w:t>
      </w:r>
    </w:p>
    <w:p w:rsidR="00D01DBC" w:rsidRDefault="00D01DBC" w:rsidP="00D01DBC">
      <w:pPr>
        <w:jc w:val="center"/>
        <w:rPr>
          <w:b/>
          <w:i/>
          <w:sz w:val="28"/>
          <w:szCs w:val="28"/>
        </w:rPr>
      </w:pPr>
      <w:r>
        <w:rPr>
          <w:b/>
          <w:i/>
          <w:sz w:val="28"/>
          <w:szCs w:val="28"/>
        </w:rPr>
        <w:t>для детей младше – средней группы</w:t>
      </w:r>
    </w:p>
    <w:p w:rsidR="00D01DBC" w:rsidRDefault="00D01DBC" w:rsidP="00D01DBC">
      <w:pPr>
        <w:jc w:val="center"/>
        <w:rPr>
          <w:b/>
          <w:i/>
          <w:sz w:val="28"/>
          <w:szCs w:val="28"/>
        </w:rPr>
      </w:pPr>
      <w:r>
        <w:rPr>
          <w:b/>
          <w:i/>
          <w:sz w:val="28"/>
          <w:szCs w:val="28"/>
        </w:rPr>
        <w:t>на 2020 – 2021 учебный год</w:t>
      </w:r>
    </w:p>
    <w:p w:rsidR="00D01DBC" w:rsidRDefault="00D01DBC" w:rsidP="00D01DBC">
      <w:pPr>
        <w:rPr>
          <w:b/>
          <w:i/>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2552"/>
        <w:gridCol w:w="2262"/>
      </w:tblGrid>
      <w:tr w:rsidR="00D01DBC" w:rsidTr="00D01DBC">
        <w:tc>
          <w:tcPr>
            <w:tcW w:w="4820"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line="276" w:lineRule="auto"/>
              <w:rPr>
                <w:b/>
                <w:i/>
                <w:lang w:eastAsia="en-US"/>
              </w:rPr>
            </w:pPr>
            <w:r>
              <w:rPr>
                <w:b/>
                <w:i/>
                <w:lang w:eastAsia="en-US"/>
              </w:rPr>
              <w:t xml:space="preserve">          Вид деятельности</w:t>
            </w:r>
          </w:p>
        </w:tc>
        <w:tc>
          <w:tcPr>
            <w:tcW w:w="2552" w:type="dxa"/>
            <w:tcBorders>
              <w:top w:val="single" w:sz="4" w:space="0" w:color="auto"/>
              <w:left w:val="single" w:sz="4" w:space="0" w:color="auto"/>
              <w:bottom w:val="single" w:sz="4" w:space="0" w:color="auto"/>
              <w:right w:val="single" w:sz="4" w:space="0" w:color="auto"/>
            </w:tcBorders>
          </w:tcPr>
          <w:p w:rsidR="00D01DBC" w:rsidRDefault="00D01DBC" w:rsidP="00D01DBC">
            <w:pPr>
              <w:spacing w:line="276" w:lineRule="auto"/>
              <w:jc w:val="center"/>
              <w:rPr>
                <w:b/>
                <w:i/>
                <w:lang w:eastAsia="en-US"/>
              </w:rPr>
            </w:pPr>
            <w:r>
              <w:rPr>
                <w:b/>
                <w:i/>
                <w:lang w:eastAsia="en-US"/>
              </w:rPr>
              <w:t>Время в режиме дня</w:t>
            </w:r>
          </w:p>
          <w:p w:rsidR="00D01DBC" w:rsidRPr="004A22BB" w:rsidRDefault="00D01DBC" w:rsidP="00D01DBC">
            <w:pPr>
              <w:rPr>
                <w:b/>
                <w:i/>
                <w:sz w:val="28"/>
                <w:szCs w:val="28"/>
              </w:rPr>
            </w:pPr>
          </w:p>
        </w:tc>
        <w:tc>
          <w:tcPr>
            <w:tcW w:w="2262" w:type="dxa"/>
            <w:tcBorders>
              <w:top w:val="single" w:sz="4" w:space="0" w:color="auto"/>
              <w:left w:val="single" w:sz="4" w:space="0" w:color="auto"/>
              <w:bottom w:val="single" w:sz="4" w:space="0" w:color="auto"/>
              <w:right w:val="single" w:sz="4" w:space="0" w:color="auto"/>
            </w:tcBorders>
          </w:tcPr>
          <w:p w:rsidR="00D01DBC" w:rsidRDefault="00D01DBC" w:rsidP="00D01DBC">
            <w:pPr>
              <w:spacing w:line="276" w:lineRule="auto"/>
              <w:rPr>
                <w:b/>
                <w:i/>
                <w:lang w:eastAsia="en-US"/>
              </w:rPr>
            </w:pPr>
            <w:r>
              <w:rPr>
                <w:b/>
                <w:i/>
                <w:lang w:eastAsia="en-US"/>
              </w:rPr>
              <w:t xml:space="preserve">       Длительность                  </w:t>
            </w:r>
          </w:p>
        </w:tc>
      </w:tr>
      <w:tr w:rsidR="00D01DBC" w:rsidTr="00D01DBC">
        <w:tc>
          <w:tcPr>
            <w:tcW w:w="9634" w:type="dxa"/>
            <w:gridSpan w:val="3"/>
            <w:tcBorders>
              <w:top w:val="single" w:sz="4" w:space="0" w:color="auto"/>
              <w:left w:val="single" w:sz="4" w:space="0" w:color="auto"/>
              <w:bottom w:val="single" w:sz="4" w:space="0" w:color="auto"/>
              <w:right w:val="single" w:sz="4" w:space="0" w:color="auto"/>
            </w:tcBorders>
            <w:hideMark/>
          </w:tcPr>
          <w:p w:rsidR="00D01DBC" w:rsidRDefault="00D01DBC" w:rsidP="00D01DBC">
            <w:pPr>
              <w:spacing w:line="276" w:lineRule="auto"/>
              <w:jc w:val="center"/>
              <w:rPr>
                <w:b/>
                <w:i/>
                <w:lang w:eastAsia="en-US"/>
              </w:rPr>
            </w:pPr>
            <w:r>
              <w:rPr>
                <w:b/>
                <w:i/>
                <w:lang w:eastAsia="en-US"/>
              </w:rPr>
              <w:t>Холодный период года (сентябрь – май)</w:t>
            </w:r>
          </w:p>
        </w:tc>
      </w:tr>
      <w:tr w:rsidR="00D01DBC" w:rsidTr="00D01DBC">
        <w:tc>
          <w:tcPr>
            <w:tcW w:w="4820"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jc w:val="center"/>
              <w:rPr>
                <w:lang w:eastAsia="en-US"/>
              </w:rPr>
            </w:pPr>
            <w:r>
              <w:rPr>
                <w:lang w:eastAsia="en-US"/>
              </w:rPr>
              <w:t>Утренний прием, индивидуальное общение воспитателя с детьми, самостоятельная игровая деятельность</w:t>
            </w:r>
          </w:p>
        </w:tc>
        <w:tc>
          <w:tcPr>
            <w:tcW w:w="255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7.30 – 8.20</w:t>
            </w:r>
          </w:p>
        </w:tc>
        <w:tc>
          <w:tcPr>
            <w:tcW w:w="226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50 мин.</w:t>
            </w:r>
          </w:p>
        </w:tc>
      </w:tr>
      <w:tr w:rsidR="00D01DBC" w:rsidTr="00D01DBC">
        <w:tc>
          <w:tcPr>
            <w:tcW w:w="4820"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Гимнастика</w:t>
            </w:r>
          </w:p>
        </w:tc>
        <w:tc>
          <w:tcPr>
            <w:tcW w:w="255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8.15 – 8.23</w:t>
            </w:r>
          </w:p>
        </w:tc>
        <w:tc>
          <w:tcPr>
            <w:tcW w:w="226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 xml:space="preserve"> мин.</w:t>
            </w:r>
          </w:p>
        </w:tc>
      </w:tr>
      <w:tr w:rsidR="00D01DBC" w:rsidTr="00D01DBC">
        <w:tc>
          <w:tcPr>
            <w:tcW w:w="4820"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Подготовка к завтраку, завтрак</w:t>
            </w:r>
          </w:p>
        </w:tc>
        <w:tc>
          <w:tcPr>
            <w:tcW w:w="255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8.23– 8.50</w:t>
            </w:r>
          </w:p>
        </w:tc>
        <w:tc>
          <w:tcPr>
            <w:tcW w:w="226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28 мин.</w:t>
            </w:r>
          </w:p>
        </w:tc>
      </w:tr>
      <w:tr w:rsidR="00D01DBC" w:rsidTr="00D01DBC">
        <w:tc>
          <w:tcPr>
            <w:tcW w:w="4820"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Игры и свободное общение детей</w:t>
            </w:r>
          </w:p>
        </w:tc>
        <w:tc>
          <w:tcPr>
            <w:tcW w:w="255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8.50 – 9.00</w:t>
            </w:r>
          </w:p>
        </w:tc>
        <w:tc>
          <w:tcPr>
            <w:tcW w:w="226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10 мин.</w:t>
            </w:r>
          </w:p>
        </w:tc>
      </w:tr>
      <w:tr w:rsidR="00D01DBC" w:rsidTr="00D01DBC">
        <w:tc>
          <w:tcPr>
            <w:tcW w:w="7372" w:type="dxa"/>
            <w:gridSpan w:val="2"/>
            <w:tcBorders>
              <w:top w:val="single" w:sz="4" w:space="0" w:color="auto"/>
              <w:left w:val="single" w:sz="4" w:space="0" w:color="auto"/>
              <w:bottom w:val="single" w:sz="4" w:space="0" w:color="auto"/>
              <w:right w:val="single" w:sz="4" w:space="0" w:color="auto"/>
            </w:tcBorders>
          </w:tcPr>
          <w:p w:rsidR="00D01DBC" w:rsidRDefault="00D01DBC" w:rsidP="00D01DBC">
            <w:pPr>
              <w:spacing w:before="240" w:line="276" w:lineRule="auto"/>
              <w:rPr>
                <w:lang w:eastAsia="en-US"/>
              </w:rPr>
            </w:pPr>
            <w:r>
              <w:rPr>
                <w:lang w:eastAsia="en-US"/>
              </w:rPr>
              <w:t xml:space="preserve">     Длительность одного занятия</w:t>
            </w:r>
          </w:p>
        </w:tc>
        <w:tc>
          <w:tcPr>
            <w:tcW w:w="226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15-20 мин.</w:t>
            </w:r>
          </w:p>
        </w:tc>
      </w:tr>
      <w:tr w:rsidR="00D01DBC" w:rsidTr="00D01DBC">
        <w:tc>
          <w:tcPr>
            <w:tcW w:w="4820"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line="276" w:lineRule="auto"/>
              <w:jc w:val="center"/>
              <w:rPr>
                <w:lang w:eastAsia="en-US"/>
              </w:rPr>
            </w:pPr>
            <w:r>
              <w:rPr>
                <w:lang w:eastAsia="en-US"/>
              </w:rPr>
              <w:t>Непосредственно образовательная деятельность</w:t>
            </w:r>
          </w:p>
          <w:p w:rsidR="00D01DBC" w:rsidRDefault="00D01DBC" w:rsidP="00D01DBC">
            <w:pPr>
              <w:spacing w:line="276" w:lineRule="auto"/>
              <w:jc w:val="center"/>
              <w:rPr>
                <w:lang w:eastAsia="en-US"/>
              </w:rPr>
            </w:pPr>
            <w:r>
              <w:rPr>
                <w:lang w:eastAsia="en-US"/>
              </w:rPr>
              <w:t>(включая перерывы)</w:t>
            </w:r>
          </w:p>
        </w:tc>
        <w:tc>
          <w:tcPr>
            <w:tcW w:w="255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9.00 – 10.40</w:t>
            </w:r>
          </w:p>
        </w:tc>
        <w:tc>
          <w:tcPr>
            <w:tcW w:w="226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line="276" w:lineRule="auto"/>
              <w:jc w:val="center"/>
              <w:rPr>
                <w:lang w:eastAsia="en-US"/>
              </w:rPr>
            </w:pPr>
            <w:r>
              <w:rPr>
                <w:lang w:eastAsia="en-US"/>
              </w:rPr>
              <w:t>1 час 20 мин.</w:t>
            </w:r>
          </w:p>
          <w:p w:rsidR="00D01DBC" w:rsidRPr="001D7BF1" w:rsidRDefault="00D01DBC" w:rsidP="00D01DBC">
            <w:pPr>
              <w:spacing w:line="276" w:lineRule="auto"/>
              <w:jc w:val="center"/>
              <w:rPr>
                <w:sz w:val="20"/>
                <w:szCs w:val="20"/>
                <w:lang w:eastAsia="en-US"/>
              </w:rPr>
            </w:pPr>
            <w:r w:rsidRPr="001D7BF1">
              <w:rPr>
                <w:sz w:val="20"/>
                <w:szCs w:val="20"/>
                <w:lang w:eastAsia="en-US"/>
              </w:rPr>
              <w:t>После каждого занятия</w:t>
            </w:r>
          </w:p>
          <w:p w:rsidR="00D01DBC" w:rsidRDefault="00D01DBC" w:rsidP="00D01DBC">
            <w:pPr>
              <w:spacing w:line="276" w:lineRule="auto"/>
              <w:jc w:val="center"/>
              <w:rPr>
                <w:lang w:eastAsia="en-US"/>
              </w:rPr>
            </w:pPr>
            <w:r>
              <w:rPr>
                <w:lang w:eastAsia="en-US"/>
              </w:rPr>
              <w:t>10 мин. перерыв</w:t>
            </w:r>
          </w:p>
        </w:tc>
      </w:tr>
      <w:tr w:rsidR="00D01DBC" w:rsidTr="00D01DBC">
        <w:tc>
          <w:tcPr>
            <w:tcW w:w="4820"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Второй завтрак</w:t>
            </w:r>
          </w:p>
        </w:tc>
        <w:tc>
          <w:tcPr>
            <w:tcW w:w="255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10.00 – 10.10</w:t>
            </w:r>
          </w:p>
        </w:tc>
        <w:tc>
          <w:tcPr>
            <w:tcW w:w="226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10 мин.</w:t>
            </w:r>
          </w:p>
        </w:tc>
      </w:tr>
      <w:tr w:rsidR="00D01DBC" w:rsidTr="00D01DBC">
        <w:tc>
          <w:tcPr>
            <w:tcW w:w="4820"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Подготовка к прогулке, прогулка</w:t>
            </w:r>
          </w:p>
        </w:tc>
        <w:tc>
          <w:tcPr>
            <w:tcW w:w="255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10.40 – 12.15</w:t>
            </w:r>
          </w:p>
        </w:tc>
        <w:tc>
          <w:tcPr>
            <w:tcW w:w="226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1час 35мин.</w:t>
            </w:r>
          </w:p>
        </w:tc>
      </w:tr>
      <w:tr w:rsidR="00D01DBC" w:rsidTr="00D01DBC">
        <w:tc>
          <w:tcPr>
            <w:tcW w:w="4820"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Возвращение с прогулки</w:t>
            </w:r>
          </w:p>
        </w:tc>
        <w:tc>
          <w:tcPr>
            <w:tcW w:w="255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12.15 – 12.30</w:t>
            </w:r>
          </w:p>
        </w:tc>
        <w:tc>
          <w:tcPr>
            <w:tcW w:w="226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15 мин.</w:t>
            </w:r>
          </w:p>
        </w:tc>
      </w:tr>
      <w:tr w:rsidR="00D01DBC" w:rsidTr="00D01DBC">
        <w:tc>
          <w:tcPr>
            <w:tcW w:w="4820"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lastRenderedPageBreak/>
              <w:t>Подготовка к обеду, обед</w:t>
            </w:r>
          </w:p>
        </w:tc>
        <w:tc>
          <w:tcPr>
            <w:tcW w:w="255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12.30 – 13.00</w:t>
            </w:r>
          </w:p>
        </w:tc>
        <w:tc>
          <w:tcPr>
            <w:tcW w:w="226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30 мин.</w:t>
            </w:r>
          </w:p>
        </w:tc>
      </w:tr>
      <w:tr w:rsidR="00D01DBC" w:rsidTr="00D01DBC">
        <w:tc>
          <w:tcPr>
            <w:tcW w:w="4820"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Подготовка ко сну, сон</w:t>
            </w:r>
          </w:p>
        </w:tc>
        <w:tc>
          <w:tcPr>
            <w:tcW w:w="255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13.00 – 15.00</w:t>
            </w:r>
          </w:p>
        </w:tc>
        <w:tc>
          <w:tcPr>
            <w:tcW w:w="226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2 часа</w:t>
            </w:r>
          </w:p>
        </w:tc>
      </w:tr>
      <w:tr w:rsidR="00D01DBC" w:rsidTr="00D01DBC">
        <w:tc>
          <w:tcPr>
            <w:tcW w:w="4820"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rPr>
                <w:lang w:eastAsia="en-US"/>
              </w:rPr>
            </w:pPr>
            <w:r>
              <w:rPr>
                <w:lang w:eastAsia="en-US"/>
              </w:rPr>
              <w:t>Гимнастика после сна, закаливающие процедуры, самостоятельная игровая деятельность, досуги</w:t>
            </w:r>
          </w:p>
        </w:tc>
        <w:tc>
          <w:tcPr>
            <w:tcW w:w="255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15.00 – 16.00</w:t>
            </w:r>
          </w:p>
        </w:tc>
        <w:tc>
          <w:tcPr>
            <w:tcW w:w="226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rPr>
                <w:lang w:eastAsia="en-US"/>
              </w:rPr>
            </w:pPr>
            <w:r>
              <w:rPr>
                <w:lang w:eastAsia="en-US"/>
              </w:rPr>
              <w:t xml:space="preserve">             1 час</w:t>
            </w:r>
          </w:p>
        </w:tc>
      </w:tr>
      <w:tr w:rsidR="00D01DBC" w:rsidTr="00D01DBC">
        <w:tc>
          <w:tcPr>
            <w:tcW w:w="4820"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Подготовка к полднику, полдник</w:t>
            </w:r>
          </w:p>
        </w:tc>
        <w:tc>
          <w:tcPr>
            <w:tcW w:w="255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16.00 – 16.25</w:t>
            </w:r>
          </w:p>
        </w:tc>
        <w:tc>
          <w:tcPr>
            <w:tcW w:w="226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25 мин.</w:t>
            </w:r>
          </w:p>
        </w:tc>
      </w:tr>
      <w:tr w:rsidR="00D01DBC" w:rsidTr="00D01DBC">
        <w:trPr>
          <w:trHeight w:val="1269"/>
        </w:trPr>
        <w:tc>
          <w:tcPr>
            <w:tcW w:w="4820"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rPr>
                <w:lang w:eastAsia="en-US"/>
              </w:rPr>
            </w:pPr>
            <w:r>
              <w:rPr>
                <w:lang w:eastAsia="en-US"/>
              </w:rPr>
              <w:t>Игровая деятельность, кружки, самостоятельная деятельность и общение по интересам детей, вечерняя прогулка                    Уход домой</w:t>
            </w:r>
          </w:p>
        </w:tc>
        <w:tc>
          <w:tcPr>
            <w:tcW w:w="255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16.25 -  18.00</w:t>
            </w:r>
          </w:p>
        </w:tc>
        <w:tc>
          <w:tcPr>
            <w:tcW w:w="226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1 час 35 мин.</w:t>
            </w:r>
          </w:p>
          <w:p w:rsidR="00D01DBC" w:rsidRDefault="00D01DBC" w:rsidP="00D01DBC">
            <w:pPr>
              <w:spacing w:before="240" w:line="276" w:lineRule="auto"/>
              <w:jc w:val="center"/>
              <w:rPr>
                <w:lang w:eastAsia="en-US"/>
              </w:rPr>
            </w:pPr>
          </w:p>
        </w:tc>
      </w:tr>
      <w:tr w:rsidR="00D01DBC" w:rsidTr="00D01DBC">
        <w:trPr>
          <w:trHeight w:val="691"/>
        </w:trPr>
        <w:tc>
          <w:tcPr>
            <w:tcW w:w="9634" w:type="dxa"/>
            <w:gridSpan w:val="3"/>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b/>
                <w:i/>
                <w:lang w:eastAsia="en-US"/>
              </w:rPr>
            </w:pPr>
          </w:p>
          <w:p w:rsidR="00D01DBC" w:rsidRDefault="00D01DBC" w:rsidP="00D01DBC">
            <w:pPr>
              <w:spacing w:line="276" w:lineRule="auto"/>
              <w:jc w:val="center"/>
              <w:rPr>
                <w:b/>
                <w:i/>
                <w:lang w:eastAsia="en-US"/>
              </w:rPr>
            </w:pPr>
            <w:r w:rsidRPr="00FC2BB9">
              <w:rPr>
                <w:b/>
                <w:i/>
                <w:lang w:eastAsia="en-US"/>
              </w:rPr>
              <w:t>Теплый период (июнь – август)</w:t>
            </w:r>
          </w:p>
          <w:p w:rsidR="00D01DBC" w:rsidRPr="00FC2BB9" w:rsidRDefault="00D01DBC" w:rsidP="00D01DBC">
            <w:pPr>
              <w:spacing w:line="276" w:lineRule="auto"/>
              <w:jc w:val="center"/>
              <w:rPr>
                <w:b/>
                <w:i/>
                <w:lang w:eastAsia="en-US"/>
              </w:rPr>
            </w:pPr>
          </w:p>
        </w:tc>
      </w:tr>
      <w:tr w:rsidR="00D01DBC" w:rsidTr="00D01DBC">
        <w:trPr>
          <w:trHeight w:val="687"/>
        </w:trPr>
        <w:tc>
          <w:tcPr>
            <w:tcW w:w="4820" w:type="dxa"/>
            <w:tcBorders>
              <w:top w:val="single" w:sz="4" w:space="0" w:color="auto"/>
              <w:left w:val="single" w:sz="4" w:space="0" w:color="auto"/>
              <w:bottom w:val="single" w:sz="4" w:space="0" w:color="auto"/>
              <w:right w:val="single" w:sz="4" w:space="0" w:color="auto"/>
            </w:tcBorders>
            <w:hideMark/>
          </w:tcPr>
          <w:p w:rsidR="00D01DBC" w:rsidRPr="00712E73" w:rsidRDefault="00D01DBC" w:rsidP="00D01DBC">
            <w:pPr>
              <w:jc w:val="center"/>
            </w:pPr>
            <w:r w:rsidRPr="00712E73">
              <w:t>Игры, индивидуальное общение воспитателя с детьми,</w:t>
            </w:r>
          </w:p>
          <w:p w:rsidR="00D01DBC" w:rsidRPr="00712E73" w:rsidRDefault="00D01DBC" w:rsidP="00D01DBC">
            <w:pPr>
              <w:jc w:val="center"/>
            </w:pPr>
            <w:r w:rsidRPr="00712E73">
              <w:t xml:space="preserve"> самостоятельная деятельность</w:t>
            </w:r>
          </w:p>
          <w:p w:rsidR="00D01DBC" w:rsidRPr="00D7627E" w:rsidRDefault="00D01DBC" w:rsidP="00D01DBC">
            <w:pPr>
              <w:jc w:val="center"/>
              <w:rPr>
                <w:b/>
                <w:sz w:val="32"/>
                <w:szCs w:val="32"/>
              </w:rPr>
            </w:pPr>
            <w:r w:rsidRPr="00712E73">
              <w:rPr>
                <w:b/>
              </w:rPr>
              <w:t xml:space="preserve"> на воздухе</w:t>
            </w:r>
          </w:p>
        </w:tc>
        <w:tc>
          <w:tcPr>
            <w:tcW w:w="2552"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t>7.30 – 8.15</w:t>
            </w:r>
          </w:p>
        </w:tc>
        <w:tc>
          <w:tcPr>
            <w:tcW w:w="2262"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t>45</w:t>
            </w:r>
            <w:r w:rsidRPr="005D72B3">
              <w:t xml:space="preserve"> мин.</w:t>
            </w:r>
          </w:p>
        </w:tc>
      </w:tr>
      <w:tr w:rsidR="00D01DBC" w:rsidTr="00D01DBC">
        <w:trPr>
          <w:trHeight w:val="417"/>
        </w:trPr>
        <w:tc>
          <w:tcPr>
            <w:tcW w:w="4820"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rsidRPr="005D72B3">
              <w:t>Гимнастика</w:t>
            </w:r>
          </w:p>
        </w:tc>
        <w:tc>
          <w:tcPr>
            <w:tcW w:w="2552"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t>8.15</w:t>
            </w:r>
            <w:r w:rsidRPr="005D72B3">
              <w:t xml:space="preserve"> – 8.</w:t>
            </w:r>
            <w:r>
              <w:t>23</w:t>
            </w:r>
          </w:p>
        </w:tc>
        <w:tc>
          <w:tcPr>
            <w:tcW w:w="2262"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rsidRPr="005D72B3">
              <w:t xml:space="preserve"> мин.</w:t>
            </w:r>
          </w:p>
        </w:tc>
      </w:tr>
      <w:tr w:rsidR="00D01DBC" w:rsidTr="00D01DBC">
        <w:trPr>
          <w:trHeight w:val="425"/>
        </w:trPr>
        <w:tc>
          <w:tcPr>
            <w:tcW w:w="4820"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rsidRPr="005D72B3">
              <w:t>Подготовка к завтраку, завтрак</w:t>
            </w:r>
          </w:p>
        </w:tc>
        <w:tc>
          <w:tcPr>
            <w:tcW w:w="2552"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t>8.23</w:t>
            </w:r>
            <w:r w:rsidRPr="005D72B3">
              <w:t>– 8.50</w:t>
            </w:r>
          </w:p>
        </w:tc>
        <w:tc>
          <w:tcPr>
            <w:tcW w:w="2262"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t>28</w:t>
            </w:r>
            <w:r w:rsidRPr="005D72B3">
              <w:t xml:space="preserve"> мин.</w:t>
            </w:r>
          </w:p>
        </w:tc>
      </w:tr>
      <w:tr w:rsidR="00D01DBC" w:rsidTr="00D01DBC">
        <w:trPr>
          <w:trHeight w:val="419"/>
        </w:trPr>
        <w:tc>
          <w:tcPr>
            <w:tcW w:w="4820"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rsidRPr="005D72B3">
              <w:t>Игры и свободное общение детей</w:t>
            </w:r>
          </w:p>
        </w:tc>
        <w:tc>
          <w:tcPr>
            <w:tcW w:w="2552"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rsidRPr="005D72B3">
              <w:t>8.50 – 9.00</w:t>
            </w:r>
          </w:p>
        </w:tc>
        <w:tc>
          <w:tcPr>
            <w:tcW w:w="2262"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rsidRPr="005D72B3">
              <w:t>10 мин.</w:t>
            </w:r>
          </w:p>
        </w:tc>
      </w:tr>
      <w:tr w:rsidR="00D01DBC" w:rsidTr="00D01DBC">
        <w:trPr>
          <w:trHeight w:val="427"/>
        </w:trPr>
        <w:tc>
          <w:tcPr>
            <w:tcW w:w="4820"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t>Образовательная деятельность</w:t>
            </w:r>
          </w:p>
        </w:tc>
        <w:tc>
          <w:tcPr>
            <w:tcW w:w="2552"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t>9.00– 9.20</w:t>
            </w:r>
          </w:p>
        </w:tc>
        <w:tc>
          <w:tcPr>
            <w:tcW w:w="2262"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pPr>
            <w:r>
              <w:t xml:space="preserve">        20 мин.</w:t>
            </w:r>
          </w:p>
        </w:tc>
      </w:tr>
      <w:tr w:rsidR="00D01DBC" w:rsidTr="00D01DBC">
        <w:trPr>
          <w:trHeight w:val="702"/>
        </w:trPr>
        <w:tc>
          <w:tcPr>
            <w:tcW w:w="4820"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rsidRPr="005D72B3">
              <w:t>Подготовка к прогулке, прогулка</w:t>
            </w:r>
            <w:r>
              <w:t xml:space="preserve"> (игры, наблюдения, солнечные и воздушные ванны, образовательная деятельность)</w:t>
            </w:r>
          </w:p>
        </w:tc>
        <w:tc>
          <w:tcPr>
            <w:tcW w:w="255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jc w:val="center"/>
            </w:pPr>
            <w:r>
              <w:t>9.20 – 12.00</w:t>
            </w:r>
          </w:p>
        </w:tc>
        <w:tc>
          <w:tcPr>
            <w:tcW w:w="2262"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pPr>
            <w:r>
              <w:t>2 часа 40 мин.</w:t>
            </w:r>
          </w:p>
        </w:tc>
      </w:tr>
      <w:tr w:rsidR="00D01DBC" w:rsidTr="00D01DBC">
        <w:trPr>
          <w:trHeight w:val="465"/>
        </w:trPr>
        <w:tc>
          <w:tcPr>
            <w:tcW w:w="4820"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rsidRPr="005D72B3">
              <w:t>Второй завтрак</w:t>
            </w:r>
          </w:p>
        </w:tc>
        <w:tc>
          <w:tcPr>
            <w:tcW w:w="2552"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rsidRPr="005D72B3">
              <w:t>10.00 – 10.10</w:t>
            </w:r>
          </w:p>
        </w:tc>
        <w:tc>
          <w:tcPr>
            <w:tcW w:w="2262"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rsidRPr="005D72B3">
              <w:t>10 мин.</w:t>
            </w:r>
          </w:p>
        </w:tc>
      </w:tr>
      <w:tr w:rsidR="00D01DBC" w:rsidTr="00D01DBC">
        <w:trPr>
          <w:trHeight w:val="473"/>
        </w:trPr>
        <w:tc>
          <w:tcPr>
            <w:tcW w:w="4820"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rsidRPr="005D72B3">
              <w:t>Возвращение с прогулки</w:t>
            </w:r>
          </w:p>
        </w:tc>
        <w:tc>
          <w:tcPr>
            <w:tcW w:w="2552"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t>12.00</w:t>
            </w:r>
            <w:r w:rsidRPr="005D72B3">
              <w:t xml:space="preserve"> – 12.</w:t>
            </w:r>
            <w:r>
              <w:t>10</w:t>
            </w:r>
          </w:p>
        </w:tc>
        <w:tc>
          <w:tcPr>
            <w:tcW w:w="2262"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t>10</w:t>
            </w:r>
            <w:r w:rsidRPr="005D72B3">
              <w:t>мин.</w:t>
            </w:r>
          </w:p>
        </w:tc>
      </w:tr>
      <w:tr w:rsidR="00D01DBC" w:rsidTr="00D01DBC">
        <w:trPr>
          <w:trHeight w:val="453"/>
        </w:trPr>
        <w:tc>
          <w:tcPr>
            <w:tcW w:w="4820"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rsidRPr="005D72B3">
              <w:t>Подготовка к обеду, обед</w:t>
            </w:r>
          </w:p>
        </w:tc>
        <w:tc>
          <w:tcPr>
            <w:tcW w:w="2552"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t>12.10 – 12.40</w:t>
            </w:r>
          </w:p>
        </w:tc>
        <w:tc>
          <w:tcPr>
            <w:tcW w:w="2262"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t>3</w:t>
            </w:r>
            <w:r w:rsidRPr="005D72B3">
              <w:t>0 мин.</w:t>
            </w:r>
          </w:p>
        </w:tc>
      </w:tr>
      <w:tr w:rsidR="00D01DBC" w:rsidTr="00D01DBC">
        <w:trPr>
          <w:trHeight w:val="475"/>
        </w:trPr>
        <w:tc>
          <w:tcPr>
            <w:tcW w:w="4820"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rsidRPr="005D72B3">
              <w:t>Подготовка ко сну, сон</w:t>
            </w:r>
          </w:p>
        </w:tc>
        <w:tc>
          <w:tcPr>
            <w:tcW w:w="2552"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t>12.40 – 15.1</w:t>
            </w:r>
            <w:r w:rsidRPr="005D72B3">
              <w:t>0</w:t>
            </w:r>
          </w:p>
        </w:tc>
        <w:tc>
          <w:tcPr>
            <w:tcW w:w="2262"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rsidRPr="005D72B3">
              <w:t>2 часа</w:t>
            </w:r>
            <w:r>
              <w:t xml:space="preserve"> 30 мин.</w:t>
            </w:r>
          </w:p>
        </w:tc>
      </w:tr>
      <w:tr w:rsidR="00D01DBC" w:rsidTr="00D01DBC">
        <w:trPr>
          <w:trHeight w:val="702"/>
        </w:trPr>
        <w:tc>
          <w:tcPr>
            <w:tcW w:w="4820"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rsidRPr="005D72B3">
              <w:t>Гимнастика после сна</w:t>
            </w:r>
            <w:r>
              <w:t xml:space="preserve">, воздушные и </w:t>
            </w:r>
          </w:p>
          <w:p w:rsidR="00D01DBC" w:rsidRPr="005D72B3" w:rsidRDefault="00D01DBC" w:rsidP="00D01DBC">
            <w:pPr>
              <w:spacing w:before="240"/>
              <w:jc w:val="center"/>
            </w:pPr>
            <w:r>
              <w:t>з</w:t>
            </w:r>
            <w:r w:rsidRPr="005D72B3">
              <w:t>акаливающие процедуры</w:t>
            </w:r>
          </w:p>
          <w:p w:rsidR="00D01DBC" w:rsidRPr="005D72B3" w:rsidRDefault="00D01DBC" w:rsidP="00D01DBC">
            <w:pPr>
              <w:spacing w:before="240"/>
              <w:jc w:val="center"/>
            </w:pPr>
            <w:r w:rsidRPr="005D72B3">
              <w:t>Самостоятельная игровая деятельность</w:t>
            </w:r>
          </w:p>
        </w:tc>
        <w:tc>
          <w:tcPr>
            <w:tcW w:w="2552"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t>15.1</w:t>
            </w:r>
            <w:r w:rsidRPr="005D72B3">
              <w:t>0 – 1</w:t>
            </w:r>
            <w:r>
              <w:t>6.00</w:t>
            </w:r>
          </w:p>
        </w:tc>
        <w:tc>
          <w:tcPr>
            <w:tcW w:w="2262"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pPr>
            <w:r>
              <w:t xml:space="preserve">        50 мин.</w:t>
            </w:r>
          </w:p>
        </w:tc>
      </w:tr>
      <w:tr w:rsidR="00D01DBC" w:rsidTr="00D01DBC">
        <w:trPr>
          <w:trHeight w:val="357"/>
        </w:trPr>
        <w:tc>
          <w:tcPr>
            <w:tcW w:w="4820"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rsidRPr="005D72B3">
              <w:t xml:space="preserve">Подготовка к полднику, полдник </w:t>
            </w:r>
          </w:p>
        </w:tc>
        <w:tc>
          <w:tcPr>
            <w:tcW w:w="2552"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t>16.00 – 16.30</w:t>
            </w:r>
          </w:p>
        </w:tc>
        <w:tc>
          <w:tcPr>
            <w:tcW w:w="2262" w:type="dxa"/>
            <w:tcBorders>
              <w:top w:val="single" w:sz="4" w:space="0" w:color="auto"/>
              <w:left w:val="single" w:sz="4" w:space="0" w:color="auto"/>
              <w:bottom w:val="single" w:sz="4" w:space="0" w:color="auto"/>
              <w:right w:val="single" w:sz="4" w:space="0" w:color="auto"/>
            </w:tcBorders>
            <w:hideMark/>
          </w:tcPr>
          <w:p w:rsidR="00D01DBC" w:rsidRPr="005D72B3" w:rsidRDefault="00D01DBC" w:rsidP="00D01DBC">
            <w:pPr>
              <w:spacing w:before="240"/>
              <w:jc w:val="center"/>
            </w:pPr>
            <w:r>
              <w:t>30</w:t>
            </w:r>
            <w:r w:rsidRPr="005D72B3">
              <w:t xml:space="preserve"> мин.</w:t>
            </w:r>
          </w:p>
        </w:tc>
      </w:tr>
      <w:tr w:rsidR="00D01DBC" w:rsidTr="00D01DBC">
        <w:trPr>
          <w:trHeight w:val="702"/>
        </w:trPr>
        <w:tc>
          <w:tcPr>
            <w:tcW w:w="4820" w:type="dxa"/>
            <w:tcBorders>
              <w:top w:val="single" w:sz="4" w:space="0" w:color="auto"/>
              <w:left w:val="single" w:sz="4" w:space="0" w:color="auto"/>
              <w:right w:val="single" w:sz="4" w:space="0" w:color="auto"/>
            </w:tcBorders>
            <w:hideMark/>
          </w:tcPr>
          <w:p w:rsidR="00D01DBC" w:rsidRPr="005D72B3" w:rsidRDefault="00D01DBC" w:rsidP="00D01DBC">
            <w:pPr>
              <w:spacing w:before="240"/>
            </w:pPr>
            <w:r>
              <w:lastRenderedPageBreak/>
              <w:t>Прогулка (игровая деятельность, самостоятельная</w:t>
            </w:r>
            <w:r w:rsidRPr="005D72B3">
              <w:t xml:space="preserve"> деятельность и общение по интересам детей</w:t>
            </w:r>
            <w:r>
              <w:t>). Уход детей домой</w:t>
            </w:r>
          </w:p>
        </w:tc>
        <w:tc>
          <w:tcPr>
            <w:tcW w:w="2552" w:type="dxa"/>
            <w:tcBorders>
              <w:top w:val="single" w:sz="4" w:space="0" w:color="auto"/>
              <w:left w:val="single" w:sz="4" w:space="0" w:color="auto"/>
              <w:right w:val="single" w:sz="4" w:space="0" w:color="auto"/>
            </w:tcBorders>
            <w:hideMark/>
          </w:tcPr>
          <w:p w:rsidR="00D01DBC" w:rsidRPr="005D72B3" w:rsidRDefault="00D01DBC" w:rsidP="00D01DBC">
            <w:pPr>
              <w:spacing w:before="240"/>
              <w:jc w:val="center"/>
            </w:pPr>
            <w:r>
              <w:t>16.30 – 18</w:t>
            </w:r>
            <w:r w:rsidRPr="005D72B3">
              <w:t>.00</w:t>
            </w:r>
          </w:p>
        </w:tc>
        <w:tc>
          <w:tcPr>
            <w:tcW w:w="2262" w:type="dxa"/>
            <w:tcBorders>
              <w:top w:val="single" w:sz="4" w:space="0" w:color="auto"/>
              <w:left w:val="single" w:sz="4" w:space="0" w:color="auto"/>
              <w:right w:val="single" w:sz="4" w:space="0" w:color="auto"/>
            </w:tcBorders>
            <w:hideMark/>
          </w:tcPr>
          <w:p w:rsidR="00D01DBC" w:rsidRPr="005D72B3" w:rsidRDefault="00D01DBC" w:rsidP="00D01DBC">
            <w:pPr>
              <w:spacing w:before="240"/>
              <w:jc w:val="center"/>
            </w:pPr>
            <w:r>
              <w:t>1 час 30</w:t>
            </w:r>
            <w:r w:rsidRPr="005D72B3">
              <w:t xml:space="preserve"> мин.</w:t>
            </w:r>
          </w:p>
        </w:tc>
      </w:tr>
    </w:tbl>
    <w:p w:rsidR="00D01DBC" w:rsidRDefault="00D01DBC" w:rsidP="00D01DBC">
      <w:pPr>
        <w:tabs>
          <w:tab w:val="left" w:pos="10206"/>
        </w:tabs>
        <w:ind w:right="-12"/>
      </w:pPr>
    </w:p>
    <w:p w:rsidR="00D01DBC" w:rsidRDefault="00D01DBC" w:rsidP="00D01DBC">
      <w:pPr>
        <w:jc w:val="center"/>
        <w:rPr>
          <w:b/>
          <w:i/>
          <w:sz w:val="28"/>
          <w:szCs w:val="28"/>
        </w:rPr>
      </w:pPr>
      <w:r>
        <w:rPr>
          <w:b/>
          <w:i/>
          <w:sz w:val="28"/>
          <w:szCs w:val="28"/>
        </w:rPr>
        <w:t>РЕЖИМ ДНЯ</w:t>
      </w:r>
    </w:p>
    <w:p w:rsidR="00D01DBC" w:rsidRPr="00092BC2" w:rsidRDefault="00D01DBC" w:rsidP="00D01DBC">
      <w:pPr>
        <w:jc w:val="center"/>
        <w:rPr>
          <w:b/>
          <w:i/>
          <w:sz w:val="28"/>
          <w:szCs w:val="28"/>
        </w:rPr>
      </w:pPr>
      <w:r>
        <w:rPr>
          <w:b/>
          <w:i/>
          <w:sz w:val="28"/>
          <w:szCs w:val="28"/>
        </w:rPr>
        <w:t>для детей младшей группы (</w:t>
      </w:r>
      <w:r w:rsidRPr="00092BC2">
        <w:rPr>
          <w:b/>
          <w:i/>
          <w:sz w:val="28"/>
          <w:szCs w:val="28"/>
          <w:lang w:eastAsia="en-US"/>
        </w:rPr>
        <w:t>2-й, 3-й год жизни)</w:t>
      </w:r>
    </w:p>
    <w:p w:rsidR="00D01DBC" w:rsidRDefault="00D01DBC" w:rsidP="00D01DBC">
      <w:pPr>
        <w:jc w:val="center"/>
        <w:rPr>
          <w:b/>
          <w:i/>
          <w:sz w:val="28"/>
          <w:szCs w:val="28"/>
        </w:rPr>
      </w:pPr>
      <w:r>
        <w:rPr>
          <w:b/>
          <w:i/>
          <w:sz w:val="28"/>
          <w:szCs w:val="28"/>
        </w:rPr>
        <w:t>на 2020 – 2021 учебный год</w:t>
      </w:r>
    </w:p>
    <w:p w:rsidR="00D01DBC" w:rsidRDefault="00D01DBC" w:rsidP="00D01DBC">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1"/>
        <w:gridCol w:w="2410"/>
        <w:gridCol w:w="2404"/>
      </w:tblGrid>
      <w:tr w:rsidR="00D01DBC" w:rsidTr="00D01DBC">
        <w:tc>
          <w:tcPr>
            <w:tcW w:w="4531" w:type="dxa"/>
            <w:tcBorders>
              <w:top w:val="single" w:sz="4" w:space="0" w:color="auto"/>
              <w:left w:val="single" w:sz="4" w:space="0" w:color="auto"/>
              <w:bottom w:val="single" w:sz="4" w:space="0" w:color="auto"/>
              <w:right w:val="single" w:sz="4" w:space="0" w:color="auto"/>
            </w:tcBorders>
          </w:tcPr>
          <w:p w:rsidR="00D01DBC" w:rsidRDefault="00D01DBC" w:rsidP="00D01DBC">
            <w:pPr>
              <w:spacing w:line="276" w:lineRule="auto"/>
              <w:rPr>
                <w:b/>
                <w:i/>
                <w:lang w:eastAsia="en-US"/>
              </w:rPr>
            </w:pPr>
            <w:r>
              <w:rPr>
                <w:b/>
                <w:i/>
                <w:lang w:eastAsia="en-US"/>
              </w:rPr>
              <w:t xml:space="preserve">              Вид деятельности</w:t>
            </w:r>
          </w:p>
        </w:tc>
        <w:tc>
          <w:tcPr>
            <w:tcW w:w="2410" w:type="dxa"/>
            <w:tcBorders>
              <w:top w:val="single" w:sz="4" w:space="0" w:color="auto"/>
              <w:left w:val="single" w:sz="4" w:space="0" w:color="auto"/>
              <w:bottom w:val="single" w:sz="4" w:space="0" w:color="auto"/>
              <w:right w:val="single" w:sz="4" w:space="0" w:color="auto"/>
            </w:tcBorders>
          </w:tcPr>
          <w:p w:rsidR="00D01DBC" w:rsidRDefault="00D01DBC" w:rsidP="00D01DBC">
            <w:pPr>
              <w:spacing w:line="276" w:lineRule="auto"/>
              <w:jc w:val="center"/>
              <w:rPr>
                <w:b/>
                <w:i/>
                <w:lang w:eastAsia="en-US"/>
              </w:rPr>
            </w:pPr>
            <w:r>
              <w:rPr>
                <w:b/>
                <w:i/>
                <w:lang w:eastAsia="en-US"/>
              </w:rPr>
              <w:t>Время в режиме дня</w:t>
            </w:r>
          </w:p>
        </w:tc>
        <w:tc>
          <w:tcPr>
            <w:tcW w:w="2404" w:type="dxa"/>
            <w:tcBorders>
              <w:top w:val="single" w:sz="4" w:space="0" w:color="auto"/>
              <w:left w:val="single" w:sz="4" w:space="0" w:color="auto"/>
              <w:bottom w:val="single" w:sz="4" w:space="0" w:color="auto"/>
              <w:right w:val="single" w:sz="4" w:space="0" w:color="auto"/>
            </w:tcBorders>
          </w:tcPr>
          <w:p w:rsidR="00D01DBC" w:rsidRDefault="00D01DBC" w:rsidP="00D01DBC">
            <w:pPr>
              <w:spacing w:line="276" w:lineRule="auto"/>
              <w:jc w:val="center"/>
              <w:rPr>
                <w:b/>
                <w:i/>
                <w:lang w:eastAsia="en-US"/>
              </w:rPr>
            </w:pPr>
            <w:r>
              <w:rPr>
                <w:b/>
                <w:i/>
                <w:lang w:eastAsia="en-US"/>
              </w:rPr>
              <w:t>Длительность</w:t>
            </w:r>
          </w:p>
        </w:tc>
      </w:tr>
      <w:tr w:rsidR="00D01DBC" w:rsidTr="00D01DBC">
        <w:tc>
          <w:tcPr>
            <w:tcW w:w="9345" w:type="dxa"/>
            <w:gridSpan w:val="3"/>
            <w:tcBorders>
              <w:top w:val="single" w:sz="4" w:space="0" w:color="auto"/>
              <w:left w:val="single" w:sz="4" w:space="0" w:color="auto"/>
              <w:bottom w:val="single" w:sz="4" w:space="0" w:color="auto"/>
              <w:right w:val="single" w:sz="4" w:space="0" w:color="auto"/>
            </w:tcBorders>
          </w:tcPr>
          <w:p w:rsidR="00D01DBC" w:rsidRDefault="00D01DBC" w:rsidP="00D01DBC">
            <w:pPr>
              <w:spacing w:line="276" w:lineRule="auto"/>
              <w:jc w:val="center"/>
              <w:rPr>
                <w:b/>
                <w:i/>
                <w:lang w:eastAsia="en-US"/>
              </w:rPr>
            </w:pPr>
          </w:p>
          <w:p w:rsidR="00D01DBC" w:rsidRDefault="00D01DBC" w:rsidP="00D01DBC">
            <w:pPr>
              <w:spacing w:line="276" w:lineRule="auto"/>
              <w:jc w:val="center"/>
              <w:rPr>
                <w:b/>
                <w:i/>
                <w:lang w:eastAsia="en-US"/>
              </w:rPr>
            </w:pPr>
            <w:r>
              <w:rPr>
                <w:b/>
                <w:i/>
                <w:lang w:eastAsia="en-US"/>
              </w:rPr>
              <w:t>Холодный период (сентябрь – май)</w:t>
            </w:r>
          </w:p>
          <w:p w:rsidR="00D01DBC" w:rsidRDefault="00D01DBC" w:rsidP="00D01DBC">
            <w:pPr>
              <w:spacing w:line="276" w:lineRule="auto"/>
              <w:jc w:val="center"/>
              <w:rPr>
                <w:b/>
                <w:i/>
                <w:lang w:eastAsia="en-US"/>
              </w:rPr>
            </w:pPr>
          </w:p>
        </w:tc>
      </w:tr>
      <w:tr w:rsidR="00D01DBC" w:rsidTr="00D01DBC">
        <w:tc>
          <w:tcPr>
            <w:tcW w:w="4531"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jc w:val="center"/>
              <w:rPr>
                <w:lang w:eastAsia="en-US"/>
              </w:rPr>
            </w:pPr>
            <w:r>
              <w:rPr>
                <w:lang w:eastAsia="en-US"/>
              </w:rPr>
              <w:t>Утренний прием, индивидуальное общение воспитателя с детьми, самостоятельная игровая деятельность</w:t>
            </w:r>
          </w:p>
        </w:tc>
        <w:tc>
          <w:tcPr>
            <w:tcW w:w="2410" w:type="dxa"/>
            <w:tcBorders>
              <w:top w:val="single" w:sz="4" w:space="0" w:color="auto"/>
              <w:left w:val="single" w:sz="4" w:space="0" w:color="auto"/>
              <w:bottom w:val="single" w:sz="4" w:space="0" w:color="auto"/>
              <w:right w:val="single" w:sz="4" w:space="0" w:color="auto"/>
            </w:tcBorders>
          </w:tcPr>
          <w:p w:rsidR="00D01DBC" w:rsidRDefault="00D01DBC" w:rsidP="00D01DBC">
            <w:pPr>
              <w:spacing w:before="240" w:line="276" w:lineRule="auto"/>
              <w:rPr>
                <w:lang w:eastAsia="en-US"/>
              </w:rPr>
            </w:pPr>
            <w:r>
              <w:rPr>
                <w:lang w:eastAsia="en-US"/>
              </w:rPr>
              <w:t xml:space="preserve">        7.30 – 8.15</w:t>
            </w:r>
          </w:p>
        </w:tc>
        <w:tc>
          <w:tcPr>
            <w:tcW w:w="2404"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rPr>
                <w:lang w:eastAsia="en-US"/>
              </w:rPr>
            </w:pPr>
            <w:r>
              <w:rPr>
                <w:lang w:eastAsia="en-US"/>
              </w:rPr>
              <w:t xml:space="preserve">           45 мин.</w:t>
            </w:r>
          </w:p>
        </w:tc>
      </w:tr>
      <w:tr w:rsidR="00D01DBC" w:rsidTr="00D01DBC">
        <w:trPr>
          <w:trHeight w:val="401"/>
        </w:trPr>
        <w:tc>
          <w:tcPr>
            <w:tcW w:w="4531"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Гимнастика</w:t>
            </w:r>
          </w:p>
        </w:tc>
        <w:tc>
          <w:tcPr>
            <w:tcW w:w="2410"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rPr>
                <w:lang w:eastAsia="en-US"/>
              </w:rPr>
            </w:pPr>
            <w:r>
              <w:rPr>
                <w:lang w:eastAsia="en-US"/>
              </w:rPr>
              <w:t xml:space="preserve">         8.15 – 8.20</w:t>
            </w:r>
          </w:p>
        </w:tc>
        <w:tc>
          <w:tcPr>
            <w:tcW w:w="2404"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4-5 мин.</w:t>
            </w:r>
          </w:p>
        </w:tc>
      </w:tr>
      <w:tr w:rsidR="00D01DBC" w:rsidTr="00D01DBC">
        <w:tc>
          <w:tcPr>
            <w:tcW w:w="4531"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Подготовка к завтраку, завтрак</w:t>
            </w:r>
          </w:p>
        </w:tc>
        <w:tc>
          <w:tcPr>
            <w:tcW w:w="2410"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rPr>
                <w:lang w:eastAsia="en-US"/>
              </w:rPr>
            </w:pPr>
            <w:r>
              <w:rPr>
                <w:lang w:eastAsia="en-US"/>
              </w:rPr>
              <w:t xml:space="preserve">         8.20 – 9.00</w:t>
            </w:r>
          </w:p>
        </w:tc>
        <w:tc>
          <w:tcPr>
            <w:tcW w:w="2404"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40 мин.</w:t>
            </w:r>
          </w:p>
        </w:tc>
      </w:tr>
      <w:tr w:rsidR="00D01DBC" w:rsidTr="00D01DBC">
        <w:tc>
          <w:tcPr>
            <w:tcW w:w="4531"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Самостоятельная игровая деятельность</w:t>
            </w:r>
          </w:p>
        </w:tc>
        <w:tc>
          <w:tcPr>
            <w:tcW w:w="2410"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rPr>
                <w:lang w:eastAsia="en-US"/>
              </w:rPr>
            </w:pPr>
            <w:r>
              <w:rPr>
                <w:lang w:eastAsia="en-US"/>
              </w:rPr>
              <w:t xml:space="preserve">         9.00 – 9:20</w:t>
            </w:r>
          </w:p>
        </w:tc>
        <w:tc>
          <w:tcPr>
            <w:tcW w:w="2404"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20 мин.</w:t>
            </w:r>
          </w:p>
        </w:tc>
      </w:tr>
      <w:tr w:rsidR="00D01DBC" w:rsidTr="00D01DBC">
        <w:tc>
          <w:tcPr>
            <w:tcW w:w="9345" w:type="dxa"/>
            <w:gridSpan w:val="3"/>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Длительность одного занятия                                                     10 - 15 мин.</w:t>
            </w:r>
          </w:p>
        </w:tc>
      </w:tr>
      <w:tr w:rsidR="00D01DBC" w:rsidTr="00D01DBC">
        <w:tc>
          <w:tcPr>
            <w:tcW w:w="4531" w:type="dxa"/>
            <w:tcBorders>
              <w:top w:val="single" w:sz="4" w:space="0" w:color="auto"/>
              <w:left w:val="single" w:sz="4" w:space="0" w:color="auto"/>
              <w:bottom w:val="single" w:sz="4" w:space="0" w:color="auto"/>
              <w:right w:val="single" w:sz="4" w:space="0" w:color="auto"/>
            </w:tcBorders>
            <w:hideMark/>
          </w:tcPr>
          <w:p w:rsidR="00D01DBC" w:rsidRDefault="00D01DBC" w:rsidP="00D01DBC">
            <w:pPr>
              <w:jc w:val="center"/>
              <w:rPr>
                <w:lang w:eastAsia="en-US"/>
              </w:rPr>
            </w:pPr>
            <w:r>
              <w:rPr>
                <w:lang w:eastAsia="en-US"/>
              </w:rPr>
              <w:t>Непосредственно образовательная деятельность по подгруппам</w:t>
            </w:r>
          </w:p>
          <w:p w:rsidR="00D01DBC" w:rsidRDefault="00D01DBC" w:rsidP="00D01DBC">
            <w:pPr>
              <w:jc w:val="center"/>
              <w:rPr>
                <w:lang w:eastAsia="en-US"/>
              </w:rPr>
            </w:pPr>
            <w:r>
              <w:rPr>
                <w:lang w:eastAsia="en-US"/>
              </w:rPr>
              <w:t>(включая перерывы)</w:t>
            </w:r>
          </w:p>
        </w:tc>
        <w:tc>
          <w:tcPr>
            <w:tcW w:w="2410" w:type="dxa"/>
            <w:tcBorders>
              <w:top w:val="single" w:sz="4" w:space="0" w:color="auto"/>
              <w:left w:val="single" w:sz="4" w:space="0" w:color="auto"/>
              <w:bottom w:val="single" w:sz="4" w:space="0" w:color="auto"/>
              <w:right w:val="single" w:sz="4" w:space="0" w:color="auto"/>
            </w:tcBorders>
          </w:tcPr>
          <w:p w:rsidR="00D01DBC" w:rsidRDefault="00D01DBC" w:rsidP="00D01DBC">
            <w:pPr>
              <w:spacing w:line="276" w:lineRule="auto"/>
              <w:jc w:val="center"/>
              <w:rPr>
                <w:lang w:eastAsia="en-US"/>
              </w:rPr>
            </w:pPr>
          </w:p>
          <w:p w:rsidR="00D01DBC" w:rsidRDefault="00D01DBC" w:rsidP="00D01DBC">
            <w:pPr>
              <w:spacing w:line="276" w:lineRule="auto"/>
              <w:jc w:val="center"/>
              <w:rPr>
                <w:lang w:eastAsia="en-US"/>
              </w:rPr>
            </w:pPr>
            <w:r>
              <w:rPr>
                <w:lang w:eastAsia="en-US"/>
              </w:rPr>
              <w:t>9.20  - 10.00</w:t>
            </w:r>
          </w:p>
        </w:tc>
        <w:tc>
          <w:tcPr>
            <w:tcW w:w="2404" w:type="dxa"/>
            <w:tcBorders>
              <w:top w:val="single" w:sz="4" w:space="0" w:color="auto"/>
              <w:left w:val="single" w:sz="4" w:space="0" w:color="auto"/>
              <w:bottom w:val="single" w:sz="4" w:space="0" w:color="auto"/>
              <w:right w:val="single" w:sz="4" w:space="0" w:color="auto"/>
            </w:tcBorders>
          </w:tcPr>
          <w:p w:rsidR="00D01DBC" w:rsidRDefault="00D01DBC" w:rsidP="00D01DBC">
            <w:pPr>
              <w:spacing w:line="276" w:lineRule="auto"/>
              <w:rPr>
                <w:sz w:val="20"/>
                <w:szCs w:val="20"/>
                <w:lang w:eastAsia="en-US"/>
              </w:rPr>
            </w:pPr>
            <w:r>
              <w:rPr>
                <w:lang w:eastAsia="en-US"/>
              </w:rPr>
              <w:t xml:space="preserve">          30 мин</w:t>
            </w:r>
          </w:p>
          <w:p w:rsidR="00D01DBC" w:rsidRPr="001D7BF1" w:rsidRDefault="00D01DBC" w:rsidP="00D01DBC">
            <w:pPr>
              <w:spacing w:line="276" w:lineRule="auto"/>
              <w:rPr>
                <w:sz w:val="20"/>
                <w:szCs w:val="20"/>
                <w:lang w:eastAsia="en-US"/>
              </w:rPr>
            </w:pPr>
            <w:r w:rsidRPr="001D7BF1">
              <w:rPr>
                <w:sz w:val="20"/>
                <w:szCs w:val="20"/>
                <w:lang w:eastAsia="en-US"/>
              </w:rPr>
              <w:t>После каждого занятия</w:t>
            </w:r>
          </w:p>
          <w:p w:rsidR="00D01DBC" w:rsidRDefault="00D01DBC" w:rsidP="00D01DBC">
            <w:pPr>
              <w:spacing w:line="276" w:lineRule="auto"/>
              <w:jc w:val="center"/>
              <w:rPr>
                <w:lang w:eastAsia="en-US"/>
              </w:rPr>
            </w:pPr>
            <w:r>
              <w:rPr>
                <w:lang w:eastAsia="en-US"/>
              </w:rPr>
              <w:t>10 мин. перерыв</w:t>
            </w:r>
          </w:p>
        </w:tc>
      </w:tr>
      <w:tr w:rsidR="00D01DBC" w:rsidTr="00D01DBC">
        <w:trPr>
          <w:trHeight w:val="489"/>
        </w:trPr>
        <w:tc>
          <w:tcPr>
            <w:tcW w:w="4531"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line="276" w:lineRule="auto"/>
              <w:jc w:val="center"/>
              <w:rPr>
                <w:lang w:eastAsia="en-US"/>
              </w:rPr>
            </w:pPr>
            <w:r>
              <w:rPr>
                <w:lang w:eastAsia="en-US"/>
              </w:rPr>
              <w:t>Второй завтрак</w:t>
            </w:r>
          </w:p>
        </w:tc>
        <w:tc>
          <w:tcPr>
            <w:tcW w:w="2410"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10.00 – 10.10</w:t>
            </w:r>
          </w:p>
        </w:tc>
        <w:tc>
          <w:tcPr>
            <w:tcW w:w="2404"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10 мин</w:t>
            </w:r>
          </w:p>
        </w:tc>
      </w:tr>
      <w:tr w:rsidR="00D01DBC" w:rsidTr="00D01DBC">
        <w:tc>
          <w:tcPr>
            <w:tcW w:w="4531"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Подготовка к прогулке, прогулка</w:t>
            </w:r>
          </w:p>
        </w:tc>
        <w:tc>
          <w:tcPr>
            <w:tcW w:w="2410"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10.10 – 11.35</w:t>
            </w:r>
          </w:p>
        </w:tc>
        <w:tc>
          <w:tcPr>
            <w:tcW w:w="2404"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1 ч 25 мин.</w:t>
            </w:r>
          </w:p>
        </w:tc>
      </w:tr>
      <w:tr w:rsidR="00D01DBC" w:rsidTr="00D01DBC">
        <w:tc>
          <w:tcPr>
            <w:tcW w:w="4531"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Возвращение с прогулки</w:t>
            </w:r>
          </w:p>
        </w:tc>
        <w:tc>
          <w:tcPr>
            <w:tcW w:w="2410"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11.35 – 11.50</w:t>
            </w:r>
          </w:p>
        </w:tc>
        <w:tc>
          <w:tcPr>
            <w:tcW w:w="2404"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15 мин</w:t>
            </w:r>
          </w:p>
        </w:tc>
      </w:tr>
      <w:tr w:rsidR="00D01DBC" w:rsidTr="00D01DBC">
        <w:tc>
          <w:tcPr>
            <w:tcW w:w="4531"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Подготовка к обеду, обед</w:t>
            </w:r>
          </w:p>
        </w:tc>
        <w:tc>
          <w:tcPr>
            <w:tcW w:w="2410"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11.50 – 12.25</w:t>
            </w:r>
          </w:p>
        </w:tc>
        <w:tc>
          <w:tcPr>
            <w:tcW w:w="2404"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35 мин</w:t>
            </w:r>
          </w:p>
        </w:tc>
      </w:tr>
      <w:tr w:rsidR="00D01DBC" w:rsidTr="00D01DBC">
        <w:tc>
          <w:tcPr>
            <w:tcW w:w="4531"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Подготовка ко сну, сон</w:t>
            </w:r>
          </w:p>
        </w:tc>
        <w:tc>
          <w:tcPr>
            <w:tcW w:w="2410"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12.25 – 15.10</w:t>
            </w:r>
          </w:p>
        </w:tc>
        <w:tc>
          <w:tcPr>
            <w:tcW w:w="2404"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2 часа 45 мин.</w:t>
            </w:r>
          </w:p>
        </w:tc>
      </w:tr>
      <w:tr w:rsidR="00D01DBC" w:rsidTr="00D01DBC">
        <w:trPr>
          <w:trHeight w:val="1415"/>
        </w:trPr>
        <w:tc>
          <w:tcPr>
            <w:tcW w:w="4531" w:type="dxa"/>
            <w:tcBorders>
              <w:top w:val="single" w:sz="4" w:space="0" w:color="auto"/>
              <w:left w:val="single" w:sz="4" w:space="0" w:color="auto"/>
              <w:right w:val="single" w:sz="4" w:space="0" w:color="auto"/>
            </w:tcBorders>
            <w:hideMark/>
          </w:tcPr>
          <w:p w:rsidR="00D01DBC" w:rsidRDefault="00D01DBC" w:rsidP="00D01DBC">
            <w:pPr>
              <w:spacing w:line="276" w:lineRule="auto"/>
              <w:rPr>
                <w:lang w:eastAsia="en-US"/>
              </w:rPr>
            </w:pPr>
            <w:r>
              <w:rPr>
                <w:lang w:eastAsia="en-US"/>
              </w:rPr>
              <w:t>Постепенный подъем детей, воздушные процедуры и игровой массаж,</w:t>
            </w:r>
          </w:p>
          <w:p w:rsidR="00D01DBC" w:rsidRDefault="00D01DBC" w:rsidP="00D01DBC">
            <w:pPr>
              <w:spacing w:line="276" w:lineRule="auto"/>
              <w:rPr>
                <w:lang w:eastAsia="en-US"/>
              </w:rPr>
            </w:pPr>
            <w:r>
              <w:rPr>
                <w:lang w:eastAsia="en-US"/>
              </w:rPr>
              <w:t>совместная и самостоятельная деятельность по интересам</w:t>
            </w:r>
          </w:p>
        </w:tc>
        <w:tc>
          <w:tcPr>
            <w:tcW w:w="2410" w:type="dxa"/>
            <w:tcBorders>
              <w:top w:val="single" w:sz="4" w:space="0" w:color="auto"/>
              <w:left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15.10 – 15.50</w:t>
            </w:r>
          </w:p>
          <w:p w:rsidR="00D01DBC" w:rsidRDefault="00D01DBC" w:rsidP="00D01DBC">
            <w:pPr>
              <w:spacing w:before="240" w:line="276" w:lineRule="auto"/>
              <w:jc w:val="center"/>
              <w:rPr>
                <w:lang w:eastAsia="en-US"/>
              </w:rPr>
            </w:pPr>
          </w:p>
        </w:tc>
        <w:tc>
          <w:tcPr>
            <w:tcW w:w="2404" w:type="dxa"/>
            <w:tcBorders>
              <w:top w:val="single" w:sz="4" w:space="0" w:color="auto"/>
              <w:left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40 мин.</w:t>
            </w:r>
          </w:p>
          <w:p w:rsidR="00D01DBC" w:rsidRDefault="00D01DBC" w:rsidP="00D01DBC">
            <w:pPr>
              <w:spacing w:before="240" w:line="276" w:lineRule="auto"/>
              <w:jc w:val="center"/>
              <w:rPr>
                <w:lang w:eastAsia="en-US"/>
              </w:rPr>
            </w:pPr>
          </w:p>
          <w:p w:rsidR="00D01DBC" w:rsidRDefault="00D01DBC" w:rsidP="00D01DBC">
            <w:pPr>
              <w:spacing w:before="240" w:line="276" w:lineRule="auto"/>
              <w:rPr>
                <w:lang w:eastAsia="en-US"/>
              </w:rPr>
            </w:pPr>
          </w:p>
        </w:tc>
      </w:tr>
      <w:tr w:rsidR="00D01DBC" w:rsidTr="00D01DBC">
        <w:tc>
          <w:tcPr>
            <w:tcW w:w="4531"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Подготовка к полднику, полдник</w:t>
            </w:r>
          </w:p>
        </w:tc>
        <w:tc>
          <w:tcPr>
            <w:tcW w:w="2410"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15.50 – 16.30</w:t>
            </w:r>
          </w:p>
        </w:tc>
        <w:tc>
          <w:tcPr>
            <w:tcW w:w="2404"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40 мин</w:t>
            </w:r>
          </w:p>
        </w:tc>
      </w:tr>
      <w:tr w:rsidR="00D01DBC" w:rsidTr="00D01DBC">
        <w:trPr>
          <w:trHeight w:val="1287"/>
        </w:trPr>
        <w:tc>
          <w:tcPr>
            <w:tcW w:w="4531"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line="276" w:lineRule="auto"/>
              <w:jc w:val="center"/>
              <w:rPr>
                <w:lang w:eastAsia="en-US"/>
              </w:rPr>
            </w:pPr>
            <w:r>
              <w:rPr>
                <w:lang w:eastAsia="en-US"/>
              </w:rPr>
              <w:lastRenderedPageBreak/>
              <w:t>Игровая деятельность, самостоятельная деятельность и общение по интересам детей, вечерняя прогулка.</w:t>
            </w:r>
          </w:p>
          <w:p w:rsidR="00D01DBC" w:rsidRDefault="00D01DBC" w:rsidP="00D01DBC">
            <w:pPr>
              <w:spacing w:line="276" w:lineRule="auto"/>
              <w:jc w:val="center"/>
              <w:rPr>
                <w:lang w:eastAsia="en-US"/>
              </w:rPr>
            </w:pPr>
            <w:r>
              <w:rPr>
                <w:lang w:eastAsia="en-US"/>
              </w:rPr>
              <w:t>Уход домой</w:t>
            </w:r>
          </w:p>
        </w:tc>
        <w:tc>
          <w:tcPr>
            <w:tcW w:w="2410"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16.30 - 18.00</w:t>
            </w:r>
          </w:p>
        </w:tc>
        <w:tc>
          <w:tcPr>
            <w:tcW w:w="2404"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line="276" w:lineRule="auto"/>
              <w:jc w:val="center"/>
              <w:rPr>
                <w:lang w:eastAsia="en-US"/>
              </w:rPr>
            </w:pPr>
            <w:r>
              <w:rPr>
                <w:lang w:eastAsia="en-US"/>
              </w:rPr>
              <w:t>1 час 30 мин</w:t>
            </w:r>
          </w:p>
          <w:p w:rsidR="00D01DBC" w:rsidRDefault="00D01DBC" w:rsidP="00D01DBC">
            <w:pPr>
              <w:spacing w:before="240" w:line="276" w:lineRule="auto"/>
              <w:jc w:val="center"/>
              <w:rPr>
                <w:lang w:eastAsia="en-US"/>
              </w:rPr>
            </w:pPr>
          </w:p>
        </w:tc>
      </w:tr>
      <w:tr w:rsidR="00D01DBC" w:rsidTr="00D01DBC">
        <w:trPr>
          <w:trHeight w:val="828"/>
        </w:trPr>
        <w:tc>
          <w:tcPr>
            <w:tcW w:w="9345" w:type="dxa"/>
            <w:gridSpan w:val="3"/>
            <w:tcBorders>
              <w:top w:val="single" w:sz="4" w:space="0" w:color="auto"/>
              <w:left w:val="single" w:sz="4" w:space="0" w:color="auto"/>
              <w:bottom w:val="single" w:sz="4" w:space="0" w:color="auto"/>
              <w:right w:val="single" w:sz="4" w:space="0" w:color="auto"/>
            </w:tcBorders>
            <w:hideMark/>
          </w:tcPr>
          <w:p w:rsidR="00D01DBC" w:rsidRDefault="00D01DBC" w:rsidP="00D01DBC">
            <w:pPr>
              <w:spacing w:line="276" w:lineRule="auto"/>
              <w:jc w:val="center"/>
              <w:rPr>
                <w:b/>
                <w:i/>
                <w:lang w:eastAsia="en-US"/>
              </w:rPr>
            </w:pPr>
          </w:p>
          <w:p w:rsidR="00D01DBC" w:rsidRPr="00BA073E" w:rsidRDefault="00D01DBC" w:rsidP="00D01DBC">
            <w:pPr>
              <w:spacing w:line="276" w:lineRule="auto"/>
              <w:jc w:val="center"/>
              <w:rPr>
                <w:b/>
                <w:i/>
                <w:lang w:eastAsia="en-US"/>
              </w:rPr>
            </w:pPr>
            <w:r w:rsidRPr="00BA073E">
              <w:rPr>
                <w:b/>
                <w:i/>
                <w:lang w:eastAsia="en-US"/>
              </w:rPr>
              <w:t>Теплый период (июнь – август)</w:t>
            </w:r>
          </w:p>
        </w:tc>
      </w:tr>
      <w:tr w:rsidR="00D01DBC" w:rsidTr="00D01DBC">
        <w:trPr>
          <w:trHeight w:val="87"/>
        </w:trPr>
        <w:tc>
          <w:tcPr>
            <w:tcW w:w="4531" w:type="dxa"/>
            <w:tcBorders>
              <w:top w:val="single" w:sz="4" w:space="0" w:color="auto"/>
              <w:left w:val="single" w:sz="4" w:space="0" w:color="auto"/>
              <w:bottom w:val="single" w:sz="4" w:space="0" w:color="auto"/>
              <w:right w:val="single" w:sz="4" w:space="0" w:color="auto"/>
            </w:tcBorders>
            <w:hideMark/>
          </w:tcPr>
          <w:p w:rsidR="00D01DBC" w:rsidRDefault="00D01DBC" w:rsidP="00D01DBC">
            <w:pPr>
              <w:jc w:val="center"/>
            </w:pPr>
            <w:r w:rsidRPr="00F62A8F">
              <w:t>Самостоятельная игровая деятельность</w:t>
            </w:r>
            <w:r>
              <w:t xml:space="preserve">, индивидуальное общение </w:t>
            </w:r>
          </w:p>
          <w:p w:rsidR="00D01DBC" w:rsidRDefault="00D01DBC" w:rsidP="00D01DBC">
            <w:pPr>
              <w:jc w:val="center"/>
            </w:pPr>
            <w:r>
              <w:t>воспитателя с детьми</w:t>
            </w:r>
          </w:p>
          <w:p w:rsidR="00D01DBC" w:rsidRPr="00F62A8F" w:rsidRDefault="00D01DBC" w:rsidP="00D01DBC">
            <w:pPr>
              <w:jc w:val="center"/>
            </w:pPr>
            <w:r w:rsidRPr="00973563">
              <w:rPr>
                <w:b/>
                <w:sz w:val="32"/>
                <w:szCs w:val="32"/>
              </w:rPr>
              <w:t xml:space="preserve">на воздухе </w:t>
            </w:r>
          </w:p>
        </w:tc>
        <w:tc>
          <w:tcPr>
            <w:tcW w:w="2410" w:type="dxa"/>
            <w:tcBorders>
              <w:top w:val="single" w:sz="4" w:space="0" w:color="auto"/>
              <w:left w:val="single" w:sz="4" w:space="0" w:color="auto"/>
              <w:bottom w:val="single" w:sz="4" w:space="0" w:color="auto"/>
              <w:right w:val="single" w:sz="4" w:space="0" w:color="auto"/>
            </w:tcBorders>
            <w:hideMark/>
          </w:tcPr>
          <w:p w:rsidR="00D01DBC" w:rsidRPr="00F62A8F" w:rsidRDefault="00D01DBC" w:rsidP="00D01DBC">
            <w:pPr>
              <w:spacing w:before="240"/>
            </w:pPr>
          </w:p>
          <w:p w:rsidR="00D01DBC" w:rsidRPr="00F62A8F" w:rsidRDefault="00D01DBC" w:rsidP="00D01DBC">
            <w:pPr>
              <w:spacing w:before="240"/>
            </w:pPr>
            <w:r w:rsidRPr="00F62A8F">
              <w:t xml:space="preserve">         7.30 – 8.15</w:t>
            </w:r>
          </w:p>
        </w:tc>
        <w:tc>
          <w:tcPr>
            <w:tcW w:w="2404" w:type="dxa"/>
            <w:tcBorders>
              <w:top w:val="single" w:sz="4" w:space="0" w:color="auto"/>
              <w:left w:val="single" w:sz="4" w:space="0" w:color="auto"/>
              <w:bottom w:val="single" w:sz="4" w:space="0" w:color="auto"/>
              <w:right w:val="single" w:sz="4" w:space="0" w:color="auto"/>
            </w:tcBorders>
            <w:hideMark/>
          </w:tcPr>
          <w:p w:rsidR="00D01DBC" w:rsidRPr="00F62A8F" w:rsidRDefault="00D01DBC" w:rsidP="00D01DBC">
            <w:pPr>
              <w:spacing w:before="240"/>
              <w:jc w:val="center"/>
            </w:pPr>
            <w:r w:rsidRPr="00F62A8F">
              <w:t>45 мин.</w:t>
            </w:r>
          </w:p>
        </w:tc>
      </w:tr>
      <w:tr w:rsidR="00D01DBC" w:rsidTr="00D01DBC">
        <w:trPr>
          <w:trHeight w:val="424"/>
        </w:trPr>
        <w:tc>
          <w:tcPr>
            <w:tcW w:w="4531" w:type="dxa"/>
            <w:tcBorders>
              <w:top w:val="single" w:sz="4" w:space="0" w:color="auto"/>
              <w:left w:val="single" w:sz="4" w:space="0" w:color="auto"/>
              <w:bottom w:val="single" w:sz="4" w:space="0" w:color="auto"/>
              <w:right w:val="single" w:sz="4" w:space="0" w:color="auto"/>
            </w:tcBorders>
            <w:hideMark/>
          </w:tcPr>
          <w:p w:rsidR="00D01DBC" w:rsidRPr="00F62A8F" w:rsidRDefault="00D01DBC" w:rsidP="00D01DBC">
            <w:pPr>
              <w:spacing w:before="240"/>
              <w:jc w:val="center"/>
            </w:pPr>
            <w:r w:rsidRPr="00F62A8F">
              <w:t>Гимнастика</w:t>
            </w:r>
          </w:p>
        </w:tc>
        <w:tc>
          <w:tcPr>
            <w:tcW w:w="2410" w:type="dxa"/>
            <w:tcBorders>
              <w:top w:val="single" w:sz="4" w:space="0" w:color="auto"/>
              <w:left w:val="single" w:sz="4" w:space="0" w:color="auto"/>
              <w:bottom w:val="single" w:sz="4" w:space="0" w:color="auto"/>
              <w:right w:val="single" w:sz="4" w:space="0" w:color="auto"/>
            </w:tcBorders>
            <w:hideMark/>
          </w:tcPr>
          <w:p w:rsidR="00D01DBC" w:rsidRPr="00F62A8F" w:rsidRDefault="00D01DBC" w:rsidP="00D01DBC">
            <w:pPr>
              <w:spacing w:before="240"/>
            </w:pPr>
            <w:r w:rsidRPr="00F62A8F">
              <w:t xml:space="preserve">         8.15 – 8.20</w:t>
            </w:r>
          </w:p>
        </w:tc>
        <w:tc>
          <w:tcPr>
            <w:tcW w:w="2404" w:type="dxa"/>
            <w:tcBorders>
              <w:top w:val="single" w:sz="4" w:space="0" w:color="auto"/>
              <w:left w:val="single" w:sz="4" w:space="0" w:color="auto"/>
              <w:bottom w:val="single" w:sz="4" w:space="0" w:color="auto"/>
              <w:right w:val="single" w:sz="4" w:space="0" w:color="auto"/>
            </w:tcBorders>
            <w:hideMark/>
          </w:tcPr>
          <w:p w:rsidR="00D01DBC" w:rsidRPr="00F62A8F" w:rsidRDefault="00D01DBC" w:rsidP="00D01DBC">
            <w:pPr>
              <w:spacing w:before="240"/>
              <w:jc w:val="center"/>
            </w:pPr>
            <w:r w:rsidRPr="00F62A8F">
              <w:t>4-5 мин.</w:t>
            </w:r>
          </w:p>
        </w:tc>
      </w:tr>
      <w:tr w:rsidR="00D01DBC" w:rsidTr="00D01DBC">
        <w:trPr>
          <w:trHeight w:val="431"/>
        </w:trPr>
        <w:tc>
          <w:tcPr>
            <w:tcW w:w="4531" w:type="dxa"/>
            <w:tcBorders>
              <w:top w:val="single" w:sz="4" w:space="0" w:color="auto"/>
              <w:left w:val="single" w:sz="4" w:space="0" w:color="auto"/>
              <w:bottom w:val="single" w:sz="4" w:space="0" w:color="auto"/>
              <w:right w:val="single" w:sz="4" w:space="0" w:color="auto"/>
            </w:tcBorders>
            <w:hideMark/>
          </w:tcPr>
          <w:p w:rsidR="00D01DBC" w:rsidRPr="00F62A8F" w:rsidRDefault="00D01DBC" w:rsidP="00D01DBC">
            <w:pPr>
              <w:spacing w:before="240"/>
              <w:jc w:val="center"/>
            </w:pPr>
            <w:r>
              <w:t>Подготовка к за</w:t>
            </w:r>
            <w:r w:rsidRPr="00F62A8F">
              <w:t>втраку, завтрак</w:t>
            </w:r>
          </w:p>
        </w:tc>
        <w:tc>
          <w:tcPr>
            <w:tcW w:w="2410" w:type="dxa"/>
            <w:tcBorders>
              <w:top w:val="single" w:sz="4" w:space="0" w:color="auto"/>
              <w:left w:val="single" w:sz="4" w:space="0" w:color="auto"/>
              <w:bottom w:val="single" w:sz="4" w:space="0" w:color="auto"/>
              <w:right w:val="single" w:sz="4" w:space="0" w:color="auto"/>
            </w:tcBorders>
            <w:hideMark/>
          </w:tcPr>
          <w:p w:rsidR="00D01DBC" w:rsidRPr="00F62A8F" w:rsidRDefault="00D01DBC" w:rsidP="00D01DBC">
            <w:pPr>
              <w:spacing w:before="240"/>
            </w:pPr>
            <w:r w:rsidRPr="00F62A8F">
              <w:t xml:space="preserve">         8.20 – 8.50</w:t>
            </w:r>
          </w:p>
        </w:tc>
        <w:tc>
          <w:tcPr>
            <w:tcW w:w="2404" w:type="dxa"/>
            <w:tcBorders>
              <w:top w:val="single" w:sz="4" w:space="0" w:color="auto"/>
              <w:left w:val="single" w:sz="4" w:space="0" w:color="auto"/>
              <w:bottom w:val="single" w:sz="4" w:space="0" w:color="auto"/>
              <w:right w:val="single" w:sz="4" w:space="0" w:color="auto"/>
            </w:tcBorders>
            <w:hideMark/>
          </w:tcPr>
          <w:p w:rsidR="00D01DBC" w:rsidRPr="00F62A8F" w:rsidRDefault="00D01DBC" w:rsidP="00D01DBC">
            <w:pPr>
              <w:spacing w:before="240"/>
              <w:jc w:val="center"/>
            </w:pPr>
            <w:r w:rsidRPr="00F62A8F">
              <w:t>30 мин.</w:t>
            </w:r>
          </w:p>
        </w:tc>
      </w:tr>
      <w:tr w:rsidR="00D01DBC" w:rsidTr="00D01DBC">
        <w:trPr>
          <w:trHeight w:val="439"/>
        </w:trPr>
        <w:tc>
          <w:tcPr>
            <w:tcW w:w="4531" w:type="dxa"/>
            <w:tcBorders>
              <w:top w:val="single" w:sz="4" w:space="0" w:color="auto"/>
              <w:left w:val="single" w:sz="4" w:space="0" w:color="auto"/>
              <w:bottom w:val="single" w:sz="4" w:space="0" w:color="auto"/>
              <w:right w:val="single" w:sz="4" w:space="0" w:color="auto"/>
            </w:tcBorders>
            <w:hideMark/>
          </w:tcPr>
          <w:p w:rsidR="00D01DBC" w:rsidRPr="00F62A8F" w:rsidRDefault="00D01DBC" w:rsidP="00D01DBC">
            <w:pPr>
              <w:spacing w:before="240"/>
              <w:jc w:val="center"/>
            </w:pPr>
            <w:r>
              <w:t>Игры и свободное общение детей</w:t>
            </w:r>
          </w:p>
        </w:tc>
        <w:tc>
          <w:tcPr>
            <w:tcW w:w="2410" w:type="dxa"/>
            <w:tcBorders>
              <w:top w:val="single" w:sz="4" w:space="0" w:color="auto"/>
              <w:left w:val="single" w:sz="4" w:space="0" w:color="auto"/>
              <w:bottom w:val="single" w:sz="4" w:space="0" w:color="auto"/>
              <w:right w:val="single" w:sz="4" w:space="0" w:color="auto"/>
            </w:tcBorders>
            <w:hideMark/>
          </w:tcPr>
          <w:p w:rsidR="00D01DBC" w:rsidRPr="00F62A8F" w:rsidRDefault="00D01DBC" w:rsidP="00D01DBC">
            <w:pPr>
              <w:spacing w:before="240"/>
              <w:jc w:val="center"/>
            </w:pPr>
            <w:r>
              <w:t>8:50 – 9.00</w:t>
            </w:r>
          </w:p>
        </w:tc>
        <w:tc>
          <w:tcPr>
            <w:tcW w:w="2404" w:type="dxa"/>
            <w:tcBorders>
              <w:top w:val="single" w:sz="4" w:space="0" w:color="auto"/>
              <w:left w:val="single" w:sz="4" w:space="0" w:color="auto"/>
              <w:bottom w:val="single" w:sz="4" w:space="0" w:color="auto"/>
              <w:right w:val="single" w:sz="4" w:space="0" w:color="auto"/>
            </w:tcBorders>
            <w:hideMark/>
          </w:tcPr>
          <w:p w:rsidR="00D01DBC" w:rsidRPr="00F62A8F" w:rsidRDefault="00D01DBC" w:rsidP="00D01DBC">
            <w:pPr>
              <w:spacing w:before="240"/>
              <w:jc w:val="center"/>
            </w:pPr>
            <w:r>
              <w:t>1</w:t>
            </w:r>
            <w:r w:rsidRPr="00F62A8F">
              <w:t>0 мин.</w:t>
            </w:r>
          </w:p>
        </w:tc>
      </w:tr>
      <w:tr w:rsidR="00D01DBC" w:rsidTr="00D01DBC">
        <w:trPr>
          <w:trHeight w:val="702"/>
        </w:trPr>
        <w:tc>
          <w:tcPr>
            <w:tcW w:w="4531" w:type="dxa"/>
            <w:tcBorders>
              <w:top w:val="single" w:sz="4" w:space="0" w:color="auto"/>
              <w:left w:val="single" w:sz="4" w:space="0" w:color="auto"/>
              <w:bottom w:val="single" w:sz="4" w:space="0" w:color="auto"/>
              <w:right w:val="single" w:sz="4" w:space="0" w:color="auto"/>
            </w:tcBorders>
            <w:hideMark/>
          </w:tcPr>
          <w:p w:rsidR="00D01DBC" w:rsidRDefault="00D01DBC" w:rsidP="00D01DBC">
            <w:pPr>
              <w:jc w:val="center"/>
            </w:pPr>
            <w:r w:rsidRPr="005D72B3">
              <w:t>Подготовка к прогулке, прогулка</w:t>
            </w:r>
            <w:r>
              <w:t xml:space="preserve"> (игры, </w:t>
            </w:r>
          </w:p>
          <w:p w:rsidR="00D01DBC" w:rsidRPr="00F62A8F" w:rsidRDefault="00D01DBC" w:rsidP="00D01DBC">
            <w:pPr>
              <w:jc w:val="center"/>
            </w:pPr>
            <w:r>
              <w:t>наблюдения, солнечные и воздушные ванны, образовательная деятельность)</w:t>
            </w:r>
          </w:p>
        </w:tc>
        <w:tc>
          <w:tcPr>
            <w:tcW w:w="2410" w:type="dxa"/>
            <w:tcBorders>
              <w:top w:val="single" w:sz="4" w:space="0" w:color="auto"/>
              <w:left w:val="single" w:sz="4" w:space="0" w:color="auto"/>
              <w:bottom w:val="single" w:sz="4" w:space="0" w:color="auto"/>
              <w:right w:val="single" w:sz="4" w:space="0" w:color="auto"/>
            </w:tcBorders>
            <w:hideMark/>
          </w:tcPr>
          <w:p w:rsidR="00D01DBC" w:rsidRPr="00F62A8F" w:rsidRDefault="00D01DBC" w:rsidP="00D01DBC">
            <w:pPr>
              <w:spacing w:before="240"/>
              <w:jc w:val="center"/>
            </w:pPr>
            <w:r>
              <w:t>9.00 – 11.20</w:t>
            </w:r>
          </w:p>
        </w:tc>
        <w:tc>
          <w:tcPr>
            <w:tcW w:w="2404" w:type="dxa"/>
            <w:tcBorders>
              <w:top w:val="single" w:sz="4" w:space="0" w:color="auto"/>
              <w:left w:val="single" w:sz="4" w:space="0" w:color="auto"/>
              <w:bottom w:val="single" w:sz="4" w:space="0" w:color="auto"/>
              <w:right w:val="single" w:sz="4" w:space="0" w:color="auto"/>
            </w:tcBorders>
            <w:hideMark/>
          </w:tcPr>
          <w:p w:rsidR="00D01DBC" w:rsidRPr="00F62A8F" w:rsidRDefault="00D01DBC" w:rsidP="00D01DBC">
            <w:pPr>
              <w:spacing w:before="240"/>
            </w:pPr>
            <w:r>
              <w:t>2 часа 20 мин.</w:t>
            </w:r>
          </w:p>
        </w:tc>
      </w:tr>
      <w:tr w:rsidR="00D01DBC" w:rsidTr="00D01DBC">
        <w:trPr>
          <w:trHeight w:val="463"/>
        </w:trPr>
        <w:tc>
          <w:tcPr>
            <w:tcW w:w="4531" w:type="dxa"/>
            <w:tcBorders>
              <w:top w:val="single" w:sz="4" w:space="0" w:color="auto"/>
              <w:left w:val="single" w:sz="4" w:space="0" w:color="auto"/>
              <w:bottom w:val="single" w:sz="4" w:space="0" w:color="auto"/>
              <w:right w:val="single" w:sz="4" w:space="0" w:color="auto"/>
            </w:tcBorders>
            <w:hideMark/>
          </w:tcPr>
          <w:p w:rsidR="00D01DBC" w:rsidRPr="00F62A8F" w:rsidRDefault="00D01DBC" w:rsidP="00D01DBC">
            <w:pPr>
              <w:spacing w:before="240"/>
              <w:jc w:val="center"/>
            </w:pPr>
            <w:r w:rsidRPr="00F62A8F">
              <w:t>Второй завтрак</w:t>
            </w:r>
          </w:p>
        </w:tc>
        <w:tc>
          <w:tcPr>
            <w:tcW w:w="2410" w:type="dxa"/>
            <w:tcBorders>
              <w:top w:val="single" w:sz="4" w:space="0" w:color="auto"/>
              <w:left w:val="single" w:sz="4" w:space="0" w:color="auto"/>
              <w:bottom w:val="single" w:sz="4" w:space="0" w:color="auto"/>
              <w:right w:val="single" w:sz="4" w:space="0" w:color="auto"/>
            </w:tcBorders>
            <w:hideMark/>
          </w:tcPr>
          <w:p w:rsidR="00D01DBC" w:rsidRPr="00F62A8F" w:rsidRDefault="00D01DBC" w:rsidP="00D01DBC">
            <w:pPr>
              <w:spacing w:before="240"/>
              <w:jc w:val="center"/>
            </w:pPr>
            <w:r w:rsidRPr="00F62A8F">
              <w:t>10.00 – 10.10</w:t>
            </w:r>
          </w:p>
        </w:tc>
        <w:tc>
          <w:tcPr>
            <w:tcW w:w="2404" w:type="dxa"/>
            <w:tcBorders>
              <w:top w:val="single" w:sz="4" w:space="0" w:color="auto"/>
              <w:left w:val="single" w:sz="4" w:space="0" w:color="auto"/>
              <w:bottom w:val="single" w:sz="4" w:space="0" w:color="auto"/>
              <w:right w:val="single" w:sz="4" w:space="0" w:color="auto"/>
            </w:tcBorders>
            <w:hideMark/>
          </w:tcPr>
          <w:p w:rsidR="00D01DBC" w:rsidRPr="00F62A8F" w:rsidRDefault="00D01DBC" w:rsidP="00D01DBC">
            <w:pPr>
              <w:spacing w:before="240"/>
              <w:jc w:val="center"/>
            </w:pPr>
            <w:r w:rsidRPr="00F62A8F">
              <w:t>10 мин</w:t>
            </w:r>
            <w:r>
              <w:t>.</w:t>
            </w:r>
          </w:p>
        </w:tc>
      </w:tr>
      <w:tr w:rsidR="00D01DBC" w:rsidTr="00D01DBC">
        <w:trPr>
          <w:trHeight w:val="471"/>
        </w:trPr>
        <w:tc>
          <w:tcPr>
            <w:tcW w:w="4531" w:type="dxa"/>
            <w:tcBorders>
              <w:top w:val="single" w:sz="4" w:space="0" w:color="auto"/>
              <w:left w:val="single" w:sz="4" w:space="0" w:color="auto"/>
              <w:bottom w:val="single" w:sz="4" w:space="0" w:color="auto"/>
              <w:right w:val="single" w:sz="4" w:space="0" w:color="auto"/>
            </w:tcBorders>
            <w:hideMark/>
          </w:tcPr>
          <w:p w:rsidR="00D01DBC" w:rsidRPr="00F62A8F" w:rsidRDefault="00D01DBC" w:rsidP="00D01DBC">
            <w:pPr>
              <w:spacing w:before="240"/>
              <w:jc w:val="center"/>
            </w:pPr>
            <w:r w:rsidRPr="00F62A8F">
              <w:t>Возвращение с прогулки</w:t>
            </w:r>
          </w:p>
        </w:tc>
        <w:tc>
          <w:tcPr>
            <w:tcW w:w="2410" w:type="dxa"/>
            <w:tcBorders>
              <w:top w:val="single" w:sz="4" w:space="0" w:color="auto"/>
              <w:left w:val="single" w:sz="4" w:space="0" w:color="auto"/>
              <w:bottom w:val="single" w:sz="4" w:space="0" w:color="auto"/>
              <w:right w:val="single" w:sz="4" w:space="0" w:color="auto"/>
            </w:tcBorders>
            <w:hideMark/>
          </w:tcPr>
          <w:p w:rsidR="00D01DBC" w:rsidRPr="00F62A8F" w:rsidRDefault="00D01DBC" w:rsidP="00D01DBC">
            <w:pPr>
              <w:spacing w:before="240"/>
              <w:jc w:val="center"/>
            </w:pPr>
            <w:r>
              <w:t>11.20 – 11.3</w:t>
            </w:r>
            <w:r w:rsidRPr="00F62A8F">
              <w:t>0</w:t>
            </w:r>
          </w:p>
        </w:tc>
        <w:tc>
          <w:tcPr>
            <w:tcW w:w="2404" w:type="dxa"/>
            <w:tcBorders>
              <w:top w:val="single" w:sz="4" w:space="0" w:color="auto"/>
              <w:left w:val="single" w:sz="4" w:space="0" w:color="auto"/>
              <w:bottom w:val="single" w:sz="4" w:space="0" w:color="auto"/>
              <w:right w:val="single" w:sz="4" w:space="0" w:color="auto"/>
            </w:tcBorders>
            <w:hideMark/>
          </w:tcPr>
          <w:p w:rsidR="00D01DBC" w:rsidRPr="00F62A8F" w:rsidRDefault="00D01DBC" w:rsidP="00D01DBC">
            <w:pPr>
              <w:spacing w:before="240"/>
              <w:jc w:val="center"/>
            </w:pPr>
            <w:r w:rsidRPr="00F62A8F">
              <w:t>10 мин</w:t>
            </w:r>
            <w:r>
              <w:t>.</w:t>
            </w:r>
          </w:p>
        </w:tc>
      </w:tr>
      <w:tr w:rsidR="00D01DBC" w:rsidTr="00D01DBC">
        <w:trPr>
          <w:trHeight w:val="479"/>
        </w:trPr>
        <w:tc>
          <w:tcPr>
            <w:tcW w:w="4531" w:type="dxa"/>
            <w:tcBorders>
              <w:top w:val="single" w:sz="4" w:space="0" w:color="auto"/>
              <w:left w:val="single" w:sz="4" w:space="0" w:color="auto"/>
              <w:bottom w:val="single" w:sz="4" w:space="0" w:color="auto"/>
              <w:right w:val="single" w:sz="4" w:space="0" w:color="auto"/>
            </w:tcBorders>
            <w:hideMark/>
          </w:tcPr>
          <w:p w:rsidR="00D01DBC" w:rsidRPr="00F62A8F" w:rsidRDefault="00D01DBC" w:rsidP="00D01DBC">
            <w:pPr>
              <w:spacing w:before="240"/>
              <w:jc w:val="center"/>
            </w:pPr>
            <w:r w:rsidRPr="00F62A8F">
              <w:t>Подготовка к обеду, обед</w:t>
            </w:r>
          </w:p>
        </w:tc>
        <w:tc>
          <w:tcPr>
            <w:tcW w:w="2410" w:type="dxa"/>
            <w:tcBorders>
              <w:top w:val="single" w:sz="4" w:space="0" w:color="auto"/>
              <w:left w:val="single" w:sz="4" w:space="0" w:color="auto"/>
              <w:bottom w:val="single" w:sz="4" w:space="0" w:color="auto"/>
              <w:right w:val="single" w:sz="4" w:space="0" w:color="auto"/>
            </w:tcBorders>
            <w:hideMark/>
          </w:tcPr>
          <w:p w:rsidR="00D01DBC" w:rsidRPr="00F62A8F" w:rsidRDefault="00D01DBC" w:rsidP="00D01DBC">
            <w:pPr>
              <w:spacing w:before="240"/>
              <w:jc w:val="center"/>
            </w:pPr>
            <w:r>
              <w:t>11.30– 12.00</w:t>
            </w:r>
          </w:p>
        </w:tc>
        <w:tc>
          <w:tcPr>
            <w:tcW w:w="2404" w:type="dxa"/>
            <w:tcBorders>
              <w:top w:val="single" w:sz="4" w:space="0" w:color="auto"/>
              <w:left w:val="single" w:sz="4" w:space="0" w:color="auto"/>
              <w:bottom w:val="single" w:sz="4" w:space="0" w:color="auto"/>
              <w:right w:val="single" w:sz="4" w:space="0" w:color="auto"/>
            </w:tcBorders>
            <w:hideMark/>
          </w:tcPr>
          <w:p w:rsidR="00D01DBC" w:rsidRPr="00F62A8F" w:rsidRDefault="00D01DBC" w:rsidP="00D01DBC">
            <w:pPr>
              <w:spacing w:before="240"/>
              <w:jc w:val="center"/>
            </w:pPr>
            <w:r>
              <w:t>3</w:t>
            </w:r>
            <w:r w:rsidRPr="00F62A8F">
              <w:t>0 мин</w:t>
            </w:r>
          </w:p>
        </w:tc>
      </w:tr>
      <w:tr w:rsidR="00D01DBC" w:rsidTr="00D01DBC">
        <w:trPr>
          <w:trHeight w:val="473"/>
        </w:trPr>
        <w:tc>
          <w:tcPr>
            <w:tcW w:w="4531" w:type="dxa"/>
            <w:tcBorders>
              <w:top w:val="single" w:sz="4" w:space="0" w:color="auto"/>
              <w:left w:val="single" w:sz="4" w:space="0" w:color="auto"/>
              <w:bottom w:val="single" w:sz="4" w:space="0" w:color="auto"/>
              <w:right w:val="single" w:sz="4" w:space="0" w:color="auto"/>
            </w:tcBorders>
            <w:hideMark/>
          </w:tcPr>
          <w:p w:rsidR="00D01DBC" w:rsidRPr="00F62A8F" w:rsidRDefault="00D01DBC" w:rsidP="00D01DBC">
            <w:pPr>
              <w:spacing w:before="240"/>
              <w:jc w:val="center"/>
            </w:pPr>
            <w:r w:rsidRPr="00F62A8F">
              <w:t>Подготовка ко сну, сон</w:t>
            </w:r>
          </w:p>
        </w:tc>
        <w:tc>
          <w:tcPr>
            <w:tcW w:w="2410" w:type="dxa"/>
            <w:tcBorders>
              <w:top w:val="single" w:sz="4" w:space="0" w:color="auto"/>
              <w:left w:val="single" w:sz="4" w:space="0" w:color="auto"/>
              <w:bottom w:val="single" w:sz="4" w:space="0" w:color="auto"/>
              <w:right w:val="single" w:sz="4" w:space="0" w:color="auto"/>
            </w:tcBorders>
            <w:hideMark/>
          </w:tcPr>
          <w:p w:rsidR="00D01DBC" w:rsidRPr="00F62A8F" w:rsidRDefault="00D01DBC" w:rsidP="00D01DBC">
            <w:pPr>
              <w:spacing w:before="240"/>
              <w:jc w:val="center"/>
            </w:pPr>
            <w:r>
              <w:t>12.00 – 15.10</w:t>
            </w:r>
          </w:p>
        </w:tc>
        <w:tc>
          <w:tcPr>
            <w:tcW w:w="2404" w:type="dxa"/>
            <w:tcBorders>
              <w:top w:val="single" w:sz="4" w:space="0" w:color="auto"/>
              <w:left w:val="single" w:sz="4" w:space="0" w:color="auto"/>
              <w:bottom w:val="single" w:sz="4" w:space="0" w:color="auto"/>
              <w:right w:val="single" w:sz="4" w:space="0" w:color="auto"/>
            </w:tcBorders>
            <w:hideMark/>
          </w:tcPr>
          <w:p w:rsidR="00D01DBC" w:rsidRPr="00F62A8F" w:rsidRDefault="00D01DBC" w:rsidP="00D01DBC">
            <w:pPr>
              <w:spacing w:before="240"/>
              <w:jc w:val="center"/>
            </w:pPr>
            <w:r w:rsidRPr="00F62A8F">
              <w:t>3 часа</w:t>
            </w:r>
            <w:r>
              <w:t xml:space="preserve"> 10 мин.</w:t>
            </w:r>
          </w:p>
        </w:tc>
      </w:tr>
      <w:tr w:rsidR="00D01DBC" w:rsidTr="00D01DBC">
        <w:trPr>
          <w:trHeight w:val="702"/>
        </w:trPr>
        <w:tc>
          <w:tcPr>
            <w:tcW w:w="4531" w:type="dxa"/>
            <w:tcBorders>
              <w:top w:val="single" w:sz="4" w:space="0" w:color="auto"/>
              <w:left w:val="single" w:sz="4" w:space="0" w:color="auto"/>
              <w:bottom w:val="single" w:sz="4" w:space="0" w:color="auto"/>
              <w:right w:val="single" w:sz="4" w:space="0" w:color="auto"/>
            </w:tcBorders>
            <w:hideMark/>
          </w:tcPr>
          <w:p w:rsidR="00D01DBC" w:rsidRPr="00F62A8F" w:rsidRDefault="00D01DBC" w:rsidP="00D01DBC">
            <w:pPr>
              <w:spacing w:before="240"/>
              <w:jc w:val="center"/>
            </w:pPr>
            <w:r>
              <w:t xml:space="preserve"> Воздушные ванны, индивидуальное общение воспитателя с детьми, игры</w:t>
            </w:r>
          </w:p>
        </w:tc>
        <w:tc>
          <w:tcPr>
            <w:tcW w:w="2410" w:type="dxa"/>
            <w:tcBorders>
              <w:top w:val="single" w:sz="4" w:space="0" w:color="auto"/>
              <w:left w:val="single" w:sz="4" w:space="0" w:color="auto"/>
              <w:bottom w:val="single" w:sz="4" w:space="0" w:color="auto"/>
              <w:right w:val="single" w:sz="4" w:space="0" w:color="auto"/>
            </w:tcBorders>
            <w:hideMark/>
          </w:tcPr>
          <w:p w:rsidR="00D01DBC" w:rsidRPr="00F62A8F" w:rsidRDefault="00D01DBC" w:rsidP="00D01DBC">
            <w:pPr>
              <w:spacing w:before="240"/>
              <w:jc w:val="center"/>
            </w:pPr>
            <w:r>
              <w:t>15.10</w:t>
            </w:r>
            <w:r w:rsidRPr="00F62A8F">
              <w:t xml:space="preserve"> – </w:t>
            </w:r>
            <w:r>
              <w:t>16.00</w:t>
            </w:r>
          </w:p>
        </w:tc>
        <w:tc>
          <w:tcPr>
            <w:tcW w:w="2404" w:type="dxa"/>
            <w:tcBorders>
              <w:top w:val="single" w:sz="4" w:space="0" w:color="auto"/>
              <w:left w:val="single" w:sz="4" w:space="0" w:color="auto"/>
              <w:bottom w:val="single" w:sz="4" w:space="0" w:color="auto"/>
              <w:right w:val="single" w:sz="4" w:space="0" w:color="auto"/>
            </w:tcBorders>
            <w:hideMark/>
          </w:tcPr>
          <w:p w:rsidR="00D01DBC" w:rsidRPr="00F62A8F" w:rsidRDefault="00D01DBC" w:rsidP="00D01DBC">
            <w:pPr>
              <w:spacing w:before="240"/>
              <w:jc w:val="center"/>
            </w:pPr>
            <w:r>
              <w:t>50</w:t>
            </w:r>
            <w:r w:rsidRPr="00F62A8F">
              <w:t xml:space="preserve"> мин</w:t>
            </w:r>
            <w:r>
              <w:t>.</w:t>
            </w:r>
          </w:p>
        </w:tc>
      </w:tr>
      <w:tr w:rsidR="00D01DBC" w:rsidTr="00D01DBC">
        <w:trPr>
          <w:trHeight w:val="507"/>
        </w:trPr>
        <w:tc>
          <w:tcPr>
            <w:tcW w:w="4531" w:type="dxa"/>
            <w:tcBorders>
              <w:top w:val="single" w:sz="4" w:space="0" w:color="auto"/>
              <w:left w:val="single" w:sz="4" w:space="0" w:color="auto"/>
              <w:bottom w:val="single" w:sz="4" w:space="0" w:color="auto"/>
              <w:right w:val="single" w:sz="4" w:space="0" w:color="auto"/>
            </w:tcBorders>
            <w:hideMark/>
          </w:tcPr>
          <w:p w:rsidR="00D01DBC" w:rsidRPr="00F62A8F" w:rsidRDefault="00D01DBC" w:rsidP="00D01DBC">
            <w:pPr>
              <w:spacing w:before="240"/>
              <w:jc w:val="center"/>
            </w:pPr>
            <w:r>
              <w:t>Подготовка к полднику, п</w:t>
            </w:r>
            <w:r w:rsidRPr="00F62A8F">
              <w:t xml:space="preserve">олдник </w:t>
            </w:r>
          </w:p>
        </w:tc>
        <w:tc>
          <w:tcPr>
            <w:tcW w:w="2410" w:type="dxa"/>
            <w:tcBorders>
              <w:top w:val="single" w:sz="4" w:space="0" w:color="auto"/>
              <w:left w:val="single" w:sz="4" w:space="0" w:color="auto"/>
              <w:bottom w:val="single" w:sz="4" w:space="0" w:color="auto"/>
              <w:right w:val="single" w:sz="4" w:space="0" w:color="auto"/>
            </w:tcBorders>
            <w:hideMark/>
          </w:tcPr>
          <w:p w:rsidR="00D01DBC" w:rsidRPr="00F62A8F" w:rsidRDefault="00D01DBC" w:rsidP="00D01DBC">
            <w:pPr>
              <w:spacing w:before="240"/>
              <w:jc w:val="center"/>
            </w:pPr>
            <w:r w:rsidRPr="00F62A8F">
              <w:t>16.00 – 16.30</w:t>
            </w:r>
          </w:p>
        </w:tc>
        <w:tc>
          <w:tcPr>
            <w:tcW w:w="2404" w:type="dxa"/>
            <w:tcBorders>
              <w:top w:val="single" w:sz="4" w:space="0" w:color="auto"/>
              <w:left w:val="single" w:sz="4" w:space="0" w:color="auto"/>
              <w:bottom w:val="single" w:sz="4" w:space="0" w:color="auto"/>
              <w:right w:val="single" w:sz="4" w:space="0" w:color="auto"/>
            </w:tcBorders>
            <w:hideMark/>
          </w:tcPr>
          <w:p w:rsidR="00D01DBC" w:rsidRPr="00F62A8F" w:rsidRDefault="00D01DBC" w:rsidP="00D01DBC">
            <w:pPr>
              <w:spacing w:before="240"/>
              <w:jc w:val="center"/>
            </w:pPr>
            <w:r w:rsidRPr="00F62A8F">
              <w:t>30 мин</w:t>
            </w:r>
          </w:p>
        </w:tc>
      </w:tr>
      <w:tr w:rsidR="00D01DBC" w:rsidTr="00D01DBC">
        <w:trPr>
          <w:trHeight w:val="924"/>
        </w:trPr>
        <w:tc>
          <w:tcPr>
            <w:tcW w:w="4531" w:type="dxa"/>
            <w:tcBorders>
              <w:top w:val="single" w:sz="4" w:space="0" w:color="auto"/>
              <w:left w:val="single" w:sz="4" w:space="0" w:color="auto"/>
              <w:bottom w:val="single" w:sz="4" w:space="0" w:color="auto"/>
              <w:right w:val="single" w:sz="4" w:space="0" w:color="auto"/>
            </w:tcBorders>
            <w:hideMark/>
          </w:tcPr>
          <w:p w:rsidR="00D01DBC" w:rsidRDefault="00D01DBC" w:rsidP="00D01DBC">
            <w:pPr>
              <w:spacing w:before="240"/>
              <w:jc w:val="center"/>
            </w:pPr>
            <w:r>
              <w:t xml:space="preserve">Прогулка (игровая деятельность, </w:t>
            </w:r>
            <w:r w:rsidRPr="00F62A8F">
              <w:t>самостоятельная деятельность и общение по интересам детей</w:t>
            </w:r>
            <w:r>
              <w:t>) Уход детей домой</w:t>
            </w:r>
          </w:p>
          <w:p w:rsidR="00D01DBC" w:rsidRPr="00F62A8F" w:rsidRDefault="00D01DBC" w:rsidP="00D01DBC">
            <w:pPr>
              <w:spacing w:before="240"/>
              <w:jc w:val="center"/>
            </w:pPr>
          </w:p>
        </w:tc>
        <w:tc>
          <w:tcPr>
            <w:tcW w:w="2410" w:type="dxa"/>
            <w:tcBorders>
              <w:top w:val="single" w:sz="4" w:space="0" w:color="auto"/>
              <w:left w:val="single" w:sz="4" w:space="0" w:color="auto"/>
              <w:bottom w:val="single" w:sz="4" w:space="0" w:color="auto"/>
              <w:right w:val="single" w:sz="4" w:space="0" w:color="auto"/>
            </w:tcBorders>
            <w:hideMark/>
          </w:tcPr>
          <w:p w:rsidR="00D01DBC" w:rsidRPr="00F62A8F" w:rsidRDefault="00D01DBC" w:rsidP="00D01DBC">
            <w:pPr>
              <w:spacing w:before="240"/>
              <w:jc w:val="center"/>
            </w:pPr>
            <w:r w:rsidRPr="00F62A8F">
              <w:t>16.30 – 17.00</w:t>
            </w:r>
          </w:p>
        </w:tc>
        <w:tc>
          <w:tcPr>
            <w:tcW w:w="2404" w:type="dxa"/>
            <w:tcBorders>
              <w:top w:val="single" w:sz="4" w:space="0" w:color="auto"/>
              <w:left w:val="single" w:sz="4" w:space="0" w:color="auto"/>
              <w:bottom w:val="single" w:sz="4" w:space="0" w:color="auto"/>
              <w:right w:val="single" w:sz="4" w:space="0" w:color="auto"/>
            </w:tcBorders>
            <w:hideMark/>
          </w:tcPr>
          <w:p w:rsidR="00D01DBC" w:rsidRPr="00D7627E" w:rsidRDefault="00D01DBC" w:rsidP="00D01DBC">
            <w:pPr>
              <w:spacing w:before="240"/>
              <w:jc w:val="center"/>
            </w:pPr>
            <w:r w:rsidRPr="00F62A8F">
              <w:t>30 мин</w:t>
            </w:r>
          </w:p>
        </w:tc>
      </w:tr>
    </w:tbl>
    <w:p w:rsidR="00D01DBC" w:rsidRDefault="00D01DBC" w:rsidP="00D01DBC">
      <w:pPr>
        <w:spacing w:before="240"/>
        <w:jc w:val="center"/>
      </w:pPr>
    </w:p>
    <w:p w:rsidR="00B2091A" w:rsidRPr="00A9071C" w:rsidRDefault="00B2091A" w:rsidP="00B2091A">
      <w:pPr>
        <w:ind w:firstLine="540"/>
        <w:jc w:val="both"/>
      </w:pPr>
      <w:r w:rsidRPr="00A9071C">
        <w:t xml:space="preserve">Особое внимание в режиме дня уделяется проведению </w:t>
      </w:r>
      <w:r w:rsidRPr="00A9071C">
        <w:rPr>
          <w:b/>
          <w:i/>
        </w:rPr>
        <w:t>закаливающих процедур</w:t>
      </w:r>
      <w:r w:rsidRPr="00A9071C">
        <w:t>, способствующих укреплению здоровья и снижению заболеваемости. Система закаливающих мероприятий предусматривает разнообразные формы и методы, а также изменения в связи с временами года, возрастом и индивидуальными особенностями состояния здоровья детей, что обеспечивает постепенное увеличение мер воздействия на организм ребенка не только в течение месяца, но и в течение года, а также всего периода пребывания детей в детском саду.</w:t>
      </w:r>
    </w:p>
    <w:p w:rsidR="00B2091A" w:rsidRDefault="00B2091A" w:rsidP="00B2091A">
      <w:pPr>
        <w:ind w:firstLine="540"/>
        <w:jc w:val="both"/>
      </w:pPr>
      <w:r w:rsidRPr="00A9071C">
        <w:t xml:space="preserve">Существенное место в решении многогранных задач физического воспитания занимают различные формы активного отдыха: спортивные досуги, праздники, дни и недели здоровья с привлечением родителей. Все это помогает создать оптимальный двигательный режим, который способствует повышению функциональных возможностей ребенка, улучшению его </w:t>
      </w:r>
      <w:r w:rsidRPr="00A9071C">
        <w:lastRenderedPageBreak/>
        <w:t xml:space="preserve">работоспособности и закаленности, является эффективным средством всестороннего развития и воспитания. </w:t>
      </w:r>
    </w:p>
    <w:p w:rsidR="0009297D" w:rsidRPr="00B14F89" w:rsidRDefault="0009297D" w:rsidP="00D01DBC">
      <w:pPr>
        <w:jc w:val="both"/>
      </w:pPr>
    </w:p>
    <w:tbl>
      <w:tblPr>
        <w:tblpPr w:leftFromText="180" w:rightFromText="180" w:vertAnchor="text" w:horzAnchor="margin" w:tblpY="192"/>
        <w:tblW w:w="4974" w:type="pct"/>
        <w:tblCellMar>
          <w:top w:w="15" w:type="dxa"/>
          <w:left w:w="15" w:type="dxa"/>
          <w:bottom w:w="15" w:type="dxa"/>
          <w:right w:w="15" w:type="dxa"/>
        </w:tblCellMar>
        <w:tblLook w:val="0000"/>
      </w:tblPr>
      <w:tblGrid>
        <w:gridCol w:w="2966"/>
        <w:gridCol w:w="6789"/>
      </w:tblGrid>
      <w:tr w:rsidR="00B2091A" w:rsidRPr="00A9071C" w:rsidTr="00C91157">
        <w:trPr>
          <w:trHeight w:val="735"/>
        </w:trPr>
        <w:tc>
          <w:tcPr>
            <w:tcW w:w="299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2091A" w:rsidRPr="00E40880" w:rsidRDefault="00B2091A" w:rsidP="00C91157">
            <w:pPr>
              <w:jc w:val="center"/>
              <w:rPr>
                <w:b/>
              </w:rPr>
            </w:pPr>
            <w:r w:rsidRPr="00E40880">
              <w:rPr>
                <w:b/>
              </w:rPr>
              <w:t>Блоки физкультурно-оздоровительной работы</w:t>
            </w:r>
          </w:p>
        </w:tc>
        <w:tc>
          <w:tcPr>
            <w:tcW w:w="69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2091A" w:rsidRPr="00E40880" w:rsidRDefault="00B2091A" w:rsidP="00C91157">
            <w:pPr>
              <w:jc w:val="center"/>
              <w:rPr>
                <w:b/>
              </w:rPr>
            </w:pPr>
            <w:r w:rsidRPr="00E40880">
              <w:rPr>
                <w:b/>
              </w:rPr>
              <w:t>Содержание физкультурно-оздоровительной работы</w:t>
            </w:r>
          </w:p>
        </w:tc>
      </w:tr>
      <w:tr w:rsidR="00B2091A" w:rsidRPr="00A9071C" w:rsidTr="00C91157">
        <w:trPr>
          <w:trHeight w:val="1625"/>
        </w:trPr>
        <w:tc>
          <w:tcPr>
            <w:tcW w:w="299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2091A" w:rsidRPr="00A9071C" w:rsidRDefault="00B2091A" w:rsidP="00C91157">
            <w:pPr>
              <w:rPr>
                <w:color w:val="000000"/>
              </w:rPr>
            </w:pPr>
            <w:r w:rsidRPr="00A9071C">
              <w:rPr>
                <w:color w:val="000000"/>
              </w:rPr>
              <w:t>Создание условий для двигательной активности</w:t>
            </w:r>
          </w:p>
          <w:p w:rsidR="00B2091A" w:rsidRPr="00A9071C" w:rsidRDefault="00B2091A" w:rsidP="00C91157">
            <w:pPr>
              <w:rPr>
                <w:color w:val="000000"/>
              </w:rPr>
            </w:pPr>
            <w:r w:rsidRPr="00A9071C">
              <w:rPr>
                <w:color w:val="000000"/>
              </w:rPr>
              <w:t> </w:t>
            </w:r>
          </w:p>
        </w:tc>
        <w:tc>
          <w:tcPr>
            <w:tcW w:w="69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2091A" w:rsidRPr="00A9071C" w:rsidRDefault="00B2091A" w:rsidP="00C91157">
            <w:pPr>
              <w:tabs>
                <w:tab w:val="num" w:pos="0"/>
              </w:tabs>
              <w:ind w:left="36"/>
              <w:rPr>
                <w:color w:val="000000"/>
              </w:rPr>
            </w:pPr>
            <w:r w:rsidRPr="00A9071C">
              <w:rPr>
                <w:color w:val="000000"/>
              </w:rPr>
              <w:t xml:space="preserve">- гибкий режим; </w:t>
            </w:r>
          </w:p>
          <w:p w:rsidR="00B2091A" w:rsidRPr="00A9071C" w:rsidRDefault="00B2091A" w:rsidP="00C91157">
            <w:pPr>
              <w:tabs>
                <w:tab w:val="num" w:pos="0"/>
              </w:tabs>
              <w:ind w:left="36"/>
              <w:rPr>
                <w:color w:val="000000"/>
              </w:rPr>
            </w:pPr>
            <w:r w:rsidRPr="00A9071C">
              <w:rPr>
                <w:color w:val="000000"/>
              </w:rPr>
              <w:t xml:space="preserve">- занятия по подгруппам; </w:t>
            </w:r>
          </w:p>
          <w:p w:rsidR="00B2091A" w:rsidRPr="00A9071C" w:rsidRDefault="00B2091A" w:rsidP="00C91157">
            <w:pPr>
              <w:tabs>
                <w:tab w:val="num" w:pos="0"/>
              </w:tabs>
              <w:ind w:left="36"/>
              <w:rPr>
                <w:color w:val="000000"/>
              </w:rPr>
            </w:pPr>
            <w:r w:rsidRPr="00A9071C">
              <w:rPr>
                <w:color w:val="000000"/>
              </w:rPr>
              <w:t>- оснащение (спортинвентарем, об</w:t>
            </w:r>
            <w:r>
              <w:rPr>
                <w:color w:val="000000"/>
              </w:rPr>
              <w:t xml:space="preserve">орудованием, наличие </w:t>
            </w:r>
            <w:r w:rsidRPr="00A9071C">
              <w:rPr>
                <w:color w:val="000000"/>
              </w:rPr>
              <w:t xml:space="preserve">спортивных уголков в группах); </w:t>
            </w:r>
          </w:p>
          <w:p w:rsidR="00B2091A" w:rsidRPr="00A9071C" w:rsidRDefault="00B2091A" w:rsidP="00C91157">
            <w:pPr>
              <w:tabs>
                <w:tab w:val="num" w:pos="0"/>
              </w:tabs>
              <w:ind w:left="36"/>
              <w:rPr>
                <w:color w:val="000000"/>
              </w:rPr>
            </w:pPr>
            <w:r w:rsidRPr="00A9071C">
              <w:rPr>
                <w:color w:val="000000"/>
              </w:rPr>
              <w:t>- индивидуальный режим пробуждения после дневного сна</w:t>
            </w:r>
          </w:p>
        </w:tc>
      </w:tr>
      <w:tr w:rsidR="00B2091A" w:rsidRPr="00A9071C" w:rsidTr="00C91157">
        <w:tc>
          <w:tcPr>
            <w:tcW w:w="299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2091A" w:rsidRPr="00A9071C" w:rsidRDefault="00B2091A" w:rsidP="00C91157">
            <w:pPr>
              <w:rPr>
                <w:color w:val="000000"/>
              </w:rPr>
            </w:pPr>
            <w:r w:rsidRPr="00A9071C">
              <w:rPr>
                <w:color w:val="000000"/>
              </w:rPr>
              <w:t>Система двигательной активности;</w:t>
            </w:r>
          </w:p>
          <w:p w:rsidR="00B2091A" w:rsidRPr="00A9071C" w:rsidRDefault="00B2091A" w:rsidP="00C91157">
            <w:pPr>
              <w:rPr>
                <w:color w:val="000000"/>
              </w:rPr>
            </w:pPr>
          </w:p>
          <w:p w:rsidR="00B2091A" w:rsidRPr="00A9071C" w:rsidRDefault="00B2091A" w:rsidP="00C91157">
            <w:pPr>
              <w:rPr>
                <w:color w:val="000000"/>
              </w:rPr>
            </w:pPr>
            <w:r w:rsidRPr="00A9071C">
              <w:rPr>
                <w:color w:val="000000"/>
              </w:rPr>
              <w:t> </w:t>
            </w:r>
          </w:p>
        </w:tc>
        <w:tc>
          <w:tcPr>
            <w:tcW w:w="69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2091A" w:rsidRPr="00A9071C" w:rsidRDefault="00B2091A" w:rsidP="00C91157">
            <w:pPr>
              <w:ind w:left="36"/>
              <w:rPr>
                <w:color w:val="000000"/>
              </w:rPr>
            </w:pPr>
            <w:r w:rsidRPr="00A9071C">
              <w:rPr>
                <w:color w:val="000000"/>
              </w:rPr>
              <w:t xml:space="preserve">-утренняя гимнастика; </w:t>
            </w:r>
          </w:p>
          <w:p w:rsidR="00B2091A" w:rsidRPr="00A9071C" w:rsidRDefault="00B2091A" w:rsidP="00C91157">
            <w:pPr>
              <w:ind w:left="36"/>
              <w:rPr>
                <w:color w:val="000000"/>
              </w:rPr>
            </w:pPr>
            <w:r w:rsidRPr="00A9071C">
              <w:rPr>
                <w:color w:val="000000"/>
              </w:rPr>
              <w:t>-прием детей на улице в теплое время года</w:t>
            </w:r>
          </w:p>
          <w:p w:rsidR="00B2091A" w:rsidRPr="00A9071C" w:rsidRDefault="00B2091A" w:rsidP="00C91157">
            <w:pPr>
              <w:ind w:left="36"/>
              <w:rPr>
                <w:color w:val="000000"/>
              </w:rPr>
            </w:pPr>
            <w:r w:rsidRPr="00A9071C">
              <w:rPr>
                <w:color w:val="000000"/>
              </w:rPr>
              <w:t xml:space="preserve">-физкультурные занятия; </w:t>
            </w:r>
          </w:p>
          <w:p w:rsidR="00B2091A" w:rsidRPr="00A9071C" w:rsidRDefault="00B2091A" w:rsidP="00C91157">
            <w:pPr>
              <w:ind w:left="36"/>
              <w:rPr>
                <w:color w:val="000000"/>
              </w:rPr>
            </w:pPr>
            <w:r w:rsidRPr="00A9071C">
              <w:rPr>
                <w:color w:val="000000"/>
              </w:rPr>
              <w:t xml:space="preserve">-двигательная активность на прогулке; </w:t>
            </w:r>
          </w:p>
          <w:p w:rsidR="00B2091A" w:rsidRPr="00A9071C" w:rsidRDefault="00B2091A" w:rsidP="00C91157">
            <w:pPr>
              <w:ind w:left="36"/>
              <w:rPr>
                <w:color w:val="000000"/>
              </w:rPr>
            </w:pPr>
            <w:r w:rsidRPr="00A9071C">
              <w:rPr>
                <w:color w:val="000000"/>
              </w:rPr>
              <w:t xml:space="preserve">-физкультура на улице; </w:t>
            </w:r>
          </w:p>
          <w:p w:rsidR="00B2091A" w:rsidRPr="00A9071C" w:rsidRDefault="00B2091A" w:rsidP="00C91157">
            <w:pPr>
              <w:ind w:left="36"/>
              <w:rPr>
                <w:color w:val="000000"/>
              </w:rPr>
            </w:pPr>
            <w:r w:rsidRPr="00A9071C">
              <w:rPr>
                <w:color w:val="000000"/>
              </w:rPr>
              <w:t xml:space="preserve">-подвижные игры; </w:t>
            </w:r>
          </w:p>
          <w:p w:rsidR="00B2091A" w:rsidRPr="00A9071C" w:rsidRDefault="00B2091A" w:rsidP="00C91157">
            <w:pPr>
              <w:ind w:left="36"/>
              <w:rPr>
                <w:color w:val="000000"/>
              </w:rPr>
            </w:pPr>
            <w:r w:rsidRPr="00A9071C">
              <w:rPr>
                <w:color w:val="000000"/>
              </w:rPr>
              <w:t xml:space="preserve">-физкультминутки на занятиях; </w:t>
            </w:r>
          </w:p>
          <w:p w:rsidR="00B2091A" w:rsidRPr="00A9071C" w:rsidRDefault="00B2091A" w:rsidP="00C91157">
            <w:pPr>
              <w:ind w:left="36"/>
              <w:rPr>
                <w:color w:val="000000"/>
              </w:rPr>
            </w:pPr>
            <w:r w:rsidRPr="00A9071C">
              <w:rPr>
                <w:color w:val="000000"/>
              </w:rPr>
              <w:t xml:space="preserve">-гимнастика после дневного сна; </w:t>
            </w:r>
          </w:p>
          <w:p w:rsidR="00B2091A" w:rsidRPr="00A9071C" w:rsidRDefault="00B2091A" w:rsidP="00C91157">
            <w:pPr>
              <w:ind w:left="36"/>
              <w:rPr>
                <w:color w:val="000000"/>
              </w:rPr>
            </w:pPr>
            <w:r w:rsidRPr="00A9071C">
              <w:rPr>
                <w:color w:val="000000"/>
              </w:rPr>
              <w:t xml:space="preserve">-физкультурные досуги, забавы, игры; </w:t>
            </w:r>
          </w:p>
          <w:p w:rsidR="00B2091A" w:rsidRPr="00A9071C" w:rsidRDefault="00B2091A" w:rsidP="00C91157">
            <w:pPr>
              <w:ind w:left="36"/>
              <w:rPr>
                <w:color w:val="000000"/>
              </w:rPr>
            </w:pPr>
            <w:r w:rsidRPr="00A9071C">
              <w:rPr>
                <w:color w:val="000000"/>
              </w:rPr>
              <w:t xml:space="preserve">-динамический час; </w:t>
            </w:r>
          </w:p>
          <w:p w:rsidR="00B2091A" w:rsidRPr="00A9071C" w:rsidRDefault="00B2091A" w:rsidP="00C91157">
            <w:pPr>
              <w:ind w:left="36"/>
              <w:rPr>
                <w:color w:val="000000"/>
              </w:rPr>
            </w:pPr>
            <w:r w:rsidRPr="00A9071C">
              <w:rPr>
                <w:color w:val="000000"/>
              </w:rPr>
              <w:t xml:space="preserve">-игры, хороводы, игровые упражнения; </w:t>
            </w:r>
          </w:p>
          <w:p w:rsidR="00B2091A" w:rsidRPr="00A9071C" w:rsidRDefault="00B2091A" w:rsidP="00C91157">
            <w:pPr>
              <w:ind w:left="36"/>
              <w:rPr>
                <w:color w:val="000000"/>
              </w:rPr>
            </w:pPr>
            <w:r w:rsidRPr="00A9071C">
              <w:rPr>
                <w:color w:val="000000"/>
              </w:rPr>
              <w:t>-психогимнастика;</w:t>
            </w:r>
          </w:p>
          <w:p w:rsidR="00B2091A" w:rsidRDefault="00B2091A" w:rsidP="00C91157">
            <w:pPr>
              <w:ind w:left="36"/>
              <w:rPr>
                <w:color w:val="000000"/>
              </w:rPr>
            </w:pPr>
            <w:r w:rsidRPr="00A9071C">
              <w:rPr>
                <w:color w:val="000000"/>
              </w:rPr>
              <w:t>-релаксация;</w:t>
            </w:r>
          </w:p>
          <w:p w:rsidR="00B2091A" w:rsidRPr="00A9071C" w:rsidRDefault="00B2091A" w:rsidP="00C91157">
            <w:pPr>
              <w:ind w:left="36"/>
              <w:rPr>
                <w:color w:val="000000"/>
              </w:rPr>
            </w:pPr>
          </w:p>
        </w:tc>
      </w:tr>
      <w:tr w:rsidR="00B2091A" w:rsidRPr="00A9071C" w:rsidTr="00C91157">
        <w:trPr>
          <w:trHeight w:val="1034"/>
        </w:trPr>
        <w:tc>
          <w:tcPr>
            <w:tcW w:w="2994" w:type="dxa"/>
            <w:tcBorders>
              <w:top w:val="outset" w:sz="6" w:space="0" w:color="auto"/>
              <w:left w:val="outset" w:sz="6" w:space="0" w:color="auto"/>
              <w:right w:val="outset" w:sz="6" w:space="0" w:color="auto"/>
            </w:tcBorders>
            <w:tcMar>
              <w:top w:w="30" w:type="dxa"/>
              <w:left w:w="30" w:type="dxa"/>
              <w:bottom w:w="30" w:type="dxa"/>
              <w:right w:w="30" w:type="dxa"/>
            </w:tcMar>
          </w:tcPr>
          <w:p w:rsidR="00B2091A" w:rsidRDefault="00B2091A" w:rsidP="00C91157">
            <w:pPr>
              <w:rPr>
                <w:color w:val="000000"/>
              </w:rPr>
            </w:pPr>
          </w:p>
          <w:p w:rsidR="00B2091A" w:rsidRDefault="00B2091A" w:rsidP="00C91157">
            <w:pPr>
              <w:rPr>
                <w:color w:val="000000"/>
              </w:rPr>
            </w:pPr>
          </w:p>
          <w:p w:rsidR="00B2091A" w:rsidRDefault="00B2091A" w:rsidP="00C91157">
            <w:pPr>
              <w:rPr>
                <w:color w:val="000000"/>
              </w:rPr>
            </w:pPr>
            <w:r w:rsidRPr="00A9071C">
              <w:rPr>
                <w:color w:val="000000"/>
              </w:rPr>
              <w:t>Система закаливания</w:t>
            </w:r>
          </w:p>
          <w:p w:rsidR="00B2091A" w:rsidRDefault="00B2091A" w:rsidP="00C91157">
            <w:pPr>
              <w:rPr>
                <w:color w:val="000000"/>
              </w:rPr>
            </w:pPr>
          </w:p>
          <w:p w:rsidR="00B2091A" w:rsidRDefault="00B2091A" w:rsidP="00C91157">
            <w:pPr>
              <w:rPr>
                <w:color w:val="000000"/>
              </w:rPr>
            </w:pPr>
          </w:p>
          <w:p w:rsidR="00B2091A" w:rsidRDefault="00B2091A" w:rsidP="00C91157">
            <w:pPr>
              <w:rPr>
                <w:color w:val="000000"/>
              </w:rPr>
            </w:pPr>
          </w:p>
          <w:p w:rsidR="00B2091A" w:rsidRPr="00A9071C" w:rsidRDefault="00B2091A" w:rsidP="00C91157">
            <w:pPr>
              <w:rPr>
                <w:color w:val="000000"/>
              </w:rPr>
            </w:pPr>
          </w:p>
          <w:p w:rsidR="00B2091A" w:rsidRPr="00A9071C" w:rsidRDefault="00B2091A" w:rsidP="00C91157">
            <w:pPr>
              <w:rPr>
                <w:color w:val="000000"/>
              </w:rPr>
            </w:pPr>
            <w:r w:rsidRPr="00A9071C">
              <w:rPr>
                <w:color w:val="000000"/>
              </w:rPr>
              <w:t> </w:t>
            </w:r>
          </w:p>
          <w:p w:rsidR="00B2091A" w:rsidRPr="00A9071C" w:rsidRDefault="00B2091A" w:rsidP="00C91157">
            <w:pPr>
              <w:rPr>
                <w:color w:val="000000"/>
              </w:rPr>
            </w:pPr>
            <w:r w:rsidRPr="00A9071C">
              <w:rPr>
                <w:color w:val="000000"/>
              </w:rPr>
              <w:t> </w:t>
            </w:r>
          </w:p>
        </w:tc>
        <w:tc>
          <w:tcPr>
            <w:tcW w:w="6914" w:type="dxa"/>
            <w:tcBorders>
              <w:top w:val="outset" w:sz="6" w:space="0" w:color="auto"/>
              <w:left w:val="outset" w:sz="6" w:space="0" w:color="auto"/>
              <w:right w:val="outset" w:sz="6" w:space="0" w:color="auto"/>
            </w:tcBorders>
            <w:tcMar>
              <w:top w:w="30" w:type="dxa"/>
              <w:left w:w="30" w:type="dxa"/>
              <w:bottom w:w="30" w:type="dxa"/>
              <w:right w:w="30" w:type="dxa"/>
            </w:tcMar>
          </w:tcPr>
          <w:p w:rsidR="00B2091A" w:rsidRPr="00A9071C" w:rsidRDefault="00B2091A" w:rsidP="00C91157">
            <w:pPr>
              <w:ind w:left="36"/>
              <w:rPr>
                <w:color w:val="000000"/>
              </w:rPr>
            </w:pPr>
            <w:r w:rsidRPr="00A9071C">
              <w:rPr>
                <w:color w:val="000000"/>
              </w:rPr>
              <w:t xml:space="preserve">-утренний прием на свежем воздухе в теплое время года; </w:t>
            </w:r>
          </w:p>
          <w:p w:rsidR="00B2091A" w:rsidRPr="00A9071C" w:rsidRDefault="00B2091A" w:rsidP="00C91157">
            <w:pPr>
              <w:ind w:left="36"/>
              <w:rPr>
                <w:color w:val="000000"/>
              </w:rPr>
            </w:pPr>
            <w:r w:rsidRPr="00A9071C">
              <w:rPr>
                <w:color w:val="000000"/>
              </w:rPr>
              <w:t xml:space="preserve">-утренняя гимнастика (разные формы: ритмика, ОРУ, игры); </w:t>
            </w:r>
          </w:p>
          <w:p w:rsidR="00B2091A" w:rsidRPr="00A9071C" w:rsidRDefault="00B2091A" w:rsidP="00C91157">
            <w:pPr>
              <w:ind w:left="36"/>
              <w:rPr>
                <w:color w:val="000000"/>
              </w:rPr>
            </w:pPr>
            <w:r w:rsidRPr="00A9071C">
              <w:rPr>
                <w:color w:val="000000"/>
              </w:rPr>
              <w:t xml:space="preserve">-облегченная форма одежды; </w:t>
            </w:r>
          </w:p>
          <w:p w:rsidR="00B2091A" w:rsidRPr="00A9071C" w:rsidRDefault="00B2091A" w:rsidP="00C91157">
            <w:pPr>
              <w:ind w:left="36"/>
              <w:rPr>
                <w:color w:val="000000"/>
              </w:rPr>
            </w:pPr>
            <w:r w:rsidRPr="00A9071C">
              <w:rPr>
                <w:color w:val="000000"/>
              </w:rPr>
              <w:t xml:space="preserve">-ходьба босиком в спальне до и после сна; </w:t>
            </w:r>
          </w:p>
          <w:p w:rsidR="00B2091A" w:rsidRPr="00A9071C" w:rsidRDefault="00B2091A" w:rsidP="00C91157">
            <w:pPr>
              <w:ind w:left="36"/>
              <w:rPr>
                <w:color w:val="000000"/>
              </w:rPr>
            </w:pPr>
            <w:r w:rsidRPr="00A9071C">
              <w:rPr>
                <w:color w:val="000000"/>
              </w:rPr>
              <w:t xml:space="preserve">-сон с доступом воздуха (+19 °С ... +17 °С); </w:t>
            </w:r>
          </w:p>
          <w:p w:rsidR="00B2091A" w:rsidRPr="00A9071C" w:rsidRDefault="00B2091A" w:rsidP="00C91157">
            <w:pPr>
              <w:ind w:left="36"/>
              <w:rPr>
                <w:color w:val="000000"/>
              </w:rPr>
            </w:pPr>
            <w:r w:rsidRPr="00A9071C">
              <w:rPr>
                <w:color w:val="000000"/>
              </w:rPr>
              <w:t xml:space="preserve">-солнечные ванны (в летнее время); </w:t>
            </w:r>
          </w:p>
          <w:p w:rsidR="00B2091A" w:rsidRPr="00A9071C" w:rsidRDefault="00B2091A" w:rsidP="00C91157">
            <w:pPr>
              <w:ind w:left="36"/>
              <w:rPr>
                <w:color w:val="000000"/>
              </w:rPr>
            </w:pPr>
            <w:r w:rsidRPr="00A9071C">
              <w:rPr>
                <w:color w:val="000000"/>
              </w:rPr>
              <w:t>-обширное умывание;</w:t>
            </w:r>
          </w:p>
          <w:p w:rsidR="00B2091A" w:rsidRPr="00A9071C" w:rsidRDefault="00B2091A" w:rsidP="00C91157">
            <w:pPr>
              <w:ind w:left="36"/>
              <w:rPr>
                <w:color w:val="000000"/>
              </w:rPr>
            </w:pPr>
            <w:r w:rsidRPr="00A9071C">
              <w:rPr>
                <w:color w:val="000000"/>
              </w:rPr>
              <w:t>-</w:t>
            </w:r>
            <w:r>
              <w:rPr>
                <w:color w:val="000000"/>
              </w:rPr>
              <w:t>солевые дорожки</w:t>
            </w:r>
          </w:p>
          <w:p w:rsidR="00B2091A" w:rsidRPr="00A9071C" w:rsidRDefault="00B2091A" w:rsidP="00C91157">
            <w:pPr>
              <w:tabs>
                <w:tab w:val="num" w:pos="401"/>
              </w:tabs>
              <w:ind w:left="36"/>
              <w:rPr>
                <w:color w:val="000000"/>
              </w:rPr>
            </w:pPr>
            <w:r w:rsidRPr="00A9071C">
              <w:rPr>
                <w:color w:val="000000"/>
              </w:rPr>
              <w:t>-полоскание рта</w:t>
            </w:r>
          </w:p>
        </w:tc>
      </w:tr>
      <w:tr w:rsidR="00B2091A" w:rsidRPr="00A9071C" w:rsidTr="00C91157">
        <w:tc>
          <w:tcPr>
            <w:tcW w:w="299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2091A" w:rsidRDefault="00B2091A" w:rsidP="00C91157">
            <w:pPr>
              <w:rPr>
                <w:color w:val="000000"/>
              </w:rPr>
            </w:pPr>
            <w:r w:rsidRPr="00A9071C">
              <w:rPr>
                <w:color w:val="000000"/>
              </w:rPr>
              <w:t xml:space="preserve">Организация </w:t>
            </w:r>
          </w:p>
          <w:p w:rsidR="00B2091A" w:rsidRDefault="00B2091A" w:rsidP="00C91157">
            <w:pPr>
              <w:rPr>
                <w:color w:val="000000"/>
              </w:rPr>
            </w:pPr>
          </w:p>
          <w:p w:rsidR="00B2091A" w:rsidRPr="00A9071C" w:rsidRDefault="00B2091A" w:rsidP="00C91157">
            <w:pPr>
              <w:rPr>
                <w:color w:val="000000"/>
              </w:rPr>
            </w:pPr>
            <w:r w:rsidRPr="00A9071C">
              <w:rPr>
                <w:color w:val="000000"/>
              </w:rPr>
              <w:t>рационального питания</w:t>
            </w:r>
          </w:p>
        </w:tc>
        <w:tc>
          <w:tcPr>
            <w:tcW w:w="69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2091A" w:rsidRPr="00A9071C" w:rsidRDefault="00B2091A" w:rsidP="00C91157">
            <w:pPr>
              <w:ind w:left="36"/>
              <w:rPr>
                <w:color w:val="000000"/>
              </w:rPr>
            </w:pPr>
            <w:r w:rsidRPr="00A9071C">
              <w:rPr>
                <w:color w:val="000000"/>
              </w:rPr>
              <w:t xml:space="preserve">-введение овощей и фруктов в обед и полдник; </w:t>
            </w:r>
          </w:p>
          <w:p w:rsidR="00B2091A" w:rsidRPr="00A9071C" w:rsidRDefault="00B2091A" w:rsidP="00C91157">
            <w:pPr>
              <w:ind w:left="36"/>
              <w:rPr>
                <w:color w:val="000000"/>
              </w:rPr>
            </w:pPr>
            <w:r w:rsidRPr="00A9071C">
              <w:t>-С – витаминизацию третьего блюда</w:t>
            </w:r>
          </w:p>
          <w:p w:rsidR="00B2091A" w:rsidRPr="00A9071C" w:rsidRDefault="00B2091A" w:rsidP="00C91157">
            <w:pPr>
              <w:ind w:left="36"/>
              <w:rPr>
                <w:color w:val="000000"/>
              </w:rPr>
            </w:pPr>
            <w:r w:rsidRPr="00A9071C">
              <w:rPr>
                <w:color w:val="000000"/>
              </w:rPr>
              <w:t>-питьевой режим</w:t>
            </w:r>
          </w:p>
        </w:tc>
      </w:tr>
      <w:tr w:rsidR="00B2091A" w:rsidRPr="00A9071C" w:rsidTr="00C91157">
        <w:tc>
          <w:tcPr>
            <w:tcW w:w="299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2091A" w:rsidRDefault="00B2091A" w:rsidP="00C91157">
            <w:pPr>
              <w:tabs>
                <w:tab w:val="left" w:pos="342"/>
              </w:tabs>
            </w:pPr>
            <w:r w:rsidRPr="00A9071C">
              <w:t>Лечебно-</w:t>
            </w:r>
          </w:p>
          <w:p w:rsidR="00B2091A" w:rsidRPr="00A9071C" w:rsidRDefault="00B2091A" w:rsidP="00C91157">
            <w:pPr>
              <w:tabs>
                <w:tab w:val="left" w:pos="342"/>
              </w:tabs>
            </w:pPr>
            <w:r w:rsidRPr="00A9071C">
              <w:t xml:space="preserve">профилактические и оздоровительные мероприятия: </w:t>
            </w:r>
          </w:p>
          <w:p w:rsidR="00B2091A" w:rsidRPr="00A9071C" w:rsidRDefault="00B2091A" w:rsidP="00C91157">
            <w:pPr>
              <w:rPr>
                <w:color w:val="000000"/>
              </w:rPr>
            </w:pPr>
          </w:p>
        </w:tc>
        <w:tc>
          <w:tcPr>
            <w:tcW w:w="69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2091A" w:rsidRPr="00A9071C" w:rsidRDefault="00B2091A" w:rsidP="00C91157">
            <w:r w:rsidRPr="00A9071C">
              <w:t>-вакцинопрофилактика;</w:t>
            </w:r>
          </w:p>
          <w:p w:rsidR="00B2091A" w:rsidRPr="00A9071C" w:rsidRDefault="00B2091A" w:rsidP="00C91157">
            <w:r w:rsidRPr="00A9071C">
              <w:t>-закаливающие процедуры;</w:t>
            </w:r>
          </w:p>
          <w:p w:rsidR="00B2091A" w:rsidRPr="00A9071C" w:rsidRDefault="00B2091A" w:rsidP="00C91157">
            <w:r w:rsidRPr="00A9071C">
              <w:t>-курсовое применение поливитаминов;</w:t>
            </w:r>
          </w:p>
          <w:p w:rsidR="00B2091A" w:rsidRPr="00A9071C" w:rsidRDefault="00B2091A" w:rsidP="00C91157">
            <w:r w:rsidRPr="00A9071C">
              <w:t>-</w:t>
            </w:r>
            <w:r>
              <w:t>ароматерапия</w:t>
            </w:r>
          </w:p>
          <w:p w:rsidR="00B2091A" w:rsidRPr="00A9071C" w:rsidRDefault="00B2091A" w:rsidP="00C91157">
            <w:r w:rsidRPr="00A9071C">
              <w:t>-чесночно-луковая ионизация воздуха.</w:t>
            </w:r>
          </w:p>
        </w:tc>
      </w:tr>
      <w:tr w:rsidR="00B2091A" w:rsidRPr="00A9071C" w:rsidTr="00C91157">
        <w:trPr>
          <w:trHeight w:val="1465"/>
        </w:trPr>
        <w:tc>
          <w:tcPr>
            <w:tcW w:w="299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2091A" w:rsidRPr="008B12B0" w:rsidRDefault="00B2091A" w:rsidP="00C91157">
            <w:pPr>
              <w:rPr>
                <w:color w:val="000000"/>
              </w:rPr>
            </w:pPr>
            <w:r w:rsidRPr="00A9071C">
              <w:rPr>
                <w:color w:val="000000"/>
              </w:rPr>
              <w:t>Диагностика уровня физического развития, состояния здоровья, физической подготовленности.</w:t>
            </w:r>
          </w:p>
        </w:tc>
        <w:tc>
          <w:tcPr>
            <w:tcW w:w="69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2091A" w:rsidRPr="00A9071C" w:rsidRDefault="00B2091A" w:rsidP="00C91157">
            <w:pPr>
              <w:ind w:left="36"/>
              <w:rPr>
                <w:color w:val="000000"/>
              </w:rPr>
            </w:pPr>
            <w:r w:rsidRPr="00A9071C">
              <w:rPr>
                <w:color w:val="000000"/>
              </w:rPr>
              <w:t xml:space="preserve">-диагностика уровня физического развития; </w:t>
            </w:r>
          </w:p>
          <w:p w:rsidR="00B2091A" w:rsidRPr="00A9071C" w:rsidRDefault="00B2091A" w:rsidP="00C91157">
            <w:pPr>
              <w:ind w:left="36"/>
              <w:rPr>
                <w:color w:val="000000"/>
              </w:rPr>
            </w:pPr>
            <w:r w:rsidRPr="00A9071C">
              <w:rPr>
                <w:color w:val="000000"/>
              </w:rPr>
              <w:t xml:space="preserve">-диспансеризация детей детской поликлиникой; </w:t>
            </w:r>
          </w:p>
          <w:p w:rsidR="00B2091A" w:rsidRPr="00A9071C" w:rsidRDefault="00B2091A" w:rsidP="00C91157">
            <w:pPr>
              <w:ind w:left="36"/>
              <w:rPr>
                <w:color w:val="000000"/>
              </w:rPr>
            </w:pPr>
            <w:r w:rsidRPr="00A9071C">
              <w:rPr>
                <w:color w:val="000000"/>
              </w:rPr>
              <w:t xml:space="preserve">-диагностика физической подготовленности; </w:t>
            </w:r>
          </w:p>
          <w:p w:rsidR="00B2091A" w:rsidRPr="008B12B0" w:rsidRDefault="00B2091A" w:rsidP="00C91157">
            <w:pPr>
              <w:ind w:left="36"/>
              <w:rPr>
                <w:color w:val="000000"/>
              </w:rPr>
            </w:pPr>
            <w:r w:rsidRPr="00A9071C">
              <w:rPr>
                <w:color w:val="000000"/>
              </w:rPr>
              <w:t xml:space="preserve">-диагностика развития ребенка </w:t>
            </w:r>
          </w:p>
        </w:tc>
      </w:tr>
    </w:tbl>
    <w:p w:rsidR="00712E73" w:rsidRDefault="00712E73" w:rsidP="00B2091A">
      <w:pPr>
        <w:shd w:val="clear" w:color="auto" w:fill="FFFFFF"/>
        <w:autoSpaceDE w:val="0"/>
        <w:autoSpaceDN w:val="0"/>
        <w:adjustRightInd w:val="0"/>
        <w:ind w:firstLine="567"/>
        <w:jc w:val="both"/>
        <w:rPr>
          <w:color w:val="000000"/>
        </w:rPr>
      </w:pPr>
    </w:p>
    <w:p w:rsidR="00B2091A" w:rsidRPr="00A9071C" w:rsidRDefault="00B2091A" w:rsidP="00B2091A">
      <w:pPr>
        <w:shd w:val="clear" w:color="auto" w:fill="FFFFFF"/>
        <w:autoSpaceDE w:val="0"/>
        <w:autoSpaceDN w:val="0"/>
        <w:adjustRightInd w:val="0"/>
        <w:ind w:firstLine="567"/>
        <w:jc w:val="both"/>
        <w:rPr>
          <w:rFonts w:ascii="Arial" w:hAnsi="Arial" w:cs="Arial"/>
        </w:rPr>
      </w:pPr>
      <w:r w:rsidRPr="00A9071C">
        <w:rPr>
          <w:color w:val="000000"/>
        </w:rPr>
        <w:lastRenderedPageBreak/>
        <w:t>Для нормального физического развития и здоровья ребенка большое значе</w:t>
      </w:r>
      <w:r w:rsidRPr="00A9071C">
        <w:rPr>
          <w:color w:val="000000"/>
        </w:rPr>
        <w:softHyphen/>
        <w:t>ние имеют его эмоциональное благополучие, целесообразная организация ус</w:t>
      </w:r>
      <w:r w:rsidRPr="00A9071C">
        <w:rPr>
          <w:color w:val="000000"/>
        </w:rPr>
        <w:softHyphen/>
        <w:t>ловий жизни и предметно-игровой среды, наличие у него необходимых куль</w:t>
      </w:r>
      <w:r w:rsidRPr="00A9071C">
        <w:rPr>
          <w:color w:val="000000"/>
        </w:rPr>
        <w:softHyphen/>
        <w:t>турно-гигиенических навыков, навыков самообслуживания и осознание эле</w:t>
      </w:r>
      <w:r w:rsidRPr="00A9071C">
        <w:rPr>
          <w:color w:val="000000"/>
        </w:rPr>
        <w:softHyphen/>
        <w:t>ментарных правил безопасного поведения.</w:t>
      </w:r>
    </w:p>
    <w:p w:rsidR="00B2091A" w:rsidRPr="008B12B0" w:rsidRDefault="00B2091A" w:rsidP="00B2091A">
      <w:pPr>
        <w:pStyle w:val="ad"/>
        <w:ind w:firstLine="540"/>
        <w:rPr>
          <w:sz w:val="24"/>
          <w:szCs w:val="24"/>
        </w:rPr>
      </w:pPr>
      <w:r w:rsidRPr="00A9071C">
        <w:rPr>
          <w:sz w:val="24"/>
          <w:szCs w:val="24"/>
        </w:rPr>
        <w:t>Двигательный режим в детском саду предусматривает несколько форм физического воспитания детей: утренняя гимнастика на воздухе или в</w:t>
      </w:r>
      <w:r>
        <w:rPr>
          <w:sz w:val="24"/>
          <w:szCs w:val="24"/>
        </w:rPr>
        <w:t xml:space="preserve"> группе</w:t>
      </w:r>
      <w:r w:rsidRPr="00A9071C">
        <w:rPr>
          <w:sz w:val="24"/>
          <w:szCs w:val="24"/>
        </w:rPr>
        <w:t>, разнообразные подвижные игры в течение всего дня, закаливающие процедуры, занятия физкультур</w:t>
      </w:r>
      <w:r>
        <w:rPr>
          <w:sz w:val="24"/>
          <w:szCs w:val="24"/>
        </w:rPr>
        <w:t xml:space="preserve">ой. </w:t>
      </w:r>
      <w:r w:rsidRPr="00A9071C">
        <w:rPr>
          <w:sz w:val="24"/>
          <w:szCs w:val="24"/>
        </w:rPr>
        <w:t>Это позволяет обеспечить необходимую двигательную активность детей в течение всего дня, рационально распределить интеллектуальную нагрузку дошкольников.</w:t>
      </w:r>
    </w:p>
    <w:p w:rsidR="00B2091A" w:rsidRDefault="00B2091A" w:rsidP="00B2091A">
      <w:pPr>
        <w:ind w:firstLine="567"/>
        <w:jc w:val="both"/>
        <w:rPr>
          <w:b/>
          <w:i/>
        </w:rPr>
      </w:pPr>
    </w:p>
    <w:p w:rsidR="00B2091A" w:rsidRPr="00E11496" w:rsidRDefault="00B2091A" w:rsidP="00B2091A">
      <w:pPr>
        <w:ind w:firstLine="567"/>
        <w:jc w:val="both"/>
        <w:rPr>
          <w:b/>
          <w:i/>
        </w:rPr>
      </w:pPr>
      <w:r w:rsidRPr="00E11496">
        <w:rPr>
          <w:b/>
          <w:i/>
        </w:rPr>
        <w:t xml:space="preserve">Организация двигательного режима детей младшего </w:t>
      </w:r>
      <w:r w:rsidR="00E11496" w:rsidRPr="00E11496">
        <w:rPr>
          <w:b/>
          <w:i/>
        </w:rPr>
        <w:t xml:space="preserve">и среднего </w:t>
      </w:r>
      <w:r w:rsidRPr="00E11496">
        <w:rPr>
          <w:b/>
          <w:i/>
        </w:rPr>
        <w:t>дошкольного возраста.</w:t>
      </w:r>
    </w:p>
    <w:p w:rsidR="00B2091A" w:rsidRPr="00E11496" w:rsidRDefault="00B2091A" w:rsidP="00B2091A">
      <w:pPr>
        <w:ind w:firstLine="567"/>
        <w:jc w:val="both"/>
        <w:rPr>
          <w:b/>
          <w: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438"/>
      </w:tblGrid>
      <w:tr w:rsidR="00B2091A" w:rsidRPr="00E11496" w:rsidTr="00C91157">
        <w:trPr>
          <w:trHeight w:val="223"/>
          <w:jc w:val="center"/>
        </w:trPr>
        <w:tc>
          <w:tcPr>
            <w:tcW w:w="3190" w:type="dxa"/>
            <w:vMerge w:val="restart"/>
          </w:tcPr>
          <w:p w:rsidR="00B2091A" w:rsidRPr="00E11496" w:rsidRDefault="00B2091A" w:rsidP="00C91157">
            <w:pPr>
              <w:autoSpaceDE w:val="0"/>
              <w:autoSpaceDN w:val="0"/>
              <w:adjustRightInd w:val="0"/>
              <w:ind w:firstLine="567"/>
              <w:jc w:val="both"/>
              <w:rPr>
                <w:b/>
                <w:color w:val="000000"/>
              </w:rPr>
            </w:pPr>
            <w:r w:rsidRPr="00E11496">
              <w:rPr>
                <w:b/>
                <w:bCs/>
                <w:color w:val="000000"/>
              </w:rPr>
              <w:t>Виды занятий</w:t>
            </w:r>
          </w:p>
        </w:tc>
        <w:tc>
          <w:tcPr>
            <w:tcW w:w="6628" w:type="dxa"/>
            <w:gridSpan w:val="2"/>
          </w:tcPr>
          <w:p w:rsidR="00B2091A" w:rsidRPr="00E11496" w:rsidRDefault="00B2091A" w:rsidP="00C91157">
            <w:pPr>
              <w:autoSpaceDE w:val="0"/>
              <w:autoSpaceDN w:val="0"/>
              <w:adjustRightInd w:val="0"/>
              <w:ind w:firstLine="567"/>
              <w:jc w:val="both"/>
              <w:rPr>
                <w:b/>
                <w:color w:val="000000"/>
              </w:rPr>
            </w:pPr>
            <w:r w:rsidRPr="00E11496">
              <w:rPr>
                <w:b/>
                <w:bCs/>
                <w:color w:val="000000"/>
              </w:rPr>
              <w:t>Особенности организации</w:t>
            </w:r>
          </w:p>
        </w:tc>
      </w:tr>
      <w:tr w:rsidR="00B2091A" w:rsidRPr="00E11496" w:rsidTr="00C91157">
        <w:trPr>
          <w:trHeight w:val="258"/>
          <w:jc w:val="center"/>
        </w:trPr>
        <w:tc>
          <w:tcPr>
            <w:tcW w:w="3190" w:type="dxa"/>
            <w:vMerge/>
          </w:tcPr>
          <w:p w:rsidR="00B2091A" w:rsidRPr="00E11496" w:rsidRDefault="00B2091A" w:rsidP="00C91157">
            <w:pPr>
              <w:autoSpaceDE w:val="0"/>
              <w:autoSpaceDN w:val="0"/>
              <w:adjustRightInd w:val="0"/>
              <w:ind w:firstLine="567"/>
              <w:jc w:val="both"/>
              <w:rPr>
                <w:b/>
                <w:color w:val="000000"/>
              </w:rPr>
            </w:pPr>
          </w:p>
        </w:tc>
        <w:tc>
          <w:tcPr>
            <w:tcW w:w="3190" w:type="dxa"/>
          </w:tcPr>
          <w:p w:rsidR="00B2091A" w:rsidRPr="00E11496" w:rsidRDefault="00E11496" w:rsidP="00E11496">
            <w:pPr>
              <w:shd w:val="clear" w:color="auto" w:fill="FFFFFF"/>
              <w:autoSpaceDE w:val="0"/>
              <w:autoSpaceDN w:val="0"/>
              <w:adjustRightInd w:val="0"/>
              <w:ind w:firstLine="567"/>
              <w:jc w:val="both"/>
            </w:pPr>
            <w:r w:rsidRPr="00E11496">
              <w:rPr>
                <w:b/>
                <w:bCs/>
                <w:color w:val="000000"/>
              </w:rPr>
              <w:t xml:space="preserve">2, </w:t>
            </w:r>
            <w:r w:rsidR="00B2091A" w:rsidRPr="00E11496">
              <w:rPr>
                <w:b/>
                <w:bCs/>
                <w:color w:val="000000"/>
              </w:rPr>
              <w:t xml:space="preserve">3, </w:t>
            </w:r>
            <w:r w:rsidRPr="00E11496">
              <w:rPr>
                <w:b/>
                <w:bCs/>
                <w:color w:val="000000"/>
              </w:rPr>
              <w:t>4</w:t>
            </w:r>
            <w:r w:rsidR="00B2091A" w:rsidRPr="00E11496">
              <w:rPr>
                <w:b/>
                <w:bCs/>
                <w:color w:val="000000"/>
              </w:rPr>
              <w:t xml:space="preserve"> – й год жизни</w:t>
            </w:r>
          </w:p>
        </w:tc>
        <w:tc>
          <w:tcPr>
            <w:tcW w:w="3438" w:type="dxa"/>
          </w:tcPr>
          <w:p w:rsidR="00B2091A" w:rsidRPr="00E11496" w:rsidRDefault="00B2091A" w:rsidP="00C91157">
            <w:pPr>
              <w:shd w:val="clear" w:color="auto" w:fill="FFFFFF"/>
              <w:autoSpaceDE w:val="0"/>
              <w:autoSpaceDN w:val="0"/>
              <w:adjustRightInd w:val="0"/>
              <w:ind w:firstLine="567"/>
              <w:jc w:val="both"/>
            </w:pPr>
            <w:r w:rsidRPr="00E11496">
              <w:rPr>
                <w:b/>
                <w:bCs/>
                <w:color w:val="000000"/>
              </w:rPr>
              <w:t xml:space="preserve">5 – й год </w:t>
            </w:r>
            <w:r w:rsidRPr="00E11496">
              <w:rPr>
                <w:b/>
                <w:color w:val="000000"/>
              </w:rPr>
              <w:t>жизни</w:t>
            </w:r>
          </w:p>
        </w:tc>
      </w:tr>
      <w:tr w:rsidR="00B2091A" w:rsidRPr="00E11496" w:rsidTr="00C91157">
        <w:trPr>
          <w:trHeight w:val="464"/>
          <w:jc w:val="center"/>
        </w:trPr>
        <w:tc>
          <w:tcPr>
            <w:tcW w:w="3190" w:type="dxa"/>
          </w:tcPr>
          <w:p w:rsidR="00B2091A" w:rsidRPr="00E11496" w:rsidRDefault="00B2091A" w:rsidP="00C91157">
            <w:pPr>
              <w:shd w:val="clear" w:color="auto" w:fill="FFFFFF"/>
              <w:autoSpaceDE w:val="0"/>
              <w:autoSpaceDN w:val="0"/>
              <w:adjustRightInd w:val="0"/>
              <w:ind w:firstLine="567"/>
              <w:jc w:val="both"/>
            </w:pPr>
            <w:r w:rsidRPr="00E11496">
              <w:rPr>
                <w:color w:val="000000"/>
              </w:rPr>
              <w:t>Самостоятельная двигательная деятельность</w:t>
            </w:r>
          </w:p>
        </w:tc>
        <w:tc>
          <w:tcPr>
            <w:tcW w:w="6628" w:type="dxa"/>
            <w:gridSpan w:val="2"/>
          </w:tcPr>
          <w:p w:rsidR="00B2091A" w:rsidRPr="00E11496" w:rsidRDefault="00B2091A" w:rsidP="00C91157">
            <w:pPr>
              <w:autoSpaceDE w:val="0"/>
              <w:autoSpaceDN w:val="0"/>
              <w:adjustRightInd w:val="0"/>
              <w:ind w:firstLine="567"/>
              <w:jc w:val="both"/>
              <w:rPr>
                <w:b/>
                <w:color w:val="000000"/>
              </w:rPr>
            </w:pPr>
            <w:r w:rsidRPr="00E11496">
              <w:rPr>
                <w:color w:val="000000"/>
              </w:rPr>
              <w:t>Ежедневно, характер и продолжительность зависят от инди</w:t>
            </w:r>
            <w:r w:rsidRPr="00E11496">
              <w:rPr>
                <w:color w:val="000000"/>
              </w:rPr>
              <w:softHyphen/>
              <w:t>видуальных данных и потребностей детей</w:t>
            </w:r>
          </w:p>
        </w:tc>
      </w:tr>
      <w:tr w:rsidR="00B2091A" w:rsidRPr="00E11496" w:rsidTr="00C91157">
        <w:trPr>
          <w:trHeight w:val="1168"/>
          <w:jc w:val="center"/>
        </w:trPr>
        <w:tc>
          <w:tcPr>
            <w:tcW w:w="3190" w:type="dxa"/>
          </w:tcPr>
          <w:p w:rsidR="00B2091A" w:rsidRPr="00E11496" w:rsidRDefault="00B2091A" w:rsidP="00C91157">
            <w:pPr>
              <w:shd w:val="clear" w:color="auto" w:fill="FFFFFF"/>
              <w:autoSpaceDE w:val="0"/>
              <w:autoSpaceDN w:val="0"/>
              <w:adjustRightInd w:val="0"/>
              <w:ind w:hanging="17"/>
              <w:jc w:val="both"/>
            </w:pPr>
            <w:r w:rsidRPr="00E11496">
              <w:rPr>
                <w:color w:val="000000"/>
              </w:rPr>
              <w:t>Занятия:</w:t>
            </w:r>
          </w:p>
          <w:p w:rsidR="00B2091A" w:rsidRPr="00E11496" w:rsidRDefault="00B2091A" w:rsidP="00C91157">
            <w:pPr>
              <w:shd w:val="clear" w:color="auto" w:fill="FFFFFF"/>
              <w:autoSpaceDE w:val="0"/>
              <w:autoSpaceDN w:val="0"/>
              <w:adjustRightInd w:val="0"/>
              <w:ind w:hanging="17"/>
              <w:jc w:val="both"/>
            </w:pPr>
            <w:r w:rsidRPr="00E11496">
              <w:rPr>
                <w:color w:val="000000"/>
              </w:rPr>
              <w:t>- по физической культуре;</w:t>
            </w:r>
          </w:p>
          <w:p w:rsidR="00B2091A" w:rsidRPr="00E11496" w:rsidRDefault="00B2091A" w:rsidP="00C91157">
            <w:pPr>
              <w:shd w:val="clear" w:color="auto" w:fill="FFFFFF"/>
              <w:autoSpaceDE w:val="0"/>
              <w:autoSpaceDN w:val="0"/>
              <w:adjustRightInd w:val="0"/>
              <w:ind w:hanging="17"/>
              <w:jc w:val="both"/>
            </w:pPr>
          </w:p>
        </w:tc>
        <w:tc>
          <w:tcPr>
            <w:tcW w:w="3190" w:type="dxa"/>
          </w:tcPr>
          <w:p w:rsidR="00B2091A" w:rsidRPr="00E11496" w:rsidRDefault="00B2091A" w:rsidP="00C91157">
            <w:pPr>
              <w:shd w:val="clear" w:color="auto" w:fill="FFFFFF"/>
              <w:autoSpaceDE w:val="0"/>
              <w:autoSpaceDN w:val="0"/>
              <w:adjustRightInd w:val="0"/>
              <w:ind w:hanging="17"/>
              <w:jc w:val="both"/>
              <w:rPr>
                <w:color w:val="000000"/>
              </w:rPr>
            </w:pPr>
            <w:r w:rsidRPr="00E11496">
              <w:rPr>
                <w:color w:val="000000"/>
              </w:rPr>
              <w:t>2-3 раза в неделю (15 мин) в помещении, на участке;</w:t>
            </w:r>
          </w:p>
          <w:p w:rsidR="00B2091A" w:rsidRPr="00E11496" w:rsidRDefault="00B2091A" w:rsidP="00C91157">
            <w:pPr>
              <w:shd w:val="clear" w:color="auto" w:fill="FFFFFF"/>
              <w:autoSpaceDE w:val="0"/>
              <w:autoSpaceDN w:val="0"/>
              <w:adjustRightInd w:val="0"/>
              <w:ind w:hanging="17"/>
              <w:jc w:val="both"/>
            </w:pPr>
            <w:r w:rsidRPr="00E11496">
              <w:rPr>
                <w:color w:val="000000"/>
              </w:rPr>
              <w:t>1-2 занятия в неделю</w:t>
            </w:r>
          </w:p>
        </w:tc>
        <w:tc>
          <w:tcPr>
            <w:tcW w:w="3438" w:type="dxa"/>
          </w:tcPr>
          <w:p w:rsidR="00B2091A" w:rsidRPr="00E11496" w:rsidRDefault="00B2091A" w:rsidP="00C91157">
            <w:pPr>
              <w:shd w:val="clear" w:color="auto" w:fill="FFFFFF"/>
              <w:autoSpaceDE w:val="0"/>
              <w:autoSpaceDN w:val="0"/>
              <w:adjustRightInd w:val="0"/>
              <w:ind w:hanging="17"/>
              <w:jc w:val="both"/>
              <w:rPr>
                <w:color w:val="000000"/>
              </w:rPr>
            </w:pPr>
            <w:r w:rsidRPr="00E11496">
              <w:rPr>
                <w:color w:val="000000"/>
              </w:rPr>
              <w:t>2-3 раза в неделю (20 мин) в помещении, на участке;</w:t>
            </w:r>
          </w:p>
          <w:p w:rsidR="00B2091A" w:rsidRPr="00E11496" w:rsidRDefault="00B2091A" w:rsidP="00C91157">
            <w:pPr>
              <w:shd w:val="clear" w:color="auto" w:fill="FFFFFF"/>
              <w:autoSpaceDE w:val="0"/>
              <w:autoSpaceDN w:val="0"/>
              <w:adjustRightInd w:val="0"/>
              <w:ind w:hanging="17"/>
              <w:jc w:val="both"/>
              <w:rPr>
                <w:color w:val="000000"/>
              </w:rPr>
            </w:pPr>
            <w:r w:rsidRPr="00E11496">
              <w:rPr>
                <w:color w:val="000000"/>
              </w:rPr>
              <w:t>1-2 занятия в неделю</w:t>
            </w:r>
          </w:p>
          <w:p w:rsidR="00B2091A" w:rsidRPr="00E11496" w:rsidRDefault="00B2091A" w:rsidP="00C91157">
            <w:pPr>
              <w:shd w:val="clear" w:color="auto" w:fill="FFFFFF"/>
              <w:autoSpaceDE w:val="0"/>
              <w:autoSpaceDN w:val="0"/>
              <w:adjustRightInd w:val="0"/>
              <w:ind w:hanging="17"/>
              <w:jc w:val="both"/>
              <w:rPr>
                <w:color w:val="000000"/>
              </w:rPr>
            </w:pPr>
            <w:r w:rsidRPr="00E11496">
              <w:rPr>
                <w:color w:val="000000"/>
              </w:rPr>
              <w:t>(20-25 мин) группой</w:t>
            </w:r>
          </w:p>
          <w:p w:rsidR="00B2091A" w:rsidRPr="00E11496" w:rsidRDefault="00B2091A" w:rsidP="00C91157">
            <w:pPr>
              <w:shd w:val="clear" w:color="auto" w:fill="FFFFFF"/>
              <w:autoSpaceDE w:val="0"/>
              <w:autoSpaceDN w:val="0"/>
              <w:adjustRightInd w:val="0"/>
              <w:ind w:hanging="17"/>
              <w:jc w:val="both"/>
            </w:pPr>
            <w:r w:rsidRPr="00E11496">
              <w:rPr>
                <w:color w:val="000000"/>
              </w:rPr>
              <w:t>(6-10 чело</w:t>
            </w:r>
            <w:r w:rsidRPr="00E11496">
              <w:rPr>
                <w:color w:val="000000"/>
              </w:rPr>
              <w:softHyphen/>
              <w:t>век)</w:t>
            </w:r>
          </w:p>
        </w:tc>
      </w:tr>
      <w:tr w:rsidR="00B2091A" w:rsidRPr="00E11496" w:rsidTr="00C91157">
        <w:trPr>
          <w:trHeight w:val="240"/>
          <w:jc w:val="center"/>
        </w:trPr>
        <w:tc>
          <w:tcPr>
            <w:tcW w:w="3190" w:type="dxa"/>
          </w:tcPr>
          <w:p w:rsidR="00B2091A" w:rsidRPr="00E11496" w:rsidRDefault="00B2091A" w:rsidP="00C91157">
            <w:pPr>
              <w:shd w:val="clear" w:color="auto" w:fill="FFFFFF"/>
              <w:autoSpaceDE w:val="0"/>
              <w:autoSpaceDN w:val="0"/>
              <w:adjustRightInd w:val="0"/>
              <w:ind w:hanging="17"/>
              <w:jc w:val="both"/>
            </w:pPr>
            <w:r w:rsidRPr="00E11496">
              <w:rPr>
                <w:color w:val="000000"/>
              </w:rPr>
              <w:t>Утренняя гимнастика</w:t>
            </w:r>
          </w:p>
        </w:tc>
        <w:tc>
          <w:tcPr>
            <w:tcW w:w="3190" w:type="dxa"/>
          </w:tcPr>
          <w:p w:rsidR="00B2091A" w:rsidRPr="00E11496" w:rsidRDefault="00B2091A" w:rsidP="00C91157">
            <w:pPr>
              <w:shd w:val="clear" w:color="auto" w:fill="FFFFFF"/>
              <w:autoSpaceDE w:val="0"/>
              <w:autoSpaceDN w:val="0"/>
              <w:adjustRightInd w:val="0"/>
              <w:ind w:hanging="17"/>
              <w:jc w:val="both"/>
            </w:pPr>
            <w:r w:rsidRPr="00E11496">
              <w:rPr>
                <w:color w:val="000000"/>
              </w:rPr>
              <w:t>Ежедневно ( мин)</w:t>
            </w:r>
          </w:p>
        </w:tc>
        <w:tc>
          <w:tcPr>
            <w:tcW w:w="3438" w:type="dxa"/>
          </w:tcPr>
          <w:p w:rsidR="00B2091A" w:rsidRPr="00E11496" w:rsidRDefault="00B2091A" w:rsidP="00C91157">
            <w:pPr>
              <w:shd w:val="clear" w:color="auto" w:fill="FFFFFF"/>
              <w:autoSpaceDE w:val="0"/>
              <w:autoSpaceDN w:val="0"/>
              <w:adjustRightInd w:val="0"/>
              <w:ind w:hanging="17"/>
              <w:jc w:val="both"/>
            </w:pPr>
            <w:r w:rsidRPr="00E11496">
              <w:rPr>
                <w:color w:val="000000"/>
              </w:rPr>
              <w:t>Ежедневно ( мин)</w:t>
            </w:r>
          </w:p>
        </w:tc>
      </w:tr>
      <w:tr w:rsidR="00B2091A" w:rsidRPr="00E11496" w:rsidTr="00C91157">
        <w:trPr>
          <w:trHeight w:val="704"/>
          <w:jc w:val="center"/>
        </w:trPr>
        <w:tc>
          <w:tcPr>
            <w:tcW w:w="3190" w:type="dxa"/>
          </w:tcPr>
          <w:p w:rsidR="00B2091A" w:rsidRPr="00E11496" w:rsidRDefault="00B2091A" w:rsidP="00C91157">
            <w:pPr>
              <w:shd w:val="clear" w:color="auto" w:fill="FFFFFF"/>
              <w:autoSpaceDE w:val="0"/>
              <w:autoSpaceDN w:val="0"/>
              <w:adjustRightInd w:val="0"/>
              <w:ind w:hanging="17"/>
              <w:jc w:val="both"/>
            </w:pPr>
            <w:r w:rsidRPr="00E11496">
              <w:rPr>
                <w:color w:val="000000"/>
              </w:rPr>
              <w:t>Двигательная разминка, воз</w:t>
            </w:r>
            <w:r w:rsidRPr="00E11496">
              <w:rPr>
                <w:color w:val="000000"/>
              </w:rPr>
              <w:softHyphen/>
              <w:t>душные процедуры после днев</w:t>
            </w:r>
            <w:r w:rsidRPr="00E11496">
              <w:rPr>
                <w:color w:val="000000"/>
              </w:rPr>
              <w:softHyphen/>
              <w:t>ного сна, солевые дорожки</w:t>
            </w:r>
          </w:p>
        </w:tc>
        <w:tc>
          <w:tcPr>
            <w:tcW w:w="3190" w:type="dxa"/>
          </w:tcPr>
          <w:p w:rsidR="00B2091A" w:rsidRPr="00E11496" w:rsidRDefault="00B2091A" w:rsidP="00C91157">
            <w:pPr>
              <w:shd w:val="clear" w:color="auto" w:fill="FFFFFF"/>
              <w:autoSpaceDE w:val="0"/>
              <w:autoSpaceDN w:val="0"/>
              <w:adjustRightInd w:val="0"/>
              <w:ind w:hanging="17"/>
              <w:jc w:val="both"/>
              <w:rPr>
                <w:color w:val="000000"/>
              </w:rPr>
            </w:pPr>
            <w:r w:rsidRPr="00E11496">
              <w:rPr>
                <w:color w:val="000000"/>
              </w:rPr>
              <w:t>Ежедневно, по мере пробуж</w:t>
            </w:r>
            <w:r w:rsidRPr="00E11496">
              <w:rPr>
                <w:color w:val="000000"/>
              </w:rPr>
              <w:softHyphen/>
              <w:t>дения и подъема детей</w:t>
            </w:r>
          </w:p>
          <w:p w:rsidR="00B2091A" w:rsidRPr="00E11496" w:rsidRDefault="00B2091A" w:rsidP="00C91157">
            <w:pPr>
              <w:shd w:val="clear" w:color="auto" w:fill="FFFFFF"/>
              <w:autoSpaceDE w:val="0"/>
              <w:autoSpaceDN w:val="0"/>
              <w:adjustRightInd w:val="0"/>
              <w:ind w:hanging="17"/>
              <w:jc w:val="both"/>
            </w:pPr>
            <w:r w:rsidRPr="00E11496">
              <w:rPr>
                <w:color w:val="000000"/>
              </w:rPr>
              <w:t xml:space="preserve"> (5-6 мин)</w:t>
            </w:r>
          </w:p>
        </w:tc>
        <w:tc>
          <w:tcPr>
            <w:tcW w:w="3438" w:type="dxa"/>
          </w:tcPr>
          <w:p w:rsidR="00B2091A" w:rsidRPr="00E11496" w:rsidRDefault="00B2091A" w:rsidP="00C91157">
            <w:pPr>
              <w:shd w:val="clear" w:color="auto" w:fill="FFFFFF"/>
              <w:autoSpaceDE w:val="0"/>
              <w:autoSpaceDN w:val="0"/>
              <w:adjustRightInd w:val="0"/>
              <w:ind w:hanging="17"/>
              <w:jc w:val="both"/>
              <w:rPr>
                <w:color w:val="000000"/>
              </w:rPr>
            </w:pPr>
            <w:r w:rsidRPr="00E11496">
              <w:rPr>
                <w:color w:val="000000"/>
              </w:rPr>
              <w:t>Ежедневно, по мере пробуж</w:t>
            </w:r>
            <w:r w:rsidRPr="00E11496">
              <w:rPr>
                <w:color w:val="000000"/>
              </w:rPr>
              <w:softHyphen/>
              <w:t xml:space="preserve">дения и подъема детей </w:t>
            </w:r>
          </w:p>
          <w:p w:rsidR="00B2091A" w:rsidRPr="00E11496" w:rsidRDefault="00B2091A" w:rsidP="00C91157">
            <w:pPr>
              <w:shd w:val="clear" w:color="auto" w:fill="FFFFFF"/>
              <w:autoSpaceDE w:val="0"/>
              <w:autoSpaceDN w:val="0"/>
              <w:adjustRightInd w:val="0"/>
              <w:ind w:hanging="17"/>
              <w:jc w:val="both"/>
            </w:pPr>
            <w:r w:rsidRPr="00E11496">
              <w:rPr>
                <w:color w:val="000000"/>
              </w:rPr>
              <w:t>(7-10 мин)</w:t>
            </w:r>
          </w:p>
        </w:tc>
      </w:tr>
      <w:tr w:rsidR="00B2091A" w:rsidRPr="00E11496" w:rsidTr="00C91157">
        <w:trPr>
          <w:trHeight w:val="481"/>
          <w:jc w:val="center"/>
        </w:trPr>
        <w:tc>
          <w:tcPr>
            <w:tcW w:w="3190" w:type="dxa"/>
          </w:tcPr>
          <w:p w:rsidR="00B2091A" w:rsidRPr="00E11496" w:rsidRDefault="00B2091A" w:rsidP="00C91157">
            <w:pPr>
              <w:shd w:val="clear" w:color="auto" w:fill="FFFFFF"/>
              <w:autoSpaceDE w:val="0"/>
              <w:autoSpaceDN w:val="0"/>
              <w:adjustRightInd w:val="0"/>
              <w:ind w:hanging="17"/>
              <w:jc w:val="both"/>
            </w:pPr>
            <w:r w:rsidRPr="00E11496">
              <w:rPr>
                <w:color w:val="000000"/>
              </w:rPr>
              <w:t>Подвижные игры и физические упражнения на открытом воз</w:t>
            </w:r>
            <w:r w:rsidRPr="00E11496">
              <w:rPr>
                <w:color w:val="000000"/>
              </w:rPr>
              <w:softHyphen/>
              <w:t>духе</w:t>
            </w:r>
          </w:p>
        </w:tc>
        <w:tc>
          <w:tcPr>
            <w:tcW w:w="3190" w:type="dxa"/>
          </w:tcPr>
          <w:p w:rsidR="00B2091A" w:rsidRPr="00E11496" w:rsidRDefault="00B2091A" w:rsidP="00C91157">
            <w:pPr>
              <w:shd w:val="clear" w:color="auto" w:fill="FFFFFF"/>
              <w:autoSpaceDE w:val="0"/>
              <w:autoSpaceDN w:val="0"/>
              <w:adjustRightInd w:val="0"/>
              <w:ind w:hanging="17"/>
              <w:jc w:val="both"/>
            </w:pPr>
            <w:r w:rsidRPr="00E11496">
              <w:rPr>
                <w:color w:val="000000"/>
              </w:rPr>
              <w:t>Ежедневно, не менее 2 раз в день (10-15 мин)</w:t>
            </w:r>
          </w:p>
        </w:tc>
        <w:tc>
          <w:tcPr>
            <w:tcW w:w="3438" w:type="dxa"/>
          </w:tcPr>
          <w:p w:rsidR="00B2091A" w:rsidRPr="00E11496" w:rsidRDefault="00B2091A" w:rsidP="00C91157">
            <w:pPr>
              <w:shd w:val="clear" w:color="auto" w:fill="FFFFFF"/>
              <w:autoSpaceDE w:val="0"/>
              <w:autoSpaceDN w:val="0"/>
              <w:adjustRightInd w:val="0"/>
              <w:ind w:hanging="17"/>
              <w:jc w:val="both"/>
              <w:rPr>
                <w:color w:val="000000"/>
              </w:rPr>
            </w:pPr>
            <w:r w:rsidRPr="00E11496">
              <w:rPr>
                <w:color w:val="000000"/>
              </w:rPr>
              <w:t>Ежедневно, 2 раза в день</w:t>
            </w:r>
          </w:p>
          <w:p w:rsidR="00B2091A" w:rsidRPr="00E11496" w:rsidRDefault="00B2091A" w:rsidP="00C91157">
            <w:pPr>
              <w:shd w:val="clear" w:color="auto" w:fill="FFFFFF"/>
              <w:autoSpaceDE w:val="0"/>
              <w:autoSpaceDN w:val="0"/>
              <w:adjustRightInd w:val="0"/>
              <w:ind w:hanging="17"/>
              <w:jc w:val="both"/>
            </w:pPr>
            <w:r w:rsidRPr="00E11496">
              <w:rPr>
                <w:color w:val="000000"/>
              </w:rPr>
              <w:t xml:space="preserve"> (10-15 мин)</w:t>
            </w:r>
          </w:p>
        </w:tc>
      </w:tr>
      <w:tr w:rsidR="00B2091A" w:rsidRPr="00E11496" w:rsidTr="00C91157">
        <w:trPr>
          <w:trHeight w:val="240"/>
          <w:jc w:val="center"/>
        </w:trPr>
        <w:tc>
          <w:tcPr>
            <w:tcW w:w="3190" w:type="dxa"/>
          </w:tcPr>
          <w:p w:rsidR="00B2091A" w:rsidRPr="00E11496" w:rsidRDefault="00B2091A" w:rsidP="00C91157">
            <w:pPr>
              <w:shd w:val="clear" w:color="auto" w:fill="FFFFFF"/>
              <w:autoSpaceDE w:val="0"/>
              <w:autoSpaceDN w:val="0"/>
              <w:adjustRightInd w:val="0"/>
              <w:ind w:hanging="17"/>
              <w:jc w:val="both"/>
            </w:pPr>
            <w:r w:rsidRPr="00E11496">
              <w:rPr>
                <w:color w:val="000000"/>
              </w:rPr>
              <w:t>Физкультурный досуг</w:t>
            </w:r>
          </w:p>
        </w:tc>
        <w:tc>
          <w:tcPr>
            <w:tcW w:w="3190" w:type="dxa"/>
          </w:tcPr>
          <w:p w:rsidR="00B2091A" w:rsidRPr="00E11496" w:rsidRDefault="00B2091A" w:rsidP="00C91157">
            <w:pPr>
              <w:shd w:val="clear" w:color="auto" w:fill="FFFFFF"/>
              <w:autoSpaceDE w:val="0"/>
              <w:autoSpaceDN w:val="0"/>
              <w:adjustRightInd w:val="0"/>
              <w:ind w:hanging="17"/>
              <w:jc w:val="both"/>
            </w:pPr>
            <w:r w:rsidRPr="00E11496">
              <w:rPr>
                <w:color w:val="000000"/>
              </w:rPr>
              <w:t>1 раз в месяц (15-20 мин)</w:t>
            </w:r>
          </w:p>
        </w:tc>
        <w:tc>
          <w:tcPr>
            <w:tcW w:w="3438" w:type="dxa"/>
          </w:tcPr>
          <w:p w:rsidR="00B2091A" w:rsidRPr="00E11496" w:rsidRDefault="00B2091A" w:rsidP="00C91157">
            <w:pPr>
              <w:shd w:val="clear" w:color="auto" w:fill="FFFFFF"/>
              <w:autoSpaceDE w:val="0"/>
              <w:autoSpaceDN w:val="0"/>
              <w:adjustRightInd w:val="0"/>
              <w:ind w:hanging="17"/>
              <w:jc w:val="both"/>
            </w:pPr>
            <w:r w:rsidRPr="00E11496">
              <w:rPr>
                <w:color w:val="000000"/>
              </w:rPr>
              <w:t>1 раз в месяц (20-30 мин)</w:t>
            </w:r>
          </w:p>
        </w:tc>
      </w:tr>
      <w:tr w:rsidR="00B2091A" w:rsidRPr="00E11496" w:rsidTr="00C91157">
        <w:trPr>
          <w:trHeight w:val="464"/>
          <w:jc w:val="center"/>
        </w:trPr>
        <w:tc>
          <w:tcPr>
            <w:tcW w:w="3190" w:type="dxa"/>
          </w:tcPr>
          <w:p w:rsidR="00B2091A" w:rsidRPr="00E11496" w:rsidRDefault="00B2091A" w:rsidP="00C91157">
            <w:pPr>
              <w:shd w:val="clear" w:color="auto" w:fill="FFFFFF"/>
              <w:autoSpaceDE w:val="0"/>
              <w:autoSpaceDN w:val="0"/>
              <w:adjustRightInd w:val="0"/>
              <w:ind w:hanging="17"/>
              <w:jc w:val="both"/>
            </w:pPr>
            <w:r w:rsidRPr="00E11496">
              <w:rPr>
                <w:color w:val="000000"/>
              </w:rPr>
              <w:t>Физкультурные праздники, в том числе на воде</w:t>
            </w:r>
          </w:p>
        </w:tc>
        <w:tc>
          <w:tcPr>
            <w:tcW w:w="3190" w:type="dxa"/>
          </w:tcPr>
          <w:p w:rsidR="00B2091A" w:rsidRPr="00E11496" w:rsidRDefault="00B2091A" w:rsidP="00C91157">
            <w:pPr>
              <w:shd w:val="clear" w:color="auto" w:fill="FFFFFF"/>
              <w:autoSpaceDE w:val="0"/>
              <w:autoSpaceDN w:val="0"/>
              <w:adjustRightInd w:val="0"/>
              <w:ind w:hanging="17"/>
              <w:jc w:val="both"/>
            </w:pPr>
            <w:r w:rsidRPr="00E11496">
              <w:rPr>
                <w:color w:val="000000"/>
              </w:rPr>
              <w:t>1-2 раза в год (30-40 мин)</w:t>
            </w:r>
          </w:p>
        </w:tc>
        <w:tc>
          <w:tcPr>
            <w:tcW w:w="3438" w:type="dxa"/>
          </w:tcPr>
          <w:p w:rsidR="00B2091A" w:rsidRPr="00E11496" w:rsidRDefault="00B2091A" w:rsidP="00C91157">
            <w:pPr>
              <w:shd w:val="clear" w:color="auto" w:fill="FFFFFF"/>
              <w:autoSpaceDE w:val="0"/>
              <w:autoSpaceDN w:val="0"/>
              <w:adjustRightInd w:val="0"/>
              <w:ind w:hanging="17"/>
              <w:jc w:val="both"/>
            </w:pPr>
            <w:r w:rsidRPr="00E11496">
              <w:rPr>
                <w:color w:val="000000"/>
              </w:rPr>
              <w:t>2-3 раза в год (40-60 мин)</w:t>
            </w:r>
          </w:p>
        </w:tc>
      </w:tr>
      <w:tr w:rsidR="00B2091A" w:rsidRPr="00E11496" w:rsidTr="00C91157">
        <w:trPr>
          <w:trHeight w:val="240"/>
          <w:jc w:val="center"/>
        </w:trPr>
        <w:tc>
          <w:tcPr>
            <w:tcW w:w="3190" w:type="dxa"/>
          </w:tcPr>
          <w:p w:rsidR="00B2091A" w:rsidRPr="00E11496" w:rsidRDefault="00B2091A" w:rsidP="00C91157">
            <w:pPr>
              <w:shd w:val="clear" w:color="auto" w:fill="FFFFFF"/>
              <w:autoSpaceDE w:val="0"/>
              <w:autoSpaceDN w:val="0"/>
              <w:adjustRightInd w:val="0"/>
              <w:ind w:hanging="17"/>
              <w:jc w:val="both"/>
            </w:pPr>
            <w:r w:rsidRPr="00E11496">
              <w:rPr>
                <w:color w:val="000000"/>
              </w:rPr>
              <w:t>День здоровья</w:t>
            </w:r>
          </w:p>
        </w:tc>
        <w:tc>
          <w:tcPr>
            <w:tcW w:w="3190" w:type="dxa"/>
          </w:tcPr>
          <w:p w:rsidR="00B2091A" w:rsidRPr="00E11496" w:rsidRDefault="00B2091A" w:rsidP="00C91157">
            <w:pPr>
              <w:shd w:val="clear" w:color="auto" w:fill="FFFFFF"/>
              <w:autoSpaceDE w:val="0"/>
              <w:autoSpaceDN w:val="0"/>
              <w:adjustRightInd w:val="0"/>
              <w:ind w:hanging="17"/>
              <w:jc w:val="both"/>
            </w:pPr>
            <w:r w:rsidRPr="00E11496">
              <w:rPr>
                <w:color w:val="000000"/>
              </w:rPr>
              <w:t>Не реже 1 раза в квартал</w:t>
            </w:r>
          </w:p>
        </w:tc>
        <w:tc>
          <w:tcPr>
            <w:tcW w:w="3438" w:type="dxa"/>
          </w:tcPr>
          <w:p w:rsidR="00B2091A" w:rsidRPr="00E11496" w:rsidRDefault="00B2091A" w:rsidP="00C91157">
            <w:pPr>
              <w:shd w:val="clear" w:color="auto" w:fill="FFFFFF"/>
              <w:autoSpaceDE w:val="0"/>
              <w:autoSpaceDN w:val="0"/>
              <w:adjustRightInd w:val="0"/>
              <w:ind w:hanging="17"/>
              <w:jc w:val="both"/>
            </w:pPr>
            <w:r w:rsidRPr="00E11496">
              <w:rPr>
                <w:color w:val="000000"/>
              </w:rPr>
              <w:t>Не реже 1 раза в квартал</w:t>
            </w:r>
          </w:p>
        </w:tc>
      </w:tr>
      <w:tr w:rsidR="00B2091A" w:rsidRPr="00E11496" w:rsidTr="00C91157">
        <w:trPr>
          <w:trHeight w:val="721"/>
          <w:jc w:val="center"/>
        </w:trPr>
        <w:tc>
          <w:tcPr>
            <w:tcW w:w="3190" w:type="dxa"/>
          </w:tcPr>
          <w:p w:rsidR="00B2091A" w:rsidRPr="00E11496" w:rsidRDefault="00B2091A" w:rsidP="00C91157">
            <w:pPr>
              <w:shd w:val="clear" w:color="auto" w:fill="FFFFFF"/>
              <w:autoSpaceDE w:val="0"/>
              <w:autoSpaceDN w:val="0"/>
              <w:adjustRightInd w:val="0"/>
              <w:ind w:hanging="17"/>
              <w:jc w:val="both"/>
            </w:pPr>
            <w:r w:rsidRPr="00E11496">
              <w:rPr>
                <w:color w:val="000000"/>
              </w:rPr>
              <w:t>Участие родителей в занятиях, физкультурно-массовых меро</w:t>
            </w:r>
            <w:r w:rsidRPr="00E11496">
              <w:rPr>
                <w:color w:val="000000"/>
              </w:rPr>
              <w:softHyphen/>
              <w:t>приятиях детского сада</w:t>
            </w:r>
          </w:p>
        </w:tc>
        <w:tc>
          <w:tcPr>
            <w:tcW w:w="3190" w:type="dxa"/>
          </w:tcPr>
          <w:p w:rsidR="00B2091A" w:rsidRPr="00E11496" w:rsidRDefault="00B2091A" w:rsidP="00C91157">
            <w:pPr>
              <w:shd w:val="clear" w:color="auto" w:fill="FFFFFF"/>
              <w:autoSpaceDE w:val="0"/>
              <w:autoSpaceDN w:val="0"/>
              <w:adjustRightInd w:val="0"/>
              <w:ind w:hanging="17"/>
              <w:jc w:val="both"/>
            </w:pPr>
            <w:r w:rsidRPr="00E11496">
              <w:rPr>
                <w:color w:val="000000"/>
              </w:rPr>
              <w:t>В течение года</w:t>
            </w:r>
          </w:p>
        </w:tc>
        <w:tc>
          <w:tcPr>
            <w:tcW w:w="3438" w:type="dxa"/>
          </w:tcPr>
          <w:p w:rsidR="00B2091A" w:rsidRPr="00E11496" w:rsidRDefault="00B2091A" w:rsidP="00C91157">
            <w:pPr>
              <w:shd w:val="clear" w:color="auto" w:fill="FFFFFF"/>
              <w:autoSpaceDE w:val="0"/>
              <w:autoSpaceDN w:val="0"/>
              <w:adjustRightInd w:val="0"/>
              <w:ind w:hanging="17"/>
              <w:jc w:val="both"/>
            </w:pPr>
            <w:r w:rsidRPr="00E11496">
              <w:rPr>
                <w:color w:val="000000"/>
              </w:rPr>
              <w:t>В течение года</w:t>
            </w:r>
          </w:p>
        </w:tc>
      </w:tr>
    </w:tbl>
    <w:p w:rsidR="00B2091A" w:rsidRPr="00E11496" w:rsidRDefault="00B2091A" w:rsidP="00B2091A">
      <w:pPr>
        <w:ind w:firstLine="567"/>
        <w:jc w:val="both"/>
      </w:pPr>
    </w:p>
    <w:p w:rsidR="00712E73" w:rsidRDefault="00712E73" w:rsidP="00B2091A">
      <w:pPr>
        <w:ind w:firstLine="567"/>
        <w:jc w:val="both"/>
        <w:rPr>
          <w:b/>
          <w:i/>
        </w:rPr>
      </w:pPr>
    </w:p>
    <w:p w:rsidR="00B2091A" w:rsidRPr="00E11496" w:rsidRDefault="00B2091A" w:rsidP="00B2091A">
      <w:pPr>
        <w:ind w:firstLine="567"/>
        <w:jc w:val="both"/>
        <w:rPr>
          <w:b/>
          <w:i/>
        </w:rPr>
      </w:pPr>
      <w:r w:rsidRPr="00E11496">
        <w:rPr>
          <w:b/>
          <w:i/>
        </w:rPr>
        <w:t>Организация двигательного режима детей старшего дошкольного возраста</w:t>
      </w:r>
    </w:p>
    <w:p w:rsidR="00B2091A" w:rsidRPr="00E11496" w:rsidRDefault="00B2091A" w:rsidP="00B2091A">
      <w:pPr>
        <w:ind w:firstLine="567"/>
        <w:jc w:val="both"/>
        <w:rPr>
          <w:b/>
          <w: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05"/>
        <w:gridCol w:w="3227"/>
        <w:gridCol w:w="3239"/>
      </w:tblGrid>
      <w:tr w:rsidR="00B2091A" w:rsidRPr="00E11496" w:rsidTr="00C91157">
        <w:trPr>
          <w:jc w:val="center"/>
        </w:trPr>
        <w:tc>
          <w:tcPr>
            <w:tcW w:w="3105" w:type="dxa"/>
            <w:vMerge w:val="restart"/>
          </w:tcPr>
          <w:p w:rsidR="00B2091A" w:rsidRPr="00E11496" w:rsidRDefault="00B2091A" w:rsidP="00C91157">
            <w:pPr>
              <w:autoSpaceDE w:val="0"/>
              <w:autoSpaceDN w:val="0"/>
              <w:adjustRightInd w:val="0"/>
              <w:ind w:firstLine="567"/>
              <w:jc w:val="both"/>
              <w:rPr>
                <w:b/>
              </w:rPr>
            </w:pPr>
            <w:r w:rsidRPr="00E11496">
              <w:rPr>
                <w:b/>
                <w:color w:val="000000"/>
              </w:rPr>
              <w:t>Виды занятий</w:t>
            </w:r>
          </w:p>
        </w:tc>
        <w:tc>
          <w:tcPr>
            <w:tcW w:w="6466" w:type="dxa"/>
            <w:gridSpan w:val="2"/>
          </w:tcPr>
          <w:p w:rsidR="00B2091A" w:rsidRPr="00E11496" w:rsidRDefault="00B2091A" w:rsidP="00C91157">
            <w:pPr>
              <w:autoSpaceDE w:val="0"/>
              <w:autoSpaceDN w:val="0"/>
              <w:adjustRightInd w:val="0"/>
              <w:ind w:firstLine="567"/>
              <w:jc w:val="both"/>
              <w:rPr>
                <w:b/>
              </w:rPr>
            </w:pPr>
            <w:r w:rsidRPr="00E11496">
              <w:rPr>
                <w:b/>
                <w:bCs/>
                <w:color w:val="000000"/>
              </w:rPr>
              <w:t>Особенности организации</w:t>
            </w:r>
          </w:p>
        </w:tc>
      </w:tr>
      <w:tr w:rsidR="00B2091A" w:rsidRPr="00E11496" w:rsidTr="00C91157">
        <w:trPr>
          <w:jc w:val="center"/>
        </w:trPr>
        <w:tc>
          <w:tcPr>
            <w:tcW w:w="3105" w:type="dxa"/>
            <w:vMerge/>
          </w:tcPr>
          <w:p w:rsidR="00B2091A" w:rsidRPr="00E11496" w:rsidRDefault="00B2091A" w:rsidP="00C91157">
            <w:pPr>
              <w:autoSpaceDE w:val="0"/>
              <w:autoSpaceDN w:val="0"/>
              <w:adjustRightInd w:val="0"/>
              <w:ind w:firstLine="567"/>
              <w:jc w:val="both"/>
              <w:rPr>
                <w:b/>
              </w:rPr>
            </w:pPr>
          </w:p>
        </w:tc>
        <w:tc>
          <w:tcPr>
            <w:tcW w:w="3227" w:type="dxa"/>
          </w:tcPr>
          <w:p w:rsidR="00B2091A" w:rsidRPr="00E11496" w:rsidRDefault="00B2091A" w:rsidP="00C91157">
            <w:pPr>
              <w:shd w:val="clear" w:color="auto" w:fill="FFFFFF"/>
              <w:autoSpaceDE w:val="0"/>
              <w:autoSpaceDN w:val="0"/>
              <w:adjustRightInd w:val="0"/>
              <w:ind w:firstLine="567"/>
              <w:jc w:val="both"/>
              <w:rPr>
                <w:b/>
              </w:rPr>
            </w:pPr>
            <w:r w:rsidRPr="00E11496">
              <w:rPr>
                <w:b/>
                <w:color w:val="000000"/>
              </w:rPr>
              <w:t xml:space="preserve">Шестой год </w:t>
            </w:r>
            <w:r w:rsidRPr="00E11496">
              <w:rPr>
                <w:b/>
                <w:bCs/>
                <w:color w:val="000000"/>
              </w:rPr>
              <w:t>жизни</w:t>
            </w:r>
          </w:p>
        </w:tc>
        <w:tc>
          <w:tcPr>
            <w:tcW w:w="3239" w:type="dxa"/>
          </w:tcPr>
          <w:p w:rsidR="00B2091A" w:rsidRPr="00E11496" w:rsidRDefault="00B2091A" w:rsidP="003434E1">
            <w:pPr>
              <w:shd w:val="clear" w:color="auto" w:fill="FFFFFF"/>
              <w:autoSpaceDE w:val="0"/>
              <w:autoSpaceDN w:val="0"/>
              <w:adjustRightInd w:val="0"/>
              <w:jc w:val="both"/>
              <w:rPr>
                <w:b/>
              </w:rPr>
            </w:pPr>
            <w:r w:rsidRPr="00E11496">
              <w:rPr>
                <w:b/>
                <w:bCs/>
                <w:color w:val="000000"/>
              </w:rPr>
              <w:t>Седьмой</w:t>
            </w:r>
            <w:r w:rsidR="003434E1">
              <w:rPr>
                <w:b/>
                <w:bCs/>
                <w:color w:val="000000"/>
              </w:rPr>
              <w:t xml:space="preserve">, восьмой </w:t>
            </w:r>
            <w:r w:rsidRPr="00E11496">
              <w:rPr>
                <w:b/>
                <w:bCs/>
                <w:color w:val="000000"/>
              </w:rPr>
              <w:t xml:space="preserve"> год жизни</w:t>
            </w:r>
          </w:p>
        </w:tc>
      </w:tr>
      <w:tr w:rsidR="00B2091A" w:rsidRPr="00E11496" w:rsidTr="00C91157">
        <w:trPr>
          <w:jc w:val="center"/>
        </w:trPr>
        <w:tc>
          <w:tcPr>
            <w:tcW w:w="3105" w:type="dxa"/>
          </w:tcPr>
          <w:p w:rsidR="00B2091A" w:rsidRPr="00E11496" w:rsidRDefault="00B2091A" w:rsidP="00003EEC">
            <w:pPr>
              <w:shd w:val="clear" w:color="auto" w:fill="FFFFFF"/>
              <w:autoSpaceDE w:val="0"/>
              <w:autoSpaceDN w:val="0"/>
              <w:adjustRightInd w:val="0"/>
              <w:ind w:firstLine="1"/>
              <w:jc w:val="both"/>
            </w:pPr>
            <w:r w:rsidRPr="00E11496">
              <w:rPr>
                <w:color w:val="000000"/>
              </w:rPr>
              <w:t>Самостоятельная двига</w:t>
            </w:r>
            <w:r w:rsidRPr="00E11496">
              <w:rPr>
                <w:color w:val="000000"/>
              </w:rPr>
              <w:softHyphen/>
              <w:t>тельная деятельность</w:t>
            </w:r>
          </w:p>
        </w:tc>
        <w:tc>
          <w:tcPr>
            <w:tcW w:w="6466" w:type="dxa"/>
            <w:gridSpan w:val="2"/>
          </w:tcPr>
          <w:p w:rsidR="00B2091A" w:rsidRPr="00E11496" w:rsidRDefault="00B2091A" w:rsidP="00003EEC">
            <w:pPr>
              <w:autoSpaceDE w:val="0"/>
              <w:autoSpaceDN w:val="0"/>
              <w:adjustRightInd w:val="0"/>
              <w:ind w:firstLine="1"/>
              <w:jc w:val="both"/>
              <w:rPr>
                <w:b/>
              </w:rPr>
            </w:pPr>
            <w:r w:rsidRPr="00E11496">
              <w:rPr>
                <w:color w:val="000000"/>
              </w:rPr>
              <w:t>Ежедневно, характер и продолжительность зависят от индивиду</w:t>
            </w:r>
            <w:r w:rsidRPr="00E11496">
              <w:rPr>
                <w:color w:val="000000"/>
              </w:rPr>
              <w:softHyphen/>
              <w:t>альных данных и потребностей детей</w:t>
            </w:r>
          </w:p>
        </w:tc>
      </w:tr>
      <w:tr w:rsidR="00B2091A" w:rsidRPr="00E11496" w:rsidTr="00C91157">
        <w:trPr>
          <w:jc w:val="center"/>
        </w:trPr>
        <w:tc>
          <w:tcPr>
            <w:tcW w:w="3105" w:type="dxa"/>
          </w:tcPr>
          <w:p w:rsidR="00B2091A" w:rsidRPr="00E11496" w:rsidRDefault="00B2091A" w:rsidP="00003EEC">
            <w:pPr>
              <w:shd w:val="clear" w:color="auto" w:fill="FFFFFF"/>
              <w:autoSpaceDE w:val="0"/>
              <w:autoSpaceDN w:val="0"/>
              <w:adjustRightInd w:val="0"/>
              <w:ind w:firstLine="1"/>
              <w:jc w:val="both"/>
            </w:pPr>
            <w:r w:rsidRPr="00E11496">
              <w:rPr>
                <w:color w:val="000000"/>
              </w:rPr>
              <w:t>Занятия по физической культуре</w:t>
            </w:r>
          </w:p>
        </w:tc>
        <w:tc>
          <w:tcPr>
            <w:tcW w:w="3227" w:type="dxa"/>
          </w:tcPr>
          <w:p w:rsidR="00B2091A" w:rsidRPr="00E11496" w:rsidRDefault="00B2091A" w:rsidP="00003EEC">
            <w:pPr>
              <w:shd w:val="clear" w:color="auto" w:fill="FFFFFF"/>
              <w:autoSpaceDE w:val="0"/>
              <w:autoSpaceDN w:val="0"/>
              <w:adjustRightInd w:val="0"/>
              <w:ind w:firstLine="1"/>
              <w:jc w:val="both"/>
            </w:pPr>
            <w:r w:rsidRPr="00E11496">
              <w:rPr>
                <w:color w:val="000000"/>
              </w:rPr>
              <w:t>2-3 раза в неделю (25 мин), в помещении, на участке. 1-2 занятия в неделю (25 мин) группами не более 10чел.</w:t>
            </w:r>
          </w:p>
        </w:tc>
        <w:tc>
          <w:tcPr>
            <w:tcW w:w="3239" w:type="dxa"/>
          </w:tcPr>
          <w:p w:rsidR="00B2091A" w:rsidRPr="00E11496" w:rsidRDefault="00B2091A" w:rsidP="00003EEC">
            <w:pPr>
              <w:shd w:val="clear" w:color="auto" w:fill="FFFFFF"/>
              <w:autoSpaceDE w:val="0"/>
              <w:autoSpaceDN w:val="0"/>
              <w:adjustRightInd w:val="0"/>
              <w:ind w:firstLine="1"/>
              <w:jc w:val="both"/>
            </w:pPr>
            <w:r w:rsidRPr="00E11496">
              <w:rPr>
                <w:color w:val="000000"/>
              </w:rPr>
              <w:t>2-3 раза в неделю (30 мин) в помещении, на участке. 1-2 занятия в неделю (30 мин) группами не более 10 чел.</w:t>
            </w:r>
          </w:p>
        </w:tc>
      </w:tr>
      <w:tr w:rsidR="00B2091A" w:rsidRPr="00E11496" w:rsidTr="00C91157">
        <w:trPr>
          <w:jc w:val="center"/>
        </w:trPr>
        <w:tc>
          <w:tcPr>
            <w:tcW w:w="3105" w:type="dxa"/>
          </w:tcPr>
          <w:p w:rsidR="00B2091A" w:rsidRPr="00E11496" w:rsidRDefault="00B2091A" w:rsidP="00003EEC">
            <w:pPr>
              <w:shd w:val="clear" w:color="auto" w:fill="FFFFFF"/>
              <w:autoSpaceDE w:val="0"/>
              <w:autoSpaceDN w:val="0"/>
              <w:adjustRightInd w:val="0"/>
              <w:ind w:firstLine="1"/>
              <w:jc w:val="both"/>
            </w:pPr>
            <w:r w:rsidRPr="00E11496">
              <w:rPr>
                <w:color w:val="000000"/>
              </w:rPr>
              <w:lastRenderedPageBreak/>
              <w:t>Утренняя гимнастика</w:t>
            </w:r>
          </w:p>
        </w:tc>
        <w:tc>
          <w:tcPr>
            <w:tcW w:w="3227" w:type="dxa"/>
          </w:tcPr>
          <w:p w:rsidR="00B2091A" w:rsidRPr="00E11496" w:rsidRDefault="00B2091A" w:rsidP="00003EEC">
            <w:pPr>
              <w:shd w:val="clear" w:color="auto" w:fill="FFFFFF"/>
              <w:autoSpaceDE w:val="0"/>
              <w:autoSpaceDN w:val="0"/>
              <w:adjustRightInd w:val="0"/>
              <w:ind w:firstLine="1"/>
              <w:jc w:val="both"/>
            </w:pPr>
            <w:r w:rsidRPr="00E11496">
              <w:rPr>
                <w:color w:val="000000"/>
              </w:rPr>
              <w:t>Ежедневно (8-10 мин)</w:t>
            </w:r>
          </w:p>
        </w:tc>
        <w:tc>
          <w:tcPr>
            <w:tcW w:w="3239" w:type="dxa"/>
          </w:tcPr>
          <w:p w:rsidR="00B2091A" w:rsidRPr="00E11496" w:rsidRDefault="00B2091A" w:rsidP="00003EEC">
            <w:pPr>
              <w:shd w:val="clear" w:color="auto" w:fill="FFFFFF"/>
              <w:autoSpaceDE w:val="0"/>
              <w:autoSpaceDN w:val="0"/>
              <w:adjustRightInd w:val="0"/>
              <w:ind w:firstLine="1"/>
              <w:jc w:val="both"/>
            </w:pPr>
            <w:r w:rsidRPr="00E11496">
              <w:rPr>
                <w:color w:val="000000"/>
              </w:rPr>
              <w:t>Ежедневно (10-12 мин)</w:t>
            </w:r>
          </w:p>
        </w:tc>
      </w:tr>
      <w:tr w:rsidR="00B2091A" w:rsidRPr="00E11496" w:rsidTr="00C91157">
        <w:trPr>
          <w:jc w:val="center"/>
        </w:trPr>
        <w:tc>
          <w:tcPr>
            <w:tcW w:w="3105" w:type="dxa"/>
          </w:tcPr>
          <w:p w:rsidR="00B2091A" w:rsidRPr="00E11496" w:rsidRDefault="00B2091A" w:rsidP="00003EEC">
            <w:pPr>
              <w:shd w:val="clear" w:color="auto" w:fill="FFFFFF"/>
              <w:autoSpaceDE w:val="0"/>
              <w:autoSpaceDN w:val="0"/>
              <w:adjustRightInd w:val="0"/>
              <w:ind w:firstLine="1"/>
              <w:jc w:val="both"/>
            </w:pPr>
            <w:r w:rsidRPr="00E11496">
              <w:rPr>
                <w:color w:val="000000"/>
              </w:rPr>
              <w:t>Двигательная разминка, воздушные процедуры после дневного сна</w:t>
            </w:r>
          </w:p>
        </w:tc>
        <w:tc>
          <w:tcPr>
            <w:tcW w:w="3227" w:type="dxa"/>
          </w:tcPr>
          <w:p w:rsidR="00B2091A" w:rsidRPr="00E11496" w:rsidRDefault="00B2091A" w:rsidP="00003EEC">
            <w:pPr>
              <w:shd w:val="clear" w:color="auto" w:fill="FFFFFF"/>
              <w:autoSpaceDE w:val="0"/>
              <w:autoSpaceDN w:val="0"/>
              <w:adjustRightInd w:val="0"/>
              <w:ind w:firstLine="1"/>
              <w:jc w:val="both"/>
            </w:pPr>
            <w:r w:rsidRPr="00E11496">
              <w:rPr>
                <w:color w:val="000000"/>
              </w:rPr>
              <w:t>Ежедневно, по мере пробужде</w:t>
            </w:r>
            <w:r w:rsidRPr="00E11496">
              <w:rPr>
                <w:color w:val="000000"/>
              </w:rPr>
              <w:softHyphen/>
              <w:t>ния и подъема детей (8-10 мин)</w:t>
            </w:r>
          </w:p>
        </w:tc>
        <w:tc>
          <w:tcPr>
            <w:tcW w:w="3239" w:type="dxa"/>
          </w:tcPr>
          <w:p w:rsidR="00B2091A" w:rsidRPr="00E11496" w:rsidRDefault="00B2091A" w:rsidP="00003EEC">
            <w:pPr>
              <w:shd w:val="clear" w:color="auto" w:fill="FFFFFF"/>
              <w:autoSpaceDE w:val="0"/>
              <w:autoSpaceDN w:val="0"/>
              <w:adjustRightInd w:val="0"/>
              <w:ind w:firstLine="1"/>
              <w:jc w:val="both"/>
            </w:pPr>
            <w:r w:rsidRPr="00E11496">
              <w:rPr>
                <w:color w:val="000000"/>
              </w:rPr>
              <w:t>Ежедневно, по мере пробужде</w:t>
            </w:r>
            <w:r w:rsidRPr="00E11496">
              <w:rPr>
                <w:color w:val="000000"/>
              </w:rPr>
              <w:softHyphen/>
              <w:t>ния и подъема детей (10- 12 мин)</w:t>
            </w:r>
          </w:p>
        </w:tc>
      </w:tr>
      <w:tr w:rsidR="00B2091A" w:rsidRPr="00E11496" w:rsidTr="00C91157">
        <w:trPr>
          <w:jc w:val="center"/>
        </w:trPr>
        <w:tc>
          <w:tcPr>
            <w:tcW w:w="3105" w:type="dxa"/>
          </w:tcPr>
          <w:p w:rsidR="00B2091A" w:rsidRPr="00E11496" w:rsidRDefault="00B2091A" w:rsidP="00003EEC">
            <w:pPr>
              <w:shd w:val="clear" w:color="auto" w:fill="FFFFFF"/>
              <w:autoSpaceDE w:val="0"/>
              <w:autoSpaceDN w:val="0"/>
              <w:adjustRightInd w:val="0"/>
              <w:ind w:firstLine="1"/>
              <w:jc w:val="both"/>
            </w:pPr>
            <w:r w:rsidRPr="00E11496">
              <w:rPr>
                <w:color w:val="000000"/>
              </w:rPr>
              <w:t>Подвижные игры и физи</w:t>
            </w:r>
            <w:r w:rsidRPr="00E11496">
              <w:rPr>
                <w:color w:val="000000"/>
              </w:rPr>
              <w:softHyphen/>
              <w:t>ческие упражнения на открытом воздухе</w:t>
            </w:r>
          </w:p>
        </w:tc>
        <w:tc>
          <w:tcPr>
            <w:tcW w:w="3227" w:type="dxa"/>
          </w:tcPr>
          <w:p w:rsidR="00B2091A" w:rsidRPr="00E11496" w:rsidRDefault="00B2091A" w:rsidP="00003EEC">
            <w:pPr>
              <w:shd w:val="clear" w:color="auto" w:fill="FFFFFF"/>
              <w:autoSpaceDE w:val="0"/>
              <w:autoSpaceDN w:val="0"/>
              <w:adjustRightInd w:val="0"/>
              <w:ind w:firstLine="1"/>
              <w:jc w:val="both"/>
            </w:pPr>
            <w:r w:rsidRPr="00E11496">
              <w:rPr>
                <w:color w:val="000000"/>
              </w:rPr>
              <w:t>Ежедневно, не менее 2 раз в день (15-20 мин)</w:t>
            </w:r>
          </w:p>
        </w:tc>
        <w:tc>
          <w:tcPr>
            <w:tcW w:w="3239" w:type="dxa"/>
          </w:tcPr>
          <w:p w:rsidR="00B2091A" w:rsidRPr="00E11496" w:rsidRDefault="00B2091A" w:rsidP="00003EEC">
            <w:pPr>
              <w:shd w:val="clear" w:color="auto" w:fill="FFFFFF"/>
              <w:autoSpaceDE w:val="0"/>
              <w:autoSpaceDN w:val="0"/>
              <w:adjustRightInd w:val="0"/>
              <w:ind w:firstLine="1"/>
              <w:jc w:val="both"/>
            </w:pPr>
            <w:r w:rsidRPr="00E11496">
              <w:rPr>
                <w:color w:val="000000"/>
              </w:rPr>
              <w:t>Ежедневно, не менее 2 раз в день (15-20 мин)</w:t>
            </w:r>
          </w:p>
        </w:tc>
      </w:tr>
      <w:tr w:rsidR="00B2091A" w:rsidRPr="00E11496" w:rsidTr="00C91157">
        <w:trPr>
          <w:jc w:val="center"/>
        </w:trPr>
        <w:tc>
          <w:tcPr>
            <w:tcW w:w="3105" w:type="dxa"/>
          </w:tcPr>
          <w:p w:rsidR="00B2091A" w:rsidRPr="00E11496" w:rsidRDefault="00B2091A" w:rsidP="00003EEC">
            <w:pPr>
              <w:shd w:val="clear" w:color="auto" w:fill="FFFFFF"/>
              <w:autoSpaceDE w:val="0"/>
              <w:autoSpaceDN w:val="0"/>
              <w:adjustRightInd w:val="0"/>
              <w:ind w:firstLine="1"/>
              <w:jc w:val="both"/>
            </w:pPr>
            <w:r w:rsidRPr="00E11496">
              <w:rPr>
                <w:color w:val="000000"/>
              </w:rPr>
              <w:t>Физкультминутка</w:t>
            </w:r>
          </w:p>
        </w:tc>
        <w:tc>
          <w:tcPr>
            <w:tcW w:w="3227" w:type="dxa"/>
          </w:tcPr>
          <w:p w:rsidR="00B2091A" w:rsidRPr="00E11496" w:rsidRDefault="00B2091A" w:rsidP="00003EEC">
            <w:pPr>
              <w:shd w:val="clear" w:color="auto" w:fill="FFFFFF"/>
              <w:autoSpaceDE w:val="0"/>
              <w:autoSpaceDN w:val="0"/>
              <w:adjustRightInd w:val="0"/>
              <w:ind w:firstLine="1"/>
              <w:jc w:val="both"/>
            </w:pPr>
            <w:r w:rsidRPr="00E11496">
              <w:rPr>
                <w:color w:val="000000"/>
              </w:rPr>
              <w:t>По мере необходимости, в зави</w:t>
            </w:r>
            <w:r w:rsidRPr="00E11496">
              <w:rPr>
                <w:color w:val="000000"/>
              </w:rPr>
              <w:softHyphen/>
              <w:t>симости от вида и содержания занятий (2-3 мин)</w:t>
            </w:r>
          </w:p>
        </w:tc>
        <w:tc>
          <w:tcPr>
            <w:tcW w:w="3239" w:type="dxa"/>
          </w:tcPr>
          <w:p w:rsidR="00B2091A" w:rsidRPr="00E11496" w:rsidRDefault="00B2091A" w:rsidP="00003EEC">
            <w:pPr>
              <w:shd w:val="clear" w:color="auto" w:fill="FFFFFF"/>
              <w:autoSpaceDE w:val="0"/>
              <w:autoSpaceDN w:val="0"/>
              <w:adjustRightInd w:val="0"/>
              <w:ind w:firstLine="1"/>
              <w:jc w:val="both"/>
            </w:pPr>
            <w:r w:rsidRPr="00E11496">
              <w:rPr>
                <w:color w:val="000000"/>
              </w:rPr>
              <w:t>По мере необходимости, в зави</w:t>
            </w:r>
            <w:r w:rsidRPr="00E11496">
              <w:rPr>
                <w:color w:val="000000"/>
              </w:rPr>
              <w:softHyphen/>
              <w:t>симости от вида и содержания занятий (3-5 мин)</w:t>
            </w:r>
          </w:p>
        </w:tc>
      </w:tr>
      <w:tr w:rsidR="00B2091A" w:rsidRPr="00E11496" w:rsidTr="00C91157">
        <w:trPr>
          <w:jc w:val="center"/>
        </w:trPr>
        <w:tc>
          <w:tcPr>
            <w:tcW w:w="3105" w:type="dxa"/>
          </w:tcPr>
          <w:p w:rsidR="00B2091A" w:rsidRPr="00E11496" w:rsidRDefault="00B2091A" w:rsidP="00003EEC">
            <w:pPr>
              <w:shd w:val="clear" w:color="auto" w:fill="FFFFFF"/>
              <w:autoSpaceDE w:val="0"/>
              <w:autoSpaceDN w:val="0"/>
              <w:adjustRightInd w:val="0"/>
              <w:ind w:firstLine="1"/>
              <w:jc w:val="both"/>
            </w:pPr>
            <w:r w:rsidRPr="00E11496">
              <w:rPr>
                <w:color w:val="000000"/>
              </w:rPr>
              <w:t>Физкультурный досуг</w:t>
            </w:r>
          </w:p>
        </w:tc>
        <w:tc>
          <w:tcPr>
            <w:tcW w:w="3227" w:type="dxa"/>
          </w:tcPr>
          <w:p w:rsidR="00B2091A" w:rsidRPr="00E11496" w:rsidRDefault="00B2091A" w:rsidP="00003EEC">
            <w:pPr>
              <w:shd w:val="clear" w:color="auto" w:fill="FFFFFF"/>
              <w:autoSpaceDE w:val="0"/>
              <w:autoSpaceDN w:val="0"/>
              <w:adjustRightInd w:val="0"/>
              <w:ind w:firstLine="1"/>
              <w:jc w:val="both"/>
            </w:pPr>
            <w:r w:rsidRPr="00E11496">
              <w:rPr>
                <w:color w:val="000000"/>
              </w:rPr>
              <w:t>1-2 раза в месяц (25-30 мин)</w:t>
            </w:r>
          </w:p>
        </w:tc>
        <w:tc>
          <w:tcPr>
            <w:tcW w:w="3239" w:type="dxa"/>
          </w:tcPr>
          <w:p w:rsidR="00B2091A" w:rsidRPr="00E11496" w:rsidRDefault="00B2091A" w:rsidP="00003EEC">
            <w:pPr>
              <w:shd w:val="clear" w:color="auto" w:fill="FFFFFF"/>
              <w:autoSpaceDE w:val="0"/>
              <w:autoSpaceDN w:val="0"/>
              <w:adjustRightInd w:val="0"/>
              <w:ind w:firstLine="1"/>
              <w:jc w:val="both"/>
            </w:pPr>
            <w:r w:rsidRPr="00E11496">
              <w:rPr>
                <w:color w:val="000000"/>
              </w:rPr>
              <w:t>1-2 раза в месяц (30-35 мин)</w:t>
            </w:r>
          </w:p>
        </w:tc>
      </w:tr>
      <w:tr w:rsidR="00B2091A" w:rsidRPr="00E11496" w:rsidTr="00C91157">
        <w:trPr>
          <w:jc w:val="center"/>
        </w:trPr>
        <w:tc>
          <w:tcPr>
            <w:tcW w:w="3105" w:type="dxa"/>
          </w:tcPr>
          <w:p w:rsidR="00B2091A" w:rsidRPr="00E11496" w:rsidRDefault="00B2091A" w:rsidP="00003EEC">
            <w:pPr>
              <w:shd w:val="clear" w:color="auto" w:fill="FFFFFF"/>
              <w:autoSpaceDE w:val="0"/>
              <w:autoSpaceDN w:val="0"/>
              <w:adjustRightInd w:val="0"/>
              <w:ind w:firstLine="1"/>
              <w:jc w:val="both"/>
            </w:pPr>
            <w:r w:rsidRPr="00E11496">
              <w:rPr>
                <w:color w:val="000000"/>
              </w:rPr>
              <w:t>Физкультурные праздни</w:t>
            </w:r>
            <w:r w:rsidRPr="00E11496">
              <w:rPr>
                <w:color w:val="000000"/>
              </w:rPr>
              <w:softHyphen/>
              <w:t xml:space="preserve">ки, </w:t>
            </w:r>
          </w:p>
        </w:tc>
        <w:tc>
          <w:tcPr>
            <w:tcW w:w="3227" w:type="dxa"/>
          </w:tcPr>
          <w:p w:rsidR="00B2091A" w:rsidRPr="00E11496" w:rsidRDefault="00B2091A" w:rsidP="00003EEC">
            <w:pPr>
              <w:shd w:val="clear" w:color="auto" w:fill="FFFFFF"/>
              <w:autoSpaceDE w:val="0"/>
              <w:autoSpaceDN w:val="0"/>
              <w:adjustRightInd w:val="0"/>
              <w:ind w:firstLine="1"/>
              <w:jc w:val="both"/>
            </w:pPr>
            <w:r w:rsidRPr="00E11496">
              <w:rPr>
                <w:color w:val="000000"/>
              </w:rPr>
              <w:t>2-3 раза в год (60-90 мин)</w:t>
            </w:r>
          </w:p>
        </w:tc>
        <w:tc>
          <w:tcPr>
            <w:tcW w:w="3239" w:type="dxa"/>
          </w:tcPr>
          <w:p w:rsidR="00B2091A" w:rsidRPr="00E11496" w:rsidRDefault="00B2091A" w:rsidP="00003EEC">
            <w:pPr>
              <w:shd w:val="clear" w:color="auto" w:fill="FFFFFF"/>
              <w:autoSpaceDE w:val="0"/>
              <w:autoSpaceDN w:val="0"/>
              <w:adjustRightInd w:val="0"/>
              <w:ind w:firstLine="1"/>
              <w:jc w:val="both"/>
            </w:pPr>
            <w:r w:rsidRPr="00E11496">
              <w:rPr>
                <w:color w:val="000000"/>
              </w:rPr>
              <w:t>2-3 раза в год (60-90 мин)</w:t>
            </w:r>
          </w:p>
        </w:tc>
      </w:tr>
      <w:tr w:rsidR="00B2091A" w:rsidRPr="00E11496" w:rsidTr="00C91157">
        <w:trPr>
          <w:jc w:val="center"/>
        </w:trPr>
        <w:tc>
          <w:tcPr>
            <w:tcW w:w="3105" w:type="dxa"/>
          </w:tcPr>
          <w:p w:rsidR="00B2091A" w:rsidRPr="00E11496" w:rsidRDefault="00B2091A" w:rsidP="00003EEC">
            <w:pPr>
              <w:shd w:val="clear" w:color="auto" w:fill="FFFFFF"/>
              <w:autoSpaceDE w:val="0"/>
              <w:autoSpaceDN w:val="0"/>
              <w:adjustRightInd w:val="0"/>
              <w:ind w:firstLine="1"/>
              <w:jc w:val="both"/>
            </w:pPr>
            <w:r w:rsidRPr="00E11496">
              <w:rPr>
                <w:color w:val="000000"/>
              </w:rPr>
              <w:t>День здоровья</w:t>
            </w:r>
          </w:p>
        </w:tc>
        <w:tc>
          <w:tcPr>
            <w:tcW w:w="3227" w:type="dxa"/>
          </w:tcPr>
          <w:p w:rsidR="00B2091A" w:rsidRPr="00E11496" w:rsidRDefault="00B2091A" w:rsidP="00003EEC">
            <w:pPr>
              <w:shd w:val="clear" w:color="auto" w:fill="FFFFFF"/>
              <w:autoSpaceDE w:val="0"/>
              <w:autoSpaceDN w:val="0"/>
              <w:adjustRightInd w:val="0"/>
              <w:ind w:firstLine="1"/>
              <w:jc w:val="both"/>
            </w:pPr>
            <w:r w:rsidRPr="00E11496">
              <w:rPr>
                <w:color w:val="000000"/>
              </w:rPr>
              <w:t>1 раз в квартал</w:t>
            </w:r>
          </w:p>
        </w:tc>
        <w:tc>
          <w:tcPr>
            <w:tcW w:w="3239" w:type="dxa"/>
          </w:tcPr>
          <w:p w:rsidR="00B2091A" w:rsidRPr="00E11496" w:rsidRDefault="00B2091A" w:rsidP="00003EEC">
            <w:pPr>
              <w:shd w:val="clear" w:color="auto" w:fill="FFFFFF"/>
              <w:autoSpaceDE w:val="0"/>
              <w:autoSpaceDN w:val="0"/>
              <w:adjustRightInd w:val="0"/>
              <w:ind w:firstLine="1"/>
              <w:jc w:val="both"/>
            </w:pPr>
            <w:r w:rsidRPr="00E11496">
              <w:rPr>
                <w:color w:val="000000"/>
              </w:rPr>
              <w:t>1 раз в квартал</w:t>
            </w:r>
          </w:p>
        </w:tc>
      </w:tr>
      <w:tr w:rsidR="00B2091A" w:rsidRPr="00BC1D6B" w:rsidTr="00C91157">
        <w:trPr>
          <w:jc w:val="center"/>
        </w:trPr>
        <w:tc>
          <w:tcPr>
            <w:tcW w:w="3105" w:type="dxa"/>
          </w:tcPr>
          <w:p w:rsidR="00B2091A" w:rsidRPr="00E11496" w:rsidRDefault="00B2091A" w:rsidP="00003EEC">
            <w:pPr>
              <w:shd w:val="clear" w:color="auto" w:fill="FFFFFF"/>
              <w:autoSpaceDE w:val="0"/>
              <w:autoSpaceDN w:val="0"/>
              <w:adjustRightInd w:val="0"/>
              <w:ind w:firstLine="1"/>
              <w:jc w:val="both"/>
            </w:pPr>
            <w:r w:rsidRPr="00E11496">
              <w:rPr>
                <w:color w:val="000000"/>
              </w:rPr>
              <w:t>Участие родителей в за</w:t>
            </w:r>
            <w:r w:rsidRPr="00E11496">
              <w:rPr>
                <w:color w:val="000000"/>
              </w:rPr>
              <w:softHyphen/>
              <w:t>нятиях, физкультурно-массовых мероприятиях детского сада</w:t>
            </w:r>
          </w:p>
        </w:tc>
        <w:tc>
          <w:tcPr>
            <w:tcW w:w="3227" w:type="dxa"/>
          </w:tcPr>
          <w:p w:rsidR="00B2091A" w:rsidRPr="00E11496" w:rsidRDefault="00B2091A" w:rsidP="00003EEC">
            <w:pPr>
              <w:shd w:val="clear" w:color="auto" w:fill="FFFFFF"/>
              <w:autoSpaceDE w:val="0"/>
              <w:autoSpaceDN w:val="0"/>
              <w:adjustRightInd w:val="0"/>
              <w:ind w:firstLine="1"/>
              <w:jc w:val="both"/>
            </w:pPr>
            <w:r w:rsidRPr="00E11496">
              <w:rPr>
                <w:color w:val="000000"/>
              </w:rPr>
              <w:t>В течение года</w:t>
            </w:r>
          </w:p>
        </w:tc>
        <w:tc>
          <w:tcPr>
            <w:tcW w:w="3239" w:type="dxa"/>
          </w:tcPr>
          <w:p w:rsidR="00B2091A" w:rsidRPr="00BC1D6B" w:rsidRDefault="00B2091A" w:rsidP="00003EEC">
            <w:pPr>
              <w:shd w:val="clear" w:color="auto" w:fill="FFFFFF"/>
              <w:autoSpaceDE w:val="0"/>
              <w:autoSpaceDN w:val="0"/>
              <w:adjustRightInd w:val="0"/>
              <w:ind w:firstLine="1"/>
              <w:jc w:val="both"/>
            </w:pPr>
            <w:r w:rsidRPr="00E11496">
              <w:rPr>
                <w:color w:val="000000"/>
              </w:rPr>
              <w:t>В течение года</w:t>
            </w:r>
          </w:p>
        </w:tc>
      </w:tr>
    </w:tbl>
    <w:p w:rsidR="00B2091A" w:rsidRPr="00BC1D6B" w:rsidRDefault="00B2091A" w:rsidP="00B2091A">
      <w:pPr>
        <w:jc w:val="both"/>
        <w:rPr>
          <w:b/>
        </w:rPr>
      </w:pPr>
    </w:p>
    <w:p w:rsidR="00B2091A" w:rsidRPr="00BC1D6B" w:rsidRDefault="00B2091A" w:rsidP="00B2091A">
      <w:pPr>
        <w:ind w:firstLine="567"/>
        <w:jc w:val="both"/>
      </w:pPr>
      <w:r w:rsidRPr="00BC1D6B">
        <w:t>Организация о</w:t>
      </w:r>
      <w:r w:rsidR="00A60155">
        <w:t>бразовательного процесса в Детском саду</w:t>
      </w:r>
      <w:r w:rsidRPr="00BC1D6B">
        <w:t xml:space="preserve"> регламентируется учебным планом, годовым календарным учебным графиком, расписанием непосредственно образовательной деятельности (НОД) и циклограммами различных видов образовательной деятельности детей. Учебный план составлен в соответствии с программой «Детство», санитарно-гигиеническими нормами и гарантирует ребенку дошкольное образование в полном объеме. Организация образовательного процесса  предполагает воспитание и обучение детей в непосредственно образовательной деятельности, в режимных моментах и в свободной деятельности в течение всего дня. Количество и продолжительность непосредственно образовательной деятельности, включая занятия по дополнительному образованию, не превышают максимально допустимого объема недельной образовательной нагрузки и соответствуют требованиям СанПиНа 2.4.1.3049 – 13.</w:t>
      </w:r>
    </w:p>
    <w:p w:rsidR="00F757B8" w:rsidRDefault="00F757B8" w:rsidP="008C1313">
      <w:pPr>
        <w:ind w:firstLine="567"/>
        <w:jc w:val="center"/>
        <w:rPr>
          <w:b/>
          <w:sz w:val="32"/>
          <w:szCs w:val="32"/>
        </w:rPr>
      </w:pPr>
    </w:p>
    <w:p w:rsidR="00C310D3" w:rsidRPr="00503A20" w:rsidRDefault="00C310D3" w:rsidP="00C310D3">
      <w:pPr>
        <w:ind w:firstLine="567"/>
        <w:jc w:val="center"/>
        <w:rPr>
          <w:b/>
          <w:sz w:val="32"/>
          <w:szCs w:val="32"/>
        </w:rPr>
      </w:pPr>
      <w:r w:rsidRPr="00503A20">
        <w:rPr>
          <w:b/>
          <w:sz w:val="32"/>
          <w:szCs w:val="32"/>
        </w:rPr>
        <w:t>Годовой календарный учебный график</w:t>
      </w:r>
    </w:p>
    <w:p w:rsidR="00C310D3" w:rsidRDefault="00C310D3" w:rsidP="00C310D3">
      <w:pPr>
        <w:ind w:firstLine="567"/>
        <w:jc w:val="center"/>
        <w:rPr>
          <w:b/>
          <w:sz w:val="32"/>
          <w:szCs w:val="32"/>
        </w:rPr>
      </w:pPr>
      <w:r w:rsidRPr="00503A20">
        <w:rPr>
          <w:b/>
          <w:sz w:val="32"/>
          <w:szCs w:val="32"/>
        </w:rPr>
        <w:t>Муниципального дошкольного образовательного учреждения «Д</w:t>
      </w:r>
      <w:r>
        <w:rPr>
          <w:b/>
          <w:sz w:val="32"/>
          <w:szCs w:val="32"/>
        </w:rPr>
        <w:t>етский сад</w:t>
      </w:r>
      <w:r w:rsidRPr="00503A20">
        <w:rPr>
          <w:b/>
          <w:sz w:val="32"/>
          <w:szCs w:val="32"/>
        </w:rPr>
        <w:t xml:space="preserve"> «Гномик»</w:t>
      </w:r>
    </w:p>
    <w:p w:rsidR="00C310D3" w:rsidRDefault="00C310D3" w:rsidP="00C310D3">
      <w:pPr>
        <w:ind w:firstLine="567"/>
        <w:jc w:val="center"/>
        <w:rPr>
          <w:b/>
          <w:sz w:val="32"/>
          <w:szCs w:val="32"/>
        </w:rPr>
      </w:pPr>
      <w:r>
        <w:rPr>
          <w:b/>
          <w:sz w:val="32"/>
          <w:szCs w:val="32"/>
        </w:rPr>
        <w:t>на 2020 – 2021 учебный год</w:t>
      </w:r>
    </w:p>
    <w:p w:rsidR="00C310D3" w:rsidRPr="00503A20" w:rsidRDefault="00C310D3" w:rsidP="00C310D3">
      <w:pPr>
        <w:ind w:firstLine="567"/>
        <w:jc w:val="center"/>
        <w:rPr>
          <w:b/>
          <w:sz w:val="32"/>
          <w:szCs w:val="32"/>
        </w:rPr>
      </w:pPr>
    </w:p>
    <w:p w:rsidR="00C310D3" w:rsidRDefault="00C310D3" w:rsidP="00C310D3">
      <w:pPr>
        <w:jc w:val="center"/>
        <w:rPr>
          <w:b/>
        </w:rPr>
      </w:pPr>
      <w:r w:rsidRPr="00503A20">
        <w:rPr>
          <w:b/>
        </w:rPr>
        <w:t>Пояснительная записка</w:t>
      </w:r>
    </w:p>
    <w:p w:rsidR="00C310D3" w:rsidRPr="00503A20" w:rsidRDefault="00C310D3" w:rsidP="00C310D3">
      <w:pPr>
        <w:jc w:val="center"/>
        <w:rPr>
          <w:b/>
        </w:rPr>
      </w:pPr>
    </w:p>
    <w:p w:rsidR="00C310D3" w:rsidRDefault="00C310D3" w:rsidP="00C310D3">
      <w:pPr>
        <w:ind w:firstLine="567"/>
        <w:jc w:val="both"/>
      </w:pPr>
      <w:r>
        <w:t xml:space="preserve">Годовой календарный учебный график разработан в соответствии с Федеральным законом  «Об образовании в Российской Федерации» от 29.12.2012 г. № 273-ФЗ,  Федеральным государственным образовательным стандартом дошкольного образования от 17.10.2013 г. № 1155, </w:t>
      </w:r>
      <w:r w:rsidRPr="00AE10F5">
        <w:t>СанПиН 2.4.1.3049-13 от 15.05.2013 № 26</w:t>
      </w:r>
      <w:r>
        <w:t xml:space="preserve">, основной общеобразовательной программой </w:t>
      </w:r>
      <w:r w:rsidR="00EB3E02">
        <w:t>дошкольного образования</w:t>
      </w:r>
      <w:r>
        <w:t>, разработанной на основе «Примерной основной образовательной программы дошкольного образования «Детство» под редакцией Т.И. Бабаевой, А.Г. Гогоберидзе, З.А. Михайловой.</w:t>
      </w:r>
    </w:p>
    <w:p w:rsidR="00C310D3" w:rsidRDefault="00C310D3" w:rsidP="00C310D3">
      <w:pPr>
        <w:ind w:firstLine="567"/>
        <w:jc w:val="both"/>
      </w:pPr>
      <w:r>
        <w:t>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w:t>
      </w:r>
    </w:p>
    <w:p w:rsidR="00C310D3" w:rsidRDefault="00C310D3" w:rsidP="00C310D3">
      <w:pPr>
        <w:ind w:firstLine="567"/>
        <w:jc w:val="both"/>
      </w:pPr>
      <w:r>
        <w:lastRenderedPageBreak/>
        <w:t>Содержание годового календарного учебного графика включает в себя режим работы Детского сада, продолжительность учебного года, количество недель в учебном году, сроки проведения каникул, адаптационный период и периоды проведения мониторинга освоения детьми основной образовательной программы.</w:t>
      </w:r>
    </w:p>
    <w:p w:rsidR="00C310D3" w:rsidRPr="00661E7F" w:rsidRDefault="00C310D3" w:rsidP="00C310D3">
      <w:pPr>
        <w:ind w:firstLine="567"/>
        <w:jc w:val="both"/>
      </w:pPr>
      <w:r w:rsidRPr="00661E7F">
        <w:t>Годовой календарный учебный график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6"/>
        <w:gridCol w:w="4976"/>
      </w:tblGrid>
      <w:tr w:rsidR="00C310D3" w:rsidRPr="00661E7F" w:rsidTr="00EB3E02">
        <w:tc>
          <w:tcPr>
            <w:tcW w:w="5068" w:type="dxa"/>
            <w:tcBorders>
              <w:top w:val="single" w:sz="4" w:space="0" w:color="auto"/>
              <w:left w:val="single" w:sz="4" w:space="0" w:color="auto"/>
              <w:bottom w:val="single" w:sz="4" w:space="0" w:color="auto"/>
              <w:right w:val="single" w:sz="4" w:space="0" w:color="auto"/>
            </w:tcBorders>
            <w:hideMark/>
          </w:tcPr>
          <w:p w:rsidR="00C310D3" w:rsidRPr="00661E7F" w:rsidRDefault="00C310D3" w:rsidP="00EB3E02">
            <w:pPr>
              <w:ind w:firstLine="567"/>
              <w:jc w:val="both"/>
            </w:pPr>
            <w:r w:rsidRPr="00661E7F">
              <w:t>Вид деятельности</w:t>
            </w:r>
          </w:p>
        </w:tc>
        <w:tc>
          <w:tcPr>
            <w:tcW w:w="5069" w:type="dxa"/>
            <w:tcBorders>
              <w:top w:val="single" w:sz="4" w:space="0" w:color="auto"/>
              <w:left w:val="single" w:sz="4" w:space="0" w:color="auto"/>
              <w:bottom w:val="single" w:sz="4" w:space="0" w:color="auto"/>
              <w:right w:val="single" w:sz="4" w:space="0" w:color="auto"/>
            </w:tcBorders>
            <w:hideMark/>
          </w:tcPr>
          <w:p w:rsidR="00C310D3" w:rsidRPr="00661E7F" w:rsidRDefault="00C310D3" w:rsidP="00EB3E02">
            <w:pPr>
              <w:ind w:firstLine="567"/>
              <w:jc w:val="both"/>
            </w:pPr>
            <w:r w:rsidRPr="00661E7F">
              <w:t>Период учебного года</w:t>
            </w:r>
          </w:p>
        </w:tc>
      </w:tr>
      <w:tr w:rsidR="00C310D3" w:rsidRPr="00661E7F" w:rsidTr="00EB3E02">
        <w:tc>
          <w:tcPr>
            <w:tcW w:w="5068" w:type="dxa"/>
            <w:tcBorders>
              <w:top w:val="single" w:sz="4" w:space="0" w:color="auto"/>
              <w:left w:val="single" w:sz="4" w:space="0" w:color="auto"/>
              <w:bottom w:val="single" w:sz="4" w:space="0" w:color="auto"/>
              <w:right w:val="single" w:sz="4" w:space="0" w:color="auto"/>
            </w:tcBorders>
            <w:hideMark/>
          </w:tcPr>
          <w:p w:rsidR="00C310D3" w:rsidRPr="00661E7F" w:rsidRDefault="00C310D3" w:rsidP="00EB3E02">
            <w:pPr>
              <w:ind w:firstLine="567"/>
              <w:jc w:val="both"/>
            </w:pPr>
            <w:r w:rsidRPr="00661E7F">
              <w:t>Диагностический период</w:t>
            </w:r>
          </w:p>
        </w:tc>
        <w:tc>
          <w:tcPr>
            <w:tcW w:w="5069" w:type="dxa"/>
            <w:tcBorders>
              <w:top w:val="single" w:sz="4" w:space="0" w:color="auto"/>
              <w:left w:val="single" w:sz="4" w:space="0" w:color="auto"/>
              <w:bottom w:val="single" w:sz="4" w:space="0" w:color="auto"/>
              <w:right w:val="single" w:sz="4" w:space="0" w:color="auto"/>
            </w:tcBorders>
            <w:hideMark/>
          </w:tcPr>
          <w:p w:rsidR="00C310D3" w:rsidRPr="00351C39" w:rsidRDefault="00C310D3" w:rsidP="00EB3E02">
            <w:pPr>
              <w:ind w:firstLine="567"/>
              <w:jc w:val="both"/>
              <w:rPr>
                <w:highlight w:val="yellow"/>
              </w:rPr>
            </w:pPr>
            <w:r w:rsidRPr="00351C39">
              <w:t>С 21 сентября по 25 сентября</w:t>
            </w:r>
          </w:p>
        </w:tc>
      </w:tr>
      <w:tr w:rsidR="00C310D3" w:rsidRPr="00661E7F" w:rsidTr="00EB3E02">
        <w:tc>
          <w:tcPr>
            <w:tcW w:w="5068" w:type="dxa"/>
            <w:tcBorders>
              <w:top w:val="single" w:sz="4" w:space="0" w:color="auto"/>
              <w:left w:val="single" w:sz="4" w:space="0" w:color="auto"/>
              <w:bottom w:val="single" w:sz="4" w:space="0" w:color="auto"/>
              <w:right w:val="single" w:sz="4" w:space="0" w:color="auto"/>
            </w:tcBorders>
            <w:hideMark/>
          </w:tcPr>
          <w:p w:rsidR="00C310D3" w:rsidRPr="00661E7F" w:rsidRDefault="00C310D3" w:rsidP="00EB3E02">
            <w:pPr>
              <w:ind w:firstLine="567"/>
              <w:jc w:val="both"/>
            </w:pPr>
            <w:r w:rsidRPr="00661E7F">
              <w:t>Период НОД</w:t>
            </w:r>
          </w:p>
        </w:tc>
        <w:tc>
          <w:tcPr>
            <w:tcW w:w="5069" w:type="dxa"/>
            <w:tcBorders>
              <w:top w:val="single" w:sz="4" w:space="0" w:color="auto"/>
              <w:left w:val="single" w:sz="4" w:space="0" w:color="auto"/>
              <w:bottom w:val="single" w:sz="4" w:space="0" w:color="auto"/>
              <w:right w:val="single" w:sz="4" w:space="0" w:color="auto"/>
            </w:tcBorders>
            <w:hideMark/>
          </w:tcPr>
          <w:p w:rsidR="00C310D3" w:rsidRPr="00351C39" w:rsidRDefault="00C310D3" w:rsidP="00EB3E02">
            <w:pPr>
              <w:ind w:firstLine="567"/>
              <w:jc w:val="both"/>
            </w:pPr>
            <w:r w:rsidRPr="00351C39">
              <w:t>С 01 сентября по 25 декабря</w:t>
            </w:r>
          </w:p>
        </w:tc>
      </w:tr>
      <w:tr w:rsidR="00C310D3" w:rsidRPr="00661E7F" w:rsidTr="00EB3E02">
        <w:tc>
          <w:tcPr>
            <w:tcW w:w="5068" w:type="dxa"/>
            <w:tcBorders>
              <w:top w:val="single" w:sz="4" w:space="0" w:color="auto"/>
              <w:left w:val="single" w:sz="4" w:space="0" w:color="auto"/>
              <w:bottom w:val="single" w:sz="4" w:space="0" w:color="auto"/>
              <w:right w:val="single" w:sz="4" w:space="0" w:color="auto"/>
            </w:tcBorders>
            <w:hideMark/>
          </w:tcPr>
          <w:p w:rsidR="00C310D3" w:rsidRPr="00661E7F" w:rsidRDefault="00C310D3" w:rsidP="00EB3E02">
            <w:pPr>
              <w:ind w:firstLine="567"/>
              <w:jc w:val="both"/>
            </w:pPr>
            <w:r w:rsidRPr="00661E7F">
              <w:t>Творческие каникулы</w:t>
            </w:r>
          </w:p>
        </w:tc>
        <w:tc>
          <w:tcPr>
            <w:tcW w:w="5069" w:type="dxa"/>
            <w:tcBorders>
              <w:top w:val="single" w:sz="4" w:space="0" w:color="auto"/>
              <w:left w:val="single" w:sz="4" w:space="0" w:color="auto"/>
              <w:bottom w:val="single" w:sz="4" w:space="0" w:color="auto"/>
              <w:right w:val="single" w:sz="4" w:space="0" w:color="auto"/>
            </w:tcBorders>
            <w:hideMark/>
          </w:tcPr>
          <w:p w:rsidR="00C310D3" w:rsidRPr="00351C39" w:rsidRDefault="00C310D3" w:rsidP="00EB3E02">
            <w:pPr>
              <w:ind w:firstLine="567"/>
              <w:jc w:val="both"/>
            </w:pPr>
            <w:r w:rsidRPr="00351C39">
              <w:t>Последняя неделя декабря</w:t>
            </w:r>
          </w:p>
        </w:tc>
      </w:tr>
      <w:tr w:rsidR="00C310D3" w:rsidRPr="00661E7F" w:rsidTr="00EB3E02">
        <w:tc>
          <w:tcPr>
            <w:tcW w:w="5068" w:type="dxa"/>
            <w:tcBorders>
              <w:top w:val="single" w:sz="4" w:space="0" w:color="auto"/>
              <w:left w:val="single" w:sz="4" w:space="0" w:color="auto"/>
              <w:bottom w:val="single" w:sz="4" w:space="0" w:color="auto"/>
              <w:right w:val="single" w:sz="4" w:space="0" w:color="auto"/>
            </w:tcBorders>
            <w:hideMark/>
          </w:tcPr>
          <w:p w:rsidR="00C310D3" w:rsidRPr="00661E7F" w:rsidRDefault="00C310D3" w:rsidP="00EB3E02">
            <w:pPr>
              <w:ind w:firstLine="567"/>
              <w:jc w:val="both"/>
            </w:pPr>
            <w:r w:rsidRPr="00661E7F">
              <w:t>Новогодние каникулы</w:t>
            </w:r>
          </w:p>
        </w:tc>
        <w:tc>
          <w:tcPr>
            <w:tcW w:w="5069" w:type="dxa"/>
            <w:tcBorders>
              <w:top w:val="single" w:sz="4" w:space="0" w:color="auto"/>
              <w:left w:val="single" w:sz="4" w:space="0" w:color="auto"/>
              <w:bottom w:val="single" w:sz="4" w:space="0" w:color="auto"/>
              <w:right w:val="single" w:sz="4" w:space="0" w:color="auto"/>
            </w:tcBorders>
            <w:hideMark/>
          </w:tcPr>
          <w:p w:rsidR="00C310D3" w:rsidRPr="00351C39" w:rsidRDefault="00C310D3" w:rsidP="00EB3E02">
            <w:pPr>
              <w:ind w:firstLine="567"/>
              <w:jc w:val="both"/>
            </w:pPr>
            <w:r w:rsidRPr="00351C39">
              <w:t>С 01 января по 08 января</w:t>
            </w:r>
          </w:p>
        </w:tc>
      </w:tr>
      <w:tr w:rsidR="00C310D3" w:rsidRPr="00661E7F" w:rsidTr="00EB3E02">
        <w:tc>
          <w:tcPr>
            <w:tcW w:w="5068" w:type="dxa"/>
            <w:tcBorders>
              <w:top w:val="single" w:sz="4" w:space="0" w:color="auto"/>
              <w:left w:val="single" w:sz="4" w:space="0" w:color="auto"/>
              <w:bottom w:val="single" w:sz="4" w:space="0" w:color="auto"/>
              <w:right w:val="single" w:sz="4" w:space="0" w:color="auto"/>
            </w:tcBorders>
            <w:hideMark/>
          </w:tcPr>
          <w:p w:rsidR="00C310D3" w:rsidRPr="00661E7F" w:rsidRDefault="00C310D3" w:rsidP="00EB3E02">
            <w:pPr>
              <w:ind w:firstLine="567"/>
              <w:jc w:val="both"/>
            </w:pPr>
            <w:r w:rsidRPr="00661E7F">
              <w:t>Период НОД</w:t>
            </w:r>
          </w:p>
        </w:tc>
        <w:tc>
          <w:tcPr>
            <w:tcW w:w="5069" w:type="dxa"/>
            <w:tcBorders>
              <w:top w:val="single" w:sz="4" w:space="0" w:color="auto"/>
              <w:left w:val="single" w:sz="4" w:space="0" w:color="auto"/>
              <w:bottom w:val="single" w:sz="4" w:space="0" w:color="auto"/>
              <w:right w:val="single" w:sz="4" w:space="0" w:color="auto"/>
            </w:tcBorders>
            <w:hideMark/>
          </w:tcPr>
          <w:p w:rsidR="00C310D3" w:rsidRPr="00351C39" w:rsidRDefault="00C310D3" w:rsidP="00EB3E02">
            <w:pPr>
              <w:ind w:firstLine="567"/>
              <w:jc w:val="both"/>
            </w:pPr>
            <w:r>
              <w:t>С 11</w:t>
            </w:r>
            <w:r w:rsidRPr="00351C39">
              <w:t xml:space="preserve">  января по 31 мая</w:t>
            </w:r>
          </w:p>
        </w:tc>
      </w:tr>
      <w:tr w:rsidR="00C310D3" w:rsidRPr="00661E7F" w:rsidTr="00EB3E02">
        <w:tc>
          <w:tcPr>
            <w:tcW w:w="5068" w:type="dxa"/>
            <w:tcBorders>
              <w:top w:val="single" w:sz="4" w:space="0" w:color="auto"/>
              <w:left w:val="single" w:sz="4" w:space="0" w:color="auto"/>
              <w:bottom w:val="single" w:sz="4" w:space="0" w:color="auto"/>
              <w:right w:val="single" w:sz="4" w:space="0" w:color="auto"/>
            </w:tcBorders>
            <w:hideMark/>
          </w:tcPr>
          <w:p w:rsidR="00C310D3" w:rsidRPr="00661E7F" w:rsidRDefault="00C310D3" w:rsidP="00EB3E02">
            <w:pPr>
              <w:ind w:firstLine="567"/>
              <w:jc w:val="both"/>
            </w:pPr>
            <w:r w:rsidRPr="00661E7F">
              <w:t>Диагностический период</w:t>
            </w:r>
          </w:p>
        </w:tc>
        <w:tc>
          <w:tcPr>
            <w:tcW w:w="5069" w:type="dxa"/>
            <w:tcBorders>
              <w:top w:val="single" w:sz="4" w:space="0" w:color="auto"/>
              <w:left w:val="single" w:sz="4" w:space="0" w:color="auto"/>
              <w:bottom w:val="single" w:sz="4" w:space="0" w:color="auto"/>
              <w:right w:val="single" w:sz="4" w:space="0" w:color="auto"/>
            </w:tcBorders>
            <w:hideMark/>
          </w:tcPr>
          <w:p w:rsidR="00C310D3" w:rsidRPr="00351C39" w:rsidRDefault="00C310D3" w:rsidP="00EB3E02">
            <w:pPr>
              <w:ind w:firstLine="567"/>
              <w:jc w:val="both"/>
              <w:rPr>
                <w:highlight w:val="yellow"/>
              </w:rPr>
            </w:pPr>
            <w:r w:rsidRPr="00351C39">
              <w:t>С 17 мая по 21 мая</w:t>
            </w:r>
          </w:p>
        </w:tc>
      </w:tr>
      <w:tr w:rsidR="00C310D3" w:rsidRPr="00661E7F" w:rsidTr="00EB3E02">
        <w:tc>
          <w:tcPr>
            <w:tcW w:w="5068" w:type="dxa"/>
            <w:tcBorders>
              <w:top w:val="single" w:sz="4" w:space="0" w:color="auto"/>
              <w:left w:val="single" w:sz="4" w:space="0" w:color="auto"/>
              <w:bottom w:val="single" w:sz="4" w:space="0" w:color="auto"/>
              <w:right w:val="single" w:sz="4" w:space="0" w:color="auto"/>
            </w:tcBorders>
            <w:hideMark/>
          </w:tcPr>
          <w:p w:rsidR="00C310D3" w:rsidRPr="00661E7F" w:rsidRDefault="00C310D3" w:rsidP="00EB3E02">
            <w:pPr>
              <w:ind w:firstLine="567"/>
              <w:jc w:val="both"/>
            </w:pPr>
            <w:r w:rsidRPr="00661E7F">
              <w:t>Летний оздоровительный период</w:t>
            </w:r>
          </w:p>
        </w:tc>
        <w:tc>
          <w:tcPr>
            <w:tcW w:w="5069" w:type="dxa"/>
            <w:tcBorders>
              <w:top w:val="single" w:sz="4" w:space="0" w:color="auto"/>
              <w:left w:val="single" w:sz="4" w:space="0" w:color="auto"/>
              <w:bottom w:val="single" w:sz="4" w:space="0" w:color="auto"/>
              <w:right w:val="single" w:sz="4" w:space="0" w:color="auto"/>
            </w:tcBorders>
            <w:hideMark/>
          </w:tcPr>
          <w:p w:rsidR="00C310D3" w:rsidRPr="00351C39" w:rsidRDefault="00C310D3" w:rsidP="00EB3E02">
            <w:pPr>
              <w:ind w:firstLine="567"/>
              <w:jc w:val="both"/>
              <w:rPr>
                <w:highlight w:val="yellow"/>
              </w:rPr>
            </w:pPr>
            <w:r w:rsidRPr="00351C39">
              <w:t>С 01 июня по 31 августа</w:t>
            </w:r>
          </w:p>
        </w:tc>
      </w:tr>
      <w:tr w:rsidR="00C310D3" w:rsidRPr="00661E7F" w:rsidTr="00EB3E02">
        <w:tc>
          <w:tcPr>
            <w:tcW w:w="5068" w:type="dxa"/>
            <w:tcBorders>
              <w:top w:val="single" w:sz="4" w:space="0" w:color="auto"/>
              <w:left w:val="single" w:sz="4" w:space="0" w:color="auto"/>
              <w:bottom w:val="single" w:sz="4" w:space="0" w:color="auto"/>
              <w:right w:val="single" w:sz="4" w:space="0" w:color="auto"/>
            </w:tcBorders>
            <w:hideMark/>
          </w:tcPr>
          <w:p w:rsidR="00C310D3" w:rsidRPr="00661E7F" w:rsidRDefault="00C310D3" w:rsidP="00EB3E02">
            <w:pPr>
              <w:ind w:firstLine="567"/>
              <w:jc w:val="both"/>
            </w:pPr>
            <w:r w:rsidRPr="00661E7F">
              <w:t>Досуговая деятельность</w:t>
            </w:r>
          </w:p>
        </w:tc>
        <w:tc>
          <w:tcPr>
            <w:tcW w:w="5069" w:type="dxa"/>
            <w:tcBorders>
              <w:top w:val="single" w:sz="4" w:space="0" w:color="auto"/>
              <w:left w:val="single" w:sz="4" w:space="0" w:color="auto"/>
              <w:bottom w:val="single" w:sz="4" w:space="0" w:color="auto"/>
              <w:right w:val="single" w:sz="4" w:space="0" w:color="auto"/>
            </w:tcBorders>
            <w:hideMark/>
          </w:tcPr>
          <w:p w:rsidR="00C310D3" w:rsidRPr="00661E7F" w:rsidRDefault="00C310D3" w:rsidP="00EB3E02">
            <w:pPr>
              <w:ind w:firstLine="567"/>
              <w:jc w:val="both"/>
            </w:pPr>
            <w:r w:rsidRPr="00661E7F">
              <w:t>В соответствии с годовым планом</w:t>
            </w:r>
          </w:p>
        </w:tc>
      </w:tr>
    </w:tbl>
    <w:p w:rsidR="00C310D3" w:rsidRDefault="00C310D3" w:rsidP="00C310D3">
      <w:pPr>
        <w:ind w:firstLine="567"/>
        <w:jc w:val="both"/>
      </w:pPr>
    </w:p>
    <w:p w:rsidR="00C310D3" w:rsidRDefault="00C310D3" w:rsidP="00C310D3">
      <w:pPr>
        <w:ind w:firstLine="567"/>
        <w:jc w:val="both"/>
      </w:pPr>
      <w:r w:rsidRPr="00661E7F">
        <w:t xml:space="preserve">Организация образовательного процесса  предполагает воспитание и </w:t>
      </w:r>
      <w:r>
        <w:t>обучение детей в непрерывной</w:t>
      </w:r>
      <w:r w:rsidRPr="00661E7F">
        <w:t xml:space="preserve"> образовательной деятельности, в режимных моментах и в свободной деятельности в течение всего дня. Количество и продолжительность непосредственно образовательной деятельности, включая занятия по дополнительному образованию, не превышают максимально допустимого объема недельной образовательной нагрузки и соответствуют требованиям СанПиНа 2.4.1.3049 – 13.</w:t>
      </w:r>
    </w:p>
    <w:p w:rsidR="00C310D3" w:rsidRDefault="00C310D3" w:rsidP="00C310D3">
      <w:pPr>
        <w:ind w:firstLine="567"/>
        <w:jc w:val="both"/>
      </w:pPr>
      <w:r w:rsidRPr="009A0FFF">
        <w:t xml:space="preserve">Учебный план рассчитан </w:t>
      </w:r>
      <w:r>
        <w:t>на учебный год с 1 сентября 2020</w:t>
      </w:r>
      <w:r w:rsidRPr="009A0FFF">
        <w:t xml:space="preserve"> год</w:t>
      </w:r>
      <w:r>
        <w:t>а по 31 мая 2021</w:t>
      </w:r>
      <w:r w:rsidRPr="009A0FFF">
        <w:t xml:space="preserve"> года включительно и </w:t>
      </w:r>
      <w:r>
        <w:t xml:space="preserve">составлен из </w:t>
      </w:r>
      <w:r w:rsidRPr="0058041D">
        <w:t>расчета 38 недель, НОД – 3</w:t>
      </w:r>
      <w:r>
        <w:t>5 недель</w:t>
      </w:r>
      <w:r w:rsidRPr="00045F82">
        <w:t>.</w:t>
      </w:r>
    </w:p>
    <w:p w:rsidR="00C310D3" w:rsidRDefault="00C310D3" w:rsidP="00C310D3">
      <w:pPr>
        <w:ind w:firstLine="567"/>
        <w:jc w:val="both"/>
      </w:pPr>
    </w:p>
    <w:p w:rsidR="00C310D3" w:rsidRPr="0063592F" w:rsidRDefault="00C310D3" w:rsidP="00C310D3">
      <w:pPr>
        <w:pStyle w:val="a9"/>
        <w:ind w:left="0" w:firstLine="567"/>
        <w:jc w:val="both"/>
        <w:rPr>
          <w:rFonts w:ascii="Times New Roman" w:hAnsi="Times New Roman"/>
          <w:sz w:val="24"/>
          <w:szCs w:val="24"/>
        </w:rPr>
      </w:pPr>
      <w:r w:rsidRPr="0063592F">
        <w:rPr>
          <w:rFonts w:ascii="Times New Roman" w:hAnsi="Times New Roman"/>
          <w:sz w:val="24"/>
          <w:szCs w:val="24"/>
        </w:rPr>
        <w:t xml:space="preserve">Проектирование воспитательно-образовательного процесса осуществляется  в двух основных моделях организации образовательного процесса – </w:t>
      </w:r>
      <w:r w:rsidRPr="0063592F">
        <w:rPr>
          <w:rFonts w:ascii="Times New Roman" w:hAnsi="Times New Roman"/>
          <w:i/>
          <w:sz w:val="24"/>
          <w:szCs w:val="24"/>
        </w:rPr>
        <w:t>совместной деятельности взрослого и детей</w:t>
      </w:r>
      <w:r w:rsidRPr="0063592F">
        <w:rPr>
          <w:rFonts w:ascii="Times New Roman" w:hAnsi="Times New Roman"/>
          <w:sz w:val="24"/>
          <w:szCs w:val="24"/>
        </w:rPr>
        <w:t xml:space="preserve"> и </w:t>
      </w:r>
      <w:r w:rsidRPr="0063592F">
        <w:rPr>
          <w:rFonts w:ascii="Times New Roman" w:hAnsi="Times New Roman"/>
          <w:i/>
          <w:sz w:val="24"/>
          <w:szCs w:val="24"/>
        </w:rPr>
        <w:t>самостоятельной деятельности детей</w:t>
      </w:r>
      <w:r w:rsidRPr="0063592F">
        <w:rPr>
          <w:rFonts w:ascii="Times New Roman" w:hAnsi="Times New Roman"/>
          <w:sz w:val="24"/>
          <w:szCs w:val="24"/>
        </w:rPr>
        <w:t xml:space="preserve">. </w:t>
      </w:r>
    </w:p>
    <w:p w:rsidR="00C310D3" w:rsidRDefault="00C310D3" w:rsidP="00C310D3">
      <w:pPr>
        <w:pStyle w:val="a9"/>
        <w:spacing w:after="0"/>
        <w:ind w:left="0" w:firstLine="567"/>
        <w:jc w:val="both"/>
        <w:rPr>
          <w:rFonts w:ascii="Times New Roman" w:hAnsi="Times New Roman"/>
          <w:sz w:val="24"/>
          <w:szCs w:val="24"/>
        </w:rPr>
      </w:pPr>
      <w:r w:rsidRPr="0063592F">
        <w:rPr>
          <w:rFonts w:ascii="Times New Roman" w:hAnsi="Times New Roman"/>
          <w:sz w:val="24"/>
          <w:szCs w:val="24"/>
        </w:rPr>
        <w:t>Совместная деятельность взрослого и детей   осуществляется как в виде</w:t>
      </w:r>
      <w:r>
        <w:rPr>
          <w:rFonts w:ascii="Times New Roman" w:hAnsi="Times New Roman"/>
          <w:i/>
          <w:sz w:val="24"/>
          <w:szCs w:val="24"/>
        </w:rPr>
        <w:t xml:space="preserve">непрерывнойнепосредственно </w:t>
      </w:r>
      <w:r w:rsidRPr="0063592F">
        <w:rPr>
          <w:rFonts w:ascii="Times New Roman" w:hAnsi="Times New Roman"/>
          <w:i/>
          <w:sz w:val="24"/>
          <w:szCs w:val="24"/>
        </w:rPr>
        <w:t>образовательной деятельности</w:t>
      </w:r>
      <w:r w:rsidRPr="0063592F">
        <w:rPr>
          <w:rFonts w:ascii="Times New Roman" w:hAnsi="Times New Roman"/>
          <w:sz w:val="24"/>
          <w:szCs w:val="24"/>
        </w:rPr>
        <w:t xml:space="preserve">, так и в виде </w:t>
      </w:r>
      <w:r>
        <w:rPr>
          <w:rFonts w:ascii="Times New Roman" w:hAnsi="Times New Roman"/>
          <w:sz w:val="24"/>
          <w:szCs w:val="24"/>
        </w:rPr>
        <w:t xml:space="preserve">непосредственно </w:t>
      </w:r>
      <w:r w:rsidRPr="0063592F">
        <w:rPr>
          <w:rFonts w:ascii="Times New Roman" w:hAnsi="Times New Roman"/>
          <w:i/>
          <w:sz w:val="24"/>
          <w:szCs w:val="24"/>
        </w:rPr>
        <w:t>образовательной деятельности, осуществляемой в ходе режимных моментов</w:t>
      </w:r>
      <w:r>
        <w:rPr>
          <w:rFonts w:ascii="Times New Roman" w:hAnsi="Times New Roman"/>
          <w:sz w:val="24"/>
          <w:szCs w:val="24"/>
        </w:rPr>
        <w:t xml:space="preserve"> (утренний</w:t>
      </w:r>
      <w:r w:rsidRPr="0063592F">
        <w:rPr>
          <w:rFonts w:ascii="Times New Roman" w:hAnsi="Times New Roman"/>
          <w:sz w:val="24"/>
          <w:szCs w:val="24"/>
        </w:rPr>
        <w:t xml:space="preserve"> приём детей, прогулка, подготовка ко с</w:t>
      </w:r>
      <w:r>
        <w:rPr>
          <w:rFonts w:ascii="Times New Roman" w:hAnsi="Times New Roman"/>
          <w:sz w:val="24"/>
          <w:szCs w:val="24"/>
        </w:rPr>
        <w:t>ну, организация питания и др.)</w:t>
      </w:r>
    </w:p>
    <w:p w:rsidR="00C310D3" w:rsidRPr="00EC6098" w:rsidRDefault="00C310D3" w:rsidP="00C310D3">
      <w:pPr>
        <w:ind w:firstLine="567"/>
        <w:jc w:val="both"/>
      </w:pPr>
      <w:r w:rsidRPr="00661E7F">
        <w:t>Количество и продолжительность непосредственно образовательной деятельности, не превышают максимально допустимого объема недельной образовательной нагрузки и соответствуют требованиям СанПиНа 2.4.1.3049 – 13.</w:t>
      </w:r>
    </w:p>
    <w:p w:rsidR="00C310D3" w:rsidRPr="00EC6098" w:rsidRDefault="00C310D3" w:rsidP="00C310D3">
      <w:pPr>
        <w:ind w:firstLine="567"/>
        <w:contextualSpacing/>
        <w:jc w:val="both"/>
        <w:sectPr w:rsidR="00C310D3" w:rsidRPr="00EC6098" w:rsidSect="006D67F5">
          <w:pgSz w:w="11906" w:h="16838"/>
          <w:pgMar w:top="851" w:right="1080" w:bottom="1440" w:left="1080" w:header="709" w:footer="709" w:gutter="0"/>
          <w:cols w:space="720"/>
          <w:docGrid w:linePitch="326"/>
        </w:sectPr>
      </w:pPr>
      <w:r w:rsidRPr="00E95F95">
        <w:rPr>
          <w:i/>
        </w:rPr>
        <w:t>Объем самостоятельной деятельности</w:t>
      </w:r>
      <w:r w:rsidRPr="004503F5">
        <w:t xml:space="preserve">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w:t>
      </w:r>
      <w:r>
        <w:t>четко не определяется.</w:t>
      </w:r>
      <w:r w:rsidRPr="004503F5">
        <w:t xml:space="preserve">  Общий объем самостоятельной деятельности детей соответствует </w:t>
      </w:r>
      <w:r>
        <w:t xml:space="preserve">требованиям действующих СанПиН: </w:t>
      </w:r>
      <w:r w:rsidRPr="004503F5">
        <w:t>3-4 часа в</w:t>
      </w:r>
      <w:r>
        <w:t xml:space="preserve"> день для всех возрастных групп.</w:t>
      </w:r>
    </w:p>
    <w:p w:rsidR="00C310D3" w:rsidRPr="008F4C80" w:rsidRDefault="00C310D3" w:rsidP="00C310D3">
      <w:pPr>
        <w:ind w:firstLine="567"/>
        <w:jc w:val="both"/>
        <w:rPr>
          <w:b/>
        </w:rPr>
      </w:pPr>
      <w:r>
        <w:rPr>
          <w:b/>
        </w:rPr>
        <w:lastRenderedPageBreak/>
        <w:t>Учебный план на 2020-2021</w:t>
      </w:r>
      <w:r w:rsidRPr="00661E7F">
        <w:rPr>
          <w:b/>
        </w:rPr>
        <w:t xml:space="preserve"> учебный год</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845"/>
        <w:gridCol w:w="2975"/>
        <w:gridCol w:w="850"/>
        <w:gridCol w:w="709"/>
        <w:gridCol w:w="992"/>
        <w:gridCol w:w="993"/>
        <w:gridCol w:w="992"/>
        <w:gridCol w:w="850"/>
        <w:gridCol w:w="993"/>
        <w:gridCol w:w="708"/>
        <w:gridCol w:w="993"/>
        <w:gridCol w:w="850"/>
      </w:tblGrid>
      <w:tr w:rsidR="00C310D3" w:rsidRPr="00661E7F" w:rsidTr="00EB3E02">
        <w:tc>
          <w:tcPr>
            <w:tcW w:w="1559" w:type="dxa"/>
            <w:vMerge w:val="restart"/>
            <w:tcBorders>
              <w:top w:val="single" w:sz="4" w:space="0" w:color="auto"/>
              <w:left w:val="single" w:sz="4" w:space="0" w:color="auto"/>
              <w:bottom w:val="single" w:sz="4" w:space="0" w:color="auto"/>
              <w:right w:val="single" w:sz="4" w:space="0" w:color="auto"/>
            </w:tcBorders>
            <w:hideMark/>
          </w:tcPr>
          <w:p w:rsidR="00C310D3" w:rsidRPr="00661E7F" w:rsidRDefault="00C310D3" w:rsidP="00EB3E02">
            <w:r w:rsidRPr="00661E7F">
              <w:t>Направления развития</w:t>
            </w:r>
          </w:p>
        </w:tc>
        <w:tc>
          <w:tcPr>
            <w:tcW w:w="1845" w:type="dxa"/>
            <w:vMerge w:val="restart"/>
            <w:tcBorders>
              <w:top w:val="single" w:sz="4" w:space="0" w:color="auto"/>
              <w:left w:val="single" w:sz="4" w:space="0" w:color="auto"/>
              <w:bottom w:val="single" w:sz="4" w:space="0" w:color="auto"/>
              <w:right w:val="single" w:sz="4" w:space="0" w:color="auto"/>
            </w:tcBorders>
            <w:hideMark/>
          </w:tcPr>
          <w:p w:rsidR="00C310D3" w:rsidRPr="00FF1077" w:rsidRDefault="00C310D3" w:rsidP="00EB3E02">
            <w:r w:rsidRPr="00FF1077">
              <w:t>Образовательный раздел</w:t>
            </w:r>
          </w:p>
        </w:tc>
        <w:tc>
          <w:tcPr>
            <w:tcW w:w="2975" w:type="dxa"/>
            <w:vMerge w:val="restart"/>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ind w:firstLine="567"/>
              <w:jc w:val="center"/>
            </w:pPr>
            <w:r w:rsidRPr="00FF1077">
              <w:t>Наименование НОД</w:t>
            </w:r>
          </w:p>
        </w:tc>
        <w:tc>
          <w:tcPr>
            <w:tcW w:w="8930" w:type="dxa"/>
            <w:gridSpan w:val="10"/>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tabs>
                <w:tab w:val="left" w:pos="1140"/>
              </w:tabs>
              <w:ind w:firstLine="567"/>
              <w:jc w:val="center"/>
            </w:pPr>
            <w:r w:rsidRPr="00FF1077">
              <w:t>Возрастная группа</w:t>
            </w:r>
          </w:p>
        </w:tc>
      </w:tr>
      <w:tr w:rsidR="00C310D3" w:rsidRPr="00661E7F" w:rsidTr="00EB3E02">
        <w:tc>
          <w:tcPr>
            <w:tcW w:w="1559" w:type="dxa"/>
            <w:vMerge/>
            <w:tcBorders>
              <w:top w:val="single" w:sz="4" w:space="0" w:color="auto"/>
              <w:left w:val="single" w:sz="4" w:space="0" w:color="auto"/>
              <w:bottom w:val="single" w:sz="4" w:space="0" w:color="auto"/>
              <w:right w:val="single" w:sz="4" w:space="0" w:color="auto"/>
            </w:tcBorders>
            <w:vAlign w:val="center"/>
            <w:hideMark/>
          </w:tcPr>
          <w:p w:rsidR="00C310D3" w:rsidRPr="00661E7F" w:rsidRDefault="00C310D3" w:rsidP="00EB3E02"/>
        </w:tc>
        <w:tc>
          <w:tcPr>
            <w:tcW w:w="1845" w:type="dxa"/>
            <w:vMerge/>
            <w:tcBorders>
              <w:top w:val="single" w:sz="4" w:space="0" w:color="auto"/>
              <w:left w:val="single" w:sz="4" w:space="0" w:color="auto"/>
              <w:bottom w:val="single" w:sz="4" w:space="0" w:color="auto"/>
              <w:right w:val="single" w:sz="4" w:space="0" w:color="auto"/>
            </w:tcBorders>
            <w:vAlign w:val="center"/>
            <w:hideMark/>
          </w:tcPr>
          <w:p w:rsidR="00C310D3" w:rsidRPr="00FF1077" w:rsidRDefault="00C310D3" w:rsidP="00EB3E02"/>
        </w:tc>
        <w:tc>
          <w:tcPr>
            <w:tcW w:w="2975" w:type="dxa"/>
            <w:vMerge/>
            <w:tcBorders>
              <w:top w:val="single" w:sz="4" w:space="0" w:color="auto"/>
              <w:left w:val="single" w:sz="4" w:space="0" w:color="auto"/>
              <w:bottom w:val="single" w:sz="4" w:space="0" w:color="auto"/>
              <w:right w:val="single" w:sz="4" w:space="0" w:color="auto"/>
            </w:tcBorders>
            <w:vAlign w:val="center"/>
            <w:hideMark/>
          </w:tcPr>
          <w:p w:rsidR="00C310D3" w:rsidRPr="00FF1077" w:rsidRDefault="00C310D3" w:rsidP="00EB3E02"/>
        </w:tc>
        <w:tc>
          <w:tcPr>
            <w:tcW w:w="1559" w:type="dxa"/>
            <w:gridSpan w:val="2"/>
            <w:tcBorders>
              <w:top w:val="single" w:sz="4" w:space="0" w:color="auto"/>
              <w:left w:val="single" w:sz="4" w:space="0" w:color="auto"/>
              <w:bottom w:val="single" w:sz="4" w:space="0" w:color="auto"/>
              <w:right w:val="single" w:sz="4" w:space="0" w:color="auto"/>
            </w:tcBorders>
            <w:hideMark/>
          </w:tcPr>
          <w:p w:rsidR="00C310D3" w:rsidRPr="00FF1077" w:rsidRDefault="00C310D3" w:rsidP="00EB3E02">
            <w:r w:rsidRPr="00FF1077">
              <w:t>1 младшая</w:t>
            </w:r>
          </w:p>
        </w:tc>
        <w:tc>
          <w:tcPr>
            <w:tcW w:w="1985" w:type="dxa"/>
            <w:gridSpan w:val="2"/>
            <w:tcBorders>
              <w:top w:val="single" w:sz="4" w:space="0" w:color="auto"/>
              <w:left w:val="single" w:sz="4" w:space="0" w:color="auto"/>
              <w:bottom w:val="single" w:sz="4" w:space="0" w:color="auto"/>
              <w:right w:val="single" w:sz="4" w:space="0" w:color="auto"/>
            </w:tcBorders>
            <w:hideMark/>
          </w:tcPr>
          <w:p w:rsidR="00C310D3" w:rsidRPr="00FF1077" w:rsidRDefault="00C310D3" w:rsidP="00EB3E02">
            <w:r w:rsidRPr="00FF1077">
              <w:t>2 младшая</w:t>
            </w:r>
          </w:p>
        </w:tc>
        <w:tc>
          <w:tcPr>
            <w:tcW w:w="1842" w:type="dxa"/>
            <w:gridSpan w:val="2"/>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средняя</w:t>
            </w:r>
          </w:p>
        </w:tc>
        <w:tc>
          <w:tcPr>
            <w:tcW w:w="1701" w:type="dxa"/>
            <w:gridSpan w:val="2"/>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ind w:firstLine="34"/>
              <w:jc w:val="center"/>
            </w:pPr>
            <w:r w:rsidRPr="00FF1077">
              <w:t>старшая</w:t>
            </w:r>
          </w:p>
        </w:tc>
        <w:tc>
          <w:tcPr>
            <w:tcW w:w="1843" w:type="dxa"/>
            <w:gridSpan w:val="2"/>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Подготовительная группа</w:t>
            </w:r>
          </w:p>
        </w:tc>
      </w:tr>
      <w:tr w:rsidR="00C310D3" w:rsidRPr="00661E7F" w:rsidTr="00EB3E02">
        <w:tc>
          <w:tcPr>
            <w:tcW w:w="1559" w:type="dxa"/>
            <w:vMerge/>
            <w:tcBorders>
              <w:top w:val="single" w:sz="4" w:space="0" w:color="auto"/>
              <w:left w:val="single" w:sz="4" w:space="0" w:color="auto"/>
              <w:bottom w:val="single" w:sz="4" w:space="0" w:color="auto"/>
              <w:right w:val="single" w:sz="4" w:space="0" w:color="auto"/>
            </w:tcBorders>
            <w:vAlign w:val="center"/>
            <w:hideMark/>
          </w:tcPr>
          <w:p w:rsidR="00C310D3" w:rsidRPr="00661E7F" w:rsidRDefault="00C310D3" w:rsidP="00EB3E02"/>
        </w:tc>
        <w:tc>
          <w:tcPr>
            <w:tcW w:w="1845" w:type="dxa"/>
            <w:vMerge/>
            <w:tcBorders>
              <w:top w:val="single" w:sz="4" w:space="0" w:color="auto"/>
              <w:left w:val="single" w:sz="4" w:space="0" w:color="auto"/>
              <w:bottom w:val="single" w:sz="4" w:space="0" w:color="auto"/>
              <w:right w:val="single" w:sz="4" w:space="0" w:color="auto"/>
            </w:tcBorders>
            <w:vAlign w:val="center"/>
            <w:hideMark/>
          </w:tcPr>
          <w:p w:rsidR="00C310D3" w:rsidRPr="00FF1077" w:rsidRDefault="00C310D3" w:rsidP="00EB3E02"/>
        </w:tc>
        <w:tc>
          <w:tcPr>
            <w:tcW w:w="2975"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r w:rsidRPr="00FF1077">
              <w:t>Длительность занятий</w:t>
            </w:r>
          </w:p>
        </w:tc>
        <w:tc>
          <w:tcPr>
            <w:tcW w:w="1559" w:type="dxa"/>
            <w:gridSpan w:val="2"/>
            <w:tcBorders>
              <w:top w:val="single" w:sz="4" w:space="0" w:color="auto"/>
              <w:left w:val="single" w:sz="4" w:space="0" w:color="auto"/>
              <w:bottom w:val="single" w:sz="4" w:space="0" w:color="auto"/>
              <w:right w:val="single" w:sz="4" w:space="0" w:color="auto"/>
            </w:tcBorders>
            <w:hideMark/>
          </w:tcPr>
          <w:p w:rsidR="00C310D3" w:rsidRPr="00FF1077" w:rsidRDefault="00C310D3" w:rsidP="00EB3E02">
            <w:r w:rsidRPr="00FF1077">
              <w:t>8-10 минут</w:t>
            </w:r>
          </w:p>
        </w:tc>
        <w:tc>
          <w:tcPr>
            <w:tcW w:w="1985" w:type="dxa"/>
            <w:gridSpan w:val="2"/>
            <w:tcBorders>
              <w:top w:val="single" w:sz="4" w:space="0" w:color="auto"/>
              <w:left w:val="single" w:sz="4" w:space="0" w:color="auto"/>
              <w:bottom w:val="single" w:sz="4" w:space="0" w:color="auto"/>
              <w:right w:val="single" w:sz="4" w:space="0" w:color="auto"/>
            </w:tcBorders>
            <w:hideMark/>
          </w:tcPr>
          <w:p w:rsidR="00C310D3" w:rsidRPr="00FF1077" w:rsidRDefault="00C310D3" w:rsidP="00EB3E02">
            <w:r w:rsidRPr="00FF1077">
              <w:t>15 минут</w:t>
            </w:r>
          </w:p>
        </w:tc>
        <w:tc>
          <w:tcPr>
            <w:tcW w:w="1842" w:type="dxa"/>
            <w:gridSpan w:val="2"/>
            <w:tcBorders>
              <w:top w:val="single" w:sz="4" w:space="0" w:color="auto"/>
              <w:left w:val="single" w:sz="4" w:space="0" w:color="auto"/>
              <w:bottom w:val="single" w:sz="4" w:space="0" w:color="auto"/>
              <w:right w:val="single" w:sz="4" w:space="0" w:color="auto"/>
            </w:tcBorders>
            <w:hideMark/>
          </w:tcPr>
          <w:p w:rsidR="00C310D3" w:rsidRPr="00FF1077" w:rsidRDefault="00C310D3" w:rsidP="00EB3E02">
            <w:r w:rsidRPr="00FF1077">
              <w:t>20 минут</w:t>
            </w:r>
          </w:p>
        </w:tc>
        <w:tc>
          <w:tcPr>
            <w:tcW w:w="1701" w:type="dxa"/>
            <w:gridSpan w:val="2"/>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25 минут</w:t>
            </w:r>
          </w:p>
        </w:tc>
        <w:tc>
          <w:tcPr>
            <w:tcW w:w="1843" w:type="dxa"/>
            <w:gridSpan w:val="2"/>
            <w:tcBorders>
              <w:top w:val="single" w:sz="4" w:space="0" w:color="auto"/>
              <w:left w:val="single" w:sz="4" w:space="0" w:color="auto"/>
              <w:bottom w:val="single" w:sz="4" w:space="0" w:color="auto"/>
              <w:right w:val="single" w:sz="4" w:space="0" w:color="auto"/>
            </w:tcBorders>
            <w:hideMark/>
          </w:tcPr>
          <w:p w:rsidR="00C310D3" w:rsidRPr="00FF1077" w:rsidRDefault="00C310D3" w:rsidP="00EB3E02">
            <w:r w:rsidRPr="00FF1077">
              <w:t>25-30 минут</w:t>
            </w:r>
          </w:p>
        </w:tc>
      </w:tr>
      <w:tr w:rsidR="00C310D3" w:rsidRPr="00661E7F" w:rsidTr="00EB3E02">
        <w:tc>
          <w:tcPr>
            <w:tcW w:w="1559" w:type="dxa"/>
            <w:vMerge/>
            <w:tcBorders>
              <w:top w:val="single" w:sz="4" w:space="0" w:color="auto"/>
              <w:left w:val="single" w:sz="4" w:space="0" w:color="auto"/>
              <w:bottom w:val="single" w:sz="4" w:space="0" w:color="auto"/>
              <w:right w:val="single" w:sz="4" w:space="0" w:color="auto"/>
            </w:tcBorders>
            <w:vAlign w:val="center"/>
            <w:hideMark/>
          </w:tcPr>
          <w:p w:rsidR="00C310D3" w:rsidRPr="00661E7F" w:rsidRDefault="00C310D3" w:rsidP="00EB3E02"/>
        </w:tc>
        <w:tc>
          <w:tcPr>
            <w:tcW w:w="1845" w:type="dxa"/>
            <w:vMerge/>
            <w:tcBorders>
              <w:top w:val="single" w:sz="4" w:space="0" w:color="auto"/>
              <w:left w:val="single" w:sz="4" w:space="0" w:color="auto"/>
              <w:bottom w:val="single" w:sz="4" w:space="0" w:color="auto"/>
              <w:right w:val="single" w:sz="4" w:space="0" w:color="auto"/>
            </w:tcBorders>
            <w:vAlign w:val="center"/>
            <w:hideMark/>
          </w:tcPr>
          <w:p w:rsidR="00C310D3" w:rsidRPr="00FF1077" w:rsidRDefault="00C310D3" w:rsidP="00EB3E02"/>
        </w:tc>
        <w:tc>
          <w:tcPr>
            <w:tcW w:w="2975" w:type="dxa"/>
            <w:tcBorders>
              <w:top w:val="single" w:sz="4" w:space="0" w:color="auto"/>
              <w:left w:val="single" w:sz="4" w:space="0" w:color="auto"/>
              <w:bottom w:val="single" w:sz="4" w:space="0" w:color="auto"/>
              <w:right w:val="single" w:sz="4" w:space="0" w:color="auto"/>
            </w:tcBorders>
          </w:tcPr>
          <w:p w:rsidR="00C310D3" w:rsidRPr="00FF1077" w:rsidRDefault="00C310D3" w:rsidP="00EB3E02">
            <w:pPr>
              <w:ind w:firstLine="567"/>
              <w:jc w:val="center"/>
            </w:pPr>
          </w:p>
        </w:tc>
        <w:tc>
          <w:tcPr>
            <w:tcW w:w="850"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ind w:left="-109"/>
            </w:pPr>
            <w:r w:rsidRPr="00FF1077">
              <w:t>Неделя</w:t>
            </w:r>
          </w:p>
        </w:tc>
        <w:tc>
          <w:tcPr>
            <w:tcW w:w="709"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ind w:left="-109"/>
              <w:jc w:val="center"/>
            </w:pPr>
            <w:r w:rsidRPr="00FF1077">
              <w:t>Год</w:t>
            </w:r>
          </w:p>
        </w:tc>
        <w:tc>
          <w:tcPr>
            <w:tcW w:w="992"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ind w:left="-108"/>
            </w:pPr>
            <w:r w:rsidRPr="00FF1077">
              <w:t>Неделя</w:t>
            </w:r>
          </w:p>
        </w:tc>
        <w:tc>
          <w:tcPr>
            <w:tcW w:w="993"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Год</w:t>
            </w:r>
          </w:p>
        </w:tc>
        <w:tc>
          <w:tcPr>
            <w:tcW w:w="992"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r w:rsidRPr="00FF1077">
              <w:t>Неделя</w:t>
            </w:r>
          </w:p>
        </w:tc>
        <w:tc>
          <w:tcPr>
            <w:tcW w:w="850"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r w:rsidRPr="00FF1077">
              <w:t>Год</w:t>
            </w:r>
          </w:p>
        </w:tc>
        <w:tc>
          <w:tcPr>
            <w:tcW w:w="993"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r w:rsidRPr="00FF1077">
              <w:t>Неделя</w:t>
            </w:r>
          </w:p>
        </w:tc>
        <w:tc>
          <w:tcPr>
            <w:tcW w:w="708"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r w:rsidRPr="00FF1077">
              <w:t>Год</w:t>
            </w:r>
          </w:p>
        </w:tc>
        <w:tc>
          <w:tcPr>
            <w:tcW w:w="993"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r w:rsidRPr="00FF1077">
              <w:t>Неделя</w:t>
            </w:r>
          </w:p>
        </w:tc>
        <w:tc>
          <w:tcPr>
            <w:tcW w:w="850"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r w:rsidRPr="00FF1077">
              <w:t>Год</w:t>
            </w:r>
          </w:p>
        </w:tc>
      </w:tr>
      <w:tr w:rsidR="00C310D3" w:rsidRPr="00661E7F" w:rsidTr="00EB3E02">
        <w:tc>
          <w:tcPr>
            <w:tcW w:w="1559" w:type="dxa"/>
            <w:tcBorders>
              <w:top w:val="single" w:sz="4" w:space="0" w:color="auto"/>
              <w:left w:val="single" w:sz="4" w:space="0" w:color="auto"/>
              <w:bottom w:val="single" w:sz="4" w:space="0" w:color="auto"/>
              <w:right w:val="single" w:sz="4" w:space="0" w:color="auto"/>
            </w:tcBorders>
            <w:hideMark/>
          </w:tcPr>
          <w:p w:rsidR="00C310D3" w:rsidRPr="00661E7F" w:rsidRDefault="00C310D3" w:rsidP="00EB3E02">
            <w:r w:rsidRPr="00661E7F">
              <w:t>Речевое развитие</w:t>
            </w:r>
          </w:p>
        </w:tc>
        <w:tc>
          <w:tcPr>
            <w:tcW w:w="1845"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r w:rsidRPr="00FF1077">
              <w:t>Коммуникация</w:t>
            </w:r>
          </w:p>
        </w:tc>
        <w:tc>
          <w:tcPr>
            <w:tcW w:w="2975"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r w:rsidRPr="00FF1077">
              <w:t>Развитие речи</w:t>
            </w:r>
          </w:p>
        </w:tc>
        <w:tc>
          <w:tcPr>
            <w:tcW w:w="850"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ind w:left="-109"/>
              <w:jc w:val="center"/>
            </w:pPr>
            <w:r w:rsidRPr="00FF1077">
              <w:t>1</w:t>
            </w:r>
          </w:p>
        </w:tc>
        <w:tc>
          <w:tcPr>
            <w:tcW w:w="709"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ind w:left="-109"/>
              <w:jc w:val="center"/>
            </w:pPr>
            <w:r w:rsidRPr="00FF1077">
              <w:t>35</w:t>
            </w:r>
          </w:p>
        </w:tc>
        <w:tc>
          <w:tcPr>
            <w:tcW w:w="992"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ind w:left="-108"/>
              <w:jc w:val="center"/>
            </w:pPr>
            <w:r w:rsidRPr="00FF1077">
              <w:t>1</w:t>
            </w:r>
          </w:p>
        </w:tc>
        <w:tc>
          <w:tcPr>
            <w:tcW w:w="993"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35</w:t>
            </w:r>
          </w:p>
        </w:tc>
        <w:tc>
          <w:tcPr>
            <w:tcW w:w="992"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1</w:t>
            </w:r>
          </w:p>
        </w:tc>
        <w:tc>
          <w:tcPr>
            <w:tcW w:w="850"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35</w:t>
            </w:r>
          </w:p>
        </w:tc>
        <w:tc>
          <w:tcPr>
            <w:tcW w:w="993"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1</w:t>
            </w:r>
          </w:p>
        </w:tc>
        <w:tc>
          <w:tcPr>
            <w:tcW w:w="708"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35</w:t>
            </w:r>
          </w:p>
        </w:tc>
        <w:tc>
          <w:tcPr>
            <w:tcW w:w="993"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1</w:t>
            </w:r>
          </w:p>
        </w:tc>
        <w:tc>
          <w:tcPr>
            <w:tcW w:w="850"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35</w:t>
            </w:r>
          </w:p>
        </w:tc>
      </w:tr>
      <w:tr w:rsidR="00C310D3" w:rsidRPr="00661E7F" w:rsidTr="00EB3E02">
        <w:tc>
          <w:tcPr>
            <w:tcW w:w="1559" w:type="dxa"/>
            <w:tcBorders>
              <w:top w:val="single" w:sz="4" w:space="0" w:color="auto"/>
              <w:left w:val="single" w:sz="4" w:space="0" w:color="auto"/>
              <w:bottom w:val="single" w:sz="4" w:space="0" w:color="auto"/>
              <w:right w:val="single" w:sz="4" w:space="0" w:color="auto"/>
            </w:tcBorders>
          </w:tcPr>
          <w:p w:rsidR="00C310D3" w:rsidRPr="00661E7F" w:rsidRDefault="00C310D3" w:rsidP="00EB3E02"/>
        </w:tc>
        <w:tc>
          <w:tcPr>
            <w:tcW w:w="1845" w:type="dxa"/>
            <w:tcBorders>
              <w:top w:val="single" w:sz="4" w:space="0" w:color="auto"/>
              <w:left w:val="single" w:sz="4" w:space="0" w:color="auto"/>
              <w:bottom w:val="single" w:sz="4" w:space="0" w:color="auto"/>
              <w:right w:val="single" w:sz="4" w:space="0" w:color="auto"/>
            </w:tcBorders>
          </w:tcPr>
          <w:p w:rsidR="00C310D3" w:rsidRPr="00FF1077" w:rsidRDefault="00C310D3" w:rsidP="00EB3E02"/>
        </w:tc>
        <w:tc>
          <w:tcPr>
            <w:tcW w:w="2975" w:type="dxa"/>
            <w:tcBorders>
              <w:top w:val="single" w:sz="4" w:space="0" w:color="auto"/>
              <w:left w:val="single" w:sz="4" w:space="0" w:color="auto"/>
              <w:bottom w:val="single" w:sz="4" w:space="0" w:color="auto"/>
              <w:right w:val="single" w:sz="4" w:space="0" w:color="auto"/>
            </w:tcBorders>
          </w:tcPr>
          <w:p w:rsidR="00C310D3" w:rsidRPr="00FF1077" w:rsidRDefault="00C310D3" w:rsidP="00EB3E02">
            <w:r w:rsidRPr="00FF1077">
              <w:t>Подготовка к обучению грамоте</w:t>
            </w:r>
          </w:p>
        </w:tc>
        <w:tc>
          <w:tcPr>
            <w:tcW w:w="850" w:type="dxa"/>
            <w:tcBorders>
              <w:top w:val="single" w:sz="4" w:space="0" w:color="auto"/>
              <w:left w:val="single" w:sz="4" w:space="0" w:color="auto"/>
              <w:bottom w:val="single" w:sz="4" w:space="0" w:color="auto"/>
              <w:right w:val="single" w:sz="4" w:space="0" w:color="auto"/>
            </w:tcBorders>
          </w:tcPr>
          <w:p w:rsidR="00C310D3" w:rsidRPr="00FF1077" w:rsidRDefault="00C310D3" w:rsidP="00EB3E02">
            <w:pPr>
              <w:ind w:left="-109"/>
              <w:jc w:val="center"/>
            </w:pPr>
          </w:p>
        </w:tc>
        <w:tc>
          <w:tcPr>
            <w:tcW w:w="709" w:type="dxa"/>
            <w:tcBorders>
              <w:top w:val="single" w:sz="4" w:space="0" w:color="auto"/>
              <w:left w:val="single" w:sz="4" w:space="0" w:color="auto"/>
              <w:bottom w:val="single" w:sz="4" w:space="0" w:color="auto"/>
              <w:right w:val="single" w:sz="4" w:space="0" w:color="auto"/>
            </w:tcBorders>
          </w:tcPr>
          <w:p w:rsidR="00C310D3" w:rsidRPr="00FF1077" w:rsidRDefault="00C310D3" w:rsidP="00EB3E02">
            <w:pPr>
              <w:ind w:left="-109"/>
              <w:jc w:val="center"/>
            </w:pPr>
          </w:p>
        </w:tc>
        <w:tc>
          <w:tcPr>
            <w:tcW w:w="992" w:type="dxa"/>
            <w:tcBorders>
              <w:top w:val="single" w:sz="4" w:space="0" w:color="auto"/>
              <w:left w:val="single" w:sz="4" w:space="0" w:color="auto"/>
              <w:bottom w:val="single" w:sz="4" w:space="0" w:color="auto"/>
              <w:right w:val="single" w:sz="4" w:space="0" w:color="auto"/>
            </w:tcBorders>
          </w:tcPr>
          <w:p w:rsidR="00C310D3" w:rsidRPr="00FF1077" w:rsidRDefault="00C310D3" w:rsidP="00EB3E02">
            <w:pPr>
              <w:ind w:left="-108"/>
              <w:jc w:val="center"/>
            </w:pPr>
          </w:p>
        </w:tc>
        <w:tc>
          <w:tcPr>
            <w:tcW w:w="993" w:type="dxa"/>
            <w:tcBorders>
              <w:top w:val="single" w:sz="4" w:space="0" w:color="auto"/>
              <w:left w:val="single" w:sz="4" w:space="0" w:color="auto"/>
              <w:bottom w:val="single" w:sz="4" w:space="0" w:color="auto"/>
              <w:right w:val="single" w:sz="4" w:space="0" w:color="auto"/>
            </w:tcBorders>
          </w:tcPr>
          <w:p w:rsidR="00C310D3" w:rsidRPr="00FF1077" w:rsidRDefault="00C310D3" w:rsidP="00EB3E02">
            <w:pPr>
              <w:jc w:val="center"/>
            </w:pPr>
          </w:p>
        </w:tc>
        <w:tc>
          <w:tcPr>
            <w:tcW w:w="992" w:type="dxa"/>
            <w:tcBorders>
              <w:top w:val="single" w:sz="4" w:space="0" w:color="auto"/>
              <w:left w:val="single" w:sz="4" w:space="0" w:color="auto"/>
              <w:bottom w:val="single" w:sz="4" w:space="0" w:color="auto"/>
              <w:right w:val="single" w:sz="4" w:space="0" w:color="auto"/>
            </w:tcBorders>
          </w:tcPr>
          <w:p w:rsidR="00C310D3" w:rsidRPr="00FF1077" w:rsidRDefault="00C310D3" w:rsidP="00EB3E02">
            <w:pPr>
              <w:jc w:val="center"/>
            </w:pPr>
          </w:p>
        </w:tc>
        <w:tc>
          <w:tcPr>
            <w:tcW w:w="850" w:type="dxa"/>
            <w:tcBorders>
              <w:top w:val="single" w:sz="4" w:space="0" w:color="auto"/>
              <w:left w:val="single" w:sz="4" w:space="0" w:color="auto"/>
              <w:bottom w:val="single" w:sz="4" w:space="0" w:color="auto"/>
              <w:right w:val="single" w:sz="4" w:space="0" w:color="auto"/>
            </w:tcBorders>
          </w:tcPr>
          <w:p w:rsidR="00C310D3" w:rsidRPr="00FF1077" w:rsidRDefault="00C310D3" w:rsidP="00EB3E02">
            <w:pPr>
              <w:jc w:val="center"/>
            </w:pPr>
          </w:p>
        </w:tc>
        <w:tc>
          <w:tcPr>
            <w:tcW w:w="993" w:type="dxa"/>
            <w:tcBorders>
              <w:top w:val="single" w:sz="4" w:space="0" w:color="auto"/>
              <w:left w:val="single" w:sz="4" w:space="0" w:color="auto"/>
              <w:bottom w:val="single" w:sz="4" w:space="0" w:color="auto"/>
              <w:right w:val="single" w:sz="4" w:space="0" w:color="auto"/>
            </w:tcBorders>
          </w:tcPr>
          <w:p w:rsidR="00C310D3" w:rsidRPr="00FF1077" w:rsidRDefault="00C310D3" w:rsidP="00EB3E02">
            <w:pPr>
              <w:jc w:val="center"/>
            </w:pPr>
          </w:p>
        </w:tc>
        <w:tc>
          <w:tcPr>
            <w:tcW w:w="708" w:type="dxa"/>
            <w:tcBorders>
              <w:top w:val="single" w:sz="4" w:space="0" w:color="auto"/>
              <w:left w:val="single" w:sz="4" w:space="0" w:color="auto"/>
              <w:bottom w:val="single" w:sz="4" w:space="0" w:color="auto"/>
              <w:right w:val="single" w:sz="4" w:space="0" w:color="auto"/>
            </w:tcBorders>
          </w:tcPr>
          <w:p w:rsidR="00C310D3" w:rsidRPr="00FF1077" w:rsidRDefault="00C310D3" w:rsidP="00EB3E02">
            <w:pPr>
              <w:jc w:val="center"/>
            </w:pPr>
          </w:p>
        </w:tc>
        <w:tc>
          <w:tcPr>
            <w:tcW w:w="993" w:type="dxa"/>
            <w:tcBorders>
              <w:top w:val="single" w:sz="4" w:space="0" w:color="auto"/>
              <w:left w:val="single" w:sz="4" w:space="0" w:color="auto"/>
              <w:bottom w:val="single" w:sz="4" w:space="0" w:color="auto"/>
              <w:right w:val="single" w:sz="4" w:space="0" w:color="auto"/>
            </w:tcBorders>
          </w:tcPr>
          <w:p w:rsidR="00C310D3" w:rsidRPr="00FF1077" w:rsidRDefault="00C310D3" w:rsidP="00EB3E02">
            <w:pPr>
              <w:jc w:val="center"/>
            </w:pPr>
            <w:r w:rsidRPr="00FF1077">
              <w:t>1</w:t>
            </w:r>
          </w:p>
        </w:tc>
        <w:tc>
          <w:tcPr>
            <w:tcW w:w="850" w:type="dxa"/>
            <w:tcBorders>
              <w:top w:val="single" w:sz="4" w:space="0" w:color="auto"/>
              <w:left w:val="single" w:sz="4" w:space="0" w:color="auto"/>
              <w:bottom w:val="single" w:sz="4" w:space="0" w:color="auto"/>
              <w:right w:val="single" w:sz="4" w:space="0" w:color="auto"/>
            </w:tcBorders>
          </w:tcPr>
          <w:p w:rsidR="00C310D3" w:rsidRPr="00FF1077" w:rsidRDefault="00C310D3" w:rsidP="00EB3E02">
            <w:pPr>
              <w:jc w:val="center"/>
            </w:pPr>
            <w:r w:rsidRPr="00FF1077">
              <w:t>35</w:t>
            </w:r>
          </w:p>
        </w:tc>
      </w:tr>
      <w:tr w:rsidR="00C310D3" w:rsidRPr="00661E7F" w:rsidTr="00EB3E02">
        <w:trPr>
          <w:trHeight w:val="309"/>
        </w:trPr>
        <w:tc>
          <w:tcPr>
            <w:tcW w:w="1559" w:type="dxa"/>
            <w:vMerge w:val="restart"/>
            <w:tcBorders>
              <w:top w:val="single" w:sz="4" w:space="0" w:color="auto"/>
              <w:left w:val="single" w:sz="4" w:space="0" w:color="auto"/>
              <w:bottom w:val="single" w:sz="4" w:space="0" w:color="auto"/>
              <w:right w:val="single" w:sz="4" w:space="0" w:color="auto"/>
            </w:tcBorders>
            <w:hideMark/>
          </w:tcPr>
          <w:p w:rsidR="00C310D3" w:rsidRPr="00661E7F" w:rsidRDefault="00C310D3" w:rsidP="00EB3E02">
            <w:r w:rsidRPr="00661E7F">
              <w:t>Познавательное развитие</w:t>
            </w:r>
          </w:p>
        </w:tc>
        <w:tc>
          <w:tcPr>
            <w:tcW w:w="1845" w:type="dxa"/>
            <w:vMerge w:val="restart"/>
            <w:tcBorders>
              <w:top w:val="single" w:sz="4" w:space="0" w:color="auto"/>
              <w:left w:val="single" w:sz="4" w:space="0" w:color="auto"/>
              <w:bottom w:val="single" w:sz="4" w:space="0" w:color="auto"/>
              <w:right w:val="single" w:sz="4" w:space="0" w:color="auto"/>
            </w:tcBorders>
            <w:hideMark/>
          </w:tcPr>
          <w:p w:rsidR="00C310D3" w:rsidRPr="00FF1077" w:rsidRDefault="00C310D3" w:rsidP="00EB3E02">
            <w:r w:rsidRPr="00FF1077">
              <w:t>Познание</w:t>
            </w:r>
          </w:p>
        </w:tc>
        <w:tc>
          <w:tcPr>
            <w:tcW w:w="2975"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r w:rsidRPr="00FF1077">
              <w:t>Познание (ФЭМП)</w:t>
            </w:r>
          </w:p>
        </w:tc>
        <w:tc>
          <w:tcPr>
            <w:tcW w:w="850"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ind w:left="-109"/>
              <w:jc w:val="center"/>
            </w:pPr>
            <w:r w:rsidRPr="00FF1077">
              <w:t>1</w:t>
            </w:r>
          </w:p>
        </w:tc>
        <w:tc>
          <w:tcPr>
            <w:tcW w:w="709"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ind w:left="-109"/>
              <w:jc w:val="center"/>
            </w:pPr>
            <w:r w:rsidRPr="00FF1077">
              <w:t>35</w:t>
            </w:r>
          </w:p>
        </w:tc>
        <w:tc>
          <w:tcPr>
            <w:tcW w:w="992"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ind w:left="-108"/>
              <w:jc w:val="center"/>
            </w:pPr>
            <w:r w:rsidRPr="00FF1077">
              <w:t>1</w:t>
            </w:r>
          </w:p>
        </w:tc>
        <w:tc>
          <w:tcPr>
            <w:tcW w:w="993"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35</w:t>
            </w:r>
          </w:p>
        </w:tc>
        <w:tc>
          <w:tcPr>
            <w:tcW w:w="992"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1</w:t>
            </w:r>
          </w:p>
        </w:tc>
        <w:tc>
          <w:tcPr>
            <w:tcW w:w="850"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35</w:t>
            </w:r>
          </w:p>
        </w:tc>
        <w:tc>
          <w:tcPr>
            <w:tcW w:w="993"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1</w:t>
            </w:r>
          </w:p>
        </w:tc>
        <w:tc>
          <w:tcPr>
            <w:tcW w:w="708"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35</w:t>
            </w:r>
          </w:p>
        </w:tc>
        <w:tc>
          <w:tcPr>
            <w:tcW w:w="993"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2</w:t>
            </w:r>
          </w:p>
        </w:tc>
        <w:tc>
          <w:tcPr>
            <w:tcW w:w="850"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70</w:t>
            </w:r>
          </w:p>
        </w:tc>
      </w:tr>
      <w:tr w:rsidR="00C310D3" w:rsidRPr="00661E7F" w:rsidTr="00EB3E02">
        <w:trPr>
          <w:trHeight w:val="618"/>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C310D3" w:rsidRPr="00661E7F" w:rsidRDefault="00C310D3" w:rsidP="00EB3E02"/>
        </w:tc>
        <w:tc>
          <w:tcPr>
            <w:tcW w:w="1845" w:type="dxa"/>
            <w:vMerge/>
            <w:tcBorders>
              <w:top w:val="single" w:sz="4" w:space="0" w:color="auto"/>
              <w:left w:val="single" w:sz="4" w:space="0" w:color="auto"/>
              <w:bottom w:val="single" w:sz="4" w:space="0" w:color="auto"/>
              <w:right w:val="single" w:sz="4" w:space="0" w:color="auto"/>
            </w:tcBorders>
            <w:vAlign w:val="center"/>
            <w:hideMark/>
          </w:tcPr>
          <w:p w:rsidR="00C310D3" w:rsidRPr="00FF1077" w:rsidRDefault="00C310D3" w:rsidP="00EB3E02"/>
        </w:tc>
        <w:tc>
          <w:tcPr>
            <w:tcW w:w="2975"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r w:rsidRPr="00FF1077">
              <w:t>Познание (ознакомление с окружающим миром)</w:t>
            </w:r>
          </w:p>
        </w:tc>
        <w:tc>
          <w:tcPr>
            <w:tcW w:w="850"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ind w:left="-109"/>
              <w:jc w:val="center"/>
            </w:pPr>
            <w:r w:rsidRPr="00FF1077">
              <w:t>1</w:t>
            </w:r>
          </w:p>
        </w:tc>
        <w:tc>
          <w:tcPr>
            <w:tcW w:w="709"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ind w:left="-109"/>
              <w:jc w:val="center"/>
            </w:pPr>
            <w:r w:rsidRPr="00FF1077">
              <w:t>35</w:t>
            </w:r>
          </w:p>
        </w:tc>
        <w:tc>
          <w:tcPr>
            <w:tcW w:w="992"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ind w:left="-108"/>
              <w:jc w:val="center"/>
            </w:pPr>
            <w:r w:rsidRPr="00FF1077">
              <w:t>1</w:t>
            </w:r>
          </w:p>
        </w:tc>
        <w:tc>
          <w:tcPr>
            <w:tcW w:w="993"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35</w:t>
            </w:r>
          </w:p>
        </w:tc>
        <w:tc>
          <w:tcPr>
            <w:tcW w:w="992"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1</w:t>
            </w:r>
          </w:p>
        </w:tc>
        <w:tc>
          <w:tcPr>
            <w:tcW w:w="850"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35</w:t>
            </w:r>
          </w:p>
        </w:tc>
        <w:tc>
          <w:tcPr>
            <w:tcW w:w="993"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1</w:t>
            </w:r>
          </w:p>
        </w:tc>
        <w:tc>
          <w:tcPr>
            <w:tcW w:w="708"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35</w:t>
            </w:r>
          </w:p>
        </w:tc>
        <w:tc>
          <w:tcPr>
            <w:tcW w:w="993"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1</w:t>
            </w:r>
          </w:p>
        </w:tc>
        <w:tc>
          <w:tcPr>
            <w:tcW w:w="850"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35</w:t>
            </w:r>
          </w:p>
        </w:tc>
      </w:tr>
      <w:tr w:rsidR="00C310D3" w:rsidRPr="00661E7F" w:rsidTr="00EB3E02">
        <w:trPr>
          <w:trHeight w:val="341"/>
        </w:trPr>
        <w:tc>
          <w:tcPr>
            <w:tcW w:w="1559" w:type="dxa"/>
            <w:vMerge/>
            <w:tcBorders>
              <w:top w:val="single" w:sz="4" w:space="0" w:color="auto"/>
              <w:left w:val="single" w:sz="4" w:space="0" w:color="auto"/>
              <w:bottom w:val="single" w:sz="4" w:space="0" w:color="auto"/>
              <w:right w:val="single" w:sz="4" w:space="0" w:color="auto"/>
            </w:tcBorders>
            <w:vAlign w:val="center"/>
          </w:tcPr>
          <w:p w:rsidR="00C310D3" w:rsidRPr="00661E7F" w:rsidRDefault="00C310D3" w:rsidP="00EB3E02"/>
        </w:tc>
        <w:tc>
          <w:tcPr>
            <w:tcW w:w="1845" w:type="dxa"/>
            <w:vMerge/>
            <w:tcBorders>
              <w:top w:val="single" w:sz="4" w:space="0" w:color="auto"/>
              <w:left w:val="single" w:sz="4" w:space="0" w:color="auto"/>
              <w:bottom w:val="single" w:sz="4" w:space="0" w:color="auto"/>
              <w:right w:val="single" w:sz="4" w:space="0" w:color="auto"/>
            </w:tcBorders>
            <w:vAlign w:val="center"/>
          </w:tcPr>
          <w:p w:rsidR="00C310D3" w:rsidRPr="00FF1077" w:rsidRDefault="00C310D3" w:rsidP="00EB3E02"/>
        </w:tc>
        <w:tc>
          <w:tcPr>
            <w:tcW w:w="2975" w:type="dxa"/>
            <w:tcBorders>
              <w:top w:val="single" w:sz="4" w:space="0" w:color="auto"/>
              <w:left w:val="single" w:sz="4" w:space="0" w:color="auto"/>
              <w:bottom w:val="single" w:sz="4" w:space="0" w:color="auto"/>
              <w:right w:val="single" w:sz="4" w:space="0" w:color="auto"/>
            </w:tcBorders>
          </w:tcPr>
          <w:p w:rsidR="00C310D3" w:rsidRPr="008362A7" w:rsidRDefault="00C310D3" w:rsidP="00EB3E02">
            <w:r w:rsidRPr="00FF1077">
              <w:t>Познание (мир природы)</w:t>
            </w:r>
          </w:p>
        </w:tc>
        <w:tc>
          <w:tcPr>
            <w:tcW w:w="850" w:type="dxa"/>
            <w:tcBorders>
              <w:top w:val="single" w:sz="4" w:space="0" w:color="auto"/>
              <w:left w:val="single" w:sz="4" w:space="0" w:color="auto"/>
              <w:bottom w:val="single" w:sz="4" w:space="0" w:color="auto"/>
              <w:right w:val="single" w:sz="4" w:space="0" w:color="auto"/>
            </w:tcBorders>
          </w:tcPr>
          <w:p w:rsidR="00C310D3" w:rsidRPr="00FF1077" w:rsidRDefault="00C310D3" w:rsidP="00EB3E02">
            <w:pPr>
              <w:ind w:left="-109"/>
              <w:jc w:val="center"/>
            </w:pPr>
          </w:p>
        </w:tc>
        <w:tc>
          <w:tcPr>
            <w:tcW w:w="709" w:type="dxa"/>
            <w:tcBorders>
              <w:top w:val="single" w:sz="4" w:space="0" w:color="auto"/>
              <w:left w:val="single" w:sz="4" w:space="0" w:color="auto"/>
              <w:bottom w:val="single" w:sz="4" w:space="0" w:color="auto"/>
              <w:right w:val="single" w:sz="4" w:space="0" w:color="auto"/>
            </w:tcBorders>
          </w:tcPr>
          <w:p w:rsidR="00C310D3" w:rsidRPr="00FF1077" w:rsidRDefault="00C310D3" w:rsidP="00EB3E02">
            <w:pPr>
              <w:ind w:left="-109"/>
              <w:jc w:val="center"/>
            </w:pPr>
          </w:p>
        </w:tc>
        <w:tc>
          <w:tcPr>
            <w:tcW w:w="992" w:type="dxa"/>
            <w:tcBorders>
              <w:top w:val="single" w:sz="4" w:space="0" w:color="auto"/>
              <w:left w:val="single" w:sz="4" w:space="0" w:color="auto"/>
              <w:bottom w:val="single" w:sz="4" w:space="0" w:color="auto"/>
              <w:right w:val="single" w:sz="4" w:space="0" w:color="auto"/>
            </w:tcBorders>
          </w:tcPr>
          <w:p w:rsidR="00C310D3" w:rsidRPr="00FF1077" w:rsidRDefault="00C310D3" w:rsidP="00EB3E02">
            <w:pPr>
              <w:ind w:left="-108"/>
              <w:jc w:val="center"/>
            </w:pPr>
          </w:p>
        </w:tc>
        <w:tc>
          <w:tcPr>
            <w:tcW w:w="993" w:type="dxa"/>
            <w:tcBorders>
              <w:top w:val="single" w:sz="4" w:space="0" w:color="auto"/>
              <w:left w:val="single" w:sz="4" w:space="0" w:color="auto"/>
              <w:bottom w:val="single" w:sz="4" w:space="0" w:color="auto"/>
              <w:right w:val="single" w:sz="4" w:space="0" w:color="auto"/>
            </w:tcBorders>
          </w:tcPr>
          <w:p w:rsidR="00C310D3" w:rsidRPr="00FF1077" w:rsidRDefault="00C310D3" w:rsidP="00EB3E02">
            <w:pPr>
              <w:jc w:val="center"/>
            </w:pPr>
          </w:p>
        </w:tc>
        <w:tc>
          <w:tcPr>
            <w:tcW w:w="992" w:type="dxa"/>
            <w:tcBorders>
              <w:top w:val="single" w:sz="4" w:space="0" w:color="auto"/>
              <w:left w:val="single" w:sz="4" w:space="0" w:color="auto"/>
              <w:bottom w:val="single" w:sz="4" w:space="0" w:color="auto"/>
              <w:right w:val="single" w:sz="4" w:space="0" w:color="auto"/>
            </w:tcBorders>
          </w:tcPr>
          <w:p w:rsidR="00C310D3" w:rsidRPr="00FF1077" w:rsidRDefault="00C310D3" w:rsidP="00EB3E02">
            <w:pPr>
              <w:jc w:val="center"/>
            </w:pPr>
          </w:p>
        </w:tc>
        <w:tc>
          <w:tcPr>
            <w:tcW w:w="850" w:type="dxa"/>
            <w:tcBorders>
              <w:top w:val="single" w:sz="4" w:space="0" w:color="auto"/>
              <w:left w:val="single" w:sz="4" w:space="0" w:color="auto"/>
              <w:bottom w:val="single" w:sz="4" w:space="0" w:color="auto"/>
              <w:right w:val="single" w:sz="4" w:space="0" w:color="auto"/>
            </w:tcBorders>
          </w:tcPr>
          <w:p w:rsidR="00C310D3" w:rsidRPr="00FF1077" w:rsidRDefault="00C310D3" w:rsidP="00EB3E02">
            <w:pPr>
              <w:jc w:val="center"/>
            </w:pPr>
          </w:p>
        </w:tc>
        <w:tc>
          <w:tcPr>
            <w:tcW w:w="993" w:type="dxa"/>
            <w:tcBorders>
              <w:top w:val="single" w:sz="4" w:space="0" w:color="auto"/>
              <w:left w:val="single" w:sz="4" w:space="0" w:color="auto"/>
              <w:bottom w:val="single" w:sz="4" w:space="0" w:color="auto"/>
              <w:right w:val="single" w:sz="4" w:space="0" w:color="auto"/>
            </w:tcBorders>
          </w:tcPr>
          <w:p w:rsidR="00C310D3" w:rsidRPr="00FF1077" w:rsidRDefault="00C310D3" w:rsidP="00EB3E02">
            <w:pPr>
              <w:jc w:val="center"/>
            </w:pPr>
            <w:r w:rsidRPr="00FF1077">
              <w:t>1</w:t>
            </w:r>
          </w:p>
        </w:tc>
        <w:tc>
          <w:tcPr>
            <w:tcW w:w="708" w:type="dxa"/>
            <w:tcBorders>
              <w:top w:val="single" w:sz="4" w:space="0" w:color="auto"/>
              <w:left w:val="single" w:sz="4" w:space="0" w:color="auto"/>
              <w:bottom w:val="single" w:sz="4" w:space="0" w:color="auto"/>
              <w:right w:val="single" w:sz="4" w:space="0" w:color="auto"/>
            </w:tcBorders>
          </w:tcPr>
          <w:p w:rsidR="00C310D3" w:rsidRPr="00FF1077" w:rsidRDefault="00C310D3" w:rsidP="00EB3E02">
            <w:pPr>
              <w:jc w:val="center"/>
            </w:pPr>
            <w:r w:rsidRPr="00FF1077">
              <w:t>35</w:t>
            </w:r>
          </w:p>
        </w:tc>
        <w:tc>
          <w:tcPr>
            <w:tcW w:w="993" w:type="dxa"/>
            <w:tcBorders>
              <w:top w:val="single" w:sz="4" w:space="0" w:color="auto"/>
              <w:left w:val="single" w:sz="4" w:space="0" w:color="auto"/>
              <w:bottom w:val="single" w:sz="4" w:space="0" w:color="auto"/>
              <w:right w:val="single" w:sz="4" w:space="0" w:color="auto"/>
            </w:tcBorders>
          </w:tcPr>
          <w:p w:rsidR="00C310D3" w:rsidRPr="00FF1077" w:rsidRDefault="00C310D3" w:rsidP="00EB3E02">
            <w:pPr>
              <w:jc w:val="center"/>
            </w:pPr>
            <w:r w:rsidRPr="00FF1077">
              <w:t>1</w:t>
            </w:r>
          </w:p>
        </w:tc>
        <w:tc>
          <w:tcPr>
            <w:tcW w:w="850" w:type="dxa"/>
            <w:tcBorders>
              <w:top w:val="single" w:sz="4" w:space="0" w:color="auto"/>
              <w:left w:val="single" w:sz="4" w:space="0" w:color="auto"/>
              <w:bottom w:val="single" w:sz="4" w:space="0" w:color="auto"/>
              <w:right w:val="single" w:sz="4" w:space="0" w:color="auto"/>
            </w:tcBorders>
          </w:tcPr>
          <w:p w:rsidR="00C310D3" w:rsidRPr="00FF1077" w:rsidRDefault="00C310D3" w:rsidP="00EB3E02">
            <w:pPr>
              <w:jc w:val="center"/>
            </w:pPr>
            <w:r w:rsidRPr="00FF1077">
              <w:t>35</w:t>
            </w:r>
          </w:p>
        </w:tc>
      </w:tr>
      <w:tr w:rsidR="00C310D3" w:rsidRPr="00661E7F" w:rsidTr="00EB3E02">
        <w:trPr>
          <w:trHeight w:val="426"/>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C310D3" w:rsidRPr="00661E7F" w:rsidRDefault="00C310D3" w:rsidP="00EB3E02"/>
        </w:tc>
        <w:tc>
          <w:tcPr>
            <w:tcW w:w="1845" w:type="dxa"/>
            <w:vMerge/>
            <w:tcBorders>
              <w:top w:val="single" w:sz="4" w:space="0" w:color="auto"/>
              <w:left w:val="single" w:sz="4" w:space="0" w:color="auto"/>
              <w:bottom w:val="single" w:sz="4" w:space="0" w:color="auto"/>
              <w:right w:val="single" w:sz="4" w:space="0" w:color="auto"/>
            </w:tcBorders>
            <w:vAlign w:val="center"/>
            <w:hideMark/>
          </w:tcPr>
          <w:p w:rsidR="00C310D3" w:rsidRPr="00FF1077" w:rsidRDefault="00C310D3" w:rsidP="00EB3E02"/>
        </w:tc>
        <w:tc>
          <w:tcPr>
            <w:tcW w:w="2975"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r w:rsidRPr="00FF1077">
              <w:t>Познание (безопасность)</w:t>
            </w:r>
          </w:p>
        </w:tc>
        <w:tc>
          <w:tcPr>
            <w:tcW w:w="850"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ind w:left="-109"/>
              <w:jc w:val="center"/>
            </w:pPr>
            <w:r w:rsidRPr="00FF1077">
              <w:t>-</w:t>
            </w:r>
          </w:p>
        </w:tc>
        <w:tc>
          <w:tcPr>
            <w:tcW w:w="709"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w:t>
            </w:r>
          </w:p>
        </w:tc>
        <w:tc>
          <w:tcPr>
            <w:tcW w:w="992"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ind w:left="-108"/>
              <w:jc w:val="center"/>
            </w:pPr>
            <w:r w:rsidRPr="00FF1077">
              <w:t>-</w:t>
            </w:r>
          </w:p>
        </w:tc>
        <w:tc>
          <w:tcPr>
            <w:tcW w:w="993"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w:t>
            </w:r>
          </w:p>
        </w:tc>
        <w:tc>
          <w:tcPr>
            <w:tcW w:w="992"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w:t>
            </w:r>
          </w:p>
        </w:tc>
        <w:tc>
          <w:tcPr>
            <w:tcW w:w="850" w:type="dxa"/>
            <w:tcBorders>
              <w:top w:val="single" w:sz="4" w:space="0" w:color="auto"/>
              <w:left w:val="single" w:sz="4" w:space="0" w:color="auto"/>
              <w:bottom w:val="single" w:sz="4" w:space="0" w:color="auto"/>
              <w:right w:val="single" w:sz="4" w:space="0" w:color="auto"/>
            </w:tcBorders>
          </w:tcPr>
          <w:p w:rsidR="00C310D3" w:rsidRPr="00FF1077" w:rsidRDefault="00C310D3" w:rsidP="00EB3E02">
            <w:pPr>
              <w:ind w:firstLine="567"/>
              <w:jc w:val="center"/>
            </w:pPr>
          </w:p>
        </w:tc>
        <w:tc>
          <w:tcPr>
            <w:tcW w:w="993"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1</w:t>
            </w:r>
          </w:p>
        </w:tc>
        <w:tc>
          <w:tcPr>
            <w:tcW w:w="708"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35</w:t>
            </w:r>
          </w:p>
        </w:tc>
        <w:tc>
          <w:tcPr>
            <w:tcW w:w="993"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1</w:t>
            </w:r>
          </w:p>
        </w:tc>
        <w:tc>
          <w:tcPr>
            <w:tcW w:w="850"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35</w:t>
            </w:r>
          </w:p>
        </w:tc>
      </w:tr>
      <w:tr w:rsidR="00C310D3" w:rsidRPr="00661E7F" w:rsidTr="00EB3E02">
        <w:tc>
          <w:tcPr>
            <w:tcW w:w="1559" w:type="dxa"/>
            <w:vMerge w:val="restart"/>
            <w:tcBorders>
              <w:top w:val="single" w:sz="4" w:space="0" w:color="auto"/>
              <w:left w:val="single" w:sz="4" w:space="0" w:color="auto"/>
              <w:bottom w:val="single" w:sz="4" w:space="0" w:color="auto"/>
              <w:right w:val="single" w:sz="4" w:space="0" w:color="auto"/>
            </w:tcBorders>
            <w:hideMark/>
          </w:tcPr>
          <w:p w:rsidR="00C310D3" w:rsidRPr="00661E7F" w:rsidRDefault="00C310D3" w:rsidP="00EB3E02">
            <w:r w:rsidRPr="00661E7F">
              <w:t>Художественно-эстетическое</w:t>
            </w:r>
          </w:p>
          <w:p w:rsidR="00C310D3" w:rsidRPr="00661E7F" w:rsidRDefault="00C310D3" w:rsidP="00EB3E02">
            <w:r w:rsidRPr="00661E7F">
              <w:t>развитие</w:t>
            </w:r>
          </w:p>
        </w:tc>
        <w:tc>
          <w:tcPr>
            <w:tcW w:w="1845"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r w:rsidRPr="00FF1077">
              <w:t>Музыка</w:t>
            </w:r>
          </w:p>
        </w:tc>
        <w:tc>
          <w:tcPr>
            <w:tcW w:w="2975"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r w:rsidRPr="00FF1077">
              <w:t>Музыкальная деятельность</w:t>
            </w:r>
          </w:p>
        </w:tc>
        <w:tc>
          <w:tcPr>
            <w:tcW w:w="850" w:type="dxa"/>
            <w:tcBorders>
              <w:top w:val="single" w:sz="4" w:space="0" w:color="auto"/>
              <w:left w:val="single" w:sz="4" w:space="0" w:color="auto"/>
              <w:bottom w:val="single" w:sz="4" w:space="0" w:color="auto"/>
              <w:right w:val="single" w:sz="4" w:space="0" w:color="auto"/>
            </w:tcBorders>
          </w:tcPr>
          <w:p w:rsidR="00C310D3" w:rsidRPr="00FF1077" w:rsidRDefault="00C310D3" w:rsidP="00EB3E02">
            <w:pPr>
              <w:ind w:left="-109"/>
              <w:jc w:val="center"/>
            </w:pPr>
            <w:r w:rsidRPr="00FF1077">
              <w:t>2</w:t>
            </w:r>
          </w:p>
        </w:tc>
        <w:tc>
          <w:tcPr>
            <w:tcW w:w="709" w:type="dxa"/>
            <w:tcBorders>
              <w:top w:val="single" w:sz="4" w:space="0" w:color="auto"/>
              <w:left w:val="single" w:sz="4" w:space="0" w:color="auto"/>
              <w:bottom w:val="single" w:sz="4" w:space="0" w:color="auto"/>
              <w:right w:val="single" w:sz="4" w:space="0" w:color="auto"/>
            </w:tcBorders>
          </w:tcPr>
          <w:p w:rsidR="00C310D3" w:rsidRPr="00FF1077" w:rsidRDefault="00C310D3" w:rsidP="00EB3E02">
            <w:pPr>
              <w:ind w:left="-109"/>
              <w:jc w:val="center"/>
            </w:pPr>
            <w:r w:rsidRPr="00FF1077">
              <w:t>70</w:t>
            </w:r>
          </w:p>
        </w:tc>
        <w:tc>
          <w:tcPr>
            <w:tcW w:w="992"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ind w:left="-108"/>
              <w:jc w:val="center"/>
            </w:pPr>
            <w:r w:rsidRPr="00FF1077">
              <w:t>2</w:t>
            </w:r>
          </w:p>
        </w:tc>
        <w:tc>
          <w:tcPr>
            <w:tcW w:w="993"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70</w:t>
            </w:r>
          </w:p>
        </w:tc>
        <w:tc>
          <w:tcPr>
            <w:tcW w:w="992"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2</w:t>
            </w:r>
          </w:p>
        </w:tc>
        <w:tc>
          <w:tcPr>
            <w:tcW w:w="850"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70</w:t>
            </w:r>
          </w:p>
        </w:tc>
        <w:tc>
          <w:tcPr>
            <w:tcW w:w="993"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2</w:t>
            </w:r>
          </w:p>
        </w:tc>
        <w:tc>
          <w:tcPr>
            <w:tcW w:w="708"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70</w:t>
            </w:r>
          </w:p>
        </w:tc>
        <w:tc>
          <w:tcPr>
            <w:tcW w:w="993"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2</w:t>
            </w:r>
          </w:p>
        </w:tc>
        <w:tc>
          <w:tcPr>
            <w:tcW w:w="850"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70</w:t>
            </w:r>
          </w:p>
        </w:tc>
      </w:tr>
      <w:tr w:rsidR="00C310D3" w:rsidRPr="00661E7F" w:rsidTr="00EB3E02">
        <w:trPr>
          <w:trHeight w:val="399"/>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C310D3" w:rsidRPr="00661E7F" w:rsidRDefault="00C310D3" w:rsidP="00EB3E02"/>
        </w:tc>
        <w:tc>
          <w:tcPr>
            <w:tcW w:w="1845" w:type="dxa"/>
            <w:vMerge w:val="restart"/>
            <w:tcBorders>
              <w:top w:val="single" w:sz="4" w:space="0" w:color="auto"/>
              <w:left w:val="single" w:sz="4" w:space="0" w:color="auto"/>
              <w:bottom w:val="single" w:sz="4" w:space="0" w:color="auto"/>
              <w:right w:val="single" w:sz="4" w:space="0" w:color="auto"/>
            </w:tcBorders>
            <w:hideMark/>
          </w:tcPr>
          <w:p w:rsidR="00C310D3" w:rsidRPr="00FF1077" w:rsidRDefault="00C310D3" w:rsidP="00EB3E02">
            <w:r w:rsidRPr="00FF1077">
              <w:t>Художественное творчество</w:t>
            </w:r>
          </w:p>
        </w:tc>
        <w:tc>
          <w:tcPr>
            <w:tcW w:w="2975" w:type="dxa"/>
            <w:tcBorders>
              <w:top w:val="single" w:sz="4" w:space="0" w:color="auto"/>
              <w:left w:val="single" w:sz="4" w:space="0" w:color="auto"/>
              <w:bottom w:val="single" w:sz="4" w:space="0" w:color="auto"/>
              <w:right w:val="single" w:sz="4" w:space="0" w:color="auto"/>
            </w:tcBorders>
          </w:tcPr>
          <w:p w:rsidR="00C310D3" w:rsidRPr="00FF1077" w:rsidRDefault="00C310D3" w:rsidP="00EB3E02">
            <w:r w:rsidRPr="00FF1077">
              <w:t>Аппликация</w:t>
            </w:r>
          </w:p>
          <w:p w:rsidR="00C310D3" w:rsidRPr="00FF1077" w:rsidRDefault="00C310D3" w:rsidP="00EB3E02">
            <w:pPr>
              <w:ind w:firstLine="567"/>
              <w:jc w:val="center"/>
            </w:pPr>
          </w:p>
        </w:tc>
        <w:tc>
          <w:tcPr>
            <w:tcW w:w="850"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ind w:left="-109"/>
              <w:jc w:val="center"/>
            </w:pPr>
          </w:p>
        </w:tc>
        <w:tc>
          <w:tcPr>
            <w:tcW w:w="709"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p>
        </w:tc>
        <w:tc>
          <w:tcPr>
            <w:tcW w:w="992"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ind w:left="-108"/>
              <w:jc w:val="center"/>
            </w:pPr>
            <w:r w:rsidRPr="00FF1077">
              <w:t>1р в 2 нед.</w:t>
            </w:r>
          </w:p>
        </w:tc>
        <w:tc>
          <w:tcPr>
            <w:tcW w:w="993" w:type="dxa"/>
            <w:tcBorders>
              <w:top w:val="single" w:sz="4" w:space="0" w:color="auto"/>
              <w:left w:val="single" w:sz="4" w:space="0" w:color="auto"/>
              <w:bottom w:val="single" w:sz="4" w:space="0" w:color="auto"/>
              <w:right w:val="single" w:sz="4" w:space="0" w:color="auto"/>
            </w:tcBorders>
          </w:tcPr>
          <w:p w:rsidR="00C310D3" w:rsidRPr="00FF1077" w:rsidRDefault="00C310D3" w:rsidP="00EB3E02">
            <w:pPr>
              <w:jc w:val="center"/>
            </w:pPr>
            <w:r w:rsidRPr="00FF1077">
              <w:t>18</w:t>
            </w:r>
          </w:p>
          <w:p w:rsidR="00C310D3" w:rsidRPr="00FF1077" w:rsidRDefault="00C310D3" w:rsidP="00EB3E02">
            <w:pPr>
              <w:ind w:firstLine="567"/>
              <w:jc w:val="center"/>
            </w:pPr>
          </w:p>
        </w:tc>
        <w:tc>
          <w:tcPr>
            <w:tcW w:w="992"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1 р в 2 нед.</w:t>
            </w:r>
          </w:p>
        </w:tc>
        <w:tc>
          <w:tcPr>
            <w:tcW w:w="850"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18</w:t>
            </w:r>
          </w:p>
        </w:tc>
        <w:tc>
          <w:tcPr>
            <w:tcW w:w="993"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1 р в 2 нед.</w:t>
            </w:r>
          </w:p>
        </w:tc>
        <w:tc>
          <w:tcPr>
            <w:tcW w:w="708"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18</w:t>
            </w:r>
          </w:p>
        </w:tc>
        <w:tc>
          <w:tcPr>
            <w:tcW w:w="993"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1р в 2 нед.</w:t>
            </w:r>
          </w:p>
        </w:tc>
        <w:tc>
          <w:tcPr>
            <w:tcW w:w="850"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18</w:t>
            </w:r>
          </w:p>
        </w:tc>
      </w:tr>
      <w:tr w:rsidR="00C310D3" w:rsidRPr="00661E7F" w:rsidTr="00EB3E02">
        <w:trPr>
          <w:trHeight w:val="399"/>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C310D3" w:rsidRPr="00661E7F" w:rsidRDefault="00C310D3" w:rsidP="00EB3E02"/>
        </w:tc>
        <w:tc>
          <w:tcPr>
            <w:tcW w:w="1845" w:type="dxa"/>
            <w:vMerge/>
            <w:tcBorders>
              <w:top w:val="single" w:sz="4" w:space="0" w:color="auto"/>
              <w:left w:val="single" w:sz="4" w:space="0" w:color="auto"/>
              <w:bottom w:val="single" w:sz="4" w:space="0" w:color="auto"/>
              <w:right w:val="single" w:sz="4" w:space="0" w:color="auto"/>
            </w:tcBorders>
            <w:vAlign w:val="center"/>
            <w:hideMark/>
          </w:tcPr>
          <w:p w:rsidR="00C310D3" w:rsidRPr="00FF1077" w:rsidRDefault="00C310D3" w:rsidP="00EB3E02"/>
        </w:tc>
        <w:tc>
          <w:tcPr>
            <w:tcW w:w="2975"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r w:rsidRPr="00FF1077">
              <w:t>Конструирование</w:t>
            </w:r>
          </w:p>
        </w:tc>
        <w:tc>
          <w:tcPr>
            <w:tcW w:w="850"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ind w:left="-109"/>
              <w:jc w:val="center"/>
            </w:pPr>
            <w:r w:rsidRPr="00FF1077">
              <w:t>-</w:t>
            </w:r>
          </w:p>
        </w:tc>
        <w:tc>
          <w:tcPr>
            <w:tcW w:w="709"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w:t>
            </w:r>
          </w:p>
        </w:tc>
        <w:tc>
          <w:tcPr>
            <w:tcW w:w="992"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ind w:left="-108"/>
              <w:jc w:val="center"/>
            </w:pPr>
            <w:r w:rsidRPr="00FF1077">
              <w:t>1р в 2 нед.</w:t>
            </w:r>
          </w:p>
        </w:tc>
        <w:tc>
          <w:tcPr>
            <w:tcW w:w="993"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17</w:t>
            </w:r>
          </w:p>
        </w:tc>
        <w:tc>
          <w:tcPr>
            <w:tcW w:w="992"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1 в 2 нед.</w:t>
            </w:r>
          </w:p>
        </w:tc>
        <w:tc>
          <w:tcPr>
            <w:tcW w:w="850"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17</w:t>
            </w:r>
          </w:p>
        </w:tc>
        <w:tc>
          <w:tcPr>
            <w:tcW w:w="993"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w:t>
            </w:r>
          </w:p>
        </w:tc>
        <w:tc>
          <w:tcPr>
            <w:tcW w:w="708"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w:t>
            </w:r>
          </w:p>
        </w:tc>
        <w:tc>
          <w:tcPr>
            <w:tcW w:w="993"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1</w:t>
            </w:r>
          </w:p>
        </w:tc>
        <w:tc>
          <w:tcPr>
            <w:tcW w:w="850"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35</w:t>
            </w:r>
          </w:p>
        </w:tc>
      </w:tr>
      <w:tr w:rsidR="00C310D3" w:rsidRPr="00661E7F" w:rsidTr="00EB3E02">
        <w:trPr>
          <w:trHeight w:val="408"/>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C310D3" w:rsidRPr="00661E7F" w:rsidRDefault="00C310D3" w:rsidP="00EB3E02"/>
        </w:tc>
        <w:tc>
          <w:tcPr>
            <w:tcW w:w="1845" w:type="dxa"/>
            <w:vMerge/>
            <w:tcBorders>
              <w:top w:val="single" w:sz="4" w:space="0" w:color="auto"/>
              <w:left w:val="single" w:sz="4" w:space="0" w:color="auto"/>
              <w:bottom w:val="single" w:sz="4" w:space="0" w:color="auto"/>
              <w:right w:val="single" w:sz="4" w:space="0" w:color="auto"/>
            </w:tcBorders>
            <w:vAlign w:val="center"/>
            <w:hideMark/>
          </w:tcPr>
          <w:p w:rsidR="00C310D3" w:rsidRPr="00FF1077" w:rsidRDefault="00C310D3" w:rsidP="00EB3E02"/>
        </w:tc>
        <w:tc>
          <w:tcPr>
            <w:tcW w:w="2975"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r w:rsidRPr="00FF1077">
              <w:t>Лепка</w:t>
            </w:r>
          </w:p>
        </w:tc>
        <w:tc>
          <w:tcPr>
            <w:tcW w:w="850"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ind w:left="-109"/>
              <w:jc w:val="center"/>
            </w:pPr>
            <w:r w:rsidRPr="00FF1077">
              <w:t>1</w:t>
            </w:r>
          </w:p>
        </w:tc>
        <w:tc>
          <w:tcPr>
            <w:tcW w:w="709"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ind w:left="-109"/>
              <w:jc w:val="center"/>
            </w:pPr>
            <w:r w:rsidRPr="00FF1077">
              <w:t>35</w:t>
            </w:r>
          </w:p>
        </w:tc>
        <w:tc>
          <w:tcPr>
            <w:tcW w:w="992"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ind w:left="-108"/>
              <w:jc w:val="center"/>
            </w:pPr>
            <w:r w:rsidRPr="00FF1077">
              <w:t>1</w:t>
            </w:r>
          </w:p>
        </w:tc>
        <w:tc>
          <w:tcPr>
            <w:tcW w:w="993"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35</w:t>
            </w:r>
          </w:p>
        </w:tc>
        <w:tc>
          <w:tcPr>
            <w:tcW w:w="992"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1</w:t>
            </w:r>
          </w:p>
        </w:tc>
        <w:tc>
          <w:tcPr>
            <w:tcW w:w="850"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35</w:t>
            </w:r>
          </w:p>
        </w:tc>
        <w:tc>
          <w:tcPr>
            <w:tcW w:w="993"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1 р в 2 нед</w:t>
            </w:r>
          </w:p>
        </w:tc>
        <w:tc>
          <w:tcPr>
            <w:tcW w:w="708"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17</w:t>
            </w:r>
          </w:p>
        </w:tc>
        <w:tc>
          <w:tcPr>
            <w:tcW w:w="993"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1р в 2 нед.</w:t>
            </w:r>
          </w:p>
        </w:tc>
        <w:tc>
          <w:tcPr>
            <w:tcW w:w="850"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17</w:t>
            </w:r>
          </w:p>
        </w:tc>
      </w:tr>
      <w:tr w:rsidR="00C310D3" w:rsidRPr="00661E7F" w:rsidTr="00EB3E02">
        <w:trPr>
          <w:trHeight w:val="443"/>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C310D3" w:rsidRPr="00661E7F" w:rsidRDefault="00C310D3" w:rsidP="00EB3E02"/>
        </w:tc>
        <w:tc>
          <w:tcPr>
            <w:tcW w:w="1845" w:type="dxa"/>
            <w:vMerge/>
            <w:tcBorders>
              <w:top w:val="single" w:sz="4" w:space="0" w:color="auto"/>
              <w:left w:val="single" w:sz="4" w:space="0" w:color="auto"/>
              <w:bottom w:val="single" w:sz="4" w:space="0" w:color="auto"/>
              <w:right w:val="single" w:sz="4" w:space="0" w:color="auto"/>
            </w:tcBorders>
            <w:vAlign w:val="center"/>
            <w:hideMark/>
          </w:tcPr>
          <w:p w:rsidR="00C310D3" w:rsidRPr="00FF1077" w:rsidRDefault="00C310D3" w:rsidP="00EB3E02"/>
        </w:tc>
        <w:tc>
          <w:tcPr>
            <w:tcW w:w="2975"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r w:rsidRPr="00FF1077">
              <w:t>Рисование</w:t>
            </w:r>
          </w:p>
        </w:tc>
        <w:tc>
          <w:tcPr>
            <w:tcW w:w="850"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ind w:left="-109"/>
              <w:jc w:val="center"/>
            </w:pPr>
            <w:r w:rsidRPr="00FF1077">
              <w:t>1</w:t>
            </w:r>
          </w:p>
        </w:tc>
        <w:tc>
          <w:tcPr>
            <w:tcW w:w="709"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ind w:left="-109"/>
              <w:jc w:val="center"/>
            </w:pPr>
            <w:r w:rsidRPr="00FF1077">
              <w:t>35</w:t>
            </w:r>
          </w:p>
        </w:tc>
        <w:tc>
          <w:tcPr>
            <w:tcW w:w="992"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ind w:left="-108"/>
              <w:jc w:val="center"/>
            </w:pPr>
            <w:r w:rsidRPr="00FF1077">
              <w:t>1</w:t>
            </w:r>
          </w:p>
        </w:tc>
        <w:tc>
          <w:tcPr>
            <w:tcW w:w="993"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35</w:t>
            </w:r>
          </w:p>
        </w:tc>
        <w:tc>
          <w:tcPr>
            <w:tcW w:w="992"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1</w:t>
            </w:r>
          </w:p>
        </w:tc>
        <w:tc>
          <w:tcPr>
            <w:tcW w:w="850"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35</w:t>
            </w:r>
          </w:p>
        </w:tc>
        <w:tc>
          <w:tcPr>
            <w:tcW w:w="993"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2</w:t>
            </w:r>
          </w:p>
        </w:tc>
        <w:tc>
          <w:tcPr>
            <w:tcW w:w="708"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70</w:t>
            </w:r>
          </w:p>
        </w:tc>
        <w:tc>
          <w:tcPr>
            <w:tcW w:w="993"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1</w:t>
            </w:r>
          </w:p>
        </w:tc>
        <w:tc>
          <w:tcPr>
            <w:tcW w:w="850"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35</w:t>
            </w:r>
          </w:p>
        </w:tc>
      </w:tr>
      <w:tr w:rsidR="00C310D3" w:rsidRPr="00661E7F" w:rsidTr="00EB3E02">
        <w:trPr>
          <w:trHeight w:val="533"/>
        </w:trPr>
        <w:tc>
          <w:tcPr>
            <w:tcW w:w="1559" w:type="dxa"/>
            <w:tcBorders>
              <w:top w:val="single" w:sz="4" w:space="0" w:color="auto"/>
              <w:left w:val="single" w:sz="4" w:space="0" w:color="auto"/>
              <w:bottom w:val="single" w:sz="4" w:space="0" w:color="auto"/>
              <w:right w:val="single" w:sz="4" w:space="0" w:color="auto"/>
            </w:tcBorders>
            <w:hideMark/>
          </w:tcPr>
          <w:p w:rsidR="00C310D3" w:rsidRPr="00661E7F" w:rsidRDefault="00C310D3" w:rsidP="00EB3E02">
            <w:r w:rsidRPr="00661E7F">
              <w:t>Физическое развитие</w:t>
            </w:r>
          </w:p>
        </w:tc>
        <w:tc>
          <w:tcPr>
            <w:tcW w:w="1845"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r w:rsidRPr="00FF1077">
              <w:t>Физическая культура</w:t>
            </w:r>
          </w:p>
        </w:tc>
        <w:tc>
          <w:tcPr>
            <w:tcW w:w="2975"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r w:rsidRPr="00FF1077">
              <w:t>Физическая культура</w:t>
            </w:r>
          </w:p>
        </w:tc>
        <w:tc>
          <w:tcPr>
            <w:tcW w:w="850"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2</w:t>
            </w:r>
          </w:p>
        </w:tc>
        <w:tc>
          <w:tcPr>
            <w:tcW w:w="709"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ind w:left="-109"/>
              <w:jc w:val="center"/>
            </w:pPr>
            <w:r w:rsidRPr="00FF1077">
              <w:t>70</w:t>
            </w:r>
          </w:p>
        </w:tc>
        <w:tc>
          <w:tcPr>
            <w:tcW w:w="992"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3</w:t>
            </w:r>
          </w:p>
        </w:tc>
        <w:tc>
          <w:tcPr>
            <w:tcW w:w="993"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105</w:t>
            </w:r>
          </w:p>
        </w:tc>
        <w:tc>
          <w:tcPr>
            <w:tcW w:w="992"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3</w:t>
            </w:r>
          </w:p>
        </w:tc>
        <w:tc>
          <w:tcPr>
            <w:tcW w:w="850"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105</w:t>
            </w:r>
          </w:p>
        </w:tc>
        <w:tc>
          <w:tcPr>
            <w:tcW w:w="993"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3</w:t>
            </w:r>
          </w:p>
        </w:tc>
        <w:tc>
          <w:tcPr>
            <w:tcW w:w="708"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105</w:t>
            </w:r>
          </w:p>
        </w:tc>
        <w:tc>
          <w:tcPr>
            <w:tcW w:w="993"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3</w:t>
            </w:r>
          </w:p>
        </w:tc>
        <w:tc>
          <w:tcPr>
            <w:tcW w:w="850"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jc w:val="center"/>
            </w:pPr>
            <w:r w:rsidRPr="00FF1077">
              <w:t>105</w:t>
            </w:r>
          </w:p>
        </w:tc>
      </w:tr>
      <w:tr w:rsidR="00C310D3" w:rsidRPr="00661E7F" w:rsidTr="00EB3E02">
        <w:tc>
          <w:tcPr>
            <w:tcW w:w="3404" w:type="dxa"/>
            <w:gridSpan w:val="2"/>
            <w:tcBorders>
              <w:top w:val="single" w:sz="4" w:space="0" w:color="auto"/>
              <w:left w:val="single" w:sz="4" w:space="0" w:color="auto"/>
              <w:bottom w:val="single" w:sz="4" w:space="0" w:color="auto"/>
              <w:right w:val="single" w:sz="4" w:space="0" w:color="auto"/>
            </w:tcBorders>
          </w:tcPr>
          <w:p w:rsidR="00C310D3" w:rsidRPr="00FF1077" w:rsidRDefault="00C310D3" w:rsidP="00EB3E02">
            <w:pPr>
              <w:ind w:firstLine="567"/>
              <w:jc w:val="center"/>
            </w:pPr>
          </w:p>
        </w:tc>
        <w:tc>
          <w:tcPr>
            <w:tcW w:w="2975"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spacing w:before="100" w:beforeAutospacing="1"/>
              <w:ind w:firstLine="567"/>
              <w:jc w:val="center"/>
            </w:pPr>
            <w:r w:rsidRPr="00FF1077">
              <w:t>ИТОГО</w:t>
            </w:r>
          </w:p>
        </w:tc>
        <w:tc>
          <w:tcPr>
            <w:tcW w:w="850"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spacing w:before="100" w:beforeAutospacing="1"/>
              <w:jc w:val="center"/>
            </w:pPr>
            <w:r w:rsidRPr="00FF1077">
              <w:t>9</w:t>
            </w:r>
          </w:p>
        </w:tc>
        <w:tc>
          <w:tcPr>
            <w:tcW w:w="709" w:type="dxa"/>
            <w:tcBorders>
              <w:top w:val="single" w:sz="4" w:space="0" w:color="auto"/>
              <w:left w:val="single" w:sz="4" w:space="0" w:color="auto"/>
              <w:bottom w:val="single" w:sz="4" w:space="0" w:color="auto"/>
              <w:right w:val="single" w:sz="4" w:space="0" w:color="auto"/>
            </w:tcBorders>
          </w:tcPr>
          <w:p w:rsidR="00C310D3" w:rsidRPr="00FF1077" w:rsidRDefault="00C310D3" w:rsidP="00EB3E02">
            <w:pPr>
              <w:spacing w:before="100" w:beforeAutospacing="1"/>
              <w:ind w:left="-577" w:firstLine="567"/>
              <w:jc w:val="center"/>
              <w:rPr>
                <w:color w:val="000000" w:themeColor="text1"/>
              </w:rPr>
            </w:pPr>
            <w:r w:rsidRPr="00FF1077">
              <w:rPr>
                <w:color w:val="000000" w:themeColor="text1"/>
              </w:rPr>
              <w:t>315</w:t>
            </w:r>
          </w:p>
        </w:tc>
        <w:tc>
          <w:tcPr>
            <w:tcW w:w="992"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spacing w:before="100" w:beforeAutospacing="1"/>
              <w:jc w:val="center"/>
            </w:pPr>
            <w:r w:rsidRPr="00FF1077">
              <w:t>11</w:t>
            </w:r>
          </w:p>
        </w:tc>
        <w:tc>
          <w:tcPr>
            <w:tcW w:w="993" w:type="dxa"/>
            <w:tcBorders>
              <w:top w:val="single" w:sz="4" w:space="0" w:color="auto"/>
              <w:left w:val="single" w:sz="4" w:space="0" w:color="auto"/>
              <w:bottom w:val="single" w:sz="4" w:space="0" w:color="auto"/>
              <w:right w:val="single" w:sz="4" w:space="0" w:color="auto"/>
            </w:tcBorders>
          </w:tcPr>
          <w:p w:rsidR="00C310D3" w:rsidRPr="00FF1077" w:rsidRDefault="00C310D3" w:rsidP="00EB3E02">
            <w:pPr>
              <w:spacing w:before="100" w:beforeAutospacing="1"/>
              <w:ind w:firstLine="34"/>
              <w:jc w:val="center"/>
              <w:rPr>
                <w:color w:val="000000" w:themeColor="text1"/>
              </w:rPr>
            </w:pPr>
            <w:r w:rsidRPr="00FF1077">
              <w:rPr>
                <w:color w:val="000000" w:themeColor="text1"/>
              </w:rPr>
              <w:t>385</w:t>
            </w:r>
          </w:p>
        </w:tc>
        <w:tc>
          <w:tcPr>
            <w:tcW w:w="992"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spacing w:before="100" w:beforeAutospacing="1"/>
              <w:jc w:val="center"/>
            </w:pPr>
            <w:r w:rsidRPr="00FF1077">
              <w:t>11</w:t>
            </w:r>
          </w:p>
        </w:tc>
        <w:tc>
          <w:tcPr>
            <w:tcW w:w="850" w:type="dxa"/>
            <w:tcBorders>
              <w:top w:val="single" w:sz="4" w:space="0" w:color="auto"/>
              <w:left w:val="single" w:sz="4" w:space="0" w:color="auto"/>
              <w:bottom w:val="single" w:sz="4" w:space="0" w:color="auto"/>
              <w:right w:val="single" w:sz="4" w:space="0" w:color="auto"/>
            </w:tcBorders>
          </w:tcPr>
          <w:p w:rsidR="00C310D3" w:rsidRPr="00FF1077" w:rsidRDefault="00C310D3" w:rsidP="00EB3E02">
            <w:pPr>
              <w:spacing w:before="100" w:beforeAutospacing="1"/>
              <w:ind w:firstLine="34"/>
              <w:jc w:val="center"/>
              <w:rPr>
                <w:color w:val="000000" w:themeColor="text1"/>
              </w:rPr>
            </w:pPr>
            <w:r w:rsidRPr="00FF1077">
              <w:rPr>
                <w:color w:val="000000" w:themeColor="text1"/>
              </w:rPr>
              <w:t>385</w:t>
            </w:r>
          </w:p>
        </w:tc>
        <w:tc>
          <w:tcPr>
            <w:tcW w:w="993"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spacing w:before="100" w:beforeAutospacing="1"/>
              <w:jc w:val="center"/>
            </w:pPr>
            <w:r w:rsidRPr="00FF1077">
              <w:t>13</w:t>
            </w:r>
          </w:p>
        </w:tc>
        <w:tc>
          <w:tcPr>
            <w:tcW w:w="708" w:type="dxa"/>
            <w:tcBorders>
              <w:top w:val="single" w:sz="4" w:space="0" w:color="auto"/>
              <w:left w:val="single" w:sz="4" w:space="0" w:color="auto"/>
              <w:bottom w:val="single" w:sz="4" w:space="0" w:color="auto"/>
              <w:right w:val="single" w:sz="4" w:space="0" w:color="auto"/>
            </w:tcBorders>
          </w:tcPr>
          <w:p w:rsidR="00C310D3" w:rsidRPr="00FF1077" w:rsidRDefault="00C310D3" w:rsidP="00EB3E02">
            <w:pPr>
              <w:spacing w:before="100" w:beforeAutospacing="1"/>
              <w:rPr>
                <w:color w:val="000000" w:themeColor="text1"/>
              </w:rPr>
            </w:pPr>
            <w:r w:rsidRPr="00FF1077">
              <w:rPr>
                <w:color w:val="000000" w:themeColor="text1"/>
              </w:rPr>
              <w:t>525</w:t>
            </w:r>
          </w:p>
        </w:tc>
        <w:tc>
          <w:tcPr>
            <w:tcW w:w="993"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spacing w:before="100" w:beforeAutospacing="1"/>
              <w:jc w:val="center"/>
            </w:pPr>
            <w:r w:rsidRPr="00FF1077">
              <w:t>15</w:t>
            </w:r>
          </w:p>
        </w:tc>
        <w:tc>
          <w:tcPr>
            <w:tcW w:w="850" w:type="dxa"/>
            <w:tcBorders>
              <w:top w:val="single" w:sz="4" w:space="0" w:color="auto"/>
              <w:left w:val="single" w:sz="4" w:space="0" w:color="auto"/>
              <w:bottom w:val="single" w:sz="4" w:space="0" w:color="auto"/>
              <w:right w:val="single" w:sz="4" w:space="0" w:color="auto"/>
            </w:tcBorders>
          </w:tcPr>
          <w:p w:rsidR="00C310D3" w:rsidRPr="00FF1077" w:rsidRDefault="00C310D3" w:rsidP="00EB3E02">
            <w:pPr>
              <w:spacing w:before="100" w:beforeAutospacing="1"/>
              <w:ind w:firstLine="33"/>
              <w:jc w:val="center"/>
              <w:rPr>
                <w:color w:val="000000" w:themeColor="text1"/>
              </w:rPr>
            </w:pPr>
            <w:r w:rsidRPr="00FF1077">
              <w:rPr>
                <w:color w:val="000000" w:themeColor="text1"/>
              </w:rPr>
              <w:t>525</w:t>
            </w:r>
          </w:p>
        </w:tc>
      </w:tr>
      <w:tr w:rsidR="00C310D3" w:rsidRPr="0071153B" w:rsidTr="00EB3E02">
        <w:trPr>
          <w:trHeight w:val="950"/>
        </w:trPr>
        <w:tc>
          <w:tcPr>
            <w:tcW w:w="3404" w:type="dxa"/>
            <w:gridSpan w:val="2"/>
            <w:tcBorders>
              <w:top w:val="single" w:sz="4" w:space="0" w:color="auto"/>
              <w:left w:val="single" w:sz="4" w:space="0" w:color="auto"/>
              <w:bottom w:val="single" w:sz="4" w:space="0" w:color="auto"/>
              <w:right w:val="single" w:sz="4" w:space="0" w:color="auto"/>
            </w:tcBorders>
          </w:tcPr>
          <w:p w:rsidR="00C310D3" w:rsidRPr="00FF1077" w:rsidRDefault="00C310D3" w:rsidP="00EB3E02">
            <w:pPr>
              <w:ind w:firstLine="567"/>
              <w:jc w:val="center"/>
            </w:pPr>
            <w:r w:rsidRPr="00FF1077">
              <w:t>Вариативная часть</w:t>
            </w:r>
            <w:r>
              <w:t xml:space="preserve"> реализуется в совместной свободной деятельности взрослого и детей</w:t>
            </w:r>
          </w:p>
        </w:tc>
        <w:tc>
          <w:tcPr>
            <w:tcW w:w="2975"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spacing w:before="100" w:beforeAutospacing="1"/>
              <w:ind w:firstLine="32"/>
            </w:pPr>
            <w:r w:rsidRPr="00FF1077">
              <w:t xml:space="preserve">Программа «Социокультурные истоки» </w:t>
            </w:r>
          </w:p>
        </w:tc>
        <w:tc>
          <w:tcPr>
            <w:tcW w:w="850"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spacing w:before="100" w:beforeAutospacing="1"/>
              <w:jc w:val="center"/>
            </w:pPr>
            <w:r w:rsidRPr="00FF1077">
              <w:t>-</w:t>
            </w:r>
          </w:p>
        </w:tc>
        <w:tc>
          <w:tcPr>
            <w:tcW w:w="709" w:type="dxa"/>
            <w:tcBorders>
              <w:top w:val="single" w:sz="4" w:space="0" w:color="auto"/>
              <w:left w:val="single" w:sz="4" w:space="0" w:color="auto"/>
              <w:bottom w:val="single" w:sz="4" w:space="0" w:color="auto"/>
              <w:right w:val="single" w:sz="4" w:space="0" w:color="auto"/>
            </w:tcBorders>
          </w:tcPr>
          <w:p w:rsidR="00C310D3" w:rsidRPr="00FF1077" w:rsidRDefault="00C310D3" w:rsidP="00EB3E02">
            <w:pPr>
              <w:spacing w:before="100" w:beforeAutospacing="1"/>
              <w:ind w:left="-577" w:firstLine="567"/>
              <w:jc w:val="center"/>
              <w:rPr>
                <w:color w:val="000000" w:themeColor="text1"/>
              </w:rPr>
            </w:pPr>
            <w:r w:rsidRPr="00FF1077">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spacing w:before="100" w:beforeAutospacing="1"/>
              <w:jc w:val="center"/>
            </w:pPr>
            <w:r w:rsidRPr="00FF1077">
              <w:t>-</w:t>
            </w:r>
          </w:p>
        </w:tc>
        <w:tc>
          <w:tcPr>
            <w:tcW w:w="993" w:type="dxa"/>
            <w:tcBorders>
              <w:top w:val="single" w:sz="4" w:space="0" w:color="auto"/>
              <w:left w:val="single" w:sz="4" w:space="0" w:color="auto"/>
              <w:bottom w:val="single" w:sz="4" w:space="0" w:color="auto"/>
              <w:right w:val="single" w:sz="4" w:space="0" w:color="auto"/>
            </w:tcBorders>
          </w:tcPr>
          <w:p w:rsidR="00C310D3" w:rsidRPr="00FF1077" w:rsidRDefault="00C310D3" w:rsidP="00EB3E02">
            <w:pPr>
              <w:spacing w:before="100" w:beforeAutospacing="1"/>
              <w:ind w:firstLine="34"/>
              <w:jc w:val="center"/>
              <w:rPr>
                <w:color w:val="000000" w:themeColor="text1"/>
              </w:rPr>
            </w:pPr>
            <w:r w:rsidRPr="00FF1077">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spacing w:before="100" w:beforeAutospacing="1"/>
              <w:jc w:val="center"/>
            </w:pPr>
            <w:r w:rsidRPr="00FF1077">
              <w:t>1</w:t>
            </w:r>
            <w:r>
              <w:t xml:space="preserve"> в мес</w:t>
            </w:r>
            <w:r w:rsidRPr="00FF1077">
              <w:t>.</w:t>
            </w:r>
          </w:p>
        </w:tc>
        <w:tc>
          <w:tcPr>
            <w:tcW w:w="850" w:type="dxa"/>
            <w:tcBorders>
              <w:top w:val="single" w:sz="4" w:space="0" w:color="auto"/>
              <w:left w:val="single" w:sz="4" w:space="0" w:color="auto"/>
              <w:bottom w:val="single" w:sz="4" w:space="0" w:color="auto"/>
              <w:right w:val="single" w:sz="4" w:space="0" w:color="auto"/>
            </w:tcBorders>
          </w:tcPr>
          <w:p w:rsidR="00C310D3" w:rsidRPr="00FF1077" w:rsidRDefault="00C310D3" w:rsidP="00EB3E02">
            <w:pPr>
              <w:spacing w:before="100" w:beforeAutospacing="1"/>
              <w:ind w:firstLine="34"/>
              <w:jc w:val="center"/>
              <w:rPr>
                <w:color w:val="000000" w:themeColor="text1"/>
              </w:rPr>
            </w:pPr>
            <w:r w:rsidRPr="00FF1077">
              <w:rPr>
                <w:color w:val="000000" w:themeColor="text1"/>
              </w:rPr>
              <w:t>9</w:t>
            </w:r>
          </w:p>
        </w:tc>
        <w:tc>
          <w:tcPr>
            <w:tcW w:w="993"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spacing w:before="100" w:beforeAutospacing="1"/>
              <w:jc w:val="center"/>
            </w:pPr>
            <w:r w:rsidRPr="00FF1077">
              <w:t>1 в мес.</w:t>
            </w:r>
          </w:p>
        </w:tc>
        <w:tc>
          <w:tcPr>
            <w:tcW w:w="708" w:type="dxa"/>
            <w:tcBorders>
              <w:top w:val="single" w:sz="4" w:space="0" w:color="auto"/>
              <w:left w:val="single" w:sz="4" w:space="0" w:color="auto"/>
              <w:bottom w:val="single" w:sz="4" w:space="0" w:color="auto"/>
              <w:right w:val="single" w:sz="4" w:space="0" w:color="auto"/>
            </w:tcBorders>
          </w:tcPr>
          <w:p w:rsidR="00C310D3" w:rsidRPr="00FF1077" w:rsidRDefault="00C310D3" w:rsidP="00EB3E02">
            <w:pPr>
              <w:spacing w:before="100" w:beforeAutospacing="1"/>
              <w:rPr>
                <w:color w:val="000000" w:themeColor="text1"/>
              </w:rPr>
            </w:pPr>
            <w:r w:rsidRPr="00FF1077">
              <w:rPr>
                <w:color w:val="000000" w:themeColor="text1"/>
              </w:rPr>
              <w:t>9</w:t>
            </w:r>
          </w:p>
        </w:tc>
        <w:tc>
          <w:tcPr>
            <w:tcW w:w="993"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spacing w:before="100" w:beforeAutospacing="1"/>
              <w:jc w:val="center"/>
            </w:pPr>
            <w:r w:rsidRPr="00FF1077">
              <w:t>1 в мес.</w:t>
            </w:r>
          </w:p>
          <w:p w:rsidR="00C310D3" w:rsidRPr="00FF1077" w:rsidRDefault="00C310D3" w:rsidP="00EB3E02">
            <w:pPr>
              <w:spacing w:before="100" w:beforeAutospacing="1"/>
            </w:pPr>
          </w:p>
        </w:tc>
        <w:tc>
          <w:tcPr>
            <w:tcW w:w="850" w:type="dxa"/>
            <w:tcBorders>
              <w:top w:val="single" w:sz="4" w:space="0" w:color="auto"/>
              <w:left w:val="single" w:sz="4" w:space="0" w:color="auto"/>
              <w:bottom w:val="single" w:sz="4" w:space="0" w:color="auto"/>
              <w:right w:val="single" w:sz="4" w:space="0" w:color="auto"/>
            </w:tcBorders>
          </w:tcPr>
          <w:p w:rsidR="00C310D3" w:rsidRPr="00FF1077" w:rsidRDefault="00C310D3" w:rsidP="00EB3E02">
            <w:pPr>
              <w:spacing w:before="100" w:beforeAutospacing="1"/>
              <w:ind w:firstLine="33"/>
              <w:jc w:val="center"/>
              <w:rPr>
                <w:color w:val="000000" w:themeColor="text1"/>
              </w:rPr>
            </w:pPr>
            <w:r w:rsidRPr="00FF1077">
              <w:rPr>
                <w:color w:val="000000" w:themeColor="text1"/>
              </w:rPr>
              <w:t>9</w:t>
            </w:r>
          </w:p>
          <w:p w:rsidR="00C310D3" w:rsidRPr="00FF1077" w:rsidRDefault="00C310D3" w:rsidP="00EB3E02">
            <w:pPr>
              <w:spacing w:before="100" w:beforeAutospacing="1"/>
              <w:rPr>
                <w:color w:val="000000" w:themeColor="text1"/>
              </w:rPr>
            </w:pPr>
          </w:p>
        </w:tc>
      </w:tr>
      <w:tr w:rsidR="00C310D3" w:rsidRPr="00661E7F" w:rsidTr="00EB3E02">
        <w:tc>
          <w:tcPr>
            <w:tcW w:w="3404" w:type="dxa"/>
            <w:gridSpan w:val="2"/>
            <w:tcBorders>
              <w:top w:val="single" w:sz="4" w:space="0" w:color="auto"/>
              <w:left w:val="single" w:sz="4" w:space="0" w:color="auto"/>
              <w:bottom w:val="single" w:sz="4" w:space="0" w:color="auto"/>
              <w:right w:val="single" w:sz="4" w:space="0" w:color="auto"/>
            </w:tcBorders>
          </w:tcPr>
          <w:p w:rsidR="00C310D3" w:rsidRPr="00FF1077" w:rsidRDefault="00C310D3" w:rsidP="00EB3E02">
            <w:pPr>
              <w:ind w:firstLine="567"/>
              <w:jc w:val="center"/>
            </w:pPr>
          </w:p>
        </w:tc>
        <w:tc>
          <w:tcPr>
            <w:tcW w:w="2975"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spacing w:before="100" w:beforeAutospacing="1"/>
              <w:ind w:firstLine="567"/>
              <w:jc w:val="center"/>
            </w:pPr>
            <w:r w:rsidRPr="00FF1077">
              <w:t>ИТОГО</w:t>
            </w:r>
          </w:p>
        </w:tc>
        <w:tc>
          <w:tcPr>
            <w:tcW w:w="850"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spacing w:before="100" w:beforeAutospacing="1"/>
              <w:jc w:val="center"/>
            </w:pPr>
            <w:r w:rsidRPr="00FF1077">
              <w:t>9</w:t>
            </w:r>
          </w:p>
        </w:tc>
        <w:tc>
          <w:tcPr>
            <w:tcW w:w="709" w:type="dxa"/>
            <w:tcBorders>
              <w:top w:val="single" w:sz="4" w:space="0" w:color="auto"/>
              <w:left w:val="single" w:sz="4" w:space="0" w:color="auto"/>
              <w:bottom w:val="single" w:sz="4" w:space="0" w:color="auto"/>
              <w:right w:val="single" w:sz="4" w:space="0" w:color="auto"/>
            </w:tcBorders>
          </w:tcPr>
          <w:p w:rsidR="00C310D3" w:rsidRPr="00FF1077" w:rsidRDefault="00C310D3" w:rsidP="00EB3E02">
            <w:pPr>
              <w:spacing w:before="100" w:beforeAutospacing="1"/>
              <w:ind w:left="-577" w:firstLine="567"/>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spacing w:before="100" w:beforeAutospacing="1"/>
              <w:jc w:val="center"/>
            </w:pPr>
            <w:r w:rsidRPr="00FF1077">
              <w:t>11</w:t>
            </w:r>
          </w:p>
        </w:tc>
        <w:tc>
          <w:tcPr>
            <w:tcW w:w="993" w:type="dxa"/>
            <w:tcBorders>
              <w:top w:val="single" w:sz="4" w:space="0" w:color="auto"/>
              <w:left w:val="single" w:sz="4" w:space="0" w:color="auto"/>
              <w:bottom w:val="single" w:sz="4" w:space="0" w:color="auto"/>
              <w:right w:val="single" w:sz="4" w:space="0" w:color="auto"/>
            </w:tcBorders>
          </w:tcPr>
          <w:p w:rsidR="00C310D3" w:rsidRPr="00FF1077" w:rsidRDefault="00C310D3" w:rsidP="00EB3E02">
            <w:pPr>
              <w:spacing w:before="100" w:beforeAutospacing="1"/>
              <w:ind w:firstLine="34"/>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spacing w:before="100" w:beforeAutospacing="1"/>
              <w:jc w:val="center"/>
            </w:pPr>
            <w:r w:rsidRPr="00FF1077">
              <w:t>1</w:t>
            </w:r>
            <w:r>
              <w:t>1</w:t>
            </w:r>
          </w:p>
        </w:tc>
        <w:tc>
          <w:tcPr>
            <w:tcW w:w="850" w:type="dxa"/>
            <w:tcBorders>
              <w:top w:val="single" w:sz="4" w:space="0" w:color="auto"/>
              <w:left w:val="single" w:sz="4" w:space="0" w:color="auto"/>
              <w:bottom w:val="single" w:sz="4" w:space="0" w:color="auto"/>
              <w:right w:val="single" w:sz="4" w:space="0" w:color="auto"/>
            </w:tcBorders>
          </w:tcPr>
          <w:p w:rsidR="00C310D3" w:rsidRPr="00FF1077" w:rsidRDefault="00C310D3" w:rsidP="00EB3E02">
            <w:pPr>
              <w:spacing w:before="100" w:beforeAutospacing="1"/>
              <w:ind w:firstLine="34"/>
              <w:jc w:val="center"/>
              <w:rPr>
                <w:color w:val="000000" w:themeColor="text1"/>
              </w:rPr>
            </w:pPr>
          </w:p>
        </w:tc>
        <w:tc>
          <w:tcPr>
            <w:tcW w:w="993"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spacing w:before="100" w:beforeAutospacing="1"/>
              <w:jc w:val="center"/>
            </w:pPr>
            <w:r w:rsidRPr="00FF1077">
              <w:t>13</w:t>
            </w:r>
          </w:p>
        </w:tc>
        <w:tc>
          <w:tcPr>
            <w:tcW w:w="708" w:type="dxa"/>
            <w:tcBorders>
              <w:top w:val="single" w:sz="4" w:space="0" w:color="auto"/>
              <w:left w:val="single" w:sz="4" w:space="0" w:color="auto"/>
              <w:bottom w:val="single" w:sz="4" w:space="0" w:color="auto"/>
              <w:right w:val="single" w:sz="4" w:space="0" w:color="auto"/>
            </w:tcBorders>
          </w:tcPr>
          <w:p w:rsidR="00C310D3" w:rsidRPr="00FF1077" w:rsidRDefault="00C310D3" w:rsidP="00EB3E02">
            <w:pPr>
              <w:spacing w:before="100" w:beforeAutospacing="1"/>
              <w:rPr>
                <w:color w:val="000000" w:themeColor="text1"/>
              </w:rPr>
            </w:pPr>
          </w:p>
        </w:tc>
        <w:tc>
          <w:tcPr>
            <w:tcW w:w="993" w:type="dxa"/>
            <w:tcBorders>
              <w:top w:val="single" w:sz="4" w:space="0" w:color="auto"/>
              <w:left w:val="single" w:sz="4" w:space="0" w:color="auto"/>
              <w:bottom w:val="single" w:sz="4" w:space="0" w:color="auto"/>
              <w:right w:val="single" w:sz="4" w:space="0" w:color="auto"/>
            </w:tcBorders>
            <w:hideMark/>
          </w:tcPr>
          <w:p w:rsidR="00C310D3" w:rsidRPr="00FF1077" w:rsidRDefault="00C310D3" w:rsidP="00EB3E02">
            <w:pPr>
              <w:spacing w:before="100" w:beforeAutospacing="1"/>
              <w:jc w:val="center"/>
            </w:pPr>
            <w:r w:rsidRPr="00FF1077">
              <w:t>15</w:t>
            </w:r>
          </w:p>
        </w:tc>
        <w:tc>
          <w:tcPr>
            <w:tcW w:w="850" w:type="dxa"/>
            <w:tcBorders>
              <w:top w:val="single" w:sz="4" w:space="0" w:color="auto"/>
              <w:left w:val="single" w:sz="4" w:space="0" w:color="auto"/>
              <w:bottom w:val="single" w:sz="4" w:space="0" w:color="auto"/>
              <w:right w:val="single" w:sz="4" w:space="0" w:color="auto"/>
            </w:tcBorders>
          </w:tcPr>
          <w:p w:rsidR="00C310D3" w:rsidRPr="00FF1077" w:rsidRDefault="00C310D3" w:rsidP="00EB3E02">
            <w:pPr>
              <w:spacing w:before="100" w:beforeAutospacing="1"/>
              <w:ind w:firstLine="33"/>
              <w:jc w:val="center"/>
              <w:rPr>
                <w:color w:val="000000" w:themeColor="text1"/>
              </w:rPr>
            </w:pPr>
          </w:p>
        </w:tc>
      </w:tr>
    </w:tbl>
    <w:p w:rsidR="00C310D3" w:rsidRDefault="00C310D3" w:rsidP="00C310D3">
      <w:pPr>
        <w:jc w:val="center"/>
        <w:rPr>
          <w:rFonts w:ascii="Cambria" w:hAnsi="Cambria"/>
          <w:b/>
          <w:sz w:val="28"/>
          <w:szCs w:val="28"/>
        </w:rPr>
      </w:pPr>
    </w:p>
    <w:p w:rsidR="00C310D3" w:rsidRPr="00201F5A" w:rsidRDefault="00C310D3" w:rsidP="00C310D3">
      <w:pPr>
        <w:jc w:val="center"/>
        <w:rPr>
          <w:rFonts w:ascii="Cambria" w:hAnsi="Cambria"/>
          <w:b/>
          <w:sz w:val="28"/>
          <w:szCs w:val="28"/>
        </w:rPr>
      </w:pPr>
      <w:r w:rsidRPr="00201F5A">
        <w:rPr>
          <w:rFonts w:ascii="Cambria" w:hAnsi="Cambria"/>
          <w:b/>
          <w:sz w:val="28"/>
          <w:szCs w:val="28"/>
        </w:rPr>
        <w:lastRenderedPageBreak/>
        <w:t>Годовой учебный график</w:t>
      </w:r>
    </w:p>
    <w:p w:rsidR="00C310D3" w:rsidRDefault="00C310D3" w:rsidP="00C310D3">
      <w:pPr>
        <w:jc w:val="center"/>
        <w:rPr>
          <w:rFonts w:ascii="Cambria" w:hAnsi="Cambria"/>
          <w:b/>
          <w:sz w:val="28"/>
          <w:szCs w:val="28"/>
        </w:rPr>
      </w:pPr>
      <w:r>
        <w:rPr>
          <w:rFonts w:ascii="Cambria" w:hAnsi="Cambria"/>
          <w:b/>
          <w:sz w:val="28"/>
          <w:szCs w:val="28"/>
        </w:rPr>
        <w:t>структурного подразделения «Детский сад» МКОУ «Карымкарская СОШ» на 2020-2021</w:t>
      </w:r>
      <w:r w:rsidRPr="00201F5A">
        <w:rPr>
          <w:rFonts w:ascii="Cambria" w:hAnsi="Cambria"/>
          <w:b/>
          <w:sz w:val="28"/>
          <w:szCs w:val="28"/>
        </w:rPr>
        <w:t xml:space="preserve"> учебный год</w:t>
      </w:r>
    </w:p>
    <w:p w:rsidR="00C310D3" w:rsidRDefault="00C310D3" w:rsidP="00C310D3">
      <w:pPr>
        <w:jc w:val="center"/>
        <w:rPr>
          <w:rFonts w:ascii="Cambria" w:hAnsi="Cambria"/>
          <w:b/>
          <w:sz w:val="28"/>
          <w:szCs w:val="28"/>
        </w:rPr>
      </w:pPr>
    </w:p>
    <w:tbl>
      <w:tblPr>
        <w:tblStyle w:val="a8"/>
        <w:tblW w:w="15635" w:type="dxa"/>
        <w:tblLayout w:type="fixed"/>
        <w:tblLook w:val="04A0"/>
      </w:tblPr>
      <w:tblGrid>
        <w:gridCol w:w="710"/>
        <w:gridCol w:w="710"/>
        <w:gridCol w:w="710"/>
        <w:gridCol w:w="710"/>
        <w:gridCol w:w="710"/>
        <w:gridCol w:w="710"/>
        <w:gridCol w:w="710"/>
        <w:gridCol w:w="711"/>
        <w:gridCol w:w="711"/>
        <w:gridCol w:w="711"/>
        <w:gridCol w:w="711"/>
        <w:gridCol w:w="711"/>
        <w:gridCol w:w="711"/>
        <w:gridCol w:w="711"/>
        <w:gridCol w:w="711"/>
        <w:gridCol w:w="711"/>
        <w:gridCol w:w="711"/>
        <w:gridCol w:w="711"/>
        <w:gridCol w:w="711"/>
        <w:gridCol w:w="711"/>
        <w:gridCol w:w="711"/>
        <w:gridCol w:w="711"/>
      </w:tblGrid>
      <w:tr w:rsidR="00C310D3" w:rsidTr="00EB3E02">
        <w:tc>
          <w:tcPr>
            <w:tcW w:w="567" w:type="dxa"/>
          </w:tcPr>
          <w:p w:rsidR="00C310D3" w:rsidRDefault="00C310D3" w:rsidP="00EB3E02">
            <w:pPr>
              <w:jc w:val="center"/>
              <w:rPr>
                <w:rFonts w:ascii="Cambria" w:hAnsi="Cambria"/>
                <w:b/>
                <w:sz w:val="28"/>
                <w:szCs w:val="28"/>
              </w:rPr>
            </w:pPr>
          </w:p>
        </w:tc>
        <w:tc>
          <w:tcPr>
            <w:tcW w:w="567" w:type="dxa"/>
            <w:gridSpan w:val="5"/>
          </w:tcPr>
          <w:p w:rsidR="00C310D3" w:rsidRDefault="00C310D3" w:rsidP="00EB3E02">
            <w:pPr>
              <w:jc w:val="center"/>
              <w:rPr>
                <w:rFonts w:ascii="Cambria" w:hAnsi="Cambria"/>
                <w:b/>
                <w:sz w:val="28"/>
                <w:szCs w:val="28"/>
              </w:rPr>
            </w:pPr>
            <w:r>
              <w:rPr>
                <w:rFonts w:ascii="Cambria" w:hAnsi="Cambria"/>
                <w:b/>
                <w:sz w:val="28"/>
                <w:szCs w:val="28"/>
              </w:rPr>
              <w:t>сентябрь</w:t>
            </w:r>
          </w:p>
        </w:tc>
        <w:tc>
          <w:tcPr>
            <w:tcW w:w="567" w:type="dxa"/>
            <w:gridSpan w:val="5"/>
          </w:tcPr>
          <w:p w:rsidR="00C310D3" w:rsidRDefault="00C310D3" w:rsidP="00EB3E02">
            <w:pPr>
              <w:jc w:val="center"/>
              <w:rPr>
                <w:rFonts w:ascii="Cambria" w:hAnsi="Cambria"/>
                <w:b/>
                <w:sz w:val="28"/>
                <w:szCs w:val="28"/>
              </w:rPr>
            </w:pPr>
            <w:r>
              <w:rPr>
                <w:rFonts w:ascii="Cambria" w:hAnsi="Cambria"/>
                <w:b/>
                <w:sz w:val="28"/>
                <w:szCs w:val="28"/>
              </w:rPr>
              <w:t>октябрь</w:t>
            </w:r>
          </w:p>
        </w:tc>
        <w:tc>
          <w:tcPr>
            <w:tcW w:w="567" w:type="dxa"/>
            <w:gridSpan w:val="6"/>
          </w:tcPr>
          <w:p w:rsidR="00C310D3" w:rsidRDefault="00C310D3" w:rsidP="00EB3E02">
            <w:pPr>
              <w:jc w:val="center"/>
              <w:rPr>
                <w:rFonts w:ascii="Cambria" w:hAnsi="Cambria"/>
                <w:b/>
                <w:sz w:val="28"/>
                <w:szCs w:val="28"/>
              </w:rPr>
            </w:pPr>
            <w:r>
              <w:rPr>
                <w:rFonts w:ascii="Cambria" w:hAnsi="Cambria"/>
                <w:b/>
                <w:sz w:val="28"/>
                <w:szCs w:val="28"/>
              </w:rPr>
              <w:t>ноябрь</w:t>
            </w:r>
          </w:p>
        </w:tc>
        <w:tc>
          <w:tcPr>
            <w:tcW w:w="567" w:type="dxa"/>
            <w:gridSpan w:val="5"/>
          </w:tcPr>
          <w:p w:rsidR="00C310D3" w:rsidRDefault="00C310D3" w:rsidP="00EB3E02">
            <w:pPr>
              <w:jc w:val="center"/>
              <w:rPr>
                <w:rFonts w:ascii="Cambria" w:hAnsi="Cambria"/>
                <w:b/>
                <w:sz w:val="28"/>
                <w:szCs w:val="28"/>
              </w:rPr>
            </w:pPr>
            <w:r>
              <w:rPr>
                <w:rFonts w:ascii="Cambria" w:hAnsi="Cambria"/>
                <w:b/>
                <w:sz w:val="28"/>
                <w:szCs w:val="28"/>
              </w:rPr>
              <w:t>декабрь</w:t>
            </w:r>
          </w:p>
        </w:tc>
      </w:tr>
      <w:tr w:rsidR="00C310D3" w:rsidTr="00EB3E02">
        <w:tc>
          <w:tcPr>
            <w:tcW w:w="567" w:type="dxa"/>
          </w:tcPr>
          <w:p w:rsidR="00C310D3" w:rsidRDefault="00C310D3" w:rsidP="00EB3E02">
            <w:pPr>
              <w:jc w:val="center"/>
              <w:rPr>
                <w:rFonts w:ascii="Cambria" w:hAnsi="Cambria"/>
                <w:b/>
                <w:sz w:val="28"/>
                <w:szCs w:val="28"/>
              </w:rPr>
            </w:pPr>
            <w:r>
              <w:rPr>
                <w:rFonts w:ascii="Cambria" w:hAnsi="Cambria"/>
                <w:b/>
                <w:sz w:val="28"/>
                <w:szCs w:val="28"/>
              </w:rPr>
              <w:t>пн</w:t>
            </w:r>
          </w:p>
        </w:tc>
        <w:tc>
          <w:tcPr>
            <w:tcW w:w="567" w:type="dxa"/>
          </w:tcPr>
          <w:p w:rsidR="00C310D3" w:rsidRDefault="00C310D3" w:rsidP="00EB3E02">
            <w:pPr>
              <w:jc w:val="center"/>
              <w:rPr>
                <w:rFonts w:ascii="Cambria" w:hAnsi="Cambria"/>
                <w:b/>
                <w:sz w:val="28"/>
                <w:szCs w:val="28"/>
              </w:rPr>
            </w:pP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7</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14</w:t>
            </w:r>
          </w:p>
        </w:tc>
        <w:tc>
          <w:tcPr>
            <w:tcW w:w="567" w:type="dxa"/>
            <w:shd w:val="clear" w:color="auto" w:fill="FFFF00"/>
          </w:tcPr>
          <w:p w:rsidR="00C310D3" w:rsidRDefault="00C310D3" w:rsidP="00EB3E02">
            <w:pPr>
              <w:jc w:val="center"/>
              <w:rPr>
                <w:rFonts w:ascii="Cambria" w:hAnsi="Cambria"/>
                <w:b/>
                <w:sz w:val="28"/>
                <w:szCs w:val="28"/>
              </w:rPr>
            </w:pPr>
            <w:r>
              <w:rPr>
                <w:rFonts w:ascii="Cambria" w:hAnsi="Cambria"/>
                <w:b/>
                <w:sz w:val="28"/>
                <w:szCs w:val="28"/>
              </w:rPr>
              <w:t>21</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28</w:t>
            </w:r>
          </w:p>
        </w:tc>
        <w:tc>
          <w:tcPr>
            <w:tcW w:w="567" w:type="dxa"/>
            <w:shd w:val="clear" w:color="auto" w:fill="FFFFFF" w:themeFill="background1"/>
          </w:tcPr>
          <w:p w:rsidR="00C310D3" w:rsidRDefault="00C310D3" w:rsidP="00EB3E02">
            <w:pPr>
              <w:jc w:val="center"/>
              <w:rPr>
                <w:rFonts w:ascii="Cambria" w:hAnsi="Cambria"/>
                <w:b/>
                <w:sz w:val="28"/>
                <w:szCs w:val="28"/>
              </w:rPr>
            </w:pP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5</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12</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19</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26</w:t>
            </w:r>
          </w:p>
        </w:tc>
        <w:tc>
          <w:tcPr>
            <w:tcW w:w="567" w:type="dxa"/>
            <w:shd w:val="clear" w:color="auto" w:fill="FFFFFF" w:themeFill="background1"/>
          </w:tcPr>
          <w:p w:rsidR="00C310D3" w:rsidRDefault="00C310D3" w:rsidP="00EB3E02">
            <w:pPr>
              <w:jc w:val="center"/>
              <w:rPr>
                <w:rFonts w:ascii="Cambria" w:hAnsi="Cambria"/>
                <w:b/>
                <w:sz w:val="28"/>
                <w:szCs w:val="28"/>
              </w:rPr>
            </w:pP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9</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16</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23</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30</w:t>
            </w:r>
          </w:p>
        </w:tc>
        <w:tc>
          <w:tcPr>
            <w:tcW w:w="567" w:type="dxa"/>
            <w:shd w:val="clear" w:color="auto" w:fill="FFFFFF" w:themeFill="background1"/>
          </w:tcPr>
          <w:p w:rsidR="00C310D3" w:rsidRDefault="00C310D3" w:rsidP="00EB3E02">
            <w:pPr>
              <w:jc w:val="center"/>
              <w:rPr>
                <w:rFonts w:ascii="Cambria" w:hAnsi="Cambria"/>
                <w:b/>
                <w:sz w:val="28"/>
                <w:szCs w:val="28"/>
              </w:rPr>
            </w:pP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7</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14</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21</w:t>
            </w:r>
          </w:p>
        </w:tc>
        <w:tc>
          <w:tcPr>
            <w:tcW w:w="567" w:type="dxa"/>
            <w:shd w:val="clear" w:color="auto" w:fill="00B0F0"/>
          </w:tcPr>
          <w:p w:rsidR="00C310D3" w:rsidRDefault="00C310D3" w:rsidP="00EB3E02">
            <w:pPr>
              <w:jc w:val="center"/>
              <w:rPr>
                <w:rFonts w:ascii="Cambria" w:hAnsi="Cambria"/>
                <w:b/>
                <w:sz w:val="28"/>
                <w:szCs w:val="28"/>
              </w:rPr>
            </w:pPr>
            <w:r>
              <w:rPr>
                <w:rFonts w:ascii="Cambria" w:hAnsi="Cambria"/>
                <w:b/>
                <w:sz w:val="28"/>
                <w:szCs w:val="28"/>
              </w:rPr>
              <w:t>28</w:t>
            </w:r>
          </w:p>
        </w:tc>
      </w:tr>
      <w:tr w:rsidR="00C310D3" w:rsidTr="00EB3E02">
        <w:tc>
          <w:tcPr>
            <w:tcW w:w="567" w:type="dxa"/>
          </w:tcPr>
          <w:p w:rsidR="00C310D3" w:rsidRDefault="00C310D3" w:rsidP="00EB3E02">
            <w:pPr>
              <w:jc w:val="center"/>
              <w:rPr>
                <w:rFonts w:ascii="Cambria" w:hAnsi="Cambria"/>
                <w:b/>
                <w:sz w:val="28"/>
                <w:szCs w:val="28"/>
              </w:rPr>
            </w:pPr>
            <w:r>
              <w:rPr>
                <w:rFonts w:ascii="Cambria" w:hAnsi="Cambria"/>
                <w:b/>
                <w:sz w:val="28"/>
                <w:szCs w:val="28"/>
              </w:rPr>
              <w:t>вт</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8</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15</w:t>
            </w:r>
          </w:p>
        </w:tc>
        <w:tc>
          <w:tcPr>
            <w:tcW w:w="567" w:type="dxa"/>
            <w:shd w:val="clear" w:color="auto" w:fill="FFFF00"/>
          </w:tcPr>
          <w:p w:rsidR="00C310D3" w:rsidRDefault="00C310D3" w:rsidP="00EB3E02">
            <w:pPr>
              <w:jc w:val="center"/>
              <w:rPr>
                <w:rFonts w:ascii="Cambria" w:hAnsi="Cambria"/>
                <w:b/>
                <w:sz w:val="28"/>
                <w:szCs w:val="28"/>
              </w:rPr>
            </w:pPr>
            <w:r>
              <w:rPr>
                <w:rFonts w:ascii="Cambria" w:hAnsi="Cambria"/>
                <w:b/>
                <w:sz w:val="28"/>
                <w:szCs w:val="28"/>
              </w:rPr>
              <w:t>22</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29</w:t>
            </w:r>
          </w:p>
        </w:tc>
        <w:tc>
          <w:tcPr>
            <w:tcW w:w="567" w:type="dxa"/>
            <w:shd w:val="clear" w:color="auto" w:fill="auto"/>
          </w:tcPr>
          <w:p w:rsidR="00C310D3" w:rsidRDefault="00C310D3" w:rsidP="00EB3E02">
            <w:pPr>
              <w:jc w:val="center"/>
              <w:rPr>
                <w:rFonts w:ascii="Cambria" w:hAnsi="Cambria"/>
                <w:b/>
                <w:sz w:val="28"/>
                <w:szCs w:val="28"/>
              </w:rPr>
            </w:pP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6</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13</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20</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27</w:t>
            </w:r>
          </w:p>
        </w:tc>
        <w:tc>
          <w:tcPr>
            <w:tcW w:w="567" w:type="dxa"/>
            <w:shd w:val="clear" w:color="auto" w:fill="FFFFFF" w:themeFill="background1"/>
          </w:tcPr>
          <w:p w:rsidR="00C310D3" w:rsidRDefault="00C310D3" w:rsidP="00EB3E02">
            <w:pPr>
              <w:jc w:val="center"/>
              <w:rPr>
                <w:rFonts w:ascii="Cambria" w:hAnsi="Cambria"/>
                <w:b/>
                <w:sz w:val="28"/>
                <w:szCs w:val="28"/>
              </w:rPr>
            </w:pP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3</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10</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17</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24</w:t>
            </w:r>
          </w:p>
        </w:tc>
        <w:tc>
          <w:tcPr>
            <w:tcW w:w="567" w:type="dxa"/>
            <w:shd w:val="clear" w:color="auto" w:fill="FFFFFF" w:themeFill="background1"/>
          </w:tcPr>
          <w:p w:rsidR="00C310D3" w:rsidRDefault="00C310D3" w:rsidP="00EB3E02">
            <w:pPr>
              <w:jc w:val="center"/>
              <w:rPr>
                <w:rFonts w:ascii="Cambria" w:hAnsi="Cambria"/>
                <w:b/>
                <w:sz w:val="28"/>
                <w:szCs w:val="28"/>
              </w:rPr>
            </w:pP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8</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15</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22</w:t>
            </w:r>
          </w:p>
        </w:tc>
        <w:tc>
          <w:tcPr>
            <w:tcW w:w="567" w:type="dxa"/>
            <w:shd w:val="clear" w:color="auto" w:fill="00B0F0"/>
          </w:tcPr>
          <w:p w:rsidR="00C310D3" w:rsidRDefault="00C310D3" w:rsidP="00EB3E02">
            <w:pPr>
              <w:jc w:val="center"/>
              <w:rPr>
                <w:rFonts w:ascii="Cambria" w:hAnsi="Cambria"/>
                <w:b/>
                <w:sz w:val="28"/>
                <w:szCs w:val="28"/>
              </w:rPr>
            </w:pPr>
            <w:r>
              <w:rPr>
                <w:rFonts w:ascii="Cambria" w:hAnsi="Cambria"/>
                <w:b/>
                <w:sz w:val="28"/>
                <w:szCs w:val="28"/>
              </w:rPr>
              <w:t>29</w:t>
            </w:r>
          </w:p>
        </w:tc>
      </w:tr>
      <w:tr w:rsidR="00C310D3" w:rsidTr="00EB3E02">
        <w:tc>
          <w:tcPr>
            <w:tcW w:w="567" w:type="dxa"/>
          </w:tcPr>
          <w:p w:rsidR="00C310D3" w:rsidRDefault="00C310D3" w:rsidP="00EB3E02">
            <w:pPr>
              <w:jc w:val="center"/>
              <w:rPr>
                <w:rFonts w:ascii="Cambria" w:hAnsi="Cambria"/>
                <w:b/>
                <w:sz w:val="28"/>
                <w:szCs w:val="28"/>
              </w:rPr>
            </w:pPr>
            <w:r>
              <w:rPr>
                <w:rFonts w:ascii="Cambria" w:hAnsi="Cambria"/>
                <w:b/>
                <w:sz w:val="28"/>
                <w:szCs w:val="28"/>
              </w:rPr>
              <w:t>ср</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9</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16</w:t>
            </w:r>
          </w:p>
        </w:tc>
        <w:tc>
          <w:tcPr>
            <w:tcW w:w="567" w:type="dxa"/>
            <w:shd w:val="clear" w:color="auto" w:fill="FFFF00"/>
          </w:tcPr>
          <w:p w:rsidR="00C310D3" w:rsidRDefault="00C310D3" w:rsidP="00EB3E02">
            <w:pPr>
              <w:jc w:val="center"/>
              <w:rPr>
                <w:rFonts w:ascii="Cambria" w:hAnsi="Cambria"/>
                <w:b/>
                <w:sz w:val="28"/>
                <w:szCs w:val="28"/>
              </w:rPr>
            </w:pPr>
            <w:r>
              <w:rPr>
                <w:rFonts w:ascii="Cambria" w:hAnsi="Cambria"/>
                <w:b/>
                <w:sz w:val="28"/>
                <w:szCs w:val="28"/>
              </w:rPr>
              <w:t>23</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30</w:t>
            </w:r>
          </w:p>
        </w:tc>
        <w:tc>
          <w:tcPr>
            <w:tcW w:w="567" w:type="dxa"/>
            <w:shd w:val="clear" w:color="auto" w:fill="auto"/>
          </w:tcPr>
          <w:p w:rsidR="00C310D3" w:rsidRDefault="00C310D3" w:rsidP="00EB3E02">
            <w:pPr>
              <w:jc w:val="center"/>
              <w:rPr>
                <w:rFonts w:ascii="Cambria" w:hAnsi="Cambria"/>
                <w:b/>
                <w:sz w:val="28"/>
                <w:szCs w:val="28"/>
              </w:rPr>
            </w:pP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7</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14</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21</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28</w:t>
            </w:r>
          </w:p>
        </w:tc>
        <w:tc>
          <w:tcPr>
            <w:tcW w:w="567" w:type="dxa"/>
            <w:shd w:val="clear" w:color="auto" w:fill="FFFFFF" w:themeFill="background1"/>
          </w:tcPr>
          <w:p w:rsidR="00C310D3" w:rsidRDefault="00C310D3" w:rsidP="00EB3E02">
            <w:pPr>
              <w:jc w:val="center"/>
              <w:rPr>
                <w:rFonts w:ascii="Cambria" w:hAnsi="Cambria"/>
                <w:b/>
                <w:sz w:val="28"/>
                <w:szCs w:val="28"/>
              </w:rPr>
            </w:pP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4</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11</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18</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25</w:t>
            </w:r>
          </w:p>
        </w:tc>
        <w:tc>
          <w:tcPr>
            <w:tcW w:w="567" w:type="dxa"/>
            <w:shd w:val="clear" w:color="auto" w:fill="FFFFFF" w:themeFill="background1"/>
          </w:tcPr>
          <w:p w:rsidR="00C310D3" w:rsidRDefault="00C310D3" w:rsidP="00EB3E02">
            <w:pPr>
              <w:jc w:val="center"/>
              <w:rPr>
                <w:rFonts w:ascii="Cambria" w:hAnsi="Cambria"/>
                <w:b/>
                <w:sz w:val="28"/>
                <w:szCs w:val="28"/>
              </w:rPr>
            </w:pP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9</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16</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23</w:t>
            </w:r>
          </w:p>
        </w:tc>
        <w:tc>
          <w:tcPr>
            <w:tcW w:w="567" w:type="dxa"/>
            <w:shd w:val="clear" w:color="auto" w:fill="00B0F0"/>
          </w:tcPr>
          <w:p w:rsidR="00C310D3" w:rsidRDefault="00C310D3" w:rsidP="00EB3E02">
            <w:pPr>
              <w:jc w:val="center"/>
              <w:rPr>
                <w:rFonts w:ascii="Cambria" w:hAnsi="Cambria"/>
                <w:b/>
                <w:sz w:val="28"/>
                <w:szCs w:val="28"/>
              </w:rPr>
            </w:pPr>
            <w:r>
              <w:rPr>
                <w:rFonts w:ascii="Cambria" w:hAnsi="Cambria"/>
                <w:b/>
                <w:sz w:val="28"/>
                <w:szCs w:val="28"/>
              </w:rPr>
              <w:t>30</w:t>
            </w:r>
          </w:p>
        </w:tc>
      </w:tr>
      <w:tr w:rsidR="00C310D3" w:rsidTr="00EB3E02">
        <w:tc>
          <w:tcPr>
            <w:tcW w:w="567" w:type="dxa"/>
          </w:tcPr>
          <w:p w:rsidR="00C310D3" w:rsidRDefault="00C310D3" w:rsidP="00EB3E02">
            <w:pPr>
              <w:jc w:val="center"/>
              <w:rPr>
                <w:rFonts w:ascii="Cambria" w:hAnsi="Cambria"/>
                <w:b/>
                <w:sz w:val="28"/>
                <w:szCs w:val="28"/>
              </w:rPr>
            </w:pPr>
            <w:r>
              <w:rPr>
                <w:rFonts w:ascii="Cambria" w:hAnsi="Cambria"/>
                <w:b/>
                <w:sz w:val="28"/>
                <w:szCs w:val="28"/>
              </w:rPr>
              <w:t>чт</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3</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10</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17</w:t>
            </w:r>
          </w:p>
        </w:tc>
        <w:tc>
          <w:tcPr>
            <w:tcW w:w="567" w:type="dxa"/>
            <w:shd w:val="clear" w:color="auto" w:fill="FFFF00"/>
          </w:tcPr>
          <w:p w:rsidR="00C310D3" w:rsidRDefault="00C310D3" w:rsidP="00EB3E02">
            <w:pPr>
              <w:jc w:val="center"/>
              <w:rPr>
                <w:rFonts w:ascii="Cambria" w:hAnsi="Cambria"/>
                <w:b/>
                <w:sz w:val="28"/>
                <w:szCs w:val="28"/>
              </w:rPr>
            </w:pPr>
            <w:r>
              <w:rPr>
                <w:rFonts w:ascii="Cambria" w:hAnsi="Cambria"/>
                <w:b/>
                <w:sz w:val="28"/>
                <w:szCs w:val="28"/>
              </w:rPr>
              <w:t>24</w:t>
            </w:r>
          </w:p>
        </w:tc>
        <w:tc>
          <w:tcPr>
            <w:tcW w:w="567" w:type="dxa"/>
            <w:shd w:val="clear" w:color="auto" w:fill="auto"/>
          </w:tcPr>
          <w:p w:rsidR="00C310D3" w:rsidRDefault="00C310D3" w:rsidP="00EB3E02">
            <w:pPr>
              <w:jc w:val="center"/>
              <w:rPr>
                <w:rFonts w:ascii="Cambria" w:hAnsi="Cambria"/>
                <w:b/>
                <w:sz w:val="28"/>
                <w:szCs w:val="28"/>
              </w:rPr>
            </w:pP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8</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15</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22</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29</w:t>
            </w:r>
          </w:p>
        </w:tc>
        <w:tc>
          <w:tcPr>
            <w:tcW w:w="567" w:type="dxa"/>
            <w:shd w:val="clear" w:color="auto" w:fill="FFFFFF" w:themeFill="background1"/>
          </w:tcPr>
          <w:p w:rsidR="00C310D3" w:rsidRDefault="00C310D3" w:rsidP="00EB3E02">
            <w:pPr>
              <w:jc w:val="center"/>
              <w:rPr>
                <w:rFonts w:ascii="Cambria" w:hAnsi="Cambria"/>
                <w:b/>
                <w:sz w:val="28"/>
                <w:szCs w:val="28"/>
              </w:rPr>
            </w:pP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5</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12</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19</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26</w:t>
            </w:r>
          </w:p>
        </w:tc>
        <w:tc>
          <w:tcPr>
            <w:tcW w:w="567" w:type="dxa"/>
            <w:shd w:val="clear" w:color="auto" w:fill="FFFFFF" w:themeFill="background1"/>
          </w:tcPr>
          <w:p w:rsidR="00C310D3" w:rsidRDefault="00C310D3" w:rsidP="00EB3E02">
            <w:pPr>
              <w:jc w:val="center"/>
              <w:rPr>
                <w:rFonts w:ascii="Cambria" w:hAnsi="Cambria"/>
                <w:b/>
                <w:sz w:val="28"/>
                <w:szCs w:val="28"/>
              </w:rPr>
            </w:pP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3</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10</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17</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24</w:t>
            </w:r>
          </w:p>
        </w:tc>
        <w:tc>
          <w:tcPr>
            <w:tcW w:w="567" w:type="dxa"/>
            <w:shd w:val="clear" w:color="auto" w:fill="00B0F0"/>
          </w:tcPr>
          <w:p w:rsidR="00C310D3" w:rsidRDefault="00C310D3" w:rsidP="00EB3E02">
            <w:pPr>
              <w:jc w:val="center"/>
              <w:rPr>
                <w:rFonts w:ascii="Cambria" w:hAnsi="Cambria"/>
                <w:b/>
                <w:sz w:val="28"/>
                <w:szCs w:val="28"/>
              </w:rPr>
            </w:pPr>
            <w:r>
              <w:rPr>
                <w:rFonts w:ascii="Cambria" w:hAnsi="Cambria"/>
                <w:b/>
                <w:sz w:val="28"/>
                <w:szCs w:val="28"/>
              </w:rPr>
              <w:t>31</w:t>
            </w:r>
          </w:p>
        </w:tc>
      </w:tr>
      <w:tr w:rsidR="00C310D3" w:rsidTr="00EB3E02">
        <w:tc>
          <w:tcPr>
            <w:tcW w:w="567" w:type="dxa"/>
          </w:tcPr>
          <w:p w:rsidR="00C310D3" w:rsidRDefault="00C310D3" w:rsidP="00EB3E02">
            <w:pPr>
              <w:jc w:val="center"/>
              <w:rPr>
                <w:rFonts w:ascii="Cambria" w:hAnsi="Cambria"/>
                <w:b/>
                <w:sz w:val="28"/>
                <w:szCs w:val="28"/>
              </w:rPr>
            </w:pPr>
            <w:r>
              <w:rPr>
                <w:rFonts w:ascii="Cambria" w:hAnsi="Cambria"/>
                <w:b/>
                <w:sz w:val="28"/>
                <w:szCs w:val="28"/>
              </w:rPr>
              <w:t>пт</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4</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11</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18</w:t>
            </w:r>
          </w:p>
        </w:tc>
        <w:tc>
          <w:tcPr>
            <w:tcW w:w="567" w:type="dxa"/>
            <w:shd w:val="clear" w:color="auto" w:fill="FFFF00"/>
          </w:tcPr>
          <w:p w:rsidR="00C310D3" w:rsidRDefault="00C310D3" w:rsidP="00EB3E02">
            <w:pPr>
              <w:jc w:val="center"/>
              <w:rPr>
                <w:rFonts w:ascii="Cambria" w:hAnsi="Cambria"/>
                <w:b/>
                <w:sz w:val="28"/>
                <w:szCs w:val="28"/>
              </w:rPr>
            </w:pPr>
            <w:r>
              <w:rPr>
                <w:rFonts w:ascii="Cambria" w:hAnsi="Cambria"/>
                <w:b/>
                <w:sz w:val="28"/>
                <w:szCs w:val="28"/>
              </w:rPr>
              <w:t>25</w:t>
            </w:r>
          </w:p>
        </w:tc>
        <w:tc>
          <w:tcPr>
            <w:tcW w:w="567" w:type="dxa"/>
            <w:shd w:val="clear" w:color="auto" w:fill="auto"/>
          </w:tcPr>
          <w:p w:rsidR="00C310D3" w:rsidRDefault="00C310D3" w:rsidP="00EB3E02">
            <w:pPr>
              <w:jc w:val="center"/>
              <w:rPr>
                <w:rFonts w:ascii="Cambria" w:hAnsi="Cambria"/>
                <w:b/>
                <w:sz w:val="28"/>
                <w:szCs w:val="28"/>
              </w:rPr>
            </w:pP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9</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16</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23</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30</w:t>
            </w:r>
          </w:p>
        </w:tc>
        <w:tc>
          <w:tcPr>
            <w:tcW w:w="567" w:type="dxa"/>
            <w:shd w:val="clear" w:color="auto" w:fill="auto"/>
          </w:tcPr>
          <w:p w:rsidR="00C310D3" w:rsidRDefault="00C310D3" w:rsidP="00EB3E02">
            <w:pPr>
              <w:jc w:val="center"/>
              <w:rPr>
                <w:rFonts w:ascii="Cambria" w:hAnsi="Cambria"/>
                <w:b/>
                <w:sz w:val="28"/>
                <w:szCs w:val="28"/>
              </w:rPr>
            </w:pP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6</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13</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20</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27</w:t>
            </w:r>
          </w:p>
        </w:tc>
        <w:tc>
          <w:tcPr>
            <w:tcW w:w="567" w:type="dxa"/>
            <w:shd w:val="clear" w:color="auto" w:fill="FFFFFF" w:themeFill="background1"/>
          </w:tcPr>
          <w:p w:rsidR="00C310D3" w:rsidRDefault="00C310D3" w:rsidP="00EB3E02">
            <w:pPr>
              <w:jc w:val="center"/>
              <w:rPr>
                <w:rFonts w:ascii="Cambria" w:hAnsi="Cambria"/>
                <w:b/>
                <w:sz w:val="28"/>
                <w:szCs w:val="28"/>
              </w:rPr>
            </w:pP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4</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11</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18</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25</w:t>
            </w:r>
          </w:p>
        </w:tc>
        <w:tc>
          <w:tcPr>
            <w:tcW w:w="567" w:type="dxa"/>
            <w:shd w:val="clear" w:color="auto" w:fill="auto"/>
          </w:tcPr>
          <w:p w:rsidR="00C310D3" w:rsidRDefault="00C310D3" w:rsidP="00EB3E02">
            <w:pPr>
              <w:jc w:val="center"/>
              <w:rPr>
                <w:rFonts w:ascii="Cambria" w:hAnsi="Cambria"/>
                <w:b/>
                <w:sz w:val="28"/>
                <w:szCs w:val="28"/>
              </w:rPr>
            </w:pPr>
          </w:p>
        </w:tc>
      </w:tr>
      <w:tr w:rsidR="00C310D3" w:rsidTr="00EB3E02">
        <w:tc>
          <w:tcPr>
            <w:tcW w:w="567" w:type="dxa"/>
          </w:tcPr>
          <w:p w:rsidR="00C310D3" w:rsidRDefault="00C310D3" w:rsidP="00EB3E02">
            <w:pPr>
              <w:jc w:val="center"/>
              <w:rPr>
                <w:rFonts w:ascii="Cambria" w:hAnsi="Cambria"/>
                <w:b/>
                <w:sz w:val="28"/>
                <w:szCs w:val="28"/>
              </w:rPr>
            </w:pPr>
            <w:r>
              <w:rPr>
                <w:rFonts w:ascii="Cambria" w:hAnsi="Cambria"/>
                <w:b/>
                <w:sz w:val="28"/>
                <w:szCs w:val="28"/>
              </w:rPr>
              <w:t>сб</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5</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12</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19</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26</w:t>
            </w:r>
          </w:p>
        </w:tc>
        <w:tc>
          <w:tcPr>
            <w:tcW w:w="567" w:type="dxa"/>
            <w:shd w:val="clear" w:color="auto" w:fill="auto"/>
          </w:tcPr>
          <w:p w:rsidR="00C310D3" w:rsidRDefault="00C310D3" w:rsidP="00EB3E02">
            <w:pPr>
              <w:jc w:val="center"/>
              <w:rPr>
                <w:rFonts w:ascii="Cambria" w:hAnsi="Cambria"/>
                <w:b/>
                <w:sz w:val="28"/>
                <w:szCs w:val="28"/>
              </w:rPr>
            </w:pP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3</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10</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17</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24</w:t>
            </w:r>
          </w:p>
        </w:tc>
        <w:tc>
          <w:tcPr>
            <w:tcW w:w="567" w:type="dxa"/>
            <w:shd w:val="clear" w:color="auto" w:fill="FA0000"/>
          </w:tcPr>
          <w:p w:rsidR="00C310D3" w:rsidRDefault="00C310D3" w:rsidP="00EB3E02">
            <w:pPr>
              <w:jc w:val="center"/>
              <w:rPr>
                <w:rFonts w:ascii="Cambria" w:hAnsi="Cambria"/>
                <w:b/>
                <w:sz w:val="28"/>
                <w:szCs w:val="28"/>
              </w:rPr>
            </w:pPr>
            <w:r>
              <w:rPr>
                <w:rFonts w:ascii="Cambria" w:hAnsi="Cambria"/>
                <w:b/>
                <w:sz w:val="28"/>
                <w:szCs w:val="28"/>
              </w:rPr>
              <w:t>31</w:t>
            </w:r>
          </w:p>
        </w:tc>
        <w:tc>
          <w:tcPr>
            <w:tcW w:w="567" w:type="dxa"/>
            <w:shd w:val="clear" w:color="auto" w:fill="auto"/>
          </w:tcPr>
          <w:p w:rsidR="00C310D3" w:rsidRDefault="00C310D3" w:rsidP="00EB3E02">
            <w:pPr>
              <w:jc w:val="center"/>
              <w:rPr>
                <w:rFonts w:ascii="Cambria" w:hAnsi="Cambria"/>
                <w:b/>
                <w:sz w:val="28"/>
                <w:szCs w:val="28"/>
              </w:rPr>
            </w:pP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7</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14</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21</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28</w:t>
            </w:r>
          </w:p>
        </w:tc>
        <w:tc>
          <w:tcPr>
            <w:tcW w:w="567" w:type="dxa"/>
            <w:shd w:val="clear" w:color="auto" w:fill="FFFFFF" w:themeFill="background1"/>
          </w:tcPr>
          <w:p w:rsidR="00C310D3" w:rsidRDefault="00C310D3" w:rsidP="00EB3E02">
            <w:pPr>
              <w:jc w:val="center"/>
              <w:rPr>
                <w:rFonts w:ascii="Cambria" w:hAnsi="Cambria"/>
                <w:b/>
                <w:sz w:val="28"/>
                <w:szCs w:val="28"/>
              </w:rPr>
            </w:pPr>
          </w:p>
        </w:tc>
        <w:tc>
          <w:tcPr>
            <w:tcW w:w="567" w:type="dxa"/>
            <w:shd w:val="clear" w:color="auto" w:fill="FA0000"/>
          </w:tcPr>
          <w:p w:rsidR="00C310D3" w:rsidRDefault="00C310D3" w:rsidP="00EB3E02">
            <w:pPr>
              <w:jc w:val="center"/>
              <w:rPr>
                <w:rFonts w:ascii="Cambria" w:hAnsi="Cambria"/>
                <w:b/>
                <w:sz w:val="28"/>
                <w:szCs w:val="28"/>
              </w:rPr>
            </w:pPr>
            <w:r>
              <w:rPr>
                <w:rFonts w:ascii="Cambria" w:hAnsi="Cambria"/>
                <w:b/>
                <w:sz w:val="28"/>
                <w:szCs w:val="28"/>
              </w:rPr>
              <w:t>5</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12</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19</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26</w:t>
            </w:r>
          </w:p>
        </w:tc>
        <w:tc>
          <w:tcPr>
            <w:tcW w:w="567" w:type="dxa"/>
            <w:shd w:val="clear" w:color="auto" w:fill="auto"/>
          </w:tcPr>
          <w:p w:rsidR="00C310D3" w:rsidRDefault="00C310D3" w:rsidP="00EB3E02">
            <w:pPr>
              <w:jc w:val="center"/>
              <w:rPr>
                <w:rFonts w:ascii="Cambria" w:hAnsi="Cambria"/>
                <w:b/>
                <w:sz w:val="28"/>
                <w:szCs w:val="28"/>
              </w:rPr>
            </w:pPr>
          </w:p>
        </w:tc>
      </w:tr>
      <w:tr w:rsidR="00C310D3" w:rsidTr="00EB3E02">
        <w:tc>
          <w:tcPr>
            <w:tcW w:w="567" w:type="dxa"/>
          </w:tcPr>
          <w:p w:rsidR="00C310D3" w:rsidRDefault="00C310D3" w:rsidP="00EB3E02">
            <w:pPr>
              <w:jc w:val="center"/>
              <w:rPr>
                <w:rFonts w:ascii="Cambria" w:hAnsi="Cambria"/>
                <w:b/>
                <w:sz w:val="28"/>
                <w:szCs w:val="28"/>
              </w:rPr>
            </w:pPr>
            <w:r>
              <w:rPr>
                <w:rFonts w:ascii="Cambria" w:hAnsi="Cambria"/>
                <w:b/>
                <w:sz w:val="28"/>
                <w:szCs w:val="28"/>
              </w:rPr>
              <w:t>вс</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6</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13</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20</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27</w:t>
            </w:r>
          </w:p>
        </w:tc>
        <w:tc>
          <w:tcPr>
            <w:tcW w:w="567" w:type="dxa"/>
            <w:shd w:val="clear" w:color="auto" w:fill="auto"/>
          </w:tcPr>
          <w:p w:rsidR="00C310D3" w:rsidRDefault="00C310D3" w:rsidP="00EB3E02">
            <w:pPr>
              <w:jc w:val="center"/>
              <w:rPr>
                <w:rFonts w:ascii="Cambria" w:hAnsi="Cambria"/>
                <w:b/>
                <w:sz w:val="28"/>
                <w:szCs w:val="28"/>
              </w:rPr>
            </w:pP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4</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11</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18</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25</w:t>
            </w:r>
          </w:p>
        </w:tc>
        <w:tc>
          <w:tcPr>
            <w:tcW w:w="567" w:type="dxa"/>
            <w:shd w:val="clear" w:color="auto" w:fill="FFFFFF" w:themeFill="background1"/>
          </w:tcPr>
          <w:p w:rsidR="00C310D3" w:rsidRDefault="00C310D3" w:rsidP="00EB3E02">
            <w:pPr>
              <w:jc w:val="center"/>
              <w:rPr>
                <w:rFonts w:ascii="Cambria" w:hAnsi="Cambria"/>
                <w:b/>
                <w:sz w:val="28"/>
                <w:szCs w:val="28"/>
              </w:rPr>
            </w:pP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1</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8</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15</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22</w:t>
            </w:r>
          </w:p>
        </w:tc>
        <w:tc>
          <w:tcPr>
            <w:tcW w:w="567" w:type="dxa"/>
            <w:shd w:val="clear" w:color="auto" w:fill="FA0000"/>
          </w:tcPr>
          <w:p w:rsidR="00C310D3" w:rsidRDefault="00C310D3" w:rsidP="00EB3E02">
            <w:pPr>
              <w:jc w:val="center"/>
              <w:rPr>
                <w:rFonts w:ascii="Cambria" w:hAnsi="Cambria"/>
                <w:b/>
                <w:sz w:val="28"/>
                <w:szCs w:val="28"/>
              </w:rPr>
            </w:pPr>
            <w:r>
              <w:rPr>
                <w:rFonts w:ascii="Cambria" w:hAnsi="Cambria"/>
                <w:b/>
                <w:sz w:val="28"/>
                <w:szCs w:val="28"/>
              </w:rPr>
              <w:t>29</w:t>
            </w:r>
          </w:p>
        </w:tc>
        <w:tc>
          <w:tcPr>
            <w:tcW w:w="567" w:type="dxa"/>
            <w:shd w:val="clear" w:color="auto" w:fill="auto"/>
          </w:tcPr>
          <w:p w:rsidR="00C310D3" w:rsidRDefault="00C310D3" w:rsidP="00EB3E02">
            <w:pPr>
              <w:jc w:val="center"/>
              <w:rPr>
                <w:rFonts w:ascii="Cambria" w:hAnsi="Cambria"/>
                <w:b/>
                <w:sz w:val="28"/>
                <w:szCs w:val="28"/>
              </w:rPr>
            </w:pP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6</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13</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20</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27</w:t>
            </w:r>
          </w:p>
        </w:tc>
        <w:tc>
          <w:tcPr>
            <w:tcW w:w="567" w:type="dxa"/>
            <w:shd w:val="clear" w:color="auto" w:fill="auto"/>
          </w:tcPr>
          <w:p w:rsidR="00C310D3" w:rsidRDefault="00C310D3" w:rsidP="00EB3E02">
            <w:pPr>
              <w:jc w:val="center"/>
              <w:rPr>
                <w:rFonts w:ascii="Cambria" w:hAnsi="Cambria"/>
                <w:b/>
                <w:sz w:val="28"/>
                <w:szCs w:val="28"/>
              </w:rPr>
            </w:pPr>
          </w:p>
        </w:tc>
      </w:tr>
    </w:tbl>
    <w:p w:rsidR="00C310D3" w:rsidRDefault="00C310D3" w:rsidP="00C310D3">
      <w:pPr>
        <w:jc w:val="center"/>
        <w:rPr>
          <w:rFonts w:ascii="Cambria" w:hAnsi="Cambria"/>
          <w:b/>
          <w:sz w:val="28"/>
          <w:szCs w:val="28"/>
        </w:rPr>
      </w:pPr>
    </w:p>
    <w:p w:rsidR="00C310D3" w:rsidRDefault="00C310D3" w:rsidP="00C310D3">
      <w:pPr>
        <w:jc w:val="center"/>
        <w:rPr>
          <w:rFonts w:ascii="Cambria" w:hAnsi="Cambria"/>
          <w:b/>
          <w:sz w:val="28"/>
          <w:szCs w:val="28"/>
        </w:rPr>
      </w:pPr>
    </w:p>
    <w:tbl>
      <w:tblPr>
        <w:tblStyle w:val="a8"/>
        <w:tblW w:w="0" w:type="auto"/>
        <w:tblLayout w:type="fixed"/>
        <w:tblLook w:val="04A0"/>
      </w:tblPr>
      <w:tblGrid>
        <w:gridCol w:w="575"/>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C310D3" w:rsidTr="00EB3E02">
        <w:tc>
          <w:tcPr>
            <w:tcW w:w="575" w:type="dxa"/>
          </w:tcPr>
          <w:p w:rsidR="00C310D3" w:rsidRDefault="00C310D3" w:rsidP="00EB3E02">
            <w:pPr>
              <w:jc w:val="center"/>
              <w:rPr>
                <w:rFonts w:ascii="Cambria" w:hAnsi="Cambria"/>
                <w:b/>
                <w:sz w:val="28"/>
                <w:szCs w:val="28"/>
              </w:rPr>
            </w:pPr>
          </w:p>
        </w:tc>
        <w:tc>
          <w:tcPr>
            <w:tcW w:w="2835" w:type="dxa"/>
            <w:gridSpan w:val="5"/>
          </w:tcPr>
          <w:p w:rsidR="00C310D3" w:rsidRDefault="00C310D3" w:rsidP="00EB3E02">
            <w:pPr>
              <w:jc w:val="center"/>
              <w:rPr>
                <w:rFonts w:ascii="Cambria" w:hAnsi="Cambria"/>
                <w:b/>
                <w:sz w:val="28"/>
                <w:szCs w:val="28"/>
              </w:rPr>
            </w:pPr>
            <w:r>
              <w:rPr>
                <w:rFonts w:ascii="Cambria" w:hAnsi="Cambria"/>
                <w:b/>
                <w:sz w:val="28"/>
                <w:szCs w:val="28"/>
              </w:rPr>
              <w:t>январь</w:t>
            </w:r>
          </w:p>
        </w:tc>
        <w:tc>
          <w:tcPr>
            <w:tcW w:w="2268" w:type="dxa"/>
            <w:gridSpan w:val="4"/>
          </w:tcPr>
          <w:p w:rsidR="00C310D3" w:rsidRDefault="00C310D3" w:rsidP="00EB3E02">
            <w:pPr>
              <w:jc w:val="center"/>
              <w:rPr>
                <w:rFonts w:ascii="Cambria" w:hAnsi="Cambria"/>
                <w:b/>
                <w:sz w:val="28"/>
                <w:szCs w:val="28"/>
              </w:rPr>
            </w:pPr>
            <w:r>
              <w:rPr>
                <w:rFonts w:ascii="Cambria" w:hAnsi="Cambria"/>
                <w:b/>
                <w:sz w:val="28"/>
                <w:szCs w:val="28"/>
              </w:rPr>
              <w:t>февраль</w:t>
            </w:r>
          </w:p>
        </w:tc>
        <w:tc>
          <w:tcPr>
            <w:tcW w:w="2835" w:type="dxa"/>
            <w:gridSpan w:val="5"/>
          </w:tcPr>
          <w:p w:rsidR="00C310D3" w:rsidRDefault="00C310D3" w:rsidP="00EB3E02">
            <w:pPr>
              <w:jc w:val="center"/>
              <w:rPr>
                <w:rFonts w:ascii="Cambria" w:hAnsi="Cambria"/>
                <w:b/>
                <w:sz w:val="28"/>
                <w:szCs w:val="28"/>
              </w:rPr>
            </w:pPr>
            <w:r>
              <w:rPr>
                <w:rFonts w:ascii="Cambria" w:hAnsi="Cambria"/>
                <w:b/>
                <w:sz w:val="28"/>
                <w:szCs w:val="28"/>
              </w:rPr>
              <w:t>март</w:t>
            </w:r>
          </w:p>
        </w:tc>
        <w:tc>
          <w:tcPr>
            <w:tcW w:w="2835" w:type="dxa"/>
            <w:gridSpan w:val="5"/>
          </w:tcPr>
          <w:p w:rsidR="00C310D3" w:rsidRDefault="00C310D3" w:rsidP="00EB3E02">
            <w:pPr>
              <w:jc w:val="center"/>
              <w:rPr>
                <w:rFonts w:ascii="Cambria" w:hAnsi="Cambria"/>
                <w:b/>
                <w:sz w:val="28"/>
                <w:szCs w:val="28"/>
              </w:rPr>
            </w:pPr>
            <w:r>
              <w:rPr>
                <w:rFonts w:ascii="Cambria" w:hAnsi="Cambria"/>
                <w:b/>
                <w:sz w:val="28"/>
                <w:szCs w:val="28"/>
              </w:rPr>
              <w:t>апрель</w:t>
            </w:r>
          </w:p>
        </w:tc>
        <w:tc>
          <w:tcPr>
            <w:tcW w:w="3402" w:type="dxa"/>
            <w:gridSpan w:val="6"/>
          </w:tcPr>
          <w:p w:rsidR="00C310D3" w:rsidRDefault="00C310D3" w:rsidP="00EB3E02">
            <w:pPr>
              <w:jc w:val="center"/>
              <w:rPr>
                <w:rFonts w:ascii="Cambria" w:hAnsi="Cambria"/>
                <w:b/>
                <w:sz w:val="28"/>
                <w:szCs w:val="28"/>
              </w:rPr>
            </w:pPr>
            <w:r>
              <w:rPr>
                <w:rFonts w:ascii="Cambria" w:hAnsi="Cambria"/>
                <w:b/>
                <w:sz w:val="28"/>
                <w:szCs w:val="28"/>
              </w:rPr>
              <w:t>май</w:t>
            </w:r>
          </w:p>
        </w:tc>
      </w:tr>
      <w:tr w:rsidR="00C310D3" w:rsidTr="00EB3E02">
        <w:tc>
          <w:tcPr>
            <w:tcW w:w="575" w:type="dxa"/>
          </w:tcPr>
          <w:p w:rsidR="00C310D3" w:rsidRDefault="00C310D3" w:rsidP="00EB3E02">
            <w:pPr>
              <w:jc w:val="center"/>
              <w:rPr>
                <w:rFonts w:ascii="Cambria" w:hAnsi="Cambria"/>
                <w:b/>
                <w:sz w:val="28"/>
                <w:szCs w:val="28"/>
              </w:rPr>
            </w:pPr>
            <w:r>
              <w:rPr>
                <w:rFonts w:ascii="Cambria" w:hAnsi="Cambria"/>
                <w:b/>
                <w:sz w:val="28"/>
                <w:szCs w:val="28"/>
              </w:rPr>
              <w:t>пн</w:t>
            </w:r>
          </w:p>
        </w:tc>
        <w:tc>
          <w:tcPr>
            <w:tcW w:w="567" w:type="dxa"/>
            <w:shd w:val="clear" w:color="auto" w:fill="auto"/>
          </w:tcPr>
          <w:p w:rsidR="00C310D3" w:rsidRDefault="00C310D3" w:rsidP="00EB3E02">
            <w:pPr>
              <w:jc w:val="center"/>
              <w:rPr>
                <w:rFonts w:ascii="Cambria" w:hAnsi="Cambria"/>
                <w:b/>
                <w:sz w:val="28"/>
                <w:szCs w:val="28"/>
              </w:rPr>
            </w:pP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4</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11</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18</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25</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8</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15</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22</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w:t>
            </w:r>
          </w:p>
        </w:tc>
        <w:tc>
          <w:tcPr>
            <w:tcW w:w="567" w:type="dxa"/>
            <w:shd w:val="clear" w:color="auto" w:fill="FA0000"/>
          </w:tcPr>
          <w:p w:rsidR="00C310D3" w:rsidRDefault="00C310D3" w:rsidP="00EB3E02">
            <w:pPr>
              <w:jc w:val="center"/>
              <w:rPr>
                <w:rFonts w:ascii="Cambria" w:hAnsi="Cambria"/>
                <w:b/>
                <w:sz w:val="28"/>
                <w:szCs w:val="28"/>
              </w:rPr>
            </w:pPr>
            <w:r>
              <w:rPr>
                <w:rFonts w:ascii="Cambria" w:hAnsi="Cambria"/>
                <w:b/>
                <w:sz w:val="28"/>
                <w:szCs w:val="28"/>
              </w:rPr>
              <w:t>8</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15</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22</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29</w:t>
            </w:r>
          </w:p>
        </w:tc>
        <w:tc>
          <w:tcPr>
            <w:tcW w:w="567" w:type="dxa"/>
          </w:tcPr>
          <w:p w:rsidR="00C310D3" w:rsidRDefault="00C310D3" w:rsidP="00EB3E02">
            <w:pPr>
              <w:jc w:val="center"/>
              <w:rPr>
                <w:rFonts w:ascii="Cambria" w:hAnsi="Cambria"/>
                <w:b/>
                <w:sz w:val="28"/>
                <w:szCs w:val="28"/>
              </w:rPr>
            </w:pP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5</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12</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19</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26</w:t>
            </w:r>
          </w:p>
        </w:tc>
        <w:tc>
          <w:tcPr>
            <w:tcW w:w="567" w:type="dxa"/>
            <w:shd w:val="clear" w:color="auto" w:fill="FFFFFF" w:themeFill="background1"/>
          </w:tcPr>
          <w:p w:rsidR="00C310D3" w:rsidRDefault="00C310D3" w:rsidP="00EB3E02">
            <w:pPr>
              <w:jc w:val="center"/>
              <w:rPr>
                <w:rFonts w:ascii="Cambria" w:hAnsi="Cambria"/>
                <w:b/>
                <w:sz w:val="28"/>
                <w:szCs w:val="28"/>
              </w:rPr>
            </w:pPr>
          </w:p>
        </w:tc>
        <w:tc>
          <w:tcPr>
            <w:tcW w:w="567" w:type="dxa"/>
            <w:shd w:val="clear" w:color="auto" w:fill="FA0000"/>
          </w:tcPr>
          <w:p w:rsidR="00C310D3" w:rsidRDefault="00C310D3" w:rsidP="00EB3E02">
            <w:pPr>
              <w:jc w:val="center"/>
              <w:rPr>
                <w:rFonts w:ascii="Cambria" w:hAnsi="Cambria"/>
                <w:b/>
                <w:sz w:val="28"/>
                <w:szCs w:val="28"/>
              </w:rPr>
            </w:pPr>
            <w:r>
              <w:rPr>
                <w:rFonts w:ascii="Cambria" w:hAnsi="Cambria"/>
                <w:b/>
                <w:sz w:val="28"/>
                <w:szCs w:val="28"/>
              </w:rPr>
              <w:t>3</w:t>
            </w:r>
          </w:p>
        </w:tc>
        <w:tc>
          <w:tcPr>
            <w:tcW w:w="567" w:type="dxa"/>
            <w:shd w:val="clear" w:color="auto" w:fill="FA0000"/>
          </w:tcPr>
          <w:p w:rsidR="00C310D3" w:rsidRDefault="00C310D3" w:rsidP="00EB3E02">
            <w:pPr>
              <w:jc w:val="center"/>
              <w:rPr>
                <w:rFonts w:ascii="Cambria" w:hAnsi="Cambria"/>
                <w:b/>
                <w:sz w:val="28"/>
                <w:szCs w:val="28"/>
              </w:rPr>
            </w:pPr>
            <w:r>
              <w:rPr>
                <w:rFonts w:ascii="Cambria" w:hAnsi="Cambria"/>
                <w:b/>
                <w:sz w:val="28"/>
                <w:szCs w:val="28"/>
              </w:rPr>
              <w:t>10</w:t>
            </w:r>
          </w:p>
        </w:tc>
        <w:tc>
          <w:tcPr>
            <w:tcW w:w="567" w:type="dxa"/>
            <w:shd w:val="clear" w:color="auto" w:fill="FFFF00"/>
          </w:tcPr>
          <w:p w:rsidR="00C310D3" w:rsidRDefault="00C310D3" w:rsidP="00EB3E02">
            <w:pPr>
              <w:jc w:val="center"/>
              <w:rPr>
                <w:rFonts w:ascii="Cambria" w:hAnsi="Cambria"/>
                <w:b/>
                <w:sz w:val="28"/>
                <w:szCs w:val="28"/>
              </w:rPr>
            </w:pPr>
            <w:r>
              <w:rPr>
                <w:rFonts w:ascii="Cambria" w:hAnsi="Cambria"/>
                <w:b/>
                <w:sz w:val="28"/>
                <w:szCs w:val="28"/>
              </w:rPr>
              <w:t>17</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24</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31</w:t>
            </w:r>
          </w:p>
        </w:tc>
      </w:tr>
      <w:tr w:rsidR="00C310D3" w:rsidTr="00EB3E02">
        <w:tc>
          <w:tcPr>
            <w:tcW w:w="575" w:type="dxa"/>
          </w:tcPr>
          <w:p w:rsidR="00C310D3" w:rsidRDefault="00C310D3" w:rsidP="00EB3E02">
            <w:pPr>
              <w:jc w:val="center"/>
              <w:rPr>
                <w:rFonts w:ascii="Cambria" w:hAnsi="Cambria"/>
                <w:b/>
                <w:sz w:val="28"/>
                <w:szCs w:val="28"/>
              </w:rPr>
            </w:pPr>
            <w:r>
              <w:rPr>
                <w:rFonts w:ascii="Cambria" w:hAnsi="Cambria"/>
                <w:b/>
                <w:sz w:val="28"/>
                <w:szCs w:val="28"/>
              </w:rPr>
              <w:t>вт</w:t>
            </w:r>
          </w:p>
        </w:tc>
        <w:tc>
          <w:tcPr>
            <w:tcW w:w="567" w:type="dxa"/>
            <w:shd w:val="clear" w:color="auto" w:fill="auto"/>
          </w:tcPr>
          <w:p w:rsidR="00C310D3" w:rsidRDefault="00C310D3" w:rsidP="00EB3E02">
            <w:pPr>
              <w:jc w:val="center"/>
              <w:rPr>
                <w:rFonts w:ascii="Cambria" w:hAnsi="Cambria"/>
                <w:b/>
                <w:sz w:val="28"/>
                <w:szCs w:val="28"/>
              </w:rPr>
            </w:pP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5</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12</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19</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26</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9</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16</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23</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9</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16</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23</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30</w:t>
            </w:r>
          </w:p>
        </w:tc>
        <w:tc>
          <w:tcPr>
            <w:tcW w:w="567" w:type="dxa"/>
          </w:tcPr>
          <w:p w:rsidR="00C310D3" w:rsidRDefault="00C310D3" w:rsidP="00EB3E02">
            <w:pPr>
              <w:jc w:val="center"/>
              <w:rPr>
                <w:rFonts w:ascii="Cambria" w:hAnsi="Cambria"/>
                <w:b/>
                <w:sz w:val="28"/>
                <w:szCs w:val="28"/>
              </w:rPr>
            </w:pP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6</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13</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20</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27</w:t>
            </w:r>
          </w:p>
        </w:tc>
        <w:tc>
          <w:tcPr>
            <w:tcW w:w="567" w:type="dxa"/>
            <w:shd w:val="clear" w:color="auto" w:fill="FFFFFF" w:themeFill="background1"/>
          </w:tcPr>
          <w:p w:rsidR="00C310D3" w:rsidRDefault="00C310D3" w:rsidP="00EB3E02">
            <w:pPr>
              <w:jc w:val="center"/>
              <w:rPr>
                <w:rFonts w:ascii="Cambria" w:hAnsi="Cambria"/>
                <w:b/>
                <w:sz w:val="28"/>
                <w:szCs w:val="28"/>
              </w:rPr>
            </w:pP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4</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11</w:t>
            </w:r>
          </w:p>
        </w:tc>
        <w:tc>
          <w:tcPr>
            <w:tcW w:w="567" w:type="dxa"/>
            <w:shd w:val="clear" w:color="auto" w:fill="FFFF00"/>
          </w:tcPr>
          <w:p w:rsidR="00C310D3" w:rsidRDefault="00C310D3" w:rsidP="00EB3E02">
            <w:pPr>
              <w:jc w:val="center"/>
              <w:rPr>
                <w:rFonts w:ascii="Cambria" w:hAnsi="Cambria"/>
                <w:b/>
                <w:sz w:val="28"/>
                <w:szCs w:val="28"/>
              </w:rPr>
            </w:pPr>
            <w:r>
              <w:rPr>
                <w:rFonts w:ascii="Cambria" w:hAnsi="Cambria"/>
                <w:b/>
                <w:sz w:val="28"/>
                <w:szCs w:val="28"/>
              </w:rPr>
              <w:t>18</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25</w:t>
            </w:r>
          </w:p>
        </w:tc>
        <w:tc>
          <w:tcPr>
            <w:tcW w:w="567" w:type="dxa"/>
            <w:shd w:val="clear" w:color="auto" w:fill="auto"/>
          </w:tcPr>
          <w:p w:rsidR="00C310D3" w:rsidRDefault="00C310D3" w:rsidP="00EB3E02">
            <w:pPr>
              <w:jc w:val="center"/>
              <w:rPr>
                <w:rFonts w:ascii="Cambria" w:hAnsi="Cambria"/>
                <w:b/>
                <w:sz w:val="28"/>
                <w:szCs w:val="28"/>
              </w:rPr>
            </w:pPr>
          </w:p>
        </w:tc>
      </w:tr>
      <w:tr w:rsidR="00C310D3" w:rsidTr="00EB3E02">
        <w:tc>
          <w:tcPr>
            <w:tcW w:w="575" w:type="dxa"/>
          </w:tcPr>
          <w:p w:rsidR="00C310D3" w:rsidRDefault="00C310D3" w:rsidP="00EB3E02">
            <w:pPr>
              <w:jc w:val="center"/>
              <w:rPr>
                <w:rFonts w:ascii="Cambria" w:hAnsi="Cambria"/>
                <w:b/>
                <w:sz w:val="28"/>
                <w:szCs w:val="28"/>
              </w:rPr>
            </w:pPr>
            <w:r>
              <w:rPr>
                <w:rFonts w:ascii="Cambria" w:hAnsi="Cambria"/>
                <w:b/>
                <w:sz w:val="28"/>
                <w:szCs w:val="28"/>
              </w:rPr>
              <w:t>ср</w:t>
            </w:r>
          </w:p>
        </w:tc>
        <w:tc>
          <w:tcPr>
            <w:tcW w:w="567" w:type="dxa"/>
            <w:shd w:val="clear" w:color="auto" w:fill="auto"/>
          </w:tcPr>
          <w:p w:rsidR="00C310D3" w:rsidRDefault="00C310D3" w:rsidP="00EB3E02">
            <w:pPr>
              <w:jc w:val="center"/>
              <w:rPr>
                <w:rFonts w:ascii="Cambria" w:hAnsi="Cambria"/>
                <w:b/>
                <w:sz w:val="28"/>
                <w:szCs w:val="28"/>
              </w:rPr>
            </w:pP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6</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13</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20</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27</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3</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10</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17</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24</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3</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10</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17</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24</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31</w:t>
            </w:r>
          </w:p>
        </w:tc>
        <w:tc>
          <w:tcPr>
            <w:tcW w:w="567" w:type="dxa"/>
            <w:shd w:val="clear" w:color="auto" w:fill="auto"/>
          </w:tcPr>
          <w:p w:rsidR="00C310D3" w:rsidRDefault="00C310D3" w:rsidP="00EB3E02">
            <w:pPr>
              <w:jc w:val="center"/>
              <w:rPr>
                <w:rFonts w:ascii="Cambria" w:hAnsi="Cambria"/>
                <w:b/>
                <w:sz w:val="28"/>
                <w:szCs w:val="28"/>
              </w:rPr>
            </w:pP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7</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14</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21</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28</w:t>
            </w:r>
          </w:p>
        </w:tc>
        <w:tc>
          <w:tcPr>
            <w:tcW w:w="567" w:type="dxa"/>
            <w:shd w:val="clear" w:color="auto" w:fill="FFFFFF" w:themeFill="background1"/>
          </w:tcPr>
          <w:p w:rsidR="00C310D3" w:rsidRDefault="00C310D3" w:rsidP="00EB3E02">
            <w:pPr>
              <w:jc w:val="center"/>
              <w:rPr>
                <w:rFonts w:ascii="Cambria" w:hAnsi="Cambria"/>
                <w:b/>
                <w:sz w:val="28"/>
                <w:szCs w:val="28"/>
              </w:rPr>
            </w:pP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5</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12</w:t>
            </w:r>
          </w:p>
        </w:tc>
        <w:tc>
          <w:tcPr>
            <w:tcW w:w="567" w:type="dxa"/>
            <w:shd w:val="clear" w:color="auto" w:fill="FFFF00"/>
          </w:tcPr>
          <w:p w:rsidR="00C310D3" w:rsidRDefault="00C310D3" w:rsidP="00EB3E02">
            <w:pPr>
              <w:jc w:val="center"/>
              <w:rPr>
                <w:rFonts w:ascii="Cambria" w:hAnsi="Cambria"/>
                <w:b/>
                <w:sz w:val="28"/>
                <w:szCs w:val="28"/>
              </w:rPr>
            </w:pPr>
            <w:r>
              <w:rPr>
                <w:rFonts w:ascii="Cambria" w:hAnsi="Cambria"/>
                <w:b/>
                <w:sz w:val="28"/>
                <w:szCs w:val="28"/>
              </w:rPr>
              <w:t>19</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26</w:t>
            </w:r>
          </w:p>
        </w:tc>
        <w:tc>
          <w:tcPr>
            <w:tcW w:w="567" w:type="dxa"/>
            <w:shd w:val="clear" w:color="auto" w:fill="auto"/>
          </w:tcPr>
          <w:p w:rsidR="00C310D3" w:rsidRDefault="00C310D3" w:rsidP="00EB3E02">
            <w:pPr>
              <w:jc w:val="center"/>
              <w:rPr>
                <w:rFonts w:ascii="Cambria" w:hAnsi="Cambria"/>
                <w:b/>
                <w:sz w:val="28"/>
                <w:szCs w:val="28"/>
              </w:rPr>
            </w:pPr>
          </w:p>
        </w:tc>
      </w:tr>
      <w:tr w:rsidR="00C310D3" w:rsidTr="00EB3E02">
        <w:tc>
          <w:tcPr>
            <w:tcW w:w="575" w:type="dxa"/>
          </w:tcPr>
          <w:p w:rsidR="00C310D3" w:rsidRDefault="00C310D3" w:rsidP="00EB3E02">
            <w:pPr>
              <w:jc w:val="center"/>
              <w:rPr>
                <w:rFonts w:ascii="Cambria" w:hAnsi="Cambria"/>
                <w:b/>
                <w:sz w:val="28"/>
                <w:szCs w:val="28"/>
              </w:rPr>
            </w:pPr>
            <w:r>
              <w:rPr>
                <w:rFonts w:ascii="Cambria" w:hAnsi="Cambria"/>
                <w:b/>
                <w:sz w:val="28"/>
                <w:szCs w:val="28"/>
              </w:rPr>
              <w:t>чт</w:t>
            </w:r>
          </w:p>
        </w:tc>
        <w:tc>
          <w:tcPr>
            <w:tcW w:w="567" w:type="dxa"/>
            <w:shd w:val="clear" w:color="auto" w:fill="auto"/>
          </w:tcPr>
          <w:p w:rsidR="00C310D3" w:rsidRDefault="00C310D3" w:rsidP="00EB3E02">
            <w:pPr>
              <w:jc w:val="center"/>
              <w:rPr>
                <w:rFonts w:ascii="Cambria" w:hAnsi="Cambria"/>
                <w:b/>
                <w:sz w:val="28"/>
                <w:szCs w:val="28"/>
              </w:rPr>
            </w:pP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7</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14</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21</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28</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4</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11</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18</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25</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4</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11</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18</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25</w:t>
            </w:r>
          </w:p>
        </w:tc>
        <w:tc>
          <w:tcPr>
            <w:tcW w:w="567" w:type="dxa"/>
            <w:shd w:val="clear" w:color="auto" w:fill="auto"/>
          </w:tcPr>
          <w:p w:rsidR="00C310D3" w:rsidRDefault="00C310D3" w:rsidP="00EB3E02">
            <w:pPr>
              <w:jc w:val="center"/>
              <w:rPr>
                <w:rFonts w:ascii="Cambria" w:hAnsi="Cambria"/>
                <w:b/>
                <w:sz w:val="28"/>
                <w:szCs w:val="28"/>
              </w:rPr>
            </w:pP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8</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15</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22</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29</w:t>
            </w:r>
          </w:p>
        </w:tc>
        <w:tc>
          <w:tcPr>
            <w:tcW w:w="567" w:type="dxa"/>
            <w:shd w:val="clear" w:color="auto" w:fill="FFFFFF" w:themeFill="background1"/>
          </w:tcPr>
          <w:p w:rsidR="00C310D3" w:rsidRDefault="00C310D3" w:rsidP="00EB3E02">
            <w:pPr>
              <w:jc w:val="center"/>
              <w:rPr>
                <w:rFonts w:ascii="Cambria" w:hAnsi="Cambria"/>
                <w:b/>
                <w:sz w:val="28"/>
                <w:szCs w:val="28"/>
              </w:rPr>
            </w:pP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6</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13</w:t>
            </w:r>
          </w:p>
        </w:tc>
        <w:tc>
          <w:tcPr>
            <w:tcW w:w="567" w:type="dxa"/>
            <w:shd w:val="clear" w:color="auto" w:fill="FFFF00"/>
          </w:tcPr>
          <w:p w:rsidR="00C310D3" w:rsidRDefault="00C310D3" w:rsidP="00EB3E02">
            <w:pPr>
              <w:jc w:val="center"/>
              <w:rPr>
                <w:rFonts w:ascii="Cambria" w:hAnsi="Cambria"/>
                <w:b/>
                <w:sz w:val="28"/>
                <w:szCs w:val="28"/>
              </w:rPr>
            </w:pPr>
            <w:r>
              <w:rPr>
                <w:rFonts w:ascii="Cambria" w:hAnsi="Cambria"/>
                <w:b/>
                <w:sz w:val="28"/>
                <w:szCs w:val="28"/>
              </w:rPr>
              <w:t>20</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27</w:t>
            </w:r>
          </w:p>
        </w:tc>
        <w:tc>
          <w:tcPr>
            <w:tcW w:w="567" w:type="dxa"/>
            <w:shd w:val="clear" w:color="auto" w:fill="auto"/>
          </w:tcPr>
          <w:p w:rsidR="00C310D3" w:rsidRDefault="00C310D3" w:rsidP="00EB3E02">
            <w:pPr>
              <w:jc w:val="center"/>
              <w:rPr>
                <w:rFonts w:ascii="Cambria" w:hAnsi="Cambria"/>
                <w:b/>
                <w:sz w:val="28"/>
                <w:szCs w:val="28"/>
              </w:rPr>
            </w:pPr>
          </w:p>
        </w:tc>
      </w:tr>
      <w:tr w:rsidR="00C310D3" w:rsidTr="00EB3E02">
        <w:tc>
          <w:tcPr>
            <w:tcW w:w="575" w:type="dxa"/>
          </w:tcPr>
          <w:p w:rsidR="00C310D3" w:rsidRDefault="00C310D3" w:rsidP="00EB3E02">
            <w:pPr>
              <w:jc w:val="center"/>
              <w:rPr>
                <w:rFonts w:ascii="Cambria" w:hAnsi="Cambria"/>
                <w:b/>
                <w:sz w:val="28"/>
                <w:szCs w:val="28"/>
              </w:rPr>
            </w:pPr>
            <w:r>
              <w:rPr>
                <w:rFonts w:ascii="Cambria" w:hAnsi="Cambria"/>
                <w:b/>
                <w:sz w:val="28"/>
                <w:szCs w:val="28"/>
              </w:rPr>
              <w:t>пт</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1</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8</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15</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22</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29</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5</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12</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19</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26</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5</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12</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19</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26</w:t>
            </w:r>
          </w:p>
        </w:tc>
        <w:tc>
          <w:tcPr>
            <w:tcW w:w="567" w:type="dxa"/>
            <w:shd w:val="clear" w:color="auto" w:fill="auto"/>
          </w:tcPr>
          <w:p w:rsidR="00C310D3" w:rsidRDefault="00C310D3" w:rsidP="00EB3E02">
            <w:pPr>
              <w:jc w:val="center"/>
              <w:rPr>
                <w:rFonts w:ascii="Cambria" w:hAnsi="Cambria"/>
                <w:b/>
                <w:sz w:val="28"/>
                <w:szCs w:val="28"/>
              </w:rPr>
            </w:pP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9</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16</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23</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30</w:t>
            </w:r>
          </w:p>
        </w:tc>
        <w:tc>
          <w:tcPr>
            <w:tcW w:w="567" w:type="dxa"/>
            <w:shd w:val="clear" w:color="auto" w:fill="FF0000"/>
          </w:tcPr>
          <w:p w:rsidR="00C310D3" w:rsidRDefault="00C310D3" w:rsidP="00EB3E02">
            <w:pPr>
              <w:jc w:val="center"/>
              <w:rPr>
                <w:rFonts w:ascii="Cambria" w:hAnsi="Cambria"/>
                <w:b/>
                <w:sz w:val="28"/>
                <w:szCs w:val="28"/>
              </w:rPr>
            </w:pP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7</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14</w:t>
            </w:r>
          </w:p>
        </w:tc>
        <w:tc>
          <w:tcPr>
            <w:tcW w:w="567" w:type="dxa"/>
            <w:shd w:val="clear" w:color="auto" w:fill="FFFF00"/>
          </w:tcPr>
          <w:p w:rsidR="00C310D3" w:rsidRDefault="00C310D3" w:rsidP="00EB3E02">
            <w:pPr>
              <w:jc w:val="center"/>
              <w:rPr>
                <w:rFonts w:ascii="Cambria" w:hAnsi="Cambria"/>
                <w:b/>
                <w:sz w:val="28"/>
                <w:szCs w:val="28"/>
              </w:rPr>
            </w:pPr>
            <w:r>
              <w:rPr>
                <w:rFonts w:ascii="Cambria" w:hAnsi="Cambria"/>
                <w:b/>
                <w:sz w:val="28"/>
                <w:szCs w:val="28"/>
              </w:rPr>
              <w:t>21</w:t>
            </w:r>
          </w:p>
        </w:tc>
        <w:tc>
          <w:tcPr>
            <w:tcW w:w="567" w:type="dxa"/>
            <w:shd w:val="clear" w:color="auto" w:fill="FFC000"/>
          </w:tcPr>
          <w:p w:rsidR="00C310D3" w:rsidRDefault="00C310D3" w:rsidP="00EB3E02">
            <w:pPr>
              <w:jc w:val="center"/>
              <w:rPr>
                <w:rFonts w:ascii="Cambria" w:hAnsi="Cambria"/>
                <w:b/>
                <w:sz w:val="28"/>
                <w:szCs w:val="28"/>
              </w:rPr>
            </w:pPr>
            <w:r>
              <w:rPr>
                <w:rFonts w:ascii="Cambria" w:hAnsi="Cambria"/>
                <w:b/>
                <w:sz w:val="28"/>
                <w:szCs w:val="28"/>
              </w:rPr>
              <w:t>28</w:t>
            </w:r>
          </w:p>
        </w:tc>
        <w:tc>
          <w:tcPr>
            <w:tcW w:w="567" w:type="dxa"/>
            <w:shd w:val="clear" w:color="auto" w:fill="auto"/>
          </w:tcPr>
          <w:p w:rsidR="00C310D3" w:rsidRDefault="00C310D3" w:rsidP="00EB3E02">
            <w:pPr>
              <w:jc w:val="center"/>
              <w:rPr>
                <w:rFonts w:ascii="Cambria" w:hAnsi="Cambria"/>
                <w:b/>
                <w:sz w:val="28"/>
                <w:szCs w:val="28"/>
              </w:rPr>
            </w:pPr>
          </w:p>
        </w:tc>
      </w:tr>
      <w:tr w:rsidR="00C310D3" w:rsidTr="00EB3E02">
        <w:tc>
          <w:tcPr>
            <w:tcW w:w="575" w:type="dxa"/>
          </w:tcPr>
          <w:p w:rsidR="00C310D3" w:rsidRDefault="00C310D3" w:rsidP="00EB3E02">
            <w:pPr>
              <w:jc w:val="center"/>
              <w:rPr>
                <w:rFonts w:ascii="Cambria" w:hAnsi="Cambria"/>
                <w:b/>
                <w:sz w:val="28"/>
                <w:szCs w:val="28"/>
              </w:rPr>
            </w:pPr>
            <w:r>
              <w:rPr>
                <w:rFonts w:ascii="Cambria" w:hAnsi="Cambria"/>
                <w:b/>
                <w:sz w:val="28"/>
                <w:szCs w:val="28"/>
              </w:rPr>
              <w:t>сб</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2</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9</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16</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23</w:t>
            </w:r>
          </w:p>
        </w:tc>
        <w:tc>
          <w:tcPr>
            <w:tcW w:w="567" w:type="dxa"/>
            <w:shd w:val="clear" w:color="auto" w:fill="FA0000"/>
          </w:tcPr>
          <w:p w:rsidR="00C310D3" w:rsidRDefault="00C310D3" w:rsidP="00EB3E02">
            <w:pPr>
              <w:jc w:val="center"/>
              <w:rPr>
                <w:rFonts w:ascii="Cambria" w:hAnsi="Cambria"/>
                <w:b/>
                <w:sz w:val="28"/>
                <w:szCs w:val="28"/>
              </w:rPr>
            </w:pPr>
            <w:r>
              <w:rPr>
                <w:rFonts w:ascii="Cambria" w:hAnsi="Cambria"/>
                <w:b/>
                <w:sz w:val="28"/>
                <w:szCs w:val="28"/>
              </w:rPr>
              <w:t>30</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6</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13</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20</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27</w:t>
            </w:r>
          </w:p>
        </w:tc>
        <w:tc>
          <w:tcPr>
            <w:tcW w:w="567" w:type="dxa"/>
            <w:shd w:val="clear" w:color="auto" w:fill="FA0000"/>
          </w:tcPr>
          <w:p w:rsidR="00C310D3" w:rsidRDefault="00C310D3" w:rsidP="00EB3E02">
            <w:pPr>
              <w:jc w:val="center"/>
              <w:rPr>
                <w:rFonts w:ascii="Cambria" w:hAnsi="Cambria"/>
                <w:b/>
                <w:sz w:val="28"/>
                <w:szCs w:val="28"/>
              </w:rPr>
            </w:pPr>
            <w:r>
              <w:rPr>
                <w:rFonts w:ascii="Cambria" w:hAnsi="Cambria"/>
                <w:b/>
                <w:sz w:val="28"/>
                <w:szCs w:val="28"/>
              </w:rPr>
              <w:t>6</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13</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20</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27</w:t>
            </w:r>
          </w:p>
        </w:tc>
        <w:tc>
          <w:tcPr>
            <w:tcW w:w="567" w:type="dxa"/>
            <w:shd w:val="clear" w:color="auto" w:fill="auto"/>
          </w:tcPr>
          <w:p w:rsidR="00C310D3" w:rsidRDefault="00C310D3" w:rsidP="00EB3E02">
            <w:pPr>
              <w:jc w:val="center"/>
              <w:rPr>
                <w:rFonts w:ascii="Cambria" w:hAnsi="Cambria"/>
                <w:b/>
                <w:sz w:val="28"/>
                <w:szCs w:val="28"/>
              </w:rPr>
            </w:pP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3</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10</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17</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24</w:t>
            </w:r>
          </w:p>
        </w:tc>
        <w:tc>
          <w:tcPr>
            <w:tcW w:w="567" w:type="dxa"/>
          </w:tcPr>
          <w:p w:rsidR="00C310D3" w:rsidRDefault="00C310D3" w:rsidP="00EB3E02">
            <w:pPr>
              <w:jc w:val="center"/>
              <w:rPr>
                <w:rFonts w:ascii="Cambria" w:hAnsi="Cambria"/>
                <w:b/>
                <w:sz w:val="28"/>
                <w:szCs w:val="28"/>
              </w:rPr>
            </w:pP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1</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8</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15</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22</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29</w:t>
            </w:r>
          </w:p>
        </w:tc>
        <w:tc>
          <w:tcPr>
            <w:tcW w:w="567" w:type="dxa"/>
            <w:shd w:val="clear" w:color="auto" w:fill="auto"/>
          </w:tcPr>
          <w:p w:rsidR="00C310D3" w:rsidRDefault="00C310D3" w:rsidP="00EB3E02">
            <w:pPr>
              <w:jc w:val="center"/>
              <w:rPr>
                <w:rFonts w:ascii="Cambria" w:hAnsi="Cambria"/>
                <w:b/>
                <w:sz w:val="28"/>
                <w:szCs w:val="28"/>
              </w:rPr>
            </w:pPr>
          </w:p>
        </w:tc>
      </w:tr>
      <w:tr w:rsidR="00C310D3" w:rsidTr="00EB3E02">
        <w:tc>
          <w:tcPr>
            <w:tcW w:w="575" w:type="dxa"/>
          </w:tcPr>
          <w:p w:rsidR="00C310D3" w:rsidRDefault="00C310D3" w:rsidP="00EB3E02">
            <w:pPr>
              <w:jc w:val="center"/>
              <w:rPr>
                <w:rFonts w:ascii="Cambria" w:hAnsi="Cambria"/>
                <w:b/>
                <w:sz w:val="28"/>
                <w:szCs w:val="28"/>
              </w:rPr>
            </w:pPr>
            <w:r>
              <w:rPr>
                <w:rFonts w:ascii="Cambria" w:hAnsi="Cambria"/>
                <w:b/>
                <w:sz w:val="28"/>
                <w:szCs w:val="28"/>
              </w:rPr>
              <w:t>вс</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3</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10</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17</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24</w:t>
            </w:r>
          </w:p>
        </w:tc>
        <w:tc>
          <w:tcPr>
            <w:tcW w:w="567" w:type="dxa"/>
            <w:shd w:val="clear" w:color="auto" w:fill="FA0000"/>
          </w:tcPr>
          <w:p w:rsidR="00C310D3" w:rsidRDefault="00C310D3" w:rsidP="00EB3E02">
            <w:pPr>
              <w:jc w:val="center"/>
              <w:rPr>
                <w:rFonts w:ascii="Cambria" w:hAnsi="Cambria"/>
                <w:b/>
                <w:sz w:val="28"/>
                <w:szCs w:val="28"/>
              </w:rPr>
            </w:pPr>
            <w:r>
              <w:rPr>
                <w:rFonts w:ascii="Cambria" w:hAnsi="Cambria"/>
                <w:b/>
                <w:sz w:val="28"/>
                <w:szCs w:val="28"/>
              </w:rPr>
              <w:t>31</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7</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14</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21</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28</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7</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14</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21</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28</w:t>
            </w:r>
          </w:p>
        </w:tc>
        <w:tc>
          <w:tcPr>
            <w:tcW w:w="567" w:type="dxa"/>
            <w:shd w:val="clear" w:color="auto" w:fill="auto"/>
          </w:tcPr>
          <w:p w:rsidR="00C310D3" w:rsidRDefault="00C310D3" w:rsidP="00EB3E02">
            <w:pPr>
              <w:jc w:val="center"/>
              <w:rPr>
                <w:rFonts w:ascii="Cambria" w:hAnsi="Cambria"/>
                <w:b/>
                <w:sz w:val="28"/>
                <w:szCs w:val="28"/>
              </w:rPr>
            </w:pP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4</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11</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18</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25</w:t>
            </w:r>
          </w:p>
        </w:tc>
        <w:tc>
          <w:tcPr>
            <w:tcW w:w="567" w:type="dxa"/>
          </w:tcPr>
          <w:p w:rsidR="00C310D3" w:rsidRDefault="00C310D3" w:rsidP="00EB3E02">
            <w:pPr>
              <w:jc w:val="center"/>
              <w:rPr>
                <w:rFonts w:ascii="Cambria" w:hAnsi="Cambria"/>
                <w:b/>
                <w:sz w:val="28"/>
                <w:szCs w:val="28"/>
              </w:rPr>
            </w:pP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2</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9</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16</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23</w:t>
            </w:r>
          </w:p>
        </w:tc>
        <w:tc>
          <w:tcPr>
            <w:tcW w:w="567" w:type="dxa"/>
            <w:shd w:val="clear" w:color="auto" w:fill="FF0000"/>
          </w:tcPr>
          <w:p w:rsidR="00C310D3" w:rsidRDefault="00C310D3" w:rsidP="00EB3E02">
            <w:pPr>
              <w:jc w:val="center"/>
              <w:rPr>
                <w:rFonts w:ascii="Cambria" w:hAnsi="Cambria"/>
                <w:b/>
                <w:sz w:val="28"/>
                <w:szCs w:val="28"/>
              </w:rPr>
            </w:pPr>
            <w:r>
              <w:rPr>
                <w:rFonts w:ascii="Cambria" w:hAnsi="Cambria"/>
                <w:b/>
                <w:sz w:val="28"/>
                <w:szCs w:val="28"/>
              </w:rPr>
              <w:t>30</w:t>
            </w:r>
          </w:p>
        </w:tc>
        <w:tc>
          <w:tcPr>
            <w:tcW w:w="567" w:type="dxa"/>
            <w:shd w:val="clear" w:color="auto" w:fill="auto"/>
          </w:tcPr>
          <w:p w:rsidR="00C310D3" w:rsidRDefault="00C310D3" w:rsidP="00EB3E02">
            <w:pPr>
              <w:jc w:val="center"/>
              <w:rPr>
                <w:rFonts w:ascii="Cambria" w:hAnsi="Cambria"/>
                <w:b/>
                <w:sz w:val="28"/>
                <w:szCs w:val="28"/>
              </w:rPr>
            </w:pPr>
          </w:p>
        </w:tc>
      </w:tr>
    </w:tbl>
    <w:p w:rsidR="00C310D3" w:rsidRDefault="00C310D3" w:rsidP="00C310D3">
      <w:pPr>
        <w:jc w:val="center"/>
        <w:rPr>
          <w:rFonts w:ascii="Cambria" w:hAnsi="Cambria"/>
          <w:b/>
          <w:sz w:val="28"/>
          <w:szCs w:val="28"/>
        </w:rPr>
      </w:pPr>
    </w:p>
    <w:p w:rsidR="00C310D3" w:rsidRPr="00C76962" w:rsidRDefault="00C310D3" w:rsidP="00C310D3">
      <w:pPr>
        <w:rPr>
          <w:sz w:val="20"/>
          <w:szCs w:val="20"/>
        </w:rPr>
      </w:pPr>
      <w:r w:rsidRPr="00C76962">
        <w:rPr>
          <w:sz w:val="20"/>
          <w:szCs w:val="20"/>
        </w:rPr>
        <w:t>Условные обозначения</w:t>
      </w:r>
    </w:p>
    <w:tbl>
      <w:tblPr>
        <w:tblpPr w:leftFromText="180" w:rightFromText="180" w:vertAnchor="text" w:horzAnchor="margin" w:tblpXSpec="center"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387"/>
        <w:gridCol w:w="567"/>
        <w:gridCol w:w="6378"/>
      </w:tblGrid>
      <w:tr w:rsidR="00C310D3" w:rsidRPr="00C76962" w:rsidTr="00EB3E02">
        <w:tc>
          <w:tcPr>
            <w:tcW w:w="567" w:type="dxa"/>
            <w:shd w:val="clear" w:color="auto" w:fill="FFFF00"/>
          </w:tcPr>
          <w:p w:rsidR="00C310D3" w:rsidRDefault="00C310D3" w:rsidP="00EB3E02">
            <w:pPr>
              <w:jc w:val="center"/>
              <w:rPr>
                <w:sz w:val="20"/>
                <w:szCs w:val="20"/>
              </w:rPr>
            </w:pPr>
          </w:p>
          <w:p w:rsidR="00C310D3" w:rsidRPr="00C76962" w:rsidRDefault="00C310D3" w:rsidP="00EB3E02">
            <w:pPr>
              <w:jc w:val="center"/>
              <w:rPr>
                <w:sz w:val="20"/>
                <w:szCs w:val="20"/>
              </w:rPr>
            </w:pPr>
          </w:p>
        </w:tc>
        <w:tc>
          <w:tcPr>
            <w:tcW w:w="5387" w:type="dxa"/>
          </w:tcPr>
          <w:p w:rsidR="00C310D3" w:rsidRPr="00C76962" w:rsidRDefault="00C310D3" w:rsidP="00EB3E02">
            <w:pPr>
              <w:jc w:val="center"/>
              <w:rPr>
                <w:sz w:val="20"/>
                <w:szCs w:val="20"/>
              </w:rPr>
            </w:pPr>
            <w:r w:rsidRPr="00C76962">
              <w:rPr>
                <w:sz w:val="20"/>
                <w:szCs w:val="20"/>
              </w:rPr>
              <w:t>Мониторинг уровня освоения программы воспитанниками</w:t>
            </w:r>
          </w:p>
        </w:tc>
        <w:tc>
          <w:tcPr>
            <w:tcW w:w="567" w:type="dxa"/>
            <w:shd w:val="clear" w:color="auto" w:fill="00B0F0"/>
          </w:tcPr>
          <w:p w:rsidR="00C310D3" w:rsidRPr="00C76962" w:rsidRDefault="00C310D3" w:rsidP="00EB3E02">
            <w:pPr>
              <w:jc w:val="center"/>
              <w:rPr>
                <w:sz w:val="20"/>
                <w:szCs w:val="20"/>
              </w:rPr>
            </w:pPr>
          </w:p>
        </w:tc>
        <w:tc>
          <w:tcPr>
            <w:tcW w:w="6378" w:type="dxa"/>
            <w:tcBorders>
              <w:bottom w:val="single" w:sz="4" w:space="0" w:color="auto"/>
            </w:tcBorders>
          </w:tcPr>
          <w:p w:rsidR="00C310D3" w:rsidRPr="00C76962" w:rsidRDefault="00C310D3" w:rsidP="00EB3E02">
            <w:pPr>
              <w:jc w:val="center"/>
              <w:rPr>
                <w:sz w:val="20"/>
                <w:szCs w:val="20"/>
              </w:rPr>
            </w:pPr>
            <w:r w:rsidRPr="00C76962">
              <w:rPr>
                <w:sz w:val="20"/>
                <w:szCs w:val="20"/>
              </w:rPr>
              <w:t>Творческие каникулы</w:t>
            </w:r>
          </w:p>
        </w:tc>
      </w:tr>
      <w:tr w:rsidR="00C310D3" w:rsidRPr="00C76962" w:rsidTr="00EB3E02">
        <w:tc>
          <w:tcPr>
            <w:tcW w:w="567" w:type="dxa"/>
            <w:tcBorders>
              <w:right w:val="outset" w:sz="6" w:space="0" w:color="auto"/>
            </w:tcBorders>
            <w:shd w:val="clear" w:color="auto" w:fill="FF0000"/>
          </w:tcPr>
          <w:p w:rsidR="00C310D3" w:rsidRPr="00C76962" w:rsidRDefault="00C310D3" w:rsidP="00EB3E02">
            <w:pPr>
              <w:jc w:val="center"/>
              <w:rPr>
                <w:sz w:val="20"/>
                <w:szCs w:val="20"/>
              </w:rPr>
            </w:pPr>
          </w:p>
        </w:tc>
        <w:tc>
          <w:tcPr>
            <w:tcW w:w="5387" w:type="dxa"/>
            <w:tcBorders>
              <w:right w:val="outset" w:sz="6" w:space="0" w:color="auto"/>
            </w:tcBorders>
          </w:tcPr>
          <w:p w:rsidR="00C310D3" w:rsidRPr="00C76962" w:rsidRDefault="00C310D3" w:rsidP="00EB3E02">
            <w:pPr>
              <w:jc w:val="center"/>
              <w:rPr>
                <w:sz w:val="20"/>
                <w:szCs w:val="20"/>
              </w:rPr>
            </w:pPr>
            <w:r w:rsidRPr="00C76962">
              <w:rPr>
                <w:sz w:val="20"/>
                <w:szCs w:val="20"/>
              </w:rPr>
              <w:t xml:space="preserve">Выходные и праздничные </w:t>
            </w:r>
          </w:p>
          <w:p w:rsidR="00C310D3" w:rsidRPr="00C76962" w:rsidRDefault="00C310D3" w:rsidP="00EB3E02">
            <w:pPr>
              <w:jc w:val="center"/>
              <w:rPr>
                <w:sz w:val="20"/>
                <w:szCs w:val="20"/>
              </w:rPr>
            </w:pPr>
            <w:r w:rsidRPr="00C76962">
              <w:rPr>
                <w:sz w:val="20"/>
                <w:szCs w:val="20"/>
              </w:rPr>
              <w:t>дни</w:t>
            </w:r>
          </w:p>
        </w:tc>
        <w:tc>
          <w:tcPr>
            <w:tcW w:w="567" w:type="dxa"/>
            <w:tcBorders>
              <w:left w:val="outset" w:sz="6" w:space="0" w:color="auto"/>
            </w:tcBorders>
            <w:shd w:val="clear" w:color="auto" w:fill="FFC000"/>
          </w:tcPr>
          <w:p w:rsidR="00C310D3" w:rsidRPr="00C76962" w:rsidRDefault="00C310D3" w:rsidP="00EB3E02">
            <w:pPr>
              <w:jc w:val="center"/>
              <w:rPr>
                <w:sz w:val="20"/>
                <w:szCs w:val="20"/>
              </w:rPr>
            </w:pPr>
          </w:p>
        </w:tc>
        <w:tc>
          <w:tcPr>
            <w:tcW w:w="6378" w:type="dxa"/>
            <w:tcBorders>
              <w:left w:val="outset" w:sz="6" w:space="0" w:color="auto"/>
              <w:right w:val="single" w:sz="4" w:space="0" w:color="auto"/>
            </w:tcBorders>
          </w:tcPr>
          <w:p w:rsidR="00C310D3" w:rsidRPr="00C76962" w:rsidRDefault="00C310D3" w:rsidP="00EB3E02">
            <w:pPr>
              <w:jc w:val="center"/>
              <w:rPr>
                <w:sz w:val="20"/>
                <w:szCs w:val="20"/>
              </w:rPr>
            </w:pPr>
            <w:r w:rsidRPr="00C76962">
              <w:rPr>
                <w:sz w:val="20"/>
                <w:szCs w:val="20"/>
              </w:rPr>
              <w:t>Рабочие дни</w:t>
            </w:r>
          </w:p>
        </w:tc>
      </w:tr>
      <w:tr w:rsidR="00C310D3" w:rsidRPr="00C76962" w:rsidTr="00EB3E02">
        <w:tc>
          <w:tcPr>
            <w:tcW w:w="567" w:type="dxa"/>
            <w:tcBorders>
              <w:right w:val="outset" w:sz="6" w:space="0" w:color="auto"/>
            </w:tcBorders>
            <w:shd w:val="clear" w:color="auto" w:fill="00B050"/>
          </w:tcPr>
          <w:p w:rsidR="00C310D3" w:rsidRPr="00C76962" w:rsidRDefault="00C310D3" w:rsidP="00EB3E02">
            <w:pPr>
              <w:jc w:val="center"/>
              <w:rPr>
                <w:sz w:val="20"/>
                <w:szCs w:val="20"/>
              </w:rPr>
            </w:pPr>
          </w:p>
          <w:p w:rsidR="00C310D3" w:rsidRPr="00C76962" w:rsidRDefault="00C310D3" w:rsidP="00EB3E02">
            <w:pPr>
              <w:jc w:val="center"/>
              <w:rPr>
                <w:sz w:val="20"/>
                <w:szCs w:val="20"/>
              </w:rPr>
            </w:pPr>
          </w:p>
        </w:tc>
        <w:tc>
          <w:tcPr>
            <w:tcW w:w="5387" w:type="dxa"/>
            <w:tcBorders>
              <w:right w:val="outset" w:sz="6" w:space="0" w:color="auto"/>
            </w:tcBorders>
          </w:tcPr>
          <w:p w:rsidR="00C310D3" w:rsidRPr="00C76962" w:rsidRDefault="00C310D3" w:rsidP="00EB3E02">
            <w:pPr>
              <w:jc w:val="center"/>
              <w:rPr>
                <w:sz w:val="20"/>
                <w:szCs w:val="20"/>
              </w:rPr>
            </w:pPr>
            <w:r w:rsidRPr="00C76962">
              <w:rPr>
                <w:sz w:val="20"/>
                <w:szCs w:val="20"/>
              </w:rPr>
              <w:t>Оздоровительный летний период</w:t>
            </w:r>
          </w:p>
          <w:p w:rsidR="00C310D3" w:rsidRPr="00C76962" w:rsidRDefault="00C310D3" w:rsidP="00EB3E02">
            <w:pPr>
              <w:jc w:val="center"/>
              <w:rPr>
                <w:sz w:val="20"/>
                <w:szCs w:val="20"/>
              </w:rPr>
            </w:pPr>
            <w:r>
              <w:rPr>
                <w:sz w:val="20"/>
                <w:szCs w:val="20"/>
              </w:rPr>
              <w:t>С 01 июня по 31 августа 2021</w:t>
            </w:r>
            <w:r w:rsidRPr="00C76962">
              <w:rPr>
                <w:sz w:val="20"/>
                <w:szCs w:val="20"/>
              </w:rPr>
              <w:t xml:space="preserve"> г.</w:t>
            </w:r>
          </w:p>
        </w:tc>
        <w:tc>
          <w:tcPr>
            <w:tcW w:w="567" w:type="dxa"/>
            <w:tcBorders>
              <w:left w:val="outset" w:sz="6" w:space="0" w:color="auto"/>
            </w:tcBorders>
            <w:shd w:val="clear" w:color="auto" w:fill="auto"/>
          </w:tcPr>
          <w:p w:rsidR="00C310D3" w:rsidRPr="00C76962" w:rsidRDefault="00C310D3" w:rsidP="00EB3E02">
            <w:pPr>
              <w:jc w:val="center"/>
              <w:rPr>
                <w:sz w:val="20"/>
                <w:szCs w:val="20"/>
              </w:rPr>
            </w:pPr>
          </w:p>
        </w:tc>
        <w:tc>
          <w:tcPr>
            <w:tcW w:w="6378" w:type="dxa"/>
            <w:tcBorders>
              <w:left w:val="outset" w:sz="6" w:space="0" w:color="auto"/>
              <w:right w:val="single" w:sz="4" w:space="0" w:color="auto"/>
            </w:tcBorders>
          </w:tcPr>
          <w:p w:rsidR="00C310D3" w:rsidRPr="00C76962" w:rsidRDefault="00C310D3" w:rsidP="00EB3E02">
            <w:pPr>
              <w:jc w:val="center"/>
              <w:rPr>
                <w:sz w:val="20"/>
                <w:szCs w:val="20"/>
              </w:rPr>
            </w:pPr>
          </w:p>
        </w:tc>
      </w:tr>
    </w:tbl>
    <w:p w:rsidR="008C1313" w:rsidRPr="00C76962" w:rsidRDefault="008C1313" w:rsidP="008C1313">
      <w:pPr>
        <w:rPr>
          <w:sz w:val="20"/>
          <w:szCs w:val="20"/>
        </w:rPr>
        <w:sectPr w:rsidR="008C1313" w:rsidRPr="00C76962" w:rsidSect="006D67F5">
          <w:pgSz w:w="16838" w:h="11906" w:orient="landscape"/>
          <w:pgMar w:top="142" w:right="678" w:bottom="284" w:left="851" w:header="709" w:footer="709" w:gutter="0"/>
          <w:cols w:space="720"/>
        </w:sectPr>
      </w:pPr>
    </w:p>
    <w:p w:rsidR="008C1313" w:rsidRDefault="008C1313" w:rsidP="008C1313">
      <w:pPr>
        <w:pStyle w:val="a9"/>
        <w:jc w:val="center"/>
        <w:rPr>
          <w:rFonts w:ascii="Times New Roman" w:hAnsi="Times New Roman"/>
          <w:b/>
          <w:sz w:val="24"/>
          <w:szCs w:val="24"/>
        </w:rPr>
      </w:pPr>
      <w:r>
        <w:rPr>
          <w:rFonts w:ascii="Times New Roman" w:hAnsi="Times New Roman"/>
          <w:b/>
          <w:sz w:val="24"/>
          <w:szCs w:val="24"/>
        </w:rPr>
        <w:lastRenderedPageBreak/>
        <w:t xml:space="preserve">Общий режим работы </w:t>
      </w:r>
    </w:p>
    <w:tbl>
      <w:tblPr>
        <w:tblStyle w:val="a8"/>
        <w:tblW w:w="0" w:type="auto"/>
        <w:tblLook w:val="04A0"/>
      </w:tblPr>
      <w:tblGrid>
        <w:gridCol w:w="3527"/>
        <w:gridCol w:w="3326"/>
        <w:gridCol w:w="3000"/>
      </w:tblGrid>
      <w:tr w:rsidR="008C1313" w:rsidTr="006D67F5">
        <w:tc>
          <w:tcPr>
            <w:tcW w:w="3527" w:type="dxa"/>
          </w:tcPr>
          <w:p w:rsidR="008C1313" w:rsidRPr="00E37BF6" w:rsidRDefault="008C1313" w:rsidP="006D67F5">
            <w:pPr>
              <w:jc w:val="center"/>
              <w:rPr>
                <w:b/>
              </w:rPr>
            </w:pPr>
            <w:r w:rsidRPr="00E37BF6">
              <w:t>Продолжительность учебного года</w:t>
            </w:r>
          </w:p>
        </w:tc>
        <w:tc>
          <w:tcPr>
            <w:tcW w:w="6326" w:type="dxa"/>
            <w:gridSpan w:val="2"/>
          </w:tcPr>
          <w:p w:rsidR="008C1313" w:rsidRPr="00E37BF6" w:rsidRDefault="008C1313" w:rsidP="006D67F5">
            <w:pPr>
              <w:jc w:val="center"/>
            </w:pPr>
            <w:r>
              <w:t>с 01.09.2019 г. по 31.05.2020</w:t>
            </w:r>
            <w:r w:rsidRPr="00E37BF6">
              <w:t xml:space="preserve"> г. </w:t>
            </w:r>
          </w:p>
          <w:p w:rsidR="008C1313" w:rsidRPr="00E37BF6" w:rsidRDefault="008C1313" w:rsidP="006D67F5">
            <w:pPr>
              <w:jc w:val="center"/>
            </w:pPr>
            <w:r w:rsidRPr="00E37BF6">
              <w:t>3</w:t>
            </w:r>
            <w:r>
              <w:t>8</w:t>
            </w:r>
            <w:r w:rsidRPr="00E37BF6">
              <w:t xml:space="preserve"> недель</w:t>
            </w:r>
          </w:p>
        </w:tc>
      </w:tr>
      <w:tr w:rsidR="008C1313" w:rsidTr="006D67F5">
        <w:tc>
          <w:tcPr>
            <w:tcW w:w="3527" w:type="dxa"/>
          </w:tcPr>
          <w:p w:rsidR="008C1313" w:rsidRPr="00E37BF6" w:rsidRDefault="008C1313" w:rsidP="006D67F5">
            <w:pPr>
              <w:jc w:val="center"/>
            </w:pPr>
            <w:r w:rsidRPr="00E37BF6">
              <w:t xml:space="preserve">Зимние каникулы </w:t>
            </w:r>
          </w:p>
          <w:p w:rsidR="008C1313" w:rsidRPr="00E37BF6" w:rsidRDefault="008C1313" w:rsidP="006D67F5">
            <w:pPr>
              <w:jc w:val="center"/>
            </w:pPr>
            <w:r w:rsidRPr="00E37BF6">
              <w:t>Летние каникулы</w:t>
            </w:r>
          </w:p>
        </w:tc>
        <w:tc>
          <w:tcPr>
            <w:tcW w:w="6326" w:type="dxa"/>
            <w:gridSpan w:val="2"/>
          </w:tcPr>
          <w:p w:rsidR="008C1313" w:rsidRPr="00E37BF6" w:rsidRDefault="008C1313" w:rsidP="006D67F5">
            <w:pPr>
              <w:jc w:val="center"/>
            </w:pPr>
            <w:r>
              <w:t>с 23.12.2019 г. по 31.12.2019</w:t>
            </w:r>
            <w:r w:rsidRPr="00E37BF6">
              <w:t xml:space="preserve"> г. </w:t>
            </w:r>
          </w:p>
          <w:p w:rsidR="008C1313" w:rsidRPr="00E37BF6" w:rsidRDefault="008C1313" w:rsidP="006D67F5">
            <w:pPr>
              <w:jc w:val="center"/>
            </w:pPr>
            <w:r>
              <w:t>с 01.06.2020 по 31.08.2020</w:t>
            </w:r>
            <w:r w:rsidRPr="00E37BF6">
              <w:t xml:space="preserve"> г.</w:t>
            </w:r>
          </w:p>
        </w:tc>
      </w:tr>
      <w:tr w:rsidR="008C1313" w:rsidTr="006D67F5">
        <w:tc>
          <w:tcPr>
            <w:tcW w:w="3527" w:type="dxa"/>
          </w:tcPr>
          <w:p w:rsidR="008C1313" w:rsidRPr="00E37BF6" w:rsidRDefault="008C1313" w:rsidP="006D67F5">
            <w:pPr>
              <w:jc w:val="center"/>
            </w:pPr>
            <w:r w:rsidRPr="00E37BF6">
              <w:t>Мониторинг уровня освоения основной образовательной программы воспитанниками</w:t>
            </w:r>
          </w:p>
        </w:tc>
        <w:tc>
          <w:tcPr>
            <w:tcW w:w="6326" w:type="dxa"/>
            <w:gridSpan w:val="2"/>
          </w:tcPr>
          <w:p w:rsidR="008C1313" w:rsidRDefault="008C1313" w:rsidP="006D67F5">
            <w:pPr>
              <w:jc w:val="center"/>
            </w:pPr>
            <w:r>
              <w:t xml:space="preserve">с 23.09.2019 г. по 27.09.2019 г. </w:t>
            </w:r>
          </w:p>
          <w:p w:rsidR="008C1313" w:rsidRPr="00E37BF6" w:rsidRDefault="008C1313" w:rsidP="006D67F5">
            <w:pPr>
              <w:jc w:val="center"/>
            </w:pPr>
            <w:r>
              <w:t>с25.05.2020 г. по 29.05.2020 г.</w:t>
            </w:r>
          </w:p>
        </w:tc>
      </w:tr>
      <w:tr w:rsidR="008C1313" w:rsidTr="006D67F5">
        <w:tc>
          <w:tcPr>
            <w:tcW w:w="3527" w:type="dxa"/>
          </w:tcPr>
          <w:p w:rsidR="008C1313" w:rsidRPr="00E37BF6" w:rsidRDefault="008C1313" w:rsidP="006D67F5">
            <w:pPr>
              <w:jc w:val="center"/>
            </w:pPr>
            <w:r w:rsidRPr="00E37BF6">
              <w:t xml:space="preserve">Выпуск воспитанников в школу </w:t>
            </w:r>
          </w:p>
        </w:tc>
        <w:tc>
          <w:tcPr>
            <w:tcW w:w="6326" w:type="dxa"/>
            <w:gridSpan w:val="2"/>
          </w:tcPr>
          <w:p w:rsidR="008C1313" w:rsidRPr="00E37BF6" w:rsidRDefault="008C1313" w:rsidP="006D67F5">
            <w:pPr>
              <w:jc w:val="center"/>
            </w:pPr>
            <w:r>
              <w:t>29.05.2020</w:t>
            </w:r>
            <w:r w:rsidRPr="00E37BF6">
              <w:t xml:space="preserve"> г</w:t>
            </w:r>
          </w:p>
        </w:tc>
      </w:tr>
      <w:tr w:rsidR="008C1313" w:rsidTr="006D67F5">
        <w:tc>
          <w:tcPr>
            <w:tcW w:w="3527" w:type="dxa"/>
          </w:tcPr>
          <w:p w:rsidR="008C1313" w:rsidRPr="00E37BF6" w:rsidRDefault="008C1313" w:rsidP="006D67F5">
            <w:pPr>
              <w:jc w:val="center"/>
            </w:pPr>
            <w:r w:rsidRPr="00E37BF6">
              <w:t>Количество групп</w:t>
            </w:r>
          </w:p>
        </w:tc>
        <w:tc>
          <w:tcPr>
            <w:tcW w:w="6326" w:type="dxa"/>
            <w:gridSpan w:val="2"/>
          </w:tcPr>
          <w:p w:rsidR="008C1313" w:rsidRPr="00E37BF6" w:rsidRDefault="008C1313" w:rsidP="006D67F5">
            <w:pPr>
              <w:jc w:val="center"/>
            </w:pPr>
            <w:r>
              <w:t xml:space="preserve">3 разновозрастные </w:t>
            </w:r>
            <w:r w:rsidRPr="00E37BF6">
              <w:t>группы</w:t>
            </w:r>
          </w:p>
        </w:tc>
      </w:tr>
      <w:tr w:rsidR="008C1313" w:rsidTr="006D67F5">
        <w:tc>
          <w:tcPr>
            <w:tcW w:w="3527" w:type="dxa"/>
          </w:tcPr>
          <w:p w:rsidR="008C1313" w:rsidRPr="00E37BF6" w:rsidRDefault="008C1313" w:rsidP="006D67F5">
            <w:pPr>
              <w:jc w:val="center"/>
            </w:pPr>
            <w:r w:rsidRPr="00E37BF6">
              <w:t>Режим работы ДО</w:t>
            </w:r>
            <w:r>
              <w:t>У</w:t>
            </w:r>
          </w:p>
        </w:tc>
        <w:tc>
          <w:tcPr>
            <w:tcW w:w="3326" w:type="dxa"/>
          </w:tcPr>
          <w:p w:rsidR="008C1313" w:rsidRPr="00E37BF6" w:rsidRDefault="008C1313" w:rsidP="006D67F5">
            <w:pPr>
              <w:jc w:val="center"/>
            </w:pPr>
            <w:r w:rsidRPr="00E37BF6">
              <w:t>Рабочая неделя пятидневная</w:t>
            </w:r>
          </w:p>
        </w:tc>
        <w:tc>
          <w:tcPr>
            <w:tcW w:w="3000" w:type="dxa"/>
            <w:vMerge w:val="restart"/>
          </w:tcPr>
          <w:p w:rsidR="008C1313" w:rsidRPr="00E37BF6" w:rsidRDefault="008C1313" w:rsidP="006D67F5">
            <w:pPr>
              <w:jc w:val="center"/>
            </w:pPr>
            <w:r w:rsidRPr="00E37BF6">
              <w:t>Объем недельной нагрузки НОД</w:t>
            </w:r>
          </w:p>
        </w:tc>
      </w:tr>
      <w:tr w:rsidR="008C1313" w:rsidTr="006D67F5">
        <w:tc>
          <w:tcPr>
            <w:tcW w:w="3527" w:type="dxa"/>
          </w:tcPr>
          <w:p w:rsidR="008C1313" w:rsidRPr="00E37BF6" w:rsidRDefault="008C1313" w:rsidP="006D67F5">
            <w:pPr>
              <w:jc w:val="center"/>
            </w:pPr>
            <w:r w:rsidRPr="00E37BF6">
              <w:t>Выходные дни</w:t>
            </w:r>
          </w:p>
        </w:tc>
        <w:tc>
          <w:tcPr>
            <w:tcW w:w="3326" w:type="dxa"/>
          </w:tcPr>
          <w:p w:rsidR="008C1313" w:rsidRPr="00E37BF6" w:rsidRDefault="008C1313" w:rsidP="006D67F5">
            <w:pPr>
              <w:jc w:val="center"/>
            </w:pPr>
            <w:r w:rsidRPr="00E37BF6">
              <w:t>Суббота, воскресенье, праздничные дни</w:t>
            </w:r>
          </w:p>
        </w:tc>
        <w:tc>
          <w:tcPr>
            <w:tcW w:w="3000" w:type="dxa"/>
            <w:vMerge/>
          </w:tcPr>
          <w:p w:rsidR="008C1313" w:rsidRPr="00E37BF6" w:rsidRDefault="008C1313" w:rsidP="006D67F5">
            <w:pPr>
              <w:jc w:val="center"/>
            </w:pPr>
          </w:p>
        </w:tc>
      </w:tr>
      <w:tr w:rsidR="008C1313" w:rsidTr="006D67F5">
        <w:tc>
          <w:tcPr>
            <w:tcW w:w="3527" w:type="dxa"/>
          </w:tcPr>
          <w:p w:rsidR="008C1313" w:rsidRPr="00E37BF6" w:rsidRDefault="008C1313" w:rsidP="006D67F5">
            <w:pPr>
              <w:jc w:val="center"/>
            </w:pPr>
            <w:r w:rsidRPr="00E37BF6">
              <w:t xml:space="preserve">Режим работы возрастных  групп </w:t>
            </w:r>
          </w:p>
        </w:tc>
        <w:tc>
          <w:tcPr>
            <w:tcW w:w="3326" w:type="dxa"/>
          </w:tcPr>
          <w:p w:rsidR="008C1313" w:rsidRPr="00E37BF6" w:rsidRDefault="008C1313" w:rsidP="006D67F5">
            <w:pPr>
              <w:jc w:val="center"/>
            </w:pPr>
            <w:r>
              <w:t>10,5часов с 07.30 часов до 18.00</w:t>
            </w:r>
            <w:r w:rsidRPr="00E37BF6">
              <w:t xml:space="preserve"> часов</w:t>
            </w:r>
          </w:p>
        </w:tc>
        <w:tc>
          <w:tcPr>
            <w:tcW w:w="3000" w:type="dxa"/>
            <w:vMerge/>
          </w:tcPr>
          <w:p w:rsidR="008C1313" w:rsidRPr="00E37BF6" w:rsidRDefault="008C1313" w:rsidP="006D67F5">
            <w:pPr>
              <w:jc w:val="center"/>
            </w:pPr>
          </w:p>
        </w:tc>
      </w:tr>
      <w:tr w:rsidR="008C1313" w:rsidTr="006D67F5">
        <w:tc>
          <w:tcPr>
            <w:tcW w:w="3527" w:type="dxa"/>
            <w:vMerge w:val="restart"/>
          </w:tcPr>
          <w:p w:rsidR="008C1313" w:rsidRPr="00E37BF6" w:rsidRDefault="008C1313" w:rsidP="006D67F5">
            <w:pPr>
              <w:jc w:val="center"/>
            </w:pPr>
            <w:r w:rsidRPr="00E37BF6">
              <w:t>Максимальное количество НОД в течение дня</w:t>
            </w:r>
          </w:p>
        </w:tc>
        <w:tc>
          <w:tcPr>
            <w:tcW w:w="3326" w:type="dxa"/>
          </w:tcPr>
          <w:p w:rsidR="008C1313" w:rsidRPr="00E37BF6" w:rsidRDefault="008C1313" w:rsidP="006D67F5">
            <w:pPr>
              <w:jc w:val="center"/>
            </w:pPr>
            <w:r>
              <w:t>1 младшая группа</w:t>
            </w:r>
          </w:p>
          <w:p w:rsidR="008C1313" w:rsidRPr="00E37BF6" w:rsidRDefault="008C1313" w:rsidP="006D67F5">
            <w:pPr>
              <w:jc w:val="center"/>
            </w:pPr>
            <w:r w:rsidRPr="00E37BF6">
              <w:t>дети 1-3 лет</w:t>
            </w:r>
          </w:p>
        </w:tc>
        <w:tc>
          <w:tcPr>
            <w:tcW w:w="3000" w:type="dxa"/>
          </w:tcPr>
          <w:p w:rsidR="008C1313" w:rsidRPr="00E37BF6" w:rsidRDefault="008C1313" w:rsidP="006D67F5">
            <w:r w:rsidRPr="00E37BF6">
              <w:t>I половина дня /</w:t>
            </w:r>
            <w:r>
              <w:t xml:space="preserve">8 </w:t>
            </w:r>
            <w:r w:rsidRPr="00E37BF6">
              <w:t>образовательных ситуаций 1ч.</w:t>
            </w:r>
            <w:r>
              <w:t xml:space="preserve"> 20</w:t>
            </w:r>
            <w:r w:rsidRPr="00E37BF6">
              <w:t xml:space="preserve"> мин.</w:t>
            </w:r>
          </w:p>
        </w:tc>
      </w:tr>
      <w:tr w:rsidR="008C1313" w:rsidTr="006D67F5">
        <w:tc>
          <w:tcPr>
            <w:tcW w:w="3527" w:type="dxa"/>
            <w:vMerge/>
          </w:tcPr>
          <w:p w:rsidR="008C1313" w:rsidRPr="00E37BF6" w:rsidRDefault="008C1313" w:rsidP="006D67F5">
            <w:pPr>
              <w:jc w:val="center"/>
            </w:pPr>
          </w:p>
        </w:tc>
        <w:tc>
          <w:tcPr>
            <w:tcW w:w="3326" w:type="dxa"/>
          </w:tcPr>
          <w:p w:rsidR="008C1313" w:rsidRPr="00E37BF6" w:rsidRDefault="008C1313" w:rsidP="006D67F5">
            <w:pPr>
              <w:jc w:val="center"/>
            </w:pPr>
            <w:r w:rsidRPr="00E37BF6">
              <w:t xml:space="preserve">II младшая группа </w:t>
            </w:r>
          </w:p>
          <w:p w:rsidR="008C1313" w:rsidRPr="00E37BF6" w:rsidRDefault="008C1313" w:rsidP="006D67F5">
            <w:pPr>
              <w:jc w:val="center"/>
            </w:pPr>
            <w:r w:rsidRPr="00E37BF6">
              <w:t>дети 3-4 лет</w:t>
            </w:r>
          </w:p>
        </w:tc>
        <w:tc>
          <w:tcPr>
            <w:tcW w:w="3000" w:type="dxa"/>
          </w:tcPr>
          <w:p w:rsidR="008C1313" w:rsidRPr="00E37BF6" w:rsidRDefault="008C1313" w:rsidP="006D67F5">
            <w:r>
              <w:t>I половина дня /9</w:t>
            </w:r>
            <w:r w:rsidRPr="00E37BF6">
              <w:t xml:space="preserve"> образовательных ситуаций </w:t>
            </w:r>
          </w:p>
          <w:p w:rsidR="008C1313" w:rsidRPr="00E37BF6" w:rsidRDefault="008C1313" w:rsidP="006D67F5">
            <w:r>
              <w:t>135</w:t>
            </w:r>
            <w:r w:rsidRPr="00E37BF6">
              <w:t xml:space="preserve"> мин/2ч. </w:t>
            </w:r>
            <w:r>
              <w:t>15</w:t>
            </w:r>
            <w:r w:rsidRPr="00E37BF6">
              <w:t xml:space="preserve"> мин.</w:t>
            </w:r>
          </w:p>
        </w:tc>
      </w:tr>
      <w:tr w:rsidR="008C1313" w:rsidTr="006D67F5">
        <w:tc>
          <w:tcPr>
            <w:tcW w:w="3527" w:type="dxa"/>
            <w:vMerge/>
          </w:tcPr>
          <w:p w:rsidR="008C1313" w:rsidRPr="00E37BF6" w:rsidRDefault="008C1313" w:rsidP="006D67F5">
            <w:pPr>
              <w:jc w:val="center"/>
            </w:pPr>
          </w:p>
        </w:tc>
        <w:tc>
          <w:tcPr>
            <w:tcW w:w="3326" w:type="dxa"/>
          </w:tcPr>
          <w:p w:rsidR="008C1313" w:rsidRPr="00E37BF6" w:rsidRDefault="008C1313" w:rsidP="006D67F5">
            <w:pPr>
              <w:jc w:val="center"/>
            </w:pPr>
            <w:r w:rsidRPr="00E37BF6">
              <w:t xml:space="preserve">средняя группа </w:t>
            </w:r>
          </w:p>
          <w:p w:rsidR="008C1313" w:rsidRPr="00E37BF6" w:rsidRDefault="008C1313" w:rsidP="006D67F5">
            <w:pPr>
              <w:jc w:val="center"/>
            </w:pPr>
            <w:r w:rsidRPr="00E37BF6">
              <w:t>дети 4-5 лет</w:t>
            </w:r>
          </w:p>
        </w:tc>
        <w:tc>
          <w:tcPr>
            <w:tcW w:w="3000" w:type="dxa"/>
          </w:tcPr>
          <w:p w:rsidR="008C1313" w:rsidRDefault="008C1313" w:rsidP="006D67F5">
            <w:r w:rsidRPr="00E37BF6">
              <w:t xml:space="preserve">I </w:t>
            </w:r>
            <w:r>
              <w:t xml:space="preserve">и </w:t>
            </w:r>
            <w:r>
              <w:rPr>
                <w:lang w:val="en-US"/>
              </w:rPr>
              <w:t>II</w:t>
            </w:r>
            <w:r w:rsidRPr="00E37BF6">
              <w:t xml:space="preserve"> половина дня /1</w:t>
            </w:r>
            <w:r>
              <w:t>2</w:t>
            </w:r>
          </w:p>
          <w:p w:rsidR="008C1313" w:rsidRPr="00E37BF6" w:rsidRDefault="008C1313" w:rsidP="006D67F5">
            <w:r w:rsidRPr="00E37BF6">
              <w:t xml:space="preserve">образовательных ситуаций </w:t>
            </w:r>
          </w:p>
          <w:p w:rsidR="008C1313" w:rsidRPr="00E37BF6" w:rsidRDefault="008C1313" w:rsidP="006D67F5">
            <w:r w:rsidRPr="00E37BF6">
              <w:t>2</w:t>
            </w:r>
            <w:r>
              <w:t>4</w:t>
            </w:r>
            <w:r w:rsidRPr="00E37BF6">
              <w:t>0 мин/</w:t>
            </w:r>
            <w:r>
              <w:t>4</w:t>
            </w:r>
            <w:r w:rsidRPr="00E37BF6">
              <w:t xml:space="preserve"> ч. </w:t>
            </w:r>
            <w:r>
              <w:t>00 мин.</w:t>
            </w:r>
          </w:p>
        </w:tc>
      </w:tr>
      <w:tr w:rsidR="008C1313" w:rsidTr="006D67F5">
        <w:tc>
          <w:tcPr>
            <w:tcW w:w="3527" w:type="dxa"/>
            <w:vMerge/>
          </w:tcPr>
          <w:p w:rsidR="008C1313" w:rsidRPr="00E37BF6" w:rsidRDefault="008C1313" w:rsidP="006D67F5">
            <w:pPr>
              <w:jc w:val="center"/>
            </w:pPr>
          </w:p>
        </w:tc>
        <w:tc>
          <w:tcPr>
            <w:tcW w:w="3326" w:type="dxa"/>
          </w:tcPr>
          <w:p w:rsidR="008C1313" w:rsidRPr="00E37BF6" w:rsidRDefault="008C1313" w:rsidP="006D67F5">
            <w:pPr>
              <w:jc w:val="center"/>
            </w:pPr>
            <w:r w:rsidRPr="00E37BF6">
              <w:t xml:space="preserve">старшая группа </w:t>
            </w:r>
          </w:p>
          <w:p w:rsidR="008C1313" w:rsidRPr="00E37BF6" w:rsidRDefault="008C1313" w:rsidP="006D67F5">
            <w:pPr>
              <w:jc w:val="center"/>
            </w:pPr>
            <w:r w:rsidRPr="00E37BF6">
              <w:t>дети 5-6 лет</w:t>
            </w:r>
          </w:p>
        </w:tc>
        <w:tc>
          <w:tcPr>
            <w:tcW w:w="3000" w:type="dxa"/>
          </w:tcPr>
          <w:p w:rsidR="008C1313" w:rsidRDefault="008C1313" w:rsidP="006D67F5">
            <w:r w:rsidRPr="00E37BF6">
              <w:t>I</w:t>
            </w:r>
            <w:r>
              <w:t xml:space="preserve"> и </w:t>
            </w:r>
            <w:r>
              <w:rPr>
                <w:lang w:val="en-US"/>
              </w:rPr>
              <w:t>II</w:t>
            </w:r>
            <w:r w:rsidRPr="00E37BF6">
              <w:t xml:space="preserve"> половина дня /1</w:t>
            </w:r>
            <w:r>
              <w:t>5</w:t>
            </w:r>
          </w:p>
          <w:p w:rsidR="008C1313" w:rsidRPr="00E37BF6" w:rsidRDefault="008C1313" w:rsidP="006D67F5">
            <w:r w:rsidRPr="00E37BF6">
              <w:t>образовательных ситуаций</w:t>
            </w:r>
          </w:p>
          <w:p w:rsidR="008C1313" w:rsidRPr="00E37BF6" w:rsidRDefault="008C1313" w:rsidP="006D67F5">
            <w:r>
              <w:t>375 мин /6 ч.15</w:t>
            </w:r>
            <w:r w:rsidRPr="00E37BF6">
              <w:t xml:space="preserve"> мин. </w:t>
            </w:r>
          </w:p>
        </w:tc>
      </w:tr>
      <w:tr w:rsidR="008C1313" w:rsidTr="006D67F5">
        <w:tc>
          <w:tcPr>
            <w:tcW w:w="3527" w:type="dxa"/>
            <w:vMerge/>
          </w:tcPr>
          <w:p w:rsidR="008C1313" w:rsidRPr="00E37BF6" w:rsidRDefault="008C1313" w:rsidP="006D67F5">
            <w:pPr>
              <w:jc w:val="center"/>
            </w:pPr>
          </w:p>
        </w:tc>
        <w:tc>
          <w:tcPr>
            <w:tcW w:w="3326" w:type="dxa"/>
          </w:tcPr>
          <w:p w:rsidR="008C1313" w:rsidRPr="00E37BF6" w:rsidRDefault="008C1313" w:rsidP="006D67F5">
            <w:pPr>
              <w:jc w:val="center"/>
            </w:pPr>
            <w:r w:rsidRPr="00E37BF6">
              <w:t xml:space="preserve">подготовительная группа </w:t>
            </w:r>
          </w:p>
          <w:p w:rsidR="008C1313" w:rsidRPr="00E37BF6" w:rsidRDefault="008C1313" w:rsidP="006D67F5">
            <w:pPr>
              <w:jc w:val="center"/>
            </w:pPr>
            <w:r>
              <w:t xml:space="preserve">дети  </w:t>
            </w:r>
            <w:r w:rsidRPr="00E37BF6">
              <w:t>лет</w:t>
            </w:r>
          </w:p>
        </w:tc>
        <w:tc>
          <w:tcPr>
            <w:tcW w:w="3000" w:type="dxa"/>
          </w:tcPr>
          <w:p w:rsidR="008C1313" w:rsidRPr="00E37BF6" w:rsidRDefault="008C1313" w:rsidP="006D67F5">
            <w:r>
              <w:t xml:space="preserve">I  половина дня/15 </w:t>
            </w:r>
            <w:r w:rsidRPr="00E37BF6">
              <w:t xml:space="preserve">образовательных ситуаций </w:t>
            </w:r>
          </w:p>
          <w:p w:rsidR="008C1313" w:rsidRPr="00E37BF6" w:rsidRDefault="008C1313" w:rsidP="006D67F5">
            <w:r>
              <w:t>450 мин/7 ч.0</w:t>
            </w:r>
            <w:r w:rsidRPr="00E37BF6">
              <w:t>0</w:t>
            </w:r>
            <w:r>
              <w:t xml:space="preserve"> мин</w:t>
            </w:r>
          </w:p>
        </w:tc>
      </w:tr>
      <w:tr w:rsidR="008C1313" w:rsidTr="006D67F5">
        <w:tc>
          <w:tcPr>
            <w:tcW w:w="3527" w:type="dxa"/>
            <w:vMerge w:val="restart"/>
          </w:tcPr>
          <w:p w:rsidR="008C1313" w:rsidRPr="00E37BF6" w:rsidRDefault="008C1313" w:rsidP="006D67F5">
            <w:pPr>
              <w:jc w:val="center"/>
            </w:pPr>
            <w:r w:rsidRPr="00E37BF6">
              <w:t>Продолжительность НОД</w:t>
            </w:r>
          </w:p>
        </w:tc>
        <w:tc>
          <w:tcPr>
            <w:tcW w:w="3326" w:type="dxa"/>
          </w:tcPr>
          <w:p w:rsidR="008C1313" w:rsidRPr="00E37BF6" w:rsidRDefault="008C1313" w:rsidP="006D67F5">
            <w:pPr>
              <w:jc w:val="center"/>
            </w:pPr>
            <w:r w:rsidRPr="00E37BF6">
              <w:t>группа раннего возраста</w:t>
            </w:r>
          </w:p>
          <w:p w:rsidR="008C1313" w:rsidRPr="00E37BF6" w:rsidRDefault="008C1313" w:rsidP="006D67F5">
            <w:pPr>
              <w:jc w:val="center"/>
            </w:pPr>
            <w:r>
              <w:t>дети 1,5</w:t>
            </w:r>
            <w:r w:rsidRPr="00E37BF6">
              <w:t>-3 лет</w:t>
            </w:r>
          </w:p>
        </w:tc>
        <w:tc>
          <w:tcPr>
            <w:tcW w:w="3000" w:type="dxa"/>
          </w:tcPr>
          <w:p w:rsidR="008C1313" w:rsidRPr="00E37BF6" w:rsidRDefault="008C1313" w:rsidP="006D67F5">
            <w:pPr>
              <w:jc w:val="center"/>
            </w:pPr>
            <w:r w:rsidRPr="00E37BF6">
              <w:t>10 минут</w:t>
            </w:r>
          </w:p>
        </w:tc>
      </w:tr>
      <w:tr w:rsidR="008C1313" w:rsidTr="006D67F5">
        <w:tc>
          <w:tcPr>
            <w:tcW w:w="3527" w:type="dxa"/>
            <w:vMerge/>
          </w:tcPr>
          <w:p w:rsidR="008C1313" w:rsidRPr="00E37BF6" w:rsidRDefault="008C1313" w:rsidP="006D67F5">
            <w:pPr>
              <w:jc w:val="center"/>
            </w:pPr>
          </w:p>
        </w:tc>
        <w:tc>
          <w:tcPr>
            <w:tcW w:w="3326" w:type="dxa"/>
          </w:tcPr>
          <w:p w:rsidR="008C1313" w:rsidRPr="00E37BF6" w:rsidRDefault="008C1313" w:rsidP="006D67F5">
            <w:pPr>
              <w:jc w:val="center"/>
            </w:pPr>
            <w:r w:rsidRPr="00E37BF6">
              <w:t xml:space="preserve">II младшая группа </w:t>
            </w:r>
          </w:p>
          <w:p w:rsidR="008C1313" w:rsidRPr="00E37BF6" w:rsidRDefault="008C1313" w:rsidP="006D67F5">
            <w:pPr>
              <w:jc w:val="center"/>
            </w:pPr>
            <w:r w:rsidRPr="00E37BF6">
              <w:t>дети 3-4 лет</w:t>
            </w:r>
          </w:p>
        </w:tc>
        <w:tc>
          <w:tcPr>
            <w:tcW w:w="3000" w:type="dxa"/>
          </w:tcPr>
          <w:p w:rsidR="008C1313" w:rsidRPr="00E37BF6" w:rsidRDefault="008C1313" w:rsidP="006D67F5">
            <w:pPr>
              <w:jc w:val="center"/>
            </w:pPr>
            <w:r w:rsidRPr="00E37BF6">
              <w:t>15 минут</w:t>
            </w:r>
          </w:p>
        </w:tc>
      </w:tr>
      <w:tr w:rsidR="008C1313" w:rsidTr="006D67F5">
        <w:tc>
          <w:tcPr>
            <w:tcW w:w="3527" w:type="dxa"/>
            <w:vMerge/>
          </w:tcPr>
          <w:p w:rsidR="008C1313" w:rsidRPr="00E37BF6" w:rsidRDefault="008C1313" w:rsidP="006D67F5">
            <w:pPr>
              <w:jc w:val="center"/>
            </w:pPr>
          </w:p>
        </w:tc>
        <w:tc>
          <w:tcPr>
            <w:tcW w:w="3326" w:type="dxa"/>
          </w:tcPr>
          <w:p w:rsidR="008C1313" w:rsidRPr="00E37BF6" w:rsidRDefault="008C1313" w:rsidP="006D67F5">
            <w:pPr>
              <w:jc w:val="center"/>
            </w:pPr>
            <w:r w:rsidRPr="00E37BF6">
              <w:t xml:space="preserve">средняя группа </w:t>
            </w:r>
          </w:p>
          <w:p w:rsidR="008C1313" w:rsidRPr="00E37BF6" w:rsidRDefault="008C1313" w:rsidP="006D67F5">
            <w:pPr>
              <w:jc w:val="center"/>
            </w:pPr>
            <w:r w:rsidRPr="00E37BF6">
              <w:t>дети 4-5 лет</w:t>
            </w:r>
          </w:p>
        </w:tc>
        <w:tc>
          <w:tcPr>
            <w:tcW w:w="3000" w:type="dxa"/>
          </w:tcPr>
          <w:p w:rsidR="008C1313" w:rsidRPr="00E37BF6" w:rsidRDefault="008C1313" w:rsidP="006D67F5">
            <w:pPr>
              <w:jc w:val="center"/>
            </w:pPr>
            <w:r w:rsidRPr="00E37BF6">
              <w:t>20 минут</w:t>
            </w:r>
          </w:p>
        </w:tc>
      </w:tr>
      <w:tr w:rsidR="008C1313" w:rsidTr="006D67F5">
        <w:tc>
          <w:tcPr>
            <w:tcW w:w="3527" w:type="dxa"/>
            <w:vMerge/>
          </w:tcPr>
          <w:p w:rsidR="008C1313" w:rsidRPr="00E37BF6" w:rsidRDefault="008C1313" w:rsidP="006D67F5">
            <w:pPr>
              <w:jc w:val="center"/>
            </w:pPr>
          </w:p>
        </w:tc>
        <w:tc>
          <w:tcPr>
            <w:tcW w:w="3326" w:type="dxa"/>
          </w:tcPr>
          <w:p w:rsidR="008C1313" w:rsidRPr="00E37BF6" w:rsidRDefault="008C1313" w:rsidP="006D67F5">
            <w:pPr>
              <w:jc w:val="center"/>
            </w:pPr>
            <w:r w:rsidRPr="00E37BF6">
              <w:t xml:space="preserve">старшая группа </w:t>
            </w:r>
          </w:p>
          <w:p w:rsidR="008C1313" w:rsidRPr="00E37BF6" w:rsidRDefault="008C1313" w:rsidP="006D67F5">
            <w:pPr>
              <w:jc w:val="center"/>
            </w:pPr>
            <w:r w:rsidRPr="00E37BF6">
              <w:t>дети 5-6 лет</w:t>
            </w:r>
          </w:p>
        </w:tc>
        <w:tc>
          <w:tcPr>
            <w:tcW w:w="3000" w:type="dxa"/>
          </w:tcPr>
          <w:p w:rsidR="008C1313" w:rsidRPr="00E37BF6" w:rsidRDefault="008C1313" w:rsidP="006D67F5">
            <w:pPr>
              <w:jc w:val="center"/>
            </w:pPr>
            <w:r w:rsidRPr="00E37BF6">
              <w:t>25 минут</w:t>
            </w:r>
          </w:p>
        </w:tc>
      </w:tr>
      <w:tr w:rsidR="008C1313" w:rsidTr="006D67F5">
        <w:tc>
          <w:tcPr>
            <w:tcW w:w="3527" w:type="dxa"/>
            <w:vMerge/>
          </w:tcPr>
          <w:p w:rsidR="008C1313" w:rsidRPr="00E37BF6" w:rsidRDefault="008C1313" w:rsidP="006D67F5">
            <w:pPr>
              <w:jc w:val="center"/>
            </w:pPr>
          </w:p>
        </w:tc>
        <w:tc>
          <w:tcPr>
            <w:tcW w:w="3326" w:type="dxa"/>
          </w:tcPr>
          <w:p w:rsidR="008C1313" w:rsidRPr="00E37BF6" w:rsidRDefault="008C1313" w:rsidP="006D67F5">
            <w:pPr>
              <w:jc w:val="center"/>
            </w:pPr>
            <w:r w:rsidRPr="00E37BF6">
              <w:t xml:space="preserve">подготовительная группа </w:t>
            </w:r>
          </w:p>
          <w:p w:rsidR="008C1313" w:rsidRPr="00E37BF6" w:rsidRDefault="008C1313" w:rsidP="006D67F5">
            <w:pPr>
              <w:jc w:val="center"/>
            </w:pPr>
            <w:r>
              <w:t xml:space="preserve">дети  </w:t>
            </w:r>
            <w:r w:rsidRPr="00E37BF6">
              <w:t>лет</w:t>
            </w:r>
          </w:p>
        </w:tc>
        <w:tc>
          <w:tcPr>
            <w:tcW w:w="3000" w:type="dxa"/>
          </w:tcPr>
          <w:p w:rsidR="008C1313" w:rsidRPr="00E37BF6" w:rsidRDefault="008C1313" w:rsidP="006D67F5">
            <w:pPr>
              <w:jc w:val="center"/>
            </w:pPr>
            <w:r w:rsidRPr="00E37BF6">
              <w:t>30 минут</w:t>
            </w:r>
          </w:p>
        </w:tc>
      </w:tr>
      <w:tr w:rsidR="008C1313" w:rsidTr="006D67F5">
        <w:tc>
          <w:tcPr>
            <w:tcW w:w="3527" w:type="dxa"/>
          </w:tcPr>
          <w:p w:rsidR="008C1313" w:rsidRPr="00E37BF6" w:rsidRDefault="008C1313" w:rsidP="006D67F5">
            <w:pPr>
              <w:jc w:val="center"/>
            </w:pPr>
            <w:r w:rsidRPr="00E37BF6">
              <w:t>Минимальный перерыв между НОД</w:t>
            </w:r>
          </w:p>
        </w:tc>
        <w:tc>
          <w:tcPr>
            <w:tcW w:w="6326" w:type="dxa"/>
            <w:gridSpan w:val="2"/>
          </w:tcPr>
          <w:p w:rsidR="008C1313" w:rsidRPr="00E37BF6" w:rsidRDefault="008C1313" w:rsidP="006D67F5">
            <w:pPr>
              <w:jc w:val="center"/>
            </w:pPr>
            <w:r w:rsidRPr="00E37BF6">
              <w:t>10 минут</w:t>
            </w:r>
          </w:p>
        </w:tc>
      </w:tr>
    </w:tbl>
    <w:p w:rsidR="008C1313" w:rsidRDefault="008C1313" w:rsidP="008C1313">
      <w:pPr>
        <w:rPr>
          <w:rFonts w:ascii="Cambria" w:hAnsi="Cambria"/>
          <w:b/>
          <w:sz w:val="28"/>
          <w:szCs w:val="28"/>
        </w:rPr>
        <w:sectPr w:rsidR="008C1313" w:rsidSect="008C1313">
          <w:pgSz w:w="11906" w:h="16838"/>
          <w:pgMar w:top="851" w:right="851" w:bottom="851" w:left="851" w:header="709" w:footer="709" w:gutter="0"/>
          <w:cols w:space="708"/>
          <w:docGrid w:linePitch="360"/>
        </w:sectPr>
      </w:pPr>
    </w:p>
    <w:p w:rsidR="00C310D3" w:rsidRDefault="00C310D3" w:rsidP="00C310D3">
      <w:pPr>
        <w:jc w:val="center"/>
        <w:outlineLvl w:val="0"/>
        <w:rPr>
          <w:b/>
          <w:i/>
        </w:rPr>
      </w:pPr>
      <w:r>
        <w:rPr>
          <w:b/>
          <w:i/>
        </w:rPr>
        <w:lastRenderedPageBreak/>
        <w:t>РАСПИСАНИЕ</w:t>
      </w:r>
    </w:p>
    <w:p w:rsidR="00C310D3" w:rsidRDefault="00C310D3" w:rsidP="00C310D3">
      <w:pPr>
        <w:jc w:val="center"/>
        <w:rPr>
          <w:b/>
          <w:i/>
        </w:rPr>
      </w:pPr>
      <w:r>
        <w:rPr>
          <w:b/>
          <w:i/>
        </w:rPr>
        <w:t>НЕПОСРЕДСТВЕННО ОБРАЗОВАТЕЛЬНОЙ ДЕЯТЕЛЬНОСТИ</w:t>
      </w:r>
    </w:p>
    <w:p w:rsidR="00C310D3" w:rsidRDefault="00C310D3" w:rsidP="00C310D3">
      <w:pPr>
        <w:jc w:val="center"/>
        <w:rPr>
          <w:b/>
          <w:i/>
        </w:rPr>
      </w:pPr>
      <w:r>
        <w:rPr>
          <w:b/>
          <w:i/>
        </w:rPr>
        <w:t>ДЛЯ ДЕТЕЙ СТАРШЕЙ И ПОДГОТОВИТЕЛЬНОЙ К ШКОЛЕ ГРУППЫ</w:t>
      </w:r>
    </w:p>
    <w:p w:rsidR="00C310D3" w:rsidRDefault="00C310D3" w:rsidP="00C310D3">
      <w:pPr>
        <w:jc w:val="center"/>
        <w:rPr>
          <w:b/>
          <w:i/>
        </w:rPr>
      </w:pPr>
      <w:r>
        <w:rPr>
          <w:b/>
          <w:i/>
        </w:rPr>
        <w:t>на 2020 - 2021 учебный год</w:t>
      </w:r>
    </w:p>
    <w:p w:rsidR="00C310D3" w:rsidRDefault="00C310D3" w:rsidP="00C310D3">
      <w:pPr>
        <w:rPr>
          <w:b/>
          <w:i/>
        </w:rPr>
      </w:pP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7"/>
        <w:gridCol w:w="2123"/>
        <w:gridCol w:w="119"/>
        <w:gridCol w:w="2649"/>
      </w:tblGrid>
      <w:tr w:rsidR="00C310D3" w:rsidTr="00EB3E02">
        <w:tc>
          <w:tcPr>
            <w:tcW w:w="5798" w:type="dxa"/>
            <w:tcBorders>
              <w:top w:val="single" w:sz="4" w:space="0" w:color="auto"/>
              <w:left w:val="single" w:sz="4" w:space="0" w:color="auto"/>
              <w:bottom w:val="single" w:sz="4" w:space="0" w:color="auto"/>
              <w:right w:val="single" w:sz="4" w:space="0" w:color="auto"/>
            </w:tcBorders>
          </w:tcPr>
          <w:p w:rsidR="00C310D3" w:rsidRPr="009D29EA" w:rsidRDefault="00C310D3" w:rsidP="00EB3E02">
            <w:pPr>
              <w:rPr>
                <w:i/>
                <w:sz w:val="28"/>
                <w:szCs w:val="28"/>
                <w:lang w:eastAsia="en-US"/>
              </w:rPr>
            </w:pPr>
          </w:p>
        </w:tc>
        <w:tc>
          <w:tcPr>
            <w:tcW w:w="2261" w:type="dxa"/>
            <w:gridSpan w:val="2"/>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rPr>
                <w:b/>
                <w:i/>
                <w:sz w:val="28"/>
                <w:szCs w:val="28"/>
                <w:lang w:eastAsia="en-US"/>
              </w:rPr>
            </w:pPr>
            <w:r w:rsidRPr="009D29EA">
              <w:rPr>
                <w:b/>
                <w:i/>
                <w:sz w:val="28"/>
                <w:szCs w:val="28"/>
                <w:lang w:eastAsia="en-US"/>
              </w:rPr>
              <w:t>Старшая группа</w:t>
            </w:r>
          </w:p>
        </w:tc>
        <w:tc>
          <w:tcPr>
            <w:tcW w:w="2538"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rPr>
                <w:b/>
                <w:i/>
                <w:sz w:val="28"/>
                <w:szCs w:val="28"/>
                <w:lang w:eastAsia="en-US"/>
              </w:rPr>
            </w:pPr>
            <w:r w:rsidRPr="009D29EA">
              <w:rPr>
                <w:b/>
                <w:i/>
                <w:sz w:val="28"/>
                <w:szCs w:val="28"/>
                <w:lang w:eastAsia="en-US"/>
              </w:rPr>
              <w:t>Подготовительная к школе группа</w:t>
            </w:r>
          </w:p>
        </w:tc>
      </w:tr>
      <w:tr w:rsidR="00C310D3" w:rsidTr="00EB3E02">
        <w:tc>
          <w:tcPr>
            <w:tcW w:w="10597" w:type="dxa"/>
            <w:gridSpan w:val="4"/>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spacing w:before="240" w:after="240"/>
              <w:jc w:val="center"/>
              <w:rPr>
                <w:b/>
                <w:i/>
                <w:sz w:val="28"/>
                <w:szCs w:val="28"/>
                <w:lang w:eastAsia="en-US"/>
              </w:rPr>
            </w:pPr>
            <w:r w:rsidRPr="009D29EA">
              <w:rPr>
                <w:b/>
                <w:i/>
                <w:sz w:val="28"/>
                <w:szCs w:val="28"/>
                <w:lang w:eastAsia="en-US"/>
              </w:rPr>
              <w:t>ПОНЕДЕЛЬНИК</w:t>
            </w:r>
          </w:p>
        </w:tc>
      </w:tr>
      <w:tr w:rsidR="00C310D3" w:rsidTr="00EB3E02">
        <w:tc>
          <w:tcPr>
            <w:tcW w:w="5798"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lang w:eastAsia="en-US"/>
              </w:rPr>
            </w:pPr>
            <w:r w:rsidRPr="009D29EA">
              <w:rPr>
                <w:b/>
                <w:lang w:eastAsia="en-US"/>
              </w:rPr>
              <w:t xml:space="preserve">Познание  (ознакомление с окружающим) </w:t>
            </w:r>
          </w:p>
        </w:tc>
        <w:tc>
          <w:tcPr>
            <w:tcW w:w="4799" w:type="dxa"/>
            <w:gridSpan w:val="3"/>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9.00- 9.30</w:t>
            </w:r>
          </w:p>
        </w:tc>
      </w:tr>
      <w:tr w:rsidR="00C310D3" w:rsidTr="00EB3E02">
        <w:tc>
          <w:tcPr>
            <w:tcW w:w="5798"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lang w:eastAsia="en-US"/>
              </w:rPr>
            </w:pPr>
            <w:r w:rsidRPr="009D29EA">
              <w:rPr>
                <w:b/>
                <w:lang w:eastAsia="en-US"/>
              </w:rPr>
              <w:t>Музыкальное творчество</w:t>
            </w:r>
          </w:p>
        </w:tc>
        <w:tc>
          <w:tcPr>
            <w:tcW w:w="4799" w:type="dxa"/>
            <w:gridSpan w:val="3"/>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9.40-10.10</w:t>
            </w:r>
          </w:p>
        </w:tc>
      </w:tr>
      <w:tr w:rsidR="00C310D3" w:rsidTr="00EB3E02">
        <w:tc>
          <w:tcPr>
            <w:tcW w:w="5798"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lang w:eastAsia="en-US"/>
              </w:rPr>
            </w:pPr>
            <w:r w:rsidRPr="009D29EA">
              <w:rPr>
                <w:b/>
                <w:lang w:eastAsia="en-US"/>
              </w:rPr>
              <w:t>Познание (Формирование элементарных математических представлений</w:t>
            </w:r>
          </w:p>
        </w:tc>
        <w:tc>
          <w:tcPr>
            <w:tcW w:w="2261" w:type="dxa"/>
            <w:gridSpan w:val="2"/>
            <w:tcBorders>
              <w:top w:val="single" w:sz="4" w:space="0" w:color="auto"/>
              <w:left w:val="single" w:sz="4" w:space="0" w:color="auto"/>
              <w:bottom w:val="single" w:sz="4" w:space="0" w:color="auto"/>
              <w:right w:val="single" w:sz="4" w:space="0" w:color="auto"/>
            </w:tcBorders>
          </w:tcPr>
          <w:p w:rsidR="00C310D3" w:rsidRPr="009D29EA" w:rsidRDefault="00C310D3" w:rsidP="00EB3E02">
            <w:pPr>
              <w:jc w:val="center"/>
              <w:rPr>
                <w:i/>
                <w:sz w:val="28"/>
                <w:szCs w:val="28"/>
                <w:lang w:eastAsia="en-US"/>
              </w:rPr>
            </w:pPr>
          </w:p>
        </w:tc>
        <w:tc>
          <w:tcPr>
            <w:tcW w:w="2538"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10.20 -10.50</w:t>
            </w:r>
          </w:p>
        </w:tc>
      </w:tr>
      <w:tr w:rsidR="00C310D3" w:rsidTr="00EB3E02">
        <w:tc>
          <w:tcPr>
            <w:tcW w:w="10597" w:type="dxa"/>
            <w:gridSpan w:val="4"/>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spacing w:before="240" w:after="240"/>
              <w:jc w:val="center"/>
              <w:rPr>
                <w:b/>
                <w:sz w:val="28"/>
                <w:szCs w:val="28"/>
                <w:lang w:eastAsia="en-US"/>
              </w:rPr>
            </w:pPr>
            <w:r w:rsidRPr="009D29EA">
              <w:rPr>
                <w:b/>
                <w:sz w:val="28"/>
                <w:szCs w:val="28"/>
                <w:lang w:eastAsia="en-US"/>
              </w:rPr>
              <w:t>ВТОРНИК</w:t>
            </w:r>
          </w:p>
        </w:tc>
      </w:tr>
      <w:tr w:rsidR="00C310D3" w:rsidTr="00EB3E02">
        <w:tc>
          <w:tcPr>
            <w:tcW w:w="5798"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lang w:eastAsia="en-US"/>
              </w:rPr>
            </w:pPr>
            <w:r w:rsidRPr="009D29EA">
              <w:rPr>
                <w:b/>
                <w:lang w:eastAsia="en-US"/>
              </w:rPr>
              <w:t xml:space="preserve">Подготовка к обучению грамоте </w:t>
            </w:r>
          </w:p>
        </w:tc>
        <w:tc>
          <w:tcPr>
            <w:tcW w:w="2261" w:type="dxa"/>
            <w:gridSpan w:val="2"/>
            <w:tcBorders>
              <w:top w:val="single" w:sz="4" w:space="0" w:color="auto"/>
              <w:left w:val="single" w:sz="4" w:space="0" w:color="auto"/>
              <w:bottom w:val="single" w:sz="4" w:space="0" w:color="auto"/>
              <w:right w:val="single" w:sz="4" w:space="0" w:color="auto"/>
            </w:tcBorders>
          </w:tcPr>
          <w:p w:rsidR="00C310D3" w:rsidRPr="009D29EA" w:rsidRDefault="00C310D3" w:rsidP="00EB3E02">
            <w:pPr>
              <w:jc w:val="center"/>
              <w:rPr>
                <w:i/>
                <w:sz w:val="28"/>
                <w:szCs w:val="28"/>
                <w:lang w:eastAsia="en-US"/>
              </w:rPr>
            </w:pPr>
          </w:p>
        </w:tc>
        <w:tc>
          <w:tcPr>
            <w:tcW w:w="2538"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9.00-9.30</w:t>
            </w:r>
          </w:p>
        </w:tc>
      </w:tr>
      <w:tr w:rsidR="00C310D3" w:rsidTr="00EB3E02">
        <w:tc>
          <w:tcPr>
            <w:tcW w:w="5798"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lang w:eastAsia="en-US"/>
              </w:rPr>
            </w:pPr>
            <w:r w:rsidRPr="009D29EA">
              <w:rPr>
                <w:b/>
                <w:lang w:eastAsia="en-US"/>
              </w:rPr>
              <w:t>Физическое развитие</w:t>
            </w:r>
          </w:p>
        </w:tc>
        <w:tc>
          <w:tcPr>
            <w:tcW w:w="2261" w:type="dxa"/>
            <w:gridSpan w:val="2"/>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10.20 - 10.45</w:t>
            </w:r>
          </w:p>
        </w:tc>
        <w:tc>
          <w:tcPr>
            <w:tcW w:w="2538"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9.40 – 10.10</w:t>
            </w:r>
          </w:p>
        </w:tc>
      </w:tr>
      <w:tr w:rsidR="00C310D3" w:rsidTr="00EB3E02">
        <w:tc>
          <w:tcPr>
            <w:tcW w:w="5798"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lang w:eastAsia="en-US"/>
              </w:rPr>
            </w:pPr>
            <w:r w:rsidRPr="009D29EA">
              <w:rPr>
                <w:b/>
                <w:lang w:eastAsia="en-US"/>
              </w:rPr>
              <w:t>Познание (Формирование элементарных математических представлений)</w:t>
            </w:r>
          </w:p>
        </w:tc>
        <w:tc>
          <w:tcPr>
            <w:tcW w:w="2261" w:type="dxa"/>
            <w:gridSpan w:val="2"/>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9.40 – 10.05</w:t>
            </w:r>
          </w:p>
        </w:tc>
        <w:tc>
          <w:tcPr>
            <w:tcW w:w="2538" w:type="dxa"/>
            <w:tcBorders>
              <w:top w:val="single" w:sz="4" w:space="0" w:color="auto"/>
              <w:left w:val="single" w:sz="4" w:space="0" w:color="auto"/>
              <w:bottom w:val="single" w:sz="4" w:space="0" w:color="auto"/>
              <w:right w:val="single" w:sz="4" w:space="0" w:color="auto"/>
            </w:tcBorders>
          </w:tcPr>
          <w:p w:rsidR="00C310D3" w:rsidRPr="009D29EA" w:rsidRDefault="00C310D3" w:rsidP="00EB3E02">
            <w:pPr>
              <w:jc w:val="center"/>
              <w:rPr>
                <w:i/>
                <w:sz w:val="28"/>
                <w:szCs w:val="28"/>
                <w:lang w:eastAsia="en-US"/>
              </w:rPr>
            </w:pPr>
          </w:p>
        </w:tc>
      </w:tr>
      <w:tr w:rsidR="00C310D3" w:rsidTr="00EB3E02">
        <w:tc>
          <w:tcPr>
            <w:tcW w:w="5798"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lang w:eastAsia="en-US"/>
              </w:rPr>
            </w:pPr>
            <w:r w:rsidRPr="009D29EA">
              <w:rPr>
                <w:b/>
                <w:lang w:eastAsia="en-US"/>
              </w:rPr>
              <w:t>Конструирование</w:t>
            </w:r>
          </w:p>
        </w:tc>
        <w:tc>
          <w:tcPr>
            <w:tcW w:w="2261" w:type="dxa"/>
            <w:gridSpan w:val="2"/>
            <w:tcBorders>
              <w:top w:val="single" w:sz="4" w:space="0" w:color="auto"/>
              <w:left w:val="single" w:sz="4" w:space="0" w:color="auto"/>
              <w:bottom w:val="single" w:sz="4" w:space="0" w:color="auto"/>
              <w:right w:val="single" w:sz="4" w:space="0" w:color="auto"/>
            </w:tcBorders>
          </w:tcPr>
          <w:p w:rsidR="00C310D3" w:rsidRPr="009D29EA" w:rsidRDefault="00C310D3" w:rsidP="00EB3E02">
            <w:pPr>
              <w:jc w:val="center"/>
              <w:rPr>
                <w:i/>
                <w:sz w:val="28"/>
                <w:szCs w:val="28"/>
                <w:lang w:eastAsia="en-US"/>
              </w:rPr>
            </w:pPr>
          </w:p>
        </w:tc>
        <w:tc>
          <w:tcPr>
            <w:tcW w:w="2538"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10.20 - 10.50</w:t>
            </w:r>
          </w:p>
        </w:tc>
      </w:tr>
      <w:tr w:rsidR="00C310D3" w:rsidTr="00EB3E02">
        <w:tc>
          <w:tcPr>
            <w:tcW w:w="5798"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lang w:eastAsia="en-US"/>
              </w:rPr>
            </w:pPr>
            <w:r w:rsidRPr="009D29EA">
              <w:rPr>
                <w:b/>
                <w:lang w:eastAsia="en-US"/>
              </w:rPr>
              <w:t>Художественное творчество (рисование)  (вечер)</w:t>
            </w:r>
          </w:p>
        </w:tc>
        <w:tc>
          <w:tcPr>
            <w:tcW w:w="2261" w:type="dxa"/>
            <w:gridSpan w:val="2"/>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15.20 -15.45</w:t>
            </w:r>
          </w:p>
        </w:tc>
        <w:tc>
          <w:tcPr>
            <w:tcW w:w="2538" w:type="dxa"/>
            <w:tcBorders>
              <w:top w:val="single" w:sz="4" w:space="0" w:color="auto"/>
              <w:left w:val="single" w:sz="4" w:space="0" w:color="auto"/>
              <w:bottom w:val="single" w:sz="4" w:space="0" w:color="auto"/>
              <w:right w:val="single" w:sz="4" w:space="0" w:color="auto"/>
            </w:tcBorders>
          </w:tcPr>
          <w:p w:rsidR="00C310D3" w:rsidRPr="009D29EA" w:rsidRDefault="00C310D3" w:rsidP="00EB3E02">
            <w:pPr>
              <w:jc w:val="center"/>
              <w:rPr>
                <w:i/>
                <w:sz w:val="28"/>
                <w:szCs w:val="28"/>
                <w:lang w:eastAsia="en-US"/>
              </w:rPr>
            </w:pPr>
          </w:p>
        </w:tc>
      </w:tr>
      <w:tr w:rsidR="00C310D3" w:rsidTr="00EB3E02">
        <w:tc>
          <w:tcPr>
            <w:tcW w:w="10597" w:type="dxa"/>
            <w:gridSpan w:val="4"/>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spacing w:before="240" w:after="240"/>
              <w:jc w:val="center"/>
              <w:rPr>
                <w:b/>
                <w:sz w:val="28"/>
                <w:szCs w:val="28"/>
                <w:lang w:eastAsia="en-US"/>
              </w:rPr>
            </w:pPr>
            <w:r w:rsidRPr="009D29EA">
              <w:rPr>
                <w:b/>
                <w:sz w:val="28"/>
                <w:szCs w:val="28"/>
                <w:lang w:eastAsia="en-US"/>
              </w:rPr>
              <w:t>СРЕДА</w:t>
            </w:r>
          </w:p>
        </w:tc>
      </w:tr>
      <w:tr w:rsidR="00C310D3" w:rsidTr="00EB3E02">
        <w:tc>
          <w:tcPr>
            <w:tcW w:w="5798"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lang w:eastAsia="en-US"/>
              </w:rPr>
            </w:pPr>
            <w:r w:rsidRPr="009D29EA">
              <w:rPr>
                <w:b/>
                <w:lang w:eastAsia="en-US"/>
              </w:rPr>
              <w:t>Познание (Формирование элементарных математических представлений)</w:t>
            </w:r>
          </w:p>
        </w:tc>
        <w:tc>
          <w:tcPr>
            <w:tcW w:w="2261" w:type="dxa"/>
            <w:gridSpan w:val="2"/>
            <w:tcBorders>
              <w:top w:val="single" w:sz="4" w:space="0" w:color="auto"/>
              <w:left w:val="single" w:sz="4" w:space="0" w:color="auto"/>
              <w:bottom w:val="single" w:sz="4" w:space="0" w:color="auto"/>
              <w:right w:val="single" w:sz="4" w:space="0" w:color="auto"/>
            </w:tcBorders>
          </w:tcPr>
          <w:p w:rsidR="00C310D3" w:rsidRPr="009D29EA" w:rsidRDefault="00C310D3" w:rsidP="00EB3E02">
            <w:pPr>
              <w:jc w:val="center"/>
              <w:rPr>
                <w:i/>
                <w:sz w:val="28"/>
                <w:szCs w:val="28"/>
                <w:lang w:eastAsia="en-US"/>
              </w:rPr>
            </w:pPr>
          </w:p>
        </w:tc>
        <w:tc>
          <w:tcPr>
            <w:tcW w:w="2538"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val="en-US" w:eastAsia="en-US"/>
              </w:rPr>
              <w:t>9</w:t>
            </w:r>
            <w:r w:rsidRPr="009D29EA">
              <w:rPr>
                <w:i/>
                <w:sz w:val="28"/>
                <w:szCs w:val="28"/>
                <w:lang w:eastAsia="en-US"/>
              </w:rPr>
              <w:t>.</w:t>
            </w:r>
            <w:r w:rsidRPr="009D29EA">
              <w:rPr>
                <w:i/>
                <w:sz w:val="28"/>
                <w:szCs w:val="28"/>
                <w:lang w:val="en-US" w:eastAsia="en-US"/>
              </w:rPr>
              <w:t>00 -</w:t>
            </w:r>
            <w:r w:rsidRPr="009D29EA">
              <w:rPr>
                <w:i/>
                <w:sz w:val="28"/>
                <w:szCs w:val="28"/>
                <w:lang w:eastAsia="en-US"/>
              </w:rPr>
              <w:t xml:space="preserve"> 9.30</w:t>
            </w:r>
          </w:p>
        </w:tc>
      </w:tr>
      <w:tr w:rsidR="00C310D3" w:rsidTr="00EB3E02">
        <w:tc>
          <w:tcPr>
            <w:tcW w:w="5798"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lang w:eastAsia="en-US"/>
              </w:rPr>
            </w:pPr>
            <w:r w:rsidRPr="009D29EA">
              <w:rPr>
                <w:b/>
                <w:lang w:eastAsia="en-US"/>
              </w:rPr>
              <w:t>Познание (Мир природы)</w:t>
            </w:r>
          </w:p>
        </w:tc>
        <w:tc>
          <w:tcPr>
            <w:tcW w:w="4799" w:type="dxa"/>
            <w:gridSpan w:val="3"/>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9.40 -10.10</w:t>
            </w:r>
          </w:p>
        </w:tc>
      </w:tr>
      <w:tr w:rsidR="00C310D3" w:rsidTr="00EB3E02">
        <w:tc>
          <w:tcPr>
            <w:tcW w:w="5798"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lang w:eastAsia="en-US"/>
              </w:rPr>
            </w:pPr>
            <w:r w:rsidRPr="009D29EA">
              <w:rPr>
                <w:b/>
                <w:lang w:eastAsia="en-US"/>
              </w:rPr>
              <w:t>Физическое развитие</w:t>
            </w:r>
          </w:p>
        </w:tc>
        <w:tc>
          <w:tcPr>
            <w:tcW w:w="4799" w:type="dxa"/>
            <w:gridSpan w:val="3"/>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10.20 -10.50</w:t>
            </w:r>
          </w:p>
        </w:tc>
      </w:tr>
      <w:tr w:rsidR="00C310D3" w:rsidTr="00EB3E02">
        <w:tc>
          <w:tcPr>
            <w:tcW w:w="5798"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lang w:eastAsia="en-US"/>
              </w:rPr>
            </w:pPr>
            <w:r w:rsidRPr="009D29EA">
              <w:rPr>
                <w:b/>
                <w:lang w:eastAsia="en-US"/>
              </w:rPr>
              <w:t>Художественное творчество (аппликация, лепка) (вечер)</w:t>
            </w:r>
          </w:p>
        </w:tc>
        <w:tc>
          <w:tcPr>
            <w:tcW w:w="2261" w:type="dxa"/>
            <w:gridSpan w:val="2"/>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15.20 -15.45</w:t>
            </w:r>
          </w:p>
        </w:tc>
        <w:tc>
          <w:tcPr>
            <w:tcW w:w="2538" w:type="dxa"/>
            <w:tcBorders>
              <w:top w:val="single" w:sz="4" w:space="0" w:color="auto"/>
              <w:left w:val="single" w:sz="4" w:space="0" w:color="auto"/>
              <w:bottom w:val="single" w:sz="4" w:space="0" w:color="auto"/>
              <w:right w:val="single" w:sz="4" w:space="0" w:color="auto"/>
            </w:tcBorders>
          </w:tcPr>
          <w:p w:rsidR="00C310D3" w:rsidRPr="009D29EA" w:rsidRDefault="00C310D3" w:rsidP="00EB3E02">
            <w:pPr>
              <w:jc w:val="center"/>
              <w:rPr>
                <w:i/>
                <w:sz w:val="28"/>
                <w:szCs w:val="28"/>
                <w:lang w:eastAsia="en-US"/>
              </w:rPr>
            </w:pPr>
          </w:p>
        </w:tc>
      </w:tr>
      <w:tr w:rsidR="00C310D3" w:rsidTr="00EB3E02">
        <w:tc>
          <w:tcPr>
            <w:tcW w:w="10597" w:type="dxa"/>
            <w:gridSpan w:val="4"/>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spacing w:before="240" w:after="240"/>
              <w:jc w:val="center"/>
              <w:rPr>
                <w:b/>
                <w:sz w:val="28"/>
                <w:szCs w:val="28"/>
                <w:lang w:eastAsia="en-US"/>
              </w:rPr>
            </w:pPr>
            <w:r w:rsidRPr="009D29EA">
              <w:rPr>
                <w:b/>
                <w:sz w:val="28"/>
                <w:szCs w:val="28"/>
                <w:lang w:eastAsia="en-US"/>
              </w:rPr>
              <w:t>ЧЕТВЕРГ</w:t>
            </w:r>
          </w:p>
        </w:tc>
      </w:tr>
      <w:tr w:rsidR="00C310D3" w:rsidTr="00EB3E02">
        <w:tc>
          <w:tcPr>
            <w:tcW w:w="5798"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lang w:eastAsia="en-US"/>
              </w:rPr>
            </w:pPr>
            <w:r w:rsidRPr="009D29EA">
              <w:rPr>
                <w:b/>
                <w:lang w:eastAsia="en-US"/>
              </w:rPr>
              <w:t>Коммуникация  (развитие речи)</w:t>
            </w:r>
          </w:p>
        </w:tc>
        <w:tc>
          <w:tcPr>
            <w:tcW w:w="2261" w:type="dxa"/>
            <w:gridSpan w:val="2"/>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9.00-9.25</w:t>
            </w:r>
          </w:p>
        </w:tc>
        <w:tc>
          <w:tcPr>
            <w:tcW w:w="2538"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 xml:space="preserve">9.00- 9.25  </w:t>
            </w:r>
          </w:p>
        </w:tc>
      </w:tr>
      <w:tr w:rsidR="00C310D3" w:rsidTr="00EB3E02">
        <w:tc>
          <w:tcPr>
            <w:tcW w:w="5798"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lang w:eastAsia="en-US"/>
              </w:rPr>
            </w:pPr>
            <w:r w:rsidRPr="009D29EA">
              <w:rPr>
                <w:b/>
                <w:lang w:eastAsia="en-US"/>
              </w:rPr>
              <w:t xml:space="preserve">Художественное творчество (лепка/ аппликация)         </w:t>
            </w:r>
          </w:p>
        </w:tc>
        <w:tc>
          <w:tcPr>
            <w:tcW w:w="2261" w:type="dxa"/>
            <w:gridSpan w:val="2"/>
            <w:tcBorders>
              <w:top w:val="single" w:sz="4" w:space="0" w:color="auto"/>
              <w:left w:val="single" w:sz="4" w:space="0" w:color="auto"/>
              <w:bottom w:val="single" w:sz="4" w:space="0" w:color="auto"/>
              <w:right w:val="single" w:sz="4" w:space="0" w:color="auto"/>
            </w:tcBorders>
          </w:tcPr>
          <w:p w:rsidR="00C310D3" w:rsidRPr="009D29EA" w:rsidRDefault="00C310D3" w:rsidP="00EB3E02">
            <w:pPr>
              <w:jc w:val="center"/>
              <w:rPr>
                <w:i/>
                <w:sz w:val="28"/>
                <w:szCs w:val="28"/>
                <w:lang w:eastAsia="en-US"/>
              </w:rPr>
            </w:pPr>
          </w:p>
        </w:tc>
        <w:tc>
          <w:tcPr>
            <w:tcW w:w="2538"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9.40 -10.10</w:t>
            </w:r>
          </w:p>
        </w:tc>
      </w:tr>
      <w:tr w:rsidR="00C310D3" w:rsidTr="00EB3E02">
        <w:tc>
          <w:tcPr>
            <w:tcW w:w="5798"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lang w:eastAsia="en-US"/>
              </w:rPr>
            </w:pPr>
            <w:r w:rsidRPr="009D29EA">
              <w:rPr>
                <w:b/>
                <w:lang w:eastAsia="en-US"/>
              </w:rPr>
              <w:t xml:space="preserve">Музыкальное творчество </w:t>
            </w:r>
          </w:p>
        </w:tc>
        <w:tc>
          <w:tcPr>
            <w:tcW w:w="2261" w:type="dxa"/>
            <w:gridSpan w:val="2"/>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9.40-10.05</w:t>
            </w:r>
          </w:p>
        </w:tc>
        <w:tc>
          <w:tcPr>
            <w:tcW w:w="2538"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10.15 -10.45</w:t>
            </w:r>
          </w:p>
        </w:tc>
      </w:tr>
      <w:tr w:rsidR="00C310D3" w:rsidTr="00EB3E02">
        <w:trPr>
          <w:trHeight w:val="399"/>
        </w:trPr>
        <w:tc>
          <w:tcPr>
            <w:tcW w:w="5798"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lang w:eastAsia="en-US"/>
              </w:rPr>
            </w:pPr>
            <w:r w:rsidRPr="009D29EA">
              <w:rPr>
                <w:b/>
                <w:lang w:eastAsia="en-US"/>
              </w:rPr>
              <w:t>Художественное творчество (рисование)         (вечер)</w:t>
            </w:r>
          </w:p>
        </w:tc>
        <w:tc>
          <w:tcPr>
            <w:tcW w:w="2261" w:type="dxa"/>
            <w:gridSpan w:val="2"/>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15.20 -15.50</w:t>
            </w:r>
          </w:p>
        </w:tc>
        <w:tc>
          <w:tcPr>
            <w:tcW w:w="2538" w:type="dxa"/>
            <w:tcBorders>
              <w:top w:val="single" w:sz="4" w:space="0" w:color="auto"/>
              <w:left w:val="single" w:sz="4" w:space="0" w:color="auto"/>
              <w:bottom w:val="single" w:sz="4" w:space="0" w:color="auto"/>
              <w:right w:val="single" w:sz="4" w:space="0" w:color="auto"/>
            </w:tcBorders>
          </w:tcPr>
          <w:p w:rsidR="00C310D3" w:rsidRPr="009D29EA" w:rsidRDefault="00C310D3" w:rsidP="00EB3E02">
            <w:pPr>
              <w:jc w:val="center"/>
              <w:rPr>
                <w:i/>
                <w:sz w:val="28"/>
                <w:szCs w:val="28"/>
                <w:lang w:eastAsia="en-US"/>
              </w:rPr>
            </w:pPr>
          </w:p>
        </w:tc>
      </w:tr>
      <w:tr w:rsidR="00C310D3" w:rsidTr="00EB3E02">
        <w:tc>
          <w:tcPr>
            <w:tcW w:w="10597" w:type="dxa"/>
            <w:gridSpan w:val="4"/>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spacing w:before="240" w:after="240"/>
              <w:jc w:val="center"/>
              <w:rPr>
                <w:b/>
                <w:sz w:val="28"/>
                <w:szCs w:val="28"/>
                <w:lang w:eastAsia="en-US"/>
              </w:rPr>
            </w:pPr>
            <w:r w:rsidRPr="009D29EA">
              <w:rPr>
                <w:b/>
                <w:sz w:val="28"/>
                <w:szCs w:val="28"/>
                <w:lang w:eastAsia="en-US"/>
              </w:rPr>
              <w:t>ПЯТНИЦА</w:t>
            </w:r>
          </w:p>
        </w:tc>
      </w:tr>
      <w:tr w:rsidR="00C310D3" w:rsidTr="00EB3E02">
        <w:tc>
          <w:tcPr>
            <w:tcW w:w="5798"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lang w:eastAsia="en-US"/>
              </w:rPr>
            </w:pPr>
            <w:r w:rsidRPr="009D29EA">
              <w:rPr>
                <w:b/>
                <w:lang w:eastAsia="en-US"/>
              </w:rPr>
              <w:t>Познание (ОБЖ)</w:t>
            </w:r>
          </w:p>
        </w:tc>
        <w:tc>
          <w:tcPr>
            <w:tcW w:w="4799" w:type="dxa"/>
            <w:gridSpan w:val="3"/>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9.00-9.30</w:t>
            </w:r>
          </w:p>
        </w:tc>
      </w:tr>
      <w:tr w:rsidR="00C310D3" w:rsidTr="00EB3E02">
        <w:tc>
          <w:tcPr>
            <w:tcW w:w="5798"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lang w:eastAsia="en-US"/>
              </w:rPr>
            </w:pPr>
            <w:r w:rsidRPr="009D29EA">
              <w:rPr>
                <w:b/>
                <w:lang w:eastAsia="en-US"/>
              </w:rPr>
              <w:t>Художественное творчество (рисование)</w:t>
            </w:r>
          </w:p>
        </w:tc>
        <w:tc>
          <w:tcPr>
            <w:tcW w:w="2140"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p>
        </w:tc>
        <w:tc>
          <w:tcPr>
            <w:tcW w:w="2659" w:type="dxa"/>
            <w:gridSpan w:val="2"/>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9.40-10.10</w:t>
            </w:r>
          </w:p>
        </w:tc>
      </w:tr>
      <w:tr w:rsidR="00C310D3" w:rsidTr="00EB3E02">
        <w:tc>
          <w:tcPr>
            <w:tcW w:w="5798"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lang w:eastAsia="en-US"/>
              </w:rPr>
            </w:pPr>
            <w:r w:rsidRPr="009D29EA">
              <w:rPr>
                <w:b/>
                <w:lang w:eastAsia="en-US"/>
              </w:rPr>
              <w:t>Физическое развитие на воздухе</w:t>
            </w:r>
          </w:p>
        </w:tc>
        <w:tc>
          <w:tcPr>
            <w:tcW w:w="4799" w:type="dxa"/>
            <w:gridSpan w:val="3"/>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11.30- 11.55</w:t>
            </w:r>
          </w:p>
        </w:tc>
      </w:tr>
    </w:tbl>
    <w:p w:rsidR="00C310D3" w:rsidRDefault="00C310D3" w:rsidP="00C310D3">
      <w:pPr>
        <w:jc w:val="center"/>
        <w:rPr>
          <w:b/>
          <w:i/>
          <w:sz w:val="20"/>
          <w:szCs w:val="20"/>
        </w:rPr>
      </w:pPr>
    </w:p>
    <w:p w:rsidR="00C310D3" w:rsidRDefault="00C310D3" w:rsidP="00C310D3">
      <w:pPr>
        <w:jc w:val="center"/>
        <w:rPr>
          <w:b/>
          <w:i/>
          <w:sz w:val="20"/>
          <w:szCs w:val="20"/>
        </w:rPr>
      </w:pPr>
    </w:p>
    <w:p w:rsidR="00C310D3" w:rsidRDefault="00C310D3" w:rsidP="00C310D3">
      <w:pPr>
        <w:rPr>
          <w:b/>
          <w:i/>
          <w:sz w:val="20"/>
          <w:szCs w:val="20"/>
        </w:rPr>
      </w:pPr>
    </w:p>
    <w:p w:rsidR="00C310D3" w:rsidRDefault="00C310D3" w:rsidP="00C310D3">
      <w:pPr>
        <w:jc w:val="center"/>
        <w:rPr>
          <w:b/>
          <w:i/>
          <w:sz w:val="20"/>
          <w:szCs w:val="20"/>
        </w:rPr>
      </w:pPr>
    </w:p>
    <w:p w:rsidR="00C310D3" w:rsidRDefault="00C310D3" w:rsidP="00C310D3">
      <w:pPr>
        <w:outlineLvl w:val="0"/>
        <w:rPr>
          <w:b/>
          <w:i/>
        </w:rPr>
      </w:pPr>
      <w:r>
        <w:rPr>
          <w:b/>
          <w:i/>
        </w:rPr>
        <w:t xml:space="preserve">                                                                 РАСПИСАНИЕ</w:t>
      </w:r>
    </w:p>
    <w:p w:rsidR="00C310D3" w:rsidRDefault="00C310D3" w:rsidP="00C310D3">
      <w:pPr>
        <w:jc w:val="center"/>
        <w:rPr>
          <w:b/>
          <w:i/>
        </w:rPr>
      </w:pPr>
      <w:r>
        <w:rPr>
          <w:b/>
          <w:i/>
        </w:rPr>
        <w:lastRenderedPageBreak/>
        <w:t>НЕПОСРЕДСТВЕННО ОБРАЗОВАТЕЛЬНОЙ ДЕЯТЕЛЬНОСТИ</w:t>
      </w:r>
    </w:p>
    <w:p w:rsidR="00C310D3" w:rsidRDefault="00C310D3" w:rsidP="00C310D3">
      <w:pPr>
        <w:jc w:val="center"/>
        <w:rPr>
          <w:b/>
          <w:i/>
        </w:rPr>
      </w:pPr>
      <w:r>
        <w:rPr>
          <w:b/>
          <w:i/>
        </w:rPr>
        <w:t>ДЛЯ ДЕТЕЙ 2 МЛАДШЕЙ И СРЕДНЕЙ ГРУППЫ</w:t>
      </w:r>
    </w:p>
    <w:p w:rsidR="00C310D3" w:rsidRDefault="00C310D3" w:rsidP="00C310D3">
      <w:pPr>
        <w:jc w:val="center"/>
        <w:rPr>
          <w:b/>
          <w:i/>
        </w:rPr>
      </w:pPr>
      <w:r>
        <w:rPr>
          <w:b/>
          <w:i/>
        </w:rPr>
        <w:t>на 2020 - 2021 учебный год</w:t>
      </w:r>
    </w:p>
    <w:p w:rsidR="00C310D3" w:rsidRDefault="00C310D3" w:rsidP="00C310D3">
      <w:pPr>
        <w:rPr>
          <w:b/>
          <w:i/>
        </w:rPr>
      </w:pP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871"/>
        <w:gridCol w:w="2623"/>
      </w:tblGrid>
      <w:tr w:rsidR="00C310D3" w:rsidTr="00EB3E02">
        <w:tc>
          <w:tcPr>
            <w:tcW w:w="5103" w:type="dxa"/>
            <w:tcBorders>
              <w:top w:val="single" w:sz="4" w:space="0" w:color="auto"/>
              <w:left w:val="single" w:sz="4" w:space="0" w:color="auto"/>
              <w:bottom w:val="single" w:sz="4" w:space="0" w:color="auto"/>
              <w:right w:val="single" w:sz="4" w:space="0" w:color="auto"/>
            </w:tcBorders>
          </w:tcPr>
          <w:p w:rsidR="00C310D3" w:rsidRPr="009D29EA" w:rsidRDefault="00C310D3" w:rsidP="00EB3E02">
            <w:pPr>
              <w:jc w:val="center"/>
              <w:rPr>
                <w:i/>
                <w:lang w:eastAsia="en-US"/>
              </w:rPr>
            </w:pPr>
          </w:p>
        </w:tc>
        <w:tc>
          <w:tcPr>
            <w:tcW w:w="2871"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i/>
                <w:lang w:eastAsia="en-US"/>
              </w:rPr>
            </w:pPr>
            <w:r w:rsidRPr="009D29EA">
              <w:rPr>
                <w:b/>
                <w:i/>
                <w:lang w:eastAsia="en-US"/>
              </w:rPr>
              <w:t>2 младшая группа</w:t>
            </w:r>
          </w:p>
        </w:tc>
        <w:tc>
          <w:tcPr>
            <w:tcW w:w="2623"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i/>
                <w:lang w:eastAsia="en-US"/>
              </w:rPr>
            </w:pPr>
            <w:r w:rsidRPr="009D29EA">
              <w:rPr>
                <w:b/>
                <w:i/>
                <w:lang w:eastAsia="en-US"/>
              </w:rPr>
              <w:t>Средняя группа</w:t>
            </w:r>
          </w:p>
        </w:tc>
      </w:tr>
      <w:tr w:rsidR="00C310D3" w:rsidTr="00EB3E02">
        <w:tc>
          <w:tcPr>
            <w:tcW w:w="10597" w:type="dxa"/>
            <w:gridSpan w:val="3"/>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rPr>
                <w:b/>
                <w:i/>
                <w:lang w:eastAsia="en-US"/>
              </w:rPr>
            </w:pPr>
            <w:r w:rsidRPr="009D29EA">
              <w:rPr>
                <w:b/>
                <w:i/>
                <w:lang w:eastAsia="en-US"/>
              </w:rPr>
              <w:t xml:space="preserve">                                                             </w:t>
            </w:r>
          </w:p>
          <w:p w:rsidR="00C310D3" w:rsidRPr="009D29EA" w:rsidRDefault="00C310D3" w:rsidP="00EB3E02">
            <w:pPr>
              <w:jc w:val="center"/>
              <w:rPr>
                <w:b/>
                <w:lang w:eastAsia="en-US"/>
              </w:rPr>
            </w:pPr>
            <w:r w:rsidRPr="009D29EA">
              <w:rPr>
                <w:b/>
                <w:lang w:eastAsia="en-US"/>
              </w:rPr>
              <w:t>ПОНЕДЕЛЬНИК</w:t>
            </w:r>
          </w:p>
          <w:p w:rsidR="00C310D3" w:rsidRPr="009D29EA" w:rsidRDefault="00C310D3" w:rsidP="00EB3E02">
            <w:pPr>
              <w:jc w:val="center"/>
              <w:rPr>
                <w:b/>
                <w:i/>
                <w:lang w:eastAsia="en-US"/>
              </w:rPr>
            </w:pPr>
          </w:p>
        </w:tc>
      </w:tr>
      <w:tr w:rsidR="00C310D3" w:rsidTr="00EB3E02">
        <w:tc>
          <w:tcPr>
            <w:tcW w:w="5103"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lang w:eastAsia="en-US"/>
              </w:rPr>
            </w:pPr>
            <w:r w:rsidRPr="009D29EA">
              <w:rPr>
                <w:b/>
                <w:lang w:eastAsia="en-US"/>
              </w:rPr>
              <w:t>Коммуникация  (развитие речи)</w:t>
            </w:r>
          </w:p>
        </w:tc>
        <w:tc>
          <w:tcPr>
            <w:tcW w:w="2871"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9.00 – 9.15</w:t>
            </w:r>
          </w:p>
        </w:tc>
        <w:tc>
          <w:tcPr>
            <w:tcW w:w="2623" w:type="dxa"/>
            <w:tcBorders>
              <w:top w:val="single" w:sz="4" w:space="0" w:color="auto"/>
              <w:left w:val="single" w:sz="4" w:space="0" w:color="auto"/>
              <w:bottom w:val="single" w:sz="4" w:space="0" w:color="auto"/>
              <w:right w:val="single" w:sz="4" w:space="0" w:color="auto"/>
            </w:tcBorders>
          </w:tcPr>
          <w:p w:rsidR="00C310D3" w:rsidRPr="009D29EA" w:rsidRDefault="00C310D3" w:rsidP="00EB3E02">
            <w:pPr>
              <w:jc w:val="center"/>
              <w:rPr>
                <w:i/>
                <w:sz w:val="28"/>
                <w:szCs w:val="28"/>
                <w:lang w:eastAsia="en-US"/>
              </w:rPr>
            </w:pPr>
          </w:p>
        </w:tc>
      </w:tr>
      <w:tr w:rsidR="00C310D3" w:rsidTr="00EB3E02">
        <w:tc>
          <w:tcPr>
            <w:tcW w:w="5103"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lang w:eastAsia="en-US"/>
              </w:rPr>
            </w:pPr>
            <w:r w:rsidRPr="009D29EA">
              <w:rPr>
                <w:b/>
                <w:lang w:eastAsia="en-US"/>
              </w:rPr>
              <w:t>Художественное творчество (аппликация)</w:t>
            </w:r>
          </w:p>
        </w:tc>
        <w:tc>
          <w:tcPr>
            <w:tcW w:w="2871" w:type="dxa"/>
            <w:tcBorders>
              <w:top w:val="single" w:sz="4" w:space="0" w:color="auto"/>
              <w:left w:val="single" w:sz="4" w:space="0" w:color="auto"/>
              <w:bottom w:val="single" w:sz="4" w:space="0" w:color="auto"/>
              <w:right w:val="single" w:sz="4" w:space="0" w:color="auto"/>
            </w:tcBorders>
          </w:tcPr>
          <w:p w:rsidR="00C310D3" w:rsidRPr="009D29EA" w:rsidRDefault="00C310D3" w:rsidP="00EB3E02">
            <w:pPr>
              <w:jc w:val="center"/>
              <w:rPr>
                <w:i/>
                <w:sz w:val="28"/>
                <w:szCs w:val="28"/>
                <w:lang w:eastAsia="en-US"/>
              </w:rPr>
            </w:pPr>
          </w:p>
        </w:tc>
        <w:tc>
          <w:tcPr>
            <w:tcW w:w="2623"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9.25 - 9.45</w:t>
            </w:r>
          </w:p>
        </w:tc>
      </w:tr>
      <w:tr w:rsidR="00C310D3" w:rsidTr="00EB3E02">
        <w:tc>
          <w:tcPr>
            <w:tcW w:w="5103"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lang w:eastAsia="en-US"/>
              </w:rPr>
            </w:pPr>
            <w:r w:rsidRPr="009D29EA">
              <w:rPr>
                <w:b/>
                <w:lang w:eastAsia="en-US"/>
              </w:rPr>
              <w:t>Физическое развитие</w:t>
            </w:r>
          </w:p>
        </w:tc>
        <w:tc>
          <w:tcPr>
            <w:tcW w:w="2871"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9.25 – 9.40</w:t>
            </w:r>
          </w:p>
        </w:tc>
        <w:tc>
          <w:tcPr>
            <w:tcW w:w="2623"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9.50 -10.10</w:t>
            </w:r>
          </w:p>
        </w:tc>
      </w:tr>
      <w:tr w:rsidR="00C310D3" w:rsidTr="00EB3E02">
        <w:tc>
          <w:tcPr>
            <w:tcW w:w="10597" w:type="dxa"/>
            <w:gridSpan w:val="3"/>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lang w:eastAsia="en-US"/>
              </w:rPr>
            </w:pPr>
            <w:r w:rsidRPr="009D29EA">
              <w:rPr>
                <w:b/>
                <w:lang w:eastAsia="en-US"/>
              </w:rPr>
              <w:t xml:space="preserve">                  </w:t>
            </w:r>
          </w:p>
          <w:p w:rsidR="00C310D3" w:rsidRPr="009D29EA" w:rsidRDefault="00C310D3" w:rsidP="00EB3E02">
            <w:pPr>
              <w:jc w:val="center"/>
              <w:rPr>
                <w:b/>
                <w:lang w:eastAsia="en-US"/>
              </w:rPr>
            </w:pPr>
            <w:r w:rsidRPr="009D29EA">
              <w:rPr>
                <w:b/>
                <w:lang w:eastAsia="en-US"/>
              </w:rPr>
              <w:t>ВТОРНИК</w:t>
            </w:r>
          </w:p>
          <w:p w:rsidR="00C310D3" w:rsidRPr="009D29EA" w:rsidRDefault="00C310D3" w:rsidP="00EB3E02">
            <w:pPr>
              <w:jc w:val="center"/>
              <w:rPr>
                <w:b/>
                <w:lang w:eastAsia="en-US"/>
              </w:rPr>
            </w:pPr>
          </w:p>
        </w:tc>
      </w:tr>
      <w:tr w:rsidR="00C310D3" w:rsidTr="00EB3E02">
        <w:tc>
          <w:tcPr>
            <w:tcW w:w="5103"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lang w:eastAsia="en-US"/>
              </w:rPr>
            </w:pPr>
            <w:r w:rsidRPr="009D29EA">
              <w:rPr>
                <w:b/>
                <w:lang w:eastAsia="en-US"/>
              </w:rPr>
              <w:t>Коммуникация  (развитие речи)</w:t>
            </w:r>
          </w:p>
        </w:tc>
        <w:tc>
          <w:tcPr>
            <w:tcW w:w="2871" w:type="dxa"/>
            <w:tcBorders>
              <w:top w:val="single" w:sz="4" w:space="0" w:color="auto"/>
              <w:left w:val="single" w:sz="4" w:space="0" w:color="auto"/>
              <w:bottom w:val="single" w:sz="4" w:space="0" w:color="auto"/>
              <w:right w:val="single" w:sz="4" w:space="0" w:color="auto"/>
            </w:tcBorders>
          </w:tcPr>
          <w:p w:rsidR="00C310D3" w:rsidRPr="009D29EA" w:rsidRDefault="00C310D3" w:rsidP="00EB3E02">
            <w:pPr>
              <w:jc w:val="center"/>
              <w:rPr>
                <w:i/>
                <w:lang w:eastAsia="en-US"/>
              </w:rPr>
            </w:pPr>
          </w:p>
        </w:tc>
        <w:tc>
          <w:tcPr>
            <w:tcW w:w="2623"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9.00 -9.20</w:t>
            </w:r>
          </w:p>
        </w:tc>
      </w:tr>
      <w:tr w:rsidR="00C310D3" w:rsidTr="00EB3E02">
        <w:tc>
          <w:tcPr>
            <w:tcW w:w="5103"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lang w:eastAsia="en-US"/>
              </w:rPr>
            </w:pPr>
            <w:r w:rsidRPr="009D29EA">
              <w:rPr>
                <w:b/>
                <w:lang w:eastAsia="en-US"/>
              </w:rPr>
              <w:t>Музыкальное творчество</w:t>
            </w:r>
          </w:p>
        </w:tc>
        <w:tc>
          <w:tcPr>
            <w:tcW w:w="2871"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lang w:eastAsia="en-US"/>
              </w:rPr>
            </w:pPr>
          </w:p>
        </w:tc>
        <w:tc>
          <w:tcPr>
            <w:tcW w:w="2623"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9.30-9.50</w:t>
            </w:r>
          </w:p>
        </w:tc>
      </w:tr>
      <w:tr w:rsidR="00C310D3" w:rsidTr="00EB3E02">
        <w:tc>
          <w:tcPr>
            <w:tcW w:w="5103"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lang w:eastAsia="en-US"/>
              </w:rPr>
            </w:pPr>
            <w:r w:rsidRPr="009D29EA">
              <w:rPr>
                <w:b/>
                <w:lang w:eastAsia="en-US"/>
              </w:rPr>
              <w:t>Художественное творчество (аппликация/ конструирование)</w:t>
            </w:r>
          </w:p>
        </w:tc>
        <w:tc>
          <w:tcPr>
            <w:tcW w:w="2871"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9.30 – 9.45</w:t>
            </w:r>
          </w:p>
        </w:tc>
        <w:tc>
          <w:tcPr>
            <w:tcW w:w="2623" w:type="dxa"/>
            <w:tcBorders>
              <w:top w:val="single" w:sz="4" w:space="0" w:color="auto"/>
              <w:left w:val="single" w:sz="4" w:space="0" w:color="auto"/>
              <w:bottom w:val="single" w:sz="4" w:space="0" w:color="auto"/>
              <w:right w:val="single" w:sz="4" w:space="0" w:color="auto"/>
            </w:tcBorders>
          </w:tcPr>
          <w:p w:rsidR="00C310D3" w:rsidRPr="009D29EA" w:rsidRDefault="00C310D3" w:rsidP="00EB3E02">
            <w:pPr>
              <w:jc w:val="center"/>
              <w:rPr>
                <w:i/>
                <w:sz w:val="28"/>
                <w:szCs w:val="28"/>
                <w:lang w:eastAsia="en-US"/>
              </w:rPr>
            </w:pPr>
          </w:p>
        </w:tc>
      </w:tr>
      <w:tr w:rsidR="00C310D3" w:rsidTr="00EB3E02">
        <w:tc>
          <w:tcPr>
            <w:tcW w:w="10597" w:type="dxa"/>
            <w:gridSpan w:val="3"/>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rPr>
                <w:b/>
                <w:lang w:eastAsia="en-US"/>
              </w:rPr>
            </w:pPr>
            <w:r w:rsidRPr="009D29EA">
              <w:rPr>
                <w:b/>
                <w:lang w:eastAsia="en-US"/>
              </w:rPr>
              <w:t xml:space="preserve">                                                               </w:t>
            </w:r>
          </w:p>
          <w:p w:rsidR="00C310D3" w:rsidRPr="009D29EA" w:rsidRDefault="00C310D3" w:rsidP="00EB3E02">
            <w:pPr>
              <w:jc w:val="center"/>
              <w:rPr>
                <w:b/>
                <w:lang w:eastAsia="en-US"/>
              </w:rPr>
            </w:pPr>
            <w:r w:rsidRPr="009D29EA">
              <w:rPr>
                <w:b/>
                <w:lang w:eastAsia="en-US"/>
              </w:rPr>
              <w:t>СРЕДА</w:t>
            </w:r>
          </w:p>
          <w:p w:rsidR="00C310D3" w:rsidRPr="009D29EA" w:rsidRDefault="00C310D3" w:rsidP="00EB3E02">
            <w:pPr>
              <w:jc w:val="center"/>
              <w:rPr>
                <w:b/>
                <w:lang w:eastAsia="en-US"/>
              </w:rPr>
            </w:pPr>
          </w:p>
        </w:tc>
      </w:tr>
      <w:tr w:rsidR="00C310D3" w:rsidTr="00EB3E02">
        <w:tc>
          <w:tcPr>
            <w:tcW w:w="5103"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lang w:eastAsia="en-US"/>
              </w:rPr>
            </w:pPr>
            <w:r w:rsidRPr="009D29EA">
              <w:rPr>
                <w:b/>
                <w:lang w:eastAsia="en-US"/>
              </w:rPr>
              <w:t xml:space="preserve">Познание </w:t>
            </w:r>
          </w:p>
          <w:p w:rsidR="00C310D3" w:rsidRPr="009D29EA" w:rsidRDefault="00C310D3" w:rsidP="00EB3E02">
            <w:pPr>
              <w:jc w:val="center"/>
              <w:rPr>
                <w:b/>
                <w:lang w:eastAsia="en-US"/>
              </w:rPr>
            </w:pPr>
            <w:r w:rsidRPr="009D29EA">
              <w:rPr>
                <w:b/>
                <w:lang w:eastAsia="en-US"/>
              </w:rPr>
              <w:t>(Формирование элементарных математических представлений)</w:t>
            </w:r>
          </w:p>
        </w:tc>
        <w:tc>
          <w:tcPr>
            <w:tcW w:w="2871"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9.00 – 9.15</w:t>
            </w:r>
          </w:p>
        </w:tc>
        <w:tc>
          <w:tcPr>
            <w:tcW w:w="2623"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9.25 – 9.40</w:t>
            </w:r>
          </w:p>
        </w:tc>
      </w:tr>
      <w:tr w:rsidR="00C310D3" w:rsidTr="00EB3E02">
        <w:tc>
          <w:tcPr>
            <w:tcW w:w="5103"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lang w:eastAsia="en-US"/>
              </w:rPr>
            </w:pPr>
            <w:r w:rsidRPr="009D29EA">
              <w:rPr>
                <w:b/>
                <w:lang w:eastAsia="en-US"/>
              </w:rPr>
              <w:t>Музыкальное творчество</w:t>
            </w:r>
          </w:p>
        </w:tc>
        <w:tc>
          <w:tcPr>
            <w:tcW w:w="2871"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p>
        </w:tc>
        <w:tc>
          <w:tcPr>
            <w:tcW w:w="2623"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10.15 -10.35</w:t>
            </w:r>
          </w:p>
        </w:tc>
      </w:tr>
      <w:tr w:rsidR="00C310D3" w:rsidTr="00EB3E02">
        <w:tc>
          <w:tcPr>
            <w:tcW w:w="10597" w:type="dxa"/>
            <w:gridSpan w:val="3"/>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rPr>
                <w:b/>
                <w:lang w:eastAsia="en-US"/>
              </w:rPr>
            </w:pPr>
            <w:r w:rsidRPr="009D29EA">
              <w:rPr>
                <w:b/>
                <w:lang w:eastAsia="en-US"/>
              </w:rPr>
              <w:t xml:space="preserve">                                                                </w:t>
            </w:r>
          </w:p>
          <w:p w:rsidR="00C310D3" w:rsidRPr="009D29EA" w:rsidRDefault="00C310D3" w:rsidP="00EB3E02">
            <w:pPr>
              <w:jc w:val="center"/>
              <w:rPr>
                <w:b/>
                <w:lang w:eastAsia="en-US"/>
              </w:rPr>
            </w:pPr>
            <w:r w:rsidRPr="009D29EA">
              <w:rPr>
                <w:b/>
                <w:lang w:eastAsia="en-US"/>
              </w:rPr>
              <w:t>ЧЕТВЕРГ</w:t>
            </w:r>
          </w:p>
          <w:p w:rsidR="00C310D3" w:rsidRPr="009D29EA" w:rsidRDefault="00C310D3" w:rsidP="00EB3E02">
            <w:pPr>
              <w:jc w:val="center"/>
              <w:rPr>
                <w:b/>
                <w:lang w:eastAsia="en-US"/>
              </w:rPr>
            </w:pPr>
          </w:p>
        </w:tc>
      </w:tr>
      <w:tr w:rsidR="00C310D3" w:rsidTr="00EB3E02">
        <w:tc>
          <w:tcPr>
            <w:tcW w:w="5103"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lang w:eastAsia="en-US"/>
              </w:rPr>
            </w:pPr>
            <w:r w:rsidRPr="009D29EA">
              <w:rPr>
                <w:b/>
                <w:lang w:eastAsia="en-US"/>
              </w:rPr>
              <w:t>Художественное творчество (лепка)</w:t>
            </w:r>
          </w:p>
        </w:tc>
        <w:tc>
          <w:tcPr>
            <w:tcW w:w="2871"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9.00 – 9.15</w:t>
            </w:r>
          </w:p>
        </w:tc>
        <w:tc>
          <w:tcPr>
            <w:tcW w:w="2623"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9.25 – 9.45</w:t>
            </w:r>
          </w:p>
        </w:tc>
      </w:tr>
      <w:tr w:rsidR="00C310D3" w:rsidTr="00EB3E02">
        <w:tc>
          <w:tcPr>
            <w:tcW w:w="5103"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lang w:eastAsia="en-US"/>
              </w:rPr>
            </w:pPr>
            <w:r w:rsidRPr="009D29EA">
              <w:rPr>
                <w:b/>
                <w:lang w:eastAsia="en-US"/>
              </w:rPr>
              <w:t xml:space="preserve">Физическое развитие </w:t>
            </w:r>
          </w:p>
        </w:tc>
        <w:tc>
          <w:tcPr>
            <w:tcW w:w="2871"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9.55 – 10.10</w:t>
            </w:r>
          </w:p>
        </w:tc>
        <w:tc>
          <w:tcPr>
            <w:tcW w:w="2623"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10.20 -10.40</w:t>
            </w:r>
          </w:p>
        </w:tc>
      </w:tr>
      <w:tr w:rsidR="00C310D3" w:rsidTr="00EB3E02">
        <w:tc>
          <w:tcPr>
            <w:tcW w:w="10597" w:type="dxa"/>
            <w:gridSpan w:val="3"/>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rPr>
                <w:b/>
                <w:lang w:eastAsia="en-US"/>
              </w:rPr>
            </w:pPr>
            <w:r w:rsidRPr="009D29EA">
              <w:rPr>
                <w:b/>
                <w:lang w:eastAsia="en-US"/>
              </w:rPr>
              <w:t xml:space="preserve">                                                                  </w:t>
            </w:r>
          </w:p>
          <w:p w:rsidR="00C310D3" w:rsidRPr="009D29EA" w:rsidRDefault="00C310D3" w:rsidP="00EB3E02">
            <w:pPr>
              <w:jc w:val="center"/>
              <w:rPr>
                <w:b/>
                <w:lang w:eastAsia="en-US"/>
              </w:rPr>
            </w:pPr>
            <w:r w:rsidRPr="009D29EA">
              <w:rPr>
                <w:b/>
                <w:lang w:eastAsia="en-US"/>
              </w:rPr>
              <w:t>ПЯТНИЦА</w:t>
            </w:r>
          </w:p>
          <w:p w:rsidR="00C310D3" w:rsidRPr="009D29EA" w:rsidRDefault="00C310D3" w:rsidP="00EB3E02">
            <w:pPr>
              <w:jc w:val="center"/>
              <w:rPr>
                <w:b/>
                <w:lang w:eastAsia="en-US"/>
              </w:rPr>
            </w:pPr>
          </w:p>
        </w:tc>
      </w:tr>
      <w:tr w:rsidR="00C310D3" w:rsidTr="00EB3E02">
        <w:tc>
          <w:tcPr>
            <w:tcW w:w="5103"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lang w:eastAsia="en-US"/>
              </w:rPr>
            </w:pPr>
            <w:r w:rsidRPr="009D29EA">
              <w:rPr>
                <w:b/>
                <w:lang w:eastAsia="en-US"/>
              </w:rPr>
              <w:t>Познание (ознакомление с окружающим)</w:t>
            </w:r>
          </w:p>
        </w:tc>
        <w:tc>
          <w:tcPr>
            <w:tcW w:w="2871"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9.00 – 9.15</w:t>
            </w:r>
          </w:p>
        </w:tc>
        <w:tc>
          <w:tcPr>
            <w:tcW w:w="2623"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9.25 – 9.45</w:t>
            </w:r>
          </w:p>
        </w:tc>
      </w:tr>
      <w:tr w:rsidR="00C310D3" w:rsidTr="00EB3E02">
        <w:tc>
          <w:tcPr>
            <w:tcW w:w="5103"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lang w:eastAsia="en-US"/>
              </w:rPr>
            </w:pPr>
            <w:r w:rsidRPr="009D29EA">
              <w:rPr>
                <w:b/>
                <w:lang w:eastAsia="en-US"/>
              </w:rPr>
              <w:t>Художественное творчество (рисование)</w:t>
            </w:r>
          </w:p>
        </w:tc>
        <w:tc>
          <w:tcPr>
            <w:tcW w:w="2871"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9.55 -10.10</w:t>
            </w:r>
          </w:p>
        </w:tc>
        <w:tc>
          <w:tcPr>
            <w:tcW w:w="2623"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10.20 – 10.40</w:t>
            </w:r>
          </w:p>
        </w:tc>
      </w:tr>
      <w:tr w:rsidR="00C310D3" w:rsidTr="00EB3E02">
        <w:tc>
          <w:tcPr>
            <w:tcW w:w="5103"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lang w:eastAsia="en-US"/>
              </w:rPr>
            </w:pPr>
            <w:r w:rsidRPr="009D29EA">
              <w:rPr>
                <w:b/>
                <w:lang w:eastAsia="en-US"/>
              </w:rPr>
              <w:t>Физическое развитие на воздухе</w:t>
            </w:r>
          </w:p>
        </w:tc>
        <w:tc>
          <w:tcPr>
            <w:tcW w:w="5494" w:type="dxa"/>
            <w:gridSpan w:val="2"/>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11.00-11.20</w:t>
            </w:r>
          </w:p>
        </w:tc>
      </w:tr>
    </w:tbl>
    <w:p w:rsidR="00C310D3" w:rsidRDefault="00C310D3" w:rsidP="00C310D3">
      <w:pPr>
        <w:spacing w:line="276" w:lineRule="auto"/>
        <w:jc w:val="center"/>
        <w:outlineLvl w:val="0"/>
        <w:rPr>
          <w:rFonts w:eastAsiaTheme="minorEastAsia"/>
          <w:b/>
          <w:i/>
        </w:rPr>
      </w:pPr>
    </w:p>
    <w:p w:rsidR="00C310D3" w:rsidRDefault="00C310D3" w:rsidP="00C310D3">
      <w:pPr>
        <w:spacing w:line="276" w:lineRule="auto"/>
        <w:jc w:val="center"/>
        <w:outlineLvl w:val="0"/>
        <w:rPr>
          <w:rFonts w:eastAsiaTheme="minorEastAsia"/>
          <w:b/>
          <w:i/>
        </w:rPr>
      </w:pPr>
    </w:p>
    <w:p w:rsidR="00C310D3" w:rsidRDefault="00C310D3" w:rsidP="00C310D3">
      <w:pPr>
        <w:spacing w:line="276" w:lineRule="auto"/>
        <w:jc w:val="center"/>
        <w:outlineLvl w:val="0"/>
        <w:rPr>
          <w:rFonts w:eastAsiaTheme="minorEastAsia"/>
          <w:b/>
          <w:i/>
        </w:rPr>
      </w:pPr>
    </w:p>
    <w:p w:rsidR="00C310D3" w:rsidRDefault="00C310D3" w:rsidP="00C310D3">
      <w:pPr>
        <w:spacing w:line="276" w:lineRule="auto"/>
        <w:jc w:val="center"/>
        <w:outlineLvl w:val="0"/>
        <w:rPr>
          <w:rFonts w:eastAsiaTheme="minorEastAsia"/>
          <w:b/>
          <w:i/>
        </w:rPr>
      </w:pPr>
    </w:p>
    <w:p w:rsidR="00C310D3" w:rsidRDefault="00C310D3" w:rsidP="00C310D3">
      <w:pPr>
        <w:spacing w:line="276" w:lineRule="auto"/>
        <w:jc w:val="center"/>
        <w:outlineLvl w:val="0"/>
        <w:rPr>
          <w:rFonts w:eastAsiaTheme="minorEastAsia"/>
          <w:b/>
          <w:i/>
        </w:rPr>
      </w:pPr>
    </w:p>
    <w:p w:rsidR="00C310D3" w:rsidRDefault="00C310D3" w:rsidP="00C310D3">
      <w:pPr>
        <w:spacing w:line="276" w:lineRule="auto"/>
        <w:jc w:val="center"/>
        <w:outlineLvl w:val="0"/>
        <w:rPr>
          <w:rFonts w:eastAsiaTheme="minorEastAsia"/>
          <w:b/>
          <w:i/>
        </w:rPr>
      </w:pPr>
    </w:p>
    <w:p w:rsidR="00C310D3" w:rsidRDefault="00C310D3" w:rsidP="00C310D3">
      <w:pPr>
        <w:spacing w:line="276" w:lineRule="auto"/>
        <w:jc w:val="center"/>
        <w:outlineLvl w:val="0"/>
        <w:rPr>
          <w:rFonts w:eastAsiaTheme="minorEastAsia"/>
          <w:b/>
          <w:i/>
        </w:rPr>
      </w:pPr>
    </w:p>
    <w:p w:rsidR="00C310D3" w:rsidRDefault="00C310D3" w:rsidP="00C310D3">
      <w:pPr>
        <w:spacing w:line="276" w:lineRule="auto"/>
        <w:jc w:val="center"/>
        <w:outlineLvl w:val="0"/>
        <w:rPr>
          <w:rFonts w:eastAsiaTheme="minorEastAsia"/>
          <w:b/>
          <w:i/>
        </w:rPr>
      </w:pPr>
    </w:p>
    <w:p w:rsidR="00C310D3" w:rsidRDefault="00C310D3" w:rsidP="00C310D3">
      <w:pPr>
        <w:spacing w:line="276" w:lineRule="auto"/>
        <w:jc w:val="center"/>
        <w:outlineLvl w:val="0"/>
        <w:rPr>
          <w:rFonts w:eastAsiaTheme="minorEastAsia"/>
          <w:b/>
          <w:i/>
        </w:rPr>
      </w:pPr>
    </w:p>
    <w:p w:rsidR="00C310D3" w:rsidRDefault="00C310D3" w:rsidP="00C310D3">
      <w:pPr>
        <w:spacing w:line="276" w:lineRule="auto"/>
        <w:jc w:val="center"/>
        <w:outlineLvl w:val="0"/>
        <w:rPr>
          <w:rFonts w:eastAsiaTheme="minorEastAsia"/>
          <w:b/>
          <w:i/>
        </w:rPr>
      </w:pPr>
    </w:p>
    <w:p w:rsidR="00C310D3" w:rsidRDefault="00C310D3" w:rsidP="00C310D3">
      <w:pPr>
        <w:spacing w:line="276" w:lineRule="auto"/>
        <w:jc w:val="center"/>
        <w:outlineLvl w:val="0"/>
        <w:rPr>
          <w:rFonts w:eastAsiaTheme="minorEastAsia"/>
          <w:b/>
          <w:i/>
        </w:rPr>
      </w:pPr>
    </w:p>
    <w:p w:rsidR="00EB3E02" w:rsidRDefault="00EB3E02" w:rsidP="00C310D3">
      <w:pPr>
        <w:spacing w:line="276" w:lineRule="auto"/>
        <w:jc w:val="center"/>
        <w:outlineLvl w:val="0"/>
        <w:rPr>
          <w:rFonts w:eastAsiaTheme="minorEastAsia"/>
          <w:b/>
          <w:i/>
        </w:rPr>
      </w:pPr>
    </w:p>
    <w:p w:rsidR="00EB3E02" w:rsidRDefault="00EB3E02" w:rsidP="00C310D3">
      <w:pPr>
        <w:spacing w:line="276" w:lineRule="auto"/>
        <w:jc w:val="center"/>
        <w:outlineLvl w:val="0"/>
        <w:rPr>
          <w:rFonts w:eastAsiaTheme="minorEastAsia"/>
          <w:b/>
          <w:i/>
        </w:rPr>
      </w:pPr>
    </w:p>
    <w:p w:rsidR="00C310D3" w:rsidRDefault="00C310D3" w:rsidP="00C310D3">
      <w:pPr>
        <w:jc w:val="center"/>
        <w:outlineLvl w:val="0"/>
        <w:rPr>
          <w:b/>
          <w:i/>
        </w:rPr>
      </w:pPr>
      <w:r>
        <w:rPr>
          <w:b/>
          <w:i/>
        </w:rPr>
        <w:lastRenderedPageBreak/>
        <w:t>РАСПИСАНИЕ</w:t>
      </w:r>
    </w:p>
    <w:p w:rsidR="00C310D3" w:rsidRDefault="00C310D3" w:rsidP="00C310D3">
      <w:pPr>
        <w:jc w:val="center"/>
        <w:rPr>
          <w:b/>
          <w:i/>
        </w:rPr>
      </w:pPr>
      <w:r>
        <w:rPr>
          <w:b/>
          <w:i/>
        </w:rPr>
        <w:t>НЕПОСРЕДСТВЕННО ОБРАЗОВАТЕЛЬНОЙ ДЕЯТЕЛЬНОСТИ</w:t>
      </w:r>
    </w:p>
    <w:p w:rsidR="00C310D3" w:rsidRDefault="00C310D3" w:rsidP="00C310D3">
      <w:pPr>
        <w:jc w:val="center"/>
        <w:rPr>
          <w:b/>
          <w:i/>
        </w:rPr>
      </w:pPr>
      <w:r>
        <w:rPr>
          <w:b/>
          <w:i/>
        </w:rPr>
        <w:t>ДЛЯ ДЕТЕЙ 1-ой и 2-ой МЛАДШЕЙ ГРУППЫ</w:t>
      </w:r>
    </w:p>
    <w:p w:rsidR="00C310D3" w:rsidRDefault="00C310D3" w:rsidP="00C310D3">
      <w:pPr>
        <w:rPr>
          <w:b/>
          <w:i/>
        </w:rPr>
      </w:pPr>
      <w:r>
        <w:rPr>
          <w:b/>
          <w:i/>
        </w:rPr>
        <w:t xml:space="preserve">                                                       на 2020 - 2021 учебный год</w:t>
      </w:r>
    </w:p>
    <w:p w:rsidR="00C310D3" w:rsidRDefault="00C310D3" w:rsidP="00C310D3">
      <w:pPr>
        <w:rPr>
          <w:b/>
          <w:i/>
          <w:sz w:val="20"/>
          <w:szCs w:val="20"/>
        </w:rPr>
      </w:pP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3"/>
        <w:gridCol w:w="2510"/>
        <w:gridCol w:w="2374"/>
      </w:tblGrid>
      <w:tr w:rsidR="00C310D3" w:rsidTr="00EB3E02">
        <w:tc>
          <w:tcPr>
            <w:tcW w:w="5713" w:type="dxa"/>
            <w:tcBorders>
              <w:top w:val="single" w:sz="4" w:space="0" w:color="auto"/>
              <w:left w:val="single" w:sz="4" w:space="0" w:color="auto"/>
              <w:bottom w:val="single" w:sz="4" w:space="0" w:color="auto"/>
              <w:right w:val="single" w:sz="4" w:space="0" w:color="auto"/>
            </w:tcBorders>
          </w:tcPr>
          <w:p w:rsidR="00C310D3" w:rsidRDefault="00C310D3" w:rsidP="00EB3E02">
            <w:pPr>
              <w:rPr>
                <w:b/>
                <w:i/>
                <w:sz w:val="28"/>
                <w:szCs w:val="28"/>
                <w:lang w:eastAsia="en-US"/>
              </w:rPr>
            </w:pPr>
          </w:p>
        </w:tc>
        <w:tc>
          <w:tcPr>
            <w:tcW w:w="2510" w:type="dxa"/>
            <w:tcBorders>
              <w:top w:val="single" w:sz="4" w:space="0" w:color="auto"/>
              <w:left w:val="single" w:sz="4" w:space="0" w:color="auto"/>
              <w:bottom w:val="single" w:sz="4" w:space="0" w:color="auto"/>
              <w:right w:val="single" w:sz="4" w:space="0" w:color="auto"/>
            </w:tcBorders>
            <w:hideMark/>
          </w:tcPr>
          <w:p w:rsidR="00C310D3" w:rsidRDefault="00C310D3" w:rsidP="00EB3E02">
            <w:pPr>
              <w:rPr>
                <w:b/>
                <w:i/>
                <w:sz w:val="28"/>
                <w:szCs w:val="28"/>
                <w:lang w:eastAsia="en-US"/>
              </w:rPr>
            </w:pPr>
            <w:r>
              <w:rPr>
                <w:b/>
                <w:i/>
                <w:sz w:val="28"/>
                <w:szCs w:val="28"/>
                <w:lang w:eastAsia="en-US"/>
              </w:rPr>
              <w:t>1 младшая группа</w:t>
            </w:r>
          </w:p>
          <w:p w:rsidR="00C310D3" w:rsidRDefault="00C310D3" w:rsidP="00EB3E02">
            <w:pPr>
              <w:rPr>
                <w:i/>
                <w:sz w:val="28"/>
                <w:szCs w:val="28"/>
                <w:lang w:eastAsia="en-US"/>
              </w:rPr>
            </w:pPr>
            <w:r>
              <w:rPr>
                <w:i/>
                <w:sz w:val="28"/>
                <w:szCs w:val="28"/>
                <w:lang w:eastAsia="en-US"/>
              </w:rPr>
              <w:t>(Третий год жизни)</w:t>
            </w:r>
          </w:p>
        </w:tc>
        <w:tc>
          <w:tcPr>
            <w:tcW w:w="2374" w:type="dxa"/>
            <w:tcBorders>
              <w:top w:val="single" w:sz="4" w:space="0" w:color="auto"/>
              <w:left w:val="single" w:sz="4" w:space="0" w:color="auto"/>
              <w:bottom w:val="single" w:sz="4" w:space="0" w:color="auto"/>
              <w:right w:val="single" w:sz="4" w:space="0" w:color="auto"/>
            </w:tcBorders>
            <w:hideMark/>
          </w:tcPr>
          <w:p w:rsidR="00C310D3" w:rsidRDefault="00C310D3" w:rsidP="00EB3E02">
            <w:pPr>
              <w:rPr>
                <w:b/>
                <w:i/>
                <w:sz w:val="28"/>
                <w:szCs w:val="28"/>
                <w:lang w:eastAsia="en-US"/>
              </w:rPr>
            </w:pPr>
            <w:r>
              <w:rPr>
                <w:b/>
                <w:i/>
                <w:sz w:val="28"/>
                <w:szCs w:val="28"/>
                <w:lang w:eastAsia="en-US"/>
              </w:rPr>
              <w:t>2 младшая группа</w:t>
            </w:r>
          </w:p>
          <w:p w:rsidR="00C310D3" w:rsidRDefault="00C310D3" w:rsidP="00EB3E02">
            <w:pPr>
              <w:rPr>
                <w:i/>
                <w:sz w:val="28"/>
                <w:szCs w:val="28"/>
                <w:lang w:eastAsia="en-US"/>
              </w:rPr>
            </w:pPr>
            <w:r>
              <w:rPr>
                <w:i/>
                <w:sz w:val="28"/>
                <w:szCs w:val="28"/>
                <w:lang w:eastAsia="en-US"/>
              </w:rPr>
              <w:t>(четвертый год жизни</w:t>
            </w:r>
            <w:r>
              <w:rPr>
                <w:b/>
                <w:i/>
                <w:sz w:val="28"/>
                <w:szCs w:val="28"/>
                <w:lang w:eastAsia="en-US"/>
              </w:rPr>
              <w:t>)</w:t>
            </w:r>
          </w:p>
        </w:tc>
      </w:tr>
      <w:tr w:rsidR="00C310D3" w:rsidTr="00EB3E02">
        <w:trPr>
          <w:trHeight w:val="70"/>
        </w:trPr>
        <w:tc>
          <w:tcPr>
            <w:tcW w:w="10597" w:type="dxa"/>
            <w:gridSpan w:val="3"/>
            <w:tcBorders>
              <w:top w:val="single" w:sz="4" w:space="0" w:color="auto"/>
              <w:left w:val="single" w:sz="4" w:space="0" w:color="auto"/>
              <w:bottom w:val="single" w:sz="4" w:space="0" w:color="auto"/>
              <w:right w:val="single" w:sz="4" w:space="0" w:color="auto"/>
            </w:tcBorders>
            <w:hideMark/>
          </w:tcPr>
          <w:p w:rsidR="00C310D3" w:rsidRDefault="00C310D3" w:rsidP="00EB3E02">
            <w:pPr>
              <w:jc w:val="center"/>
              <w:rPr>
                <w:b/>
                <w:i/>
                <w:lang w:eastAsia="en-US"/>
              </w:rPr>
            </w:pPr>
            <w:r w:rsidRPr="009D29EA">
              <w:rPr>
                <w:b/>
                <w:i/>
                <w:lang w:eastAsia="en-US"/>
              </w:rPr>
              <w:t xml:space="preserve">                                                  </w:t>
            </w:r>
          </w:p>
          <w:p w:rsidR="00C310D3" w:rsidRDefault="00C310D3" w:rsidP="00EB3E02">
            <w:pPr>
              <w:jc w:val="center"/>
              <w:rPr>
                <w:b/>
                <w:i/>
                <w:lang w:eastAsia="en-US"/>
              </w:rPr>
            </w:pPr>
            <w:r w:rsidRPr="009D29EA">
              <w:rPr>
                <w:b/>
                <w:i/>
                <w:lang w:eastAsia="en-US"/>
              </w:rPr>
              <w:t>ПОНЕДЕЛЬНИК</w:t>
            </w:r>
          </w:p>
          <w:p w:rsidR="00C310D3" w:rsidRPr="009D29EA" w:rsidRDefault="00C310D3" w:rsidP="00EB3E02">
            <w:pPr>
              <w:jc w:val="center"/>
              <w:rPr>
                <w:b/>
                <w:i/>
                <w:lang w:eastAsia="en-US"/>
              </w:rPr>
            </w:pPr>
          </w:p>
        </w:tc>
      </w:tr>
      <w:tr w:rsidR="00C310D3" w:rsidTr="00EB3E02">
        <w:tc>
          <w:tcPr>
            <w:tcW w:w="5713"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lang w:eastAsia="en-US"/>
              </w:rPr>
            </w:pPr>
            <w:r w:rsidRPr="009D29EA">
              <w:rPr>
                <w:b/>
                <w:lang w:eastAsia="en-US"/>
              </w:rPr>
              <w:t>Художественное творчество (рисование)</w:t>
            </w:r>
          </w:p>
        </w:tc>
        <w:tc>
          <w:tcPr>
            <w:tcW w:w="2510"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9.00 – 9.10</w:t>
            </w:r>
          </w:p>
        </w:tc>
        <w:tc>
          <w:tcPr>
            <w:tcW w:w="2374"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9.20 - 9.35</w:t>
            </w:r>
          </w:p>
        </w:tc>
      </w:tr>
      <w:tr w:rsidR="00C310D3" w:rsidTr="00EB3E02">
        <w:tc>
          <w:tcPr>
            <w:tcW w:w="5713"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lang w:eastAsia="en-US"/>
              </w:rPr>
            </w:pPr>
            <w:r w:rsidRPr="009D29EA">
              <w:rPr>
                <w:b/>
                <w:lang w:eastAsia="en-US"/>
              </w:rPr>
              <w:t>Музыкальное творчество</w:t>
            </w:r>
          </w:p>
        </w:tc>
        <w:tc>
          <w:tcPr>
            <w:tcW w:w="4884" w:type="dxa"/>
            <w:gridSpan w:val="2"/>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lang w:eastAsia="en-US"/>
              </w:rPr>
            </w:pPr>
          </w:p>
        </w:tc>
      </w:tr>
      <w:tr w:rsidR="00C310D3" w:rsidTr="00EB3E02">
        <w:tc>
          <w:tcPr>
            <w:tcW w:w="10597" w:type="dxa"/>
            <w:gridSpan w:val="3"/>
            <w:tcBorders>
              <w:top w:val="single" w:sz="4" w:space="0" w:color="auto"/>
              <w:left w:val="single" w:sz="4" w:space="0" w:color="auto"/>
              <w:bottom w:val="single" w:sz="4" w:space="0" w:color="auto"/>
              <w:right w:val="single" w:sz="4" w:space="0" w:color="auto"/>
            </w:tcBorders>
            <w:hideMark/>
          </w:tcPr>
          <w:p w:rsidR="00C310D3" w:rsidRDefault="00C310D3" w:rsidP="00EB3E02">
            <w:pPr>
              <w:jc w:val="center"/>
              <w:rPr>
                <w:b/>
                <w:lang w:eastAsia="en-US"/>
              </w:rPr>
            </w:pPr>
            <w:r w:rsidRPr="009D29EA">
              <w:rPr>
                <w:b/>
                <w:lang w:eastAsia="en-US"/>
              </w:rPr>
              <w:t xml:space="preserve">                                           </w:t>
            </w:r>
          </w:p>
          <w:p w:rsidR="00C310D3" w:rsidRDefault="00C310D3" w:rsidP="00EB3E02">
            <w:pPr>
              <w:jc w:val="center"/>
              <w:rPr>
                <w:b/>
                <w:lang w:eastAsia="en-US"/>
              </w:rPr>
            </w:pPr>
            <w:r w:rsidRPr="009D29EA">
              <w:rPr>
                <w:b/>
                <w:lang w:eastAsia="en-US"/>
              </w:rPr>
              <w:t>ВТОРНИК</w:t>
            </w:r>
          </w:p>
          <w:p w:rsidR="00C310D3" w:rsidRPr="009D29EA" w:rsidRDefault="00C310D3" w:rsidP="00EB3E02">
            <w:pPr>
              <w:jc w:val="center"/>
              <w:rPr>
                <w:b/>
                <w:lang w:eastAsia="en-US"/>
              </w:rPr>
            </w:pPr>
          </w:p>
        </w:tc>
      </w:tr>
      <w:tr w:rsidR="00C310D3" w:rsidTr="00EB3E02">
        <w:tc>
          <w:tcPr>
            <w:tcW w:w="5713"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lang w:eastAsia="en-US"/>
              </w:rPr>
            </w:pPr>
            <w:r w:rsidRPr="009D29EA">
              <w:rPr>
                <w:b/>
                <w:lang w:eastAsia="en-US"/>
              </w:rPr>
              <w:t>Физическое развитие</w:t>
            </w:r>
          </w:p>
        </w:tc>
        <w:tc>
          <w:tcPr>
            <w:tcW w:w="4884" w:type="dxa"/>
            <w:gridSpan w:val="2"/>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9.00 – 9.15</w:t>
            </w:r>
          </w:p>
        </w:tc>
      </w:tr>
      <w:tr w:rsidR="00C310D3" w:rsidTr="00EB3E02">
        <w:tc>
          <w:tcPr>
            <w:tcW w:w="5713"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lang w:eastAsia="en-US"/>
              </w:rPr>
            </w:pPr>
            <w:r w:rsidRPr="009D29EA">
              <w:rPr>
                <w:b/>
                <w:lang w:eastAsia="en-US"/>
              </w:rPr>
              <w:t>Ознакомление с окружающим</w:t>
            </w:r>
          </w:p>
        </w:tc>
        <w:tc>
          <w:tcPr>
            <w:tcW w:w="4884" w:type="dxa"/>
            <w:gridSpan w:val="2"/>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9.25 – 9.40</w:t>
            </w:r>
          </w:p>
        </w:tc>
      </w:tr>
      <w:tr w:rsidR="00C310D3" w:rsidTr="00EB3E02">
        <w:tc>
          <w:tcPr>
            <w:tcW w:w="10597" w:type="dxa"/>
            <w:gridSpan w:val="3"/>
            <w:tcBorders>
              <w:top w:val="single" w:sz="4" w:space="0" w:color="auto"/>
              <w:left w:val="single" w:sz="4" w:space="0" w:color="auto"/>
              <w:bottom w:val="single" w:sz="4" w:space="0" w:color="auto"/>
              <w:right w:val="single" w:sz="4" w:space="0" w:color="auto"/>
            </w:tcBorders>
            <w:hideMark/>
          </w:tcPr>
          <w:p w:rsidR="00C310D3" w:rsidRDefault="00C310D3" w:rsidP="00EB3E02">
            <w:pPr>
              <w:jc w:val="center"/>
              <w:rPr>
                <w:b/>
                <w:lang w:eastAsia="en-US"/>
              </w:rPr>
            </w:pPr>
            <w:r w:rsidRPr="009D29EA">
              <w:rPr>
                <w:b/>
                <w:lang w:eastAsia="en-US"/>
              </w:rPr>
              <w:t xml:space="preserve">                                         </w:t>
            </w:r>
          </w:p>
          <w:p w:rsidR="00C310D3" w:rsidRDefault="00C310D3" w:rsidP="00EB3E02">
            <w:pPr>
              <w:jc w:val="center"/>
              <w:rPr>
                <w:b/>
                <w:lang w:eastAsia="en-US"/>
              </w:rPr>
            </w:pPr>
            <w:r w:rsidRPr="009D29EA">
              <w:rPr>
                <w:b/>
                <w:lang w:eastAsia="en-US"/>
              </w:rPr>
              <w:t>СРЕДА</w:t>
            </w:r>
          </w:p>
          <w:p w:rsidR="00C310D3" w:rsidRPr="009D29EA" w:rsidRDefault="00C310D3" w:rsidP="00EB3E02">
            <w:pPr>
              <w:jc w:val="center"/>
              <w:rPr>
                <w:b/>
                <w:lang w:eastAsia="en-US"/>
              </w:rPr>
            </w:pPr>
          </w:p>
        </w:tc>
      </w:tr>
      <w:tr w:rsidR="00C310D3" w:rsidTr="00EB3E02">
        <w:tc>
          <w:tcPr>
            <w:tcW w:w="5713"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lang w:eastAsia="en-US"/>
              </w:rPr>
            </w:pPr>
            <w:r w:rsidRPr="009D29EA">
              <w:rPr>
                <w:b/>
                <w:lang w:eastAsia="en-US"/>
              </w:rPr>
              <w:t>Познание</w:t>
            </w:r>
          </w:p>
          <w:p w:rsidR="00C310D3" w:rsidRPr="009D29EA" w:rsidRDefault="00C310D3" w:rsidP="00EB3E02">
            <w:pPr>
              <w:jc w:val="center"/>
              <w:rPr>
                <w:b/>
                <w:lang w:eastAsia="en-US"/>
              </w:rPr>
            </w:pPr>
            <w:r w:rsidRPr="009D29EA">
              <w:rPr>
                <w:b/>
                <w:lang w:eastAsia="en-US"/>
              </w:rPr>
              <w:t>(Формирование элементарных математических представлений)</w:t>
            </w:r>
          </w:p>
        </w:tc>
        <w:tc>
          <w:tcPr>
            <w:tcW w:w="2510"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9.00 - 9.10</w:t>
            </w:r>
          </w:p>
        </w:tc>
        <w:tc>
          <w:tcPr>
            <w:tcW w:w="2374"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9.20 - 9.35</w:t>
            </w:r>
          </w:p>
        </w:tc>
      </w:tr>
      <w:tr w:rsidR="00C310D3" w:rsidTr="00EB3E02">
        <w:tc>
          <w:tcPr>
            <w:tcW w:w="5713"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lang w:eastAsia="en-US"/>
              </w:rPr>
            </w:pPr>
            <w:r w:rsidRPr="009D29EA">
              <w:rPr>
                <w:b/>
                <w:lang w:eastAsia="en-US"/>
              </w:rPr>
              <w:t>Физическое развитие</w:t>
            </w:r>
          </w:p>
        </w:tc>
        <w:tc>
          <w:tcPr>
            <w:tcW w:w="4884" w:type="dxa"/>
            <w:gridSpan w:val="2"/>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9.45 – 10.00</w:t>
            </w:r>
          </w:p>
        </w:tc>
      </w:tr>
      <w:tr w:rsidR="00C310D3" w:rsidTr="00EB3E02">
        <w:tc>
          <w:tcPr>
            <w:tcW w:w="10597" w:type="dxa"/>
            <w:gridSpan w:val="3"/>
            <w:tcBorders>
              <w:top w:val="single" w:sz="4" w:space="0" w:color="auto"/>
              <w:left w:val="single" w:sz="4" w:space="0" w:color="auto"/>
              <w:bottom w:val="single" w:sz="4" w:space="0" w:color="auto"/>
              <w:right w:val="single" w:sz="4" w:space="0" w:color="auto"/>
            </w:tcBorders>
            <w:hideMark/>
          </w:tcPr>
          <w:p w:rsidR="00C310D3" w:rsidRDefault="00C310D3" w:rsidP="00EB3E02">
            <w:pPr>
              <w:jc w:val="center"/>
              <w:rPr>
                <w:b/>
                <w:lang w:eastAsia="en-US"/>
              </w:rPr>
            </w:pPr>
            <w:r w:rsidRPr="009D29EA">
              <w:rPr>
                <w:b/>
                <w:lang w:eastAsia="en-US"/>
              </w:rPr>
              <w:t xml:space="preserve">                                           </w:t>
            </w:r>
          </w:p>
          <w:p w:rsidR="00C310D3" w:rsidRDefault="00C310D3" w:rsidP="00EB3E02">
            <w:pPr>
              <w:jc w:val="center"/>
              <w:rPr>
                <w:b/>
                <w:lang w:eastAsia="en-US"/>
              </w:rPr>
            </w:pPr>
            <w:r w:rsidRPr="009D29EA">
              <w:rPr>
                <w:b/>
                <w:lang w:eastAsia="en-US"/>
              </w:rPr>
              <w:t>ЧЕТВЕРГ</w:t>
            </w:r>
          </w:p>
          <w:p w:rsidR="00C310D3" w:rsidRPr="009D29EA" w:rsidRDefault="00C310D3" w:rsidP="00EB3E02">
            <w:pPr>
              <w:jc w:val="center"/>
              <w:rPr>
                <w:b/>
                <w:lang w:eastAsia="en-US"/>
              </w:rPr>
            </w:pPr>
          </w:p>
        </w:tc>
      </w:tr>
      <w:tr w:rsidR="00C310D3" w:rsidTr="00EB3E02">
        <w:tc>
          <w:tcPr>
            <w:tcW w:w="5713" w:type="dxa"/>
            <w:tcBorders>
              <w:top w:val="single" w:sz="4" w:space="0" w:color="auto"/>
              <w:left w:val="single" w:sz="4" w:space="0" w:color="auto"/>
              <w:bottom w:val="single" w:sz="4" w:space="0" w:color="auto"/>
              <w:right w:val="single" w:sz="4" w:space="0" w:color="auto"/>
            </w:tcBorders>
          </w:tcPr>
          <w:p w:rsidR="00C310D3" w:rsidRPr="009D29EA" w:rsidRDefault="00C310D3" w:rsidP="00EB3E02">
            <w:pPr>
              <w:jc w:val="center"/>
              <w:rPr>
                <w:b/>
                <w:lang w:eastAsia="en-US"/>
              </w:rPr>
            </w:pPr>
          </w:p>
        </w:tc>
        <w:tc>
          <w:tcPr>
            <w:tcW w:w="4884" w:type="dxa"/>
            <w:gridSpan w:val="2"/>
            <w:tcBorders>
              <w:top w:val="single" w:sz="4" w:space="0" w:color="auto"/>
              <w:left w:val="single" w:sz="4" w:space="0" w:color="auto"/>
              <w:bottom w:val="single" w:sz="4" w:space="0" w:color="auto"/>
              <w:right w:val="single" w:sz="4" w:space="0" w:color="auto"/>
            </w:tcBorders>
          </w:tcPr>
          <w:p w:rsidR="00C310D3" w:rsidRPr="009D29EA" w:rsidRDefault="00C310D3" w:rsidP="00EB3E02">
            <w:pPr>
              <w:jc w:val="center"/>
              <w:rPr>
                <w:i/>
                <w:lang w:eastAsia="en-US"/>
              </w:rPr>
            </w:pPr>
          </w:p>
        </w:tc>
      </w:tr>
      <w:tr w:rsidR="00C310D3" w:rsidTr="00EB3E02">
        <w:tc>
          <w:tcPr>
            <w:tcW w:w="5713"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lang w:eastAsia="en-US"/>
              </w:rPr>
            </w:pPr>
            <w:r w:rsidRPr="009D29EA">
              <w:rPr>
                <w:b/>
                <w:lang w:eastAsia="en-US"/>
              </w:rPr>
              <w:t>Коммуникация (развитие речи)</w:t>
            </w:r>
          </w:p>
        </w:tc>
        <w:tc>
          <w:tcPr>
            <w:tcW w:w="4884" w:type="dxa"/>
            <w:gridSpan w:val="2"/>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rPr>
                <w:i/>
                <w:sz w:val="28"/>
                <w:szCs w:val="28"/>
                <w:lang w:eastAsia="en-US"/>
              </w:rPr>
            </w:pPr>
            <w:r w:rsidRPr="009D29EA">
              <w:rPr>
                <w:i/>
                <w:sz w:val="28"/>
                <w:szCs w:val="28"/>
                <w:lang w:eastAsia="en-US"/>
              </w:rPr>
              <w:t xml:space="preserve">                        9.00 - 9.15</w:t>
            </w:r>
          </w:p>
        </w:tc>
      </w:tr>
      <w:tr w:rsidR="00C310D3" w:rsidTr="00EB3E02">
        <w:tc>
          <w:tcPr>
            <w:tcW w:w="5713"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lang w:eastAsia="en-US"/>
              </w:rPr>
            </w:pPr>
            <w:r w:rsidRPr="009D29EA">
              <w:rPr>
                <w:b/>
                <w:lang w:eastAsia="en-US"/>
              </w:rPr>
              <w:t xml:space="preserve">Художественное творчество </w:t>
            </w:r>
          </w:p>
          <w:p w:rsidR="00C310D3" w:rsidRPr="009D29EA" w:rsidRDefault="00C310D3" w:rsidP="00EB3E02">
            <w:pPr>
              <w:jc w:val="center"/>
              <w:rPr>
                <w:b/>
                <w:lang w:eastAsia="en-US"/>
              </w:rPr>
            </w:pPr>
            <w:r w:rsidRPr="009D29EA">
              <w:rPr>
                <w:b/>
                <w:lang w:eastAsia="en-US"/>
              </w:rPr>
              <w:t>(лепка)</w:t>
            </w:r>
          </w:p>
        </w:tc>
        <w:tc>
          <w:tcPr>
            <w:tcW w:w="4884" w:type="dxa"/>
            <w:gridSpan w:val="2"/>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i/>
                <w:sz w:val="28"/>
                <w:szCs w:val="28"/>
                <w:lang w:eastAsia="en-US"/>
              </w:rPr>
            </w:pPr>
            <w:r w:rsidRPr="009D29EA">
              <w:rPr>
                <w:i/>
                <w:sz w:val="28"/>
                <w:szCs w:val="28"/>
                <w:lang w:eastAsia="en-US"/>
              </w:rPr>
              <w:t>9.25 – 9.40</w:t>
            </w:r>
          </w:p>
        </w:tc>
      </w:tr>
      <w:tr w:rsidR="00C310D3" w:rsidTr="00EB3E02">
        <w:tc>
          <w:tcPr>
            <w:tcW w:w="5713"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highlight w:val="yellow"/>
                <w:lang w:eastAsia="en-US"/>
              </w:rPr>
            </w:pPr>
            <w:r w:rsidRPr="009D29EA">
              <w:rPr>
                <w:b/>
                <w:lang w:eastAsia="en-US"/>
              </w:rPr>
              <w:t>Музыкальное творчество</w:t>
            </w:r>
          </w:p>
        </w:tc>
        <w:tc>
          <w:tcPr>
            <w:tcW w:w="4884" w:type="dxa"/>
            <w:gridSpan w:val="2"/>
            <w:tcBorders>
              <w:top w:val="single" w:sz="4" w:space="0" w:color="auto"/>
              <w:left w:val="single" w:sz="4" w:space="0" w:color="auto"/>
              <w:bottom w:val="single" w:sz="4" w:space="0" w:color="auto"/>
              <w:right w:val="single" w:sz="4" w:space="0" w:color="auto"/>
            </w:tcBorders>
          </w:tcPr>
          <w:p w:rsidR="00C310D3" w:rsidRPr="009D29EA" w:rsidRDefault="00C310D3" w:rsidP="00EB3E02">
            <w:pPr>
              <w:rPr>
                <w:i/>
                <w:highlight w:val="yellow"/>
                <w:lang w:eastAsia="en-US"/>
              </w:rPr>
            </w:pPr>
          </w:p>
        </w:tc>
      </w:tr>
      <w:tr w:rsidR="00C310D3" w:rsidTr="00EB3E02">
        <w:tc>
          <w:tcPr>
            <w:tcW w:w="10597" w:type="dxa"/>
            <w:gridSpan w:val="3"/>
            <w:tcBorders>
              <w:top w:val="single" w:sz="4" w:space="0" w:color="auto"/>
              <w:left w:val="single" w:sz="4" w:space="0" w:color="auto"/>
              <w:bottom w:val="single" w:sz="4" w:space="0" w:color="auto"/>
              <w:right w:val="single" w:sz="4" w:space="0" w:color="auto"/>
            </w:tcBorders>
            <w:hideMark/>
          </w:tcPr>
          <w:p w:rsidR="00C310D3" w:rsidRDefault="00C310D3" w:rsidP="00EB3E02">
            <w:pPr>
              <w:jc w:val="center"/>
              <w:rPr>
                <w:b/>
                <w:lang w:eastAsia="en-US"/>
              </w:rPr>
            </w:pPr>
            <w:r w:rsidRPr="009D29EA">
              <w:rPr>
                <w:b/>
                <w:lang w:eastAsia="en-US"/>
              </w:rPr>
              <w:t xml:space="preserve">                                           </w:t>
            </w:r>
          </w:p>
          <w:p w:rsidR="00C310D3" w:rsidRDefault="00C310D3" w:rsidP="00EB3E02">
            <w:pPr>
              <w:jc w:val="center"/>
              <w:rPr>
                <w:b/>
                <w:lang w:eastAsia="en-US"/>
              </w:rPr>
            </w:pPr>
            <w:r w:rsidRPr="009D29EA">
              <w:rPr>
                <w:b/>
                <w:lang w:eastAsia="en-US"/>
              </w:rPr>
              <w:t>ПЯТНИЦА</w:t>
            </w:r>
          </w:p>
          <w:p w:rsidR="00C310D3" w:rsidRPr="009D29EA" w:rsidRDefault="00C310D3" w:rsidP="00EB3E02">
            <w:pPr>
              <w:jc w:val="center"/>
              <w:rPr>
                <w:b/>
                <w:lang w:eastAsia="en-US"/>
              </w:rPr>
            </w:pPr>
          </w:p>
        </w:tc>
      </w:tr>
      <w:tr w:rsidR="00C310D3" w:rsidTr="00EB3E02">
        <w:tc>
          <w:tcPr>
            <w:tcW w:w="5713"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lang w:eastAsia="en-US"/>
              </w:rPr>
            </w:pPr>
            <w:r w:rsidRPr="009D29EA">
              <w:rPr>
                <w:b/>
                <w:lang w:eastAsia="en-US"/>
              </w:rPr>
              <w:t>Аппликация/конструирование</w:t>
            </w:r>
          </w:p>
        </w:tc>
        <w:tc>
          <w:tcPr>
            <w:tcW w:w="2510" w:type="dxa"/>
            <w:tcBorders>
              <w:top w:val="single" w:sz="4" w:space="0" w:color="auto"/>
              <w:left w:val="single" w:sz="4" w:space="0" w:color="auto"/>
              <w:bottom w:val="single" w:sz="4" w:space="0" w:color="auto"/>
              <w:right w:val="single" w:sz="4" w:space="0" w:color="auto"/>
            </w:tcBorders>
            <w:hideMark/>
          </w:tcPr>
          <w:p w:rsidR="00C310D3" w:rsidRPr="00D42C5F" w:rsidRDefault="00C310D3" w:rsidP="00EB3E02">
            <w:pPr>
              <w:jc w:val="center"/>
              <w:rPr>
                <w:b/>
                <w:i/>
                <w:sz w:val="28"/>
                <w:szCs w:val="28"/>
                <w:lang w:eastAsia="en-US"/>
              </w:rPr>
            </w:pPr>
          </w:p>
        </w:tc>
        <w:tc>
          <w:tcPr>
            <w:tcW w:w="2374" w:type="dxa"/>
            <w:tcBorders>
              <w:top w:val="single" w:sz="4" w:space="0" w:color="auto"/>
              <w:left w:val="single" w:sz="4" w:space="0" w:color="auto"/>
              <w:bottom w:val="single" w:sz="4" w:space="0" w:color="auto"/>
              <w:right w:val="single" w:sz="4" w:space="0" w:color="auto"/>
            </w:tcBorders>
            <w:hideMark/>
          </w:tcPr>
          <w:p w:rsidR="00C310D3" w:rsidRPr="00D42C5F" w:rsidRDefault="00C310D3" w:rsidP="00EB3E02">
            <w:pPr>
              <w:jc w:val="center"/>
              <w:rPr>
                <w:i/>
                <w:sz w:val="28"/>
                <w:szCs w:val="28"/>
                <w:lang w:eastAsia="en-US"/>
              </w:rPr>
            </w:pPr>
            <w:r w:rsidRPr="00D42C5F">
              <w:rPr>
                <w:i/>
                <w:sz w:val="28"/>
                <w:szCs w:val="28"/>
                <w:lang w:eastAsia="en-US"/>
              </w:rPr>
              <w:t>9.00 - 9.15</w:t>
            </w:r>
          </w:p>
        </w:tc>
      </w:tr>
      <w:tr w:rsidR="00C310D3" w:rsidTr="00EB3E02">
        <w:tc>
          <w:tcPr>
            <w:tcW w:w="5713" w:type="dxa"/>
            <w:tcBorders>
              <w:top w:val="single" w:sz="4" w:space="0" w:color="auto"/>
              <w:left w:val="single" w:sz="4" w:space="0" w:color="auto"/>
              <w:bottom w:val="single" w:sz="4" w:space="0" w:color="auto"/>
              <w:right w:val="single" w:sz="4" w:space="0" w:color="auto"/>
            </w:tcBorders>
            <w:hideMark/>
          </w:tcPr>
          <w:p w:rsidR="00C310D3" w:rsidRPr="009D29EA" w:rsidRDefault="00C310D3" w:rsidP="00EB3E02">
            <w:pPr>
              <w:jc w:val="center"/>
              <w:rPr>
                <w:b/>
                <w:lang w:eastAsia="en-US"/>
              </w:rPr>
            </w:pPr>
            <w:r w:rsidRPr="009D29EA">
              <w:rPr>
                <w:b/>
                <w:lang w:eastAsia="en-US"/>
              </w:rPr>
              <w:t>Физическое развитие на воздухе</w:t>
            </w:r>
          </w:p>
        </w:tc>
        <w:tc>
          <w:tcPr>
            <w:tcW w:w="4884" w:type="dxa"/>
            <w:gridSpan w:val="2"/>
            <w:tcBorders>
              <w:top w:val="single" w:sz="4" w:space="0" w:color="auto"/>
              <w:left w:val="single" w:sz="4" w:space="0" w:color="auto"/>
              <w:bottom w:val="single" w:sz="4" w:space="0" w:color="auto"/>
              <w:right w:val="single" w:sz="4" w:space="0" w:color="auto"/>
            </w:tcBorders>
            <w:hideMark/>
          </w:tcPr>
          <w:p w:rsidR="00C310D3" w:rsidRPr="00D42C5F" w:rsidRDefault="00C310D3" w:rsidP="00EB3E02">
            <w:pPr>
              <w:jc w:val="center"/>
              <w:rPr>
                <w:i/>
                <w:sz w:val="28"/>
                <w:szCs w:val="28"/>
                <w:lang w:eastAsia="en-US"/>
              </w:rPr>
            </w:pPr>
            <w:r w:rsidRPr="00D42C5F">
              <w:rPr>
                <w:i/>
                <w:sz w:val="28"/>
                <w:szCs w:val="28"/>
                <w:lang w:eastAsia="en-US"/>
              </w:rPr>
              <w:t>9.45 – 10.00</w:t>
            </w:r>
          </w:p>
        </w:tc>
      </w:tr>
    </w:tbl>
    <w:p w:rsidR="00C310D3" w:rsidRDefault="00C310D3" w:rsidP="00C310D3">
      <w:pPr>
        <w:jc w:val="center"/>
        <w:rPr>
          <w:sz w:val="28"/>
          <w:szCs w:val="28"/>
        </w:rPr>
      </w:pPr>
    </w:p>
    <w:p w:rsidR="00C310D3" w:rsidRDefault="00C310D3" w:rsidP="00C310D3">
      <w:pPr>
        <w:spacing w:line="276" w:lineRule="auto"/>
        <w:jc w:val="center"/>
        <w:outlineLvl w:val="0"/>
        <w:rPr>
          <w:b/>
          <w:bCs/>
          <w:i/>
          <w:color w:val="000000"/>
          <w:sz w:val="28"/>
          <w:szCs w:val="28"/>
        </w:rPr>
      </w:pPr>
    </w:p>
    <w:p w:rsidR="00C310D3" w:rsidRDefault="00C310D3" w:rsidP="00C310D3">
      <w:pPr>
        <w:spacing w:line="276" w:lineRule="auto"/>
        <w:jc w:val="center"/>
        <w:outlineLvl w:val="0"/>
        <w:rPr>
          <w:b/>
          <w:bCs/>
          <w:i/>
          <w:color w:val="000000"/>
          <w:sz w:val="28"/>
          <w:szCs w:val="28"/>
        </w:rPr>
      </w:pPr>
    </w:p>
    <w:p w:rsidR="00C310D3" w:rsidRDefault="00C310D3" w:rsidP="00C310D3">
      <w:pPr>
        <w:spacing w:line="276" w:lineRule="auto"/>
        <w:jc w:val="center"/>
        <w:outlineLvl w:val="0"/>
        <w:rPr>
          <w:b/>
          <w:bCs/>
          <w:i/>
          <w:color w:val="000000"/>
          <w:sz w:val="28"/>
          <w:szCs w:val="28"/>
        </w:rPr>
      </w:pPr>
    </w:p>
    <w:p w:rsidR="00C15815" w:rsidRPr="00CE3F41" w:rsidRDefault="00C15815" w:rsidP="002A716A">
      <w:pPr>
        <w:jc w:val="center"/>
        <w:outlineLvl w:val="0"/>
        <w:rPr>
          <w:b/>
          <w:i/>
        </w:rPr>
      </w:pPr>
    </w:p>
    <w:p w:rsidR="002A716A" w:rsidRDefault="002A716A" w:rsidP="002A716A">
      <w:pPr>
        <w:spacing w:line="276" w:lineRule="auto"/>
        <w:jc w:val="center"/>
        <w:outlineLvl w:val="0"/>
        <w:rPr>
          <w:b/>
          <w:bCs/>
          <w:i/>
          <w:color w:val="000000"/>
          <w:sz w:val="28"/>
          <w:szCs w:val="28"/>
        </w:rPr>
      </w:pPr>
    </w:p>
    <w:p w:rsidR="002A716A" w:rsidRDefault="002A716A" w:rsidP="002A716A">
      <w:pPr>
        <w:spacing w:line="276" w:lineRule="auto"/>
        <w:jc w:val="center"/>
        <w:outlineLvl w:val="0"/>
        <w:rPr>
          <w:b/>
          <w:bCs/>
          <w:i/>
          <w:color w:val="000000"/>
          <w:sz w:val="28"/>
          <w:szCs w:val="28"/>
        </w:rPr>
      </w:pPr>
    </w:p>
    <w:p w:rsidR="002A716A" w:rsidRDefault="002A716A" w:rsidP="002A716A">
      <w:pPr>
        <w:spacing w:line="276" w:lineRule="auto"/>
        <w:jc w:val="center"/>
        <w:outlineLvl w:val="0"/>
        <w:rPr>
          <w:b/>
          <w:bCs/>
          <w:i/>
          <w:color w:val="000000"/>
          <w:sz w:val="28"/>
          <w:szCs w:val="28"/>
        </w:rPr>
      </w:pPr>
    </w:p>
    <w:p w:rsidR="002A716A" w:rsidRDefault="002A716A" w:rsidP="002A716A">
      <w:pPr>
        <w:spacing w:line="276" w:lineRule="auto"/>
        <w:jc w:val="center"/>
        <w:outlineLvl w:val="0"/>
        <w:rPr>
          <w:b/>
          <w:bCs/>
          <w:i/>
          <w:color w:val="000000"/>
          <w:sz w:val="28"/>
          <w:szCs w:val="28"/>
        </w:rPr>
      </w:pPr>
    </w:p>
    <w:p w:rsidR="002A716A" w:rsidRPr="002A716A" w:rsidRDefault="002A716A" w:rsidP="002A716A">
      <w:pPr>
        <w:spacing w:line="276" w:lineRule="auto"/>
        <w:jc w:val="center"/>
        <w:outlineLvl w:val="0"/>
        <w:rPr>
          <w:b/>
          <w:bCs/>
          <w:color w:val="000000"/>
          <w:sz w:val="28"/>
          <w:szCs w:val="28"/>
        </w:rPr>
      </w:pPr>
      <w:r w:rsidRPr="002A716A">
        <w:rPr>
          <w:b/>
          <w:bCs/>
          <w:i/>
          <w:color w:val="000000"/>
          <w:sz w:val="28"/>
          <w:szCs w:val="28"/>
        </w:rPr>
        <w:lastRenderedPageBreak/>
        <w:t>ГРАФИК</w:t>
      </w:r>
      <w:r w:rsidR="001D28FF">
        <w:rPr>
          <w:b/>
          <w:bCs/>
          <w:i/>
          <w:color w:val="000000"/>
          <w:sz w:val="28"/>
          <w:szCs w:val="28"/>
        </w:rPr>
        <w:t xml:space="preserve"> </w:t>
      </w:r>
      <w:r w:rsidRPr="002A716A">
        <w:rPr>
          <w:rFonts w:eastAsiaTheme="minorEastAsia"/>
          <w:b/>
          <w:i/>
          <w:sz w:val="28"/>
          <w:szCs w:val="28"/>
        </w:rPr>
        <w:t>ЗАНЯТИЙ ФИЗИЧЕСКОЙ КУЛЬТУРЫ</w:t>
      </w:r>
    </w:p>
    <w:p w:rsidR="002A716A" w:rsidRPr="002A716A" w:rsidRDefault="002A716A" w:rsidP="002A716A">
      <w:pPr>
        <w:spacing w:line="276" w:lineRule="auto"/>
        <w:jc w:val="center"/>
        <w:outlineLvl w:val="0"/>
        <w:rPr>
          <w:rFonts w:eastAsiaTheme="minorEastAsia"/>
          <w:b/>
          <w:i/>
          <w:sz w:val="28"/>
          <w:szCs w:val="28"/>
        </w:rPr>
      </w:pPr>
      <w:r w:rsidRPr="002A716A">
        <w:rPr>
          <w:rFonts w:eastAsiaTheme="minorEastAsia"/>
          <w:b/>
          <w:i/>
          <w:sz w:val="28"/>
          <w:szCs w:val="28"/>
        </w:rPr>
        <w:t>В ФИЗКУЛЬТУРНОМ ЗАЛЕ</w:t>
      </w:r>
    </w:p>
    <w:p w:rsidR="002A716A" w:rsidRPr="002A716A" w:rsidRDefault="002A716A" w:rsidP="002A716A">
      <w:pPr>
        <w:spacing w:line="276" w:lineRule="auto"/>
        <w:jc w:val="center"/>
        <w:rPr>
          <w:rFonts w:eastAsiaTheme="minorEastAsia"/>
          <w:b/>
          <w:i/>
          <w:sz w:val="28"/>
          <w:szCs w:val="28"/>
        </w:rPr>
      </w:pPr>
      <w:r w:rsidRPr="002A716A">
        <w:rPr>
          <w:rFonts w:eastAsiaTheme="minorEastAsia"/>
          <w:b/>
          <w:i/>
          <w:sz w:val="28"/>
          <w:szCs w:val="28"/>
        </w:rPr>
        <w:t>на 20</w:t>
      </w:r>
      <w:r w:rsidR="00C310D3">
        <w:rPr>
          <w:rFonts w:eastAsiaTheme="minorEastAsia"/>
          <w:b/>
          <w:i/>
          <w:sz w:val="28"/>
          <w:szCs w:val="28"/>
        </w:rPr>
        <w:t>20</w:t>
      </w:r>
      <w:r w:rsidRPr="002A716A">
        <w:rPr>
          <w:rFonts w:eastAsiaTheme="minorEastAsia"/>
          <w:b/>
          <w:i/>
          <w:sz w:val="28"/>
          <w:szCs w:val="28"/>
        </w:rPr>
        <w:t xml:space="preserve"> - 202</w:t>
      </w:r>
      <w:r w:rsidR="00C310D3">
        <w:rPr>
          <w:rFonts w:eastAsiaTheme="minorEastAsia"/>
          <w:b/>
          <w:i/>
          <w:sz w:val="28"/>
          <w:szCs w:val="28"/>
        </w:rPr>
        <w:t>1</w:t>
      </w:r>
      <w:r w:rsidRPr="002A716A">
        <w:rPr>
          <w:rFonts w:eastAsiaTheme="minorEastAsia"/>
          <w:b/>
          <w:i/>
          <w:sz w:val="28"/>
          <w:szCs w:val="28"/>
        </w:rPr>
        <w:t xml:space="preserve"> учебный год</w:t>
      </w:r>
    </w:p>
    <w:p w:rsidR="002A716A" w:rsidRPr="002A716A" w:rsidRDefault="002A716A" w:rsidP="002A716A">
      <w:pPr>
        <w:spacing w:line="276" w:lineRule="auto"/>
        <w:rPr>
          <w:rFonts w:eastAsiaTheme="minorEastAsia"/>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2623"/>
      </w:tblGrid>
      <w:tr w:rsidR="002A716A" w:rsidRPr="002A716A" w:rsidTr="0093532A">
        <w:tc>
          <w:tcPr>
            <w:tcW w:w="9571" w:type="dxa"/>
            <w:gridSpan w:val="2"/>
            <w:tcBorders>
              <w:top w:val="single" w:sz="4" w:space="0" w:color="auto"/>
              <w:left w:val="single" w:sz="4" w:space="0" w:color="auto"/>
              <w:bottom w:val="single" w:sz="4" w:space="0" w:color="auto"/>
              <w:right w:val="single" w:sz="4" w:space="0" w:color="auto"/>
            </w:tcBorders>
            <w:hideMark/>
          </w:tcPr>
          <w:p w:rsidR="002A716A" w:rsidRPr="002A716A" w:rsidRDefault="002A716A" w:rsidP="002A716A">
            <w:pPr>
              <w:spacing w:line="276" w:lineRule="auto"/>
              <w:rPr>
                <w:rFonts w:eastAsiaTheme="minorEastAsia"/>
                <w:b/>
                <w:i/>
                <w:sz w:val="28"/>
                <w:szCs w:val="28"/>
              </w:rPr>
            </w:pPr>
          </w:p>
          <w:p w:rsidR="002A716A" w:rsidRPr="002A716A" w:rsidRDefault="002A716A" w:rsidP="002A716A">
            <w:pPr>
              <w:spacing w:line="276" w:lineRule="auto"/>
              <w:rPr>
                <w:rFonts w:eastAsiaTheme="minorEastAsia"/>
                <w:b/>
                <w:i/>
                <w:sz w:val="28"/>
                <w:szCs w:val="28"/>
              </w:rPr>
            </w:pPr>
            <w:r w:rsidRPr="002A716A">
              <w:rPr>
                <w:rFonts w:eastAsiaTheme="minorEastAsia"/>
                <w:i/>
                <w:sz w:val="28"/>
                <w:szCs w:val="28"/>
              </w:rPr>
              <w:t>ПОНЕДЕЛЬНИК</w:t>
            </w:r>
          </w:p>
        </w:tc>
      </w:tr>
      <w:tr w:rsidR="002A716A" w:rsidRPr="002A716A" w:rsidTr="0093532A">
        <w:tc>
          <w:tcPr>
            <w:tcW w:w="6948" w:type="dxa"/>
            <w:tcBorders>
              <w:top w:val="single" w:sz="4" w:space="0" w:color="auto"/>
              <w:left w:val="single" w:sz="4" w:space="0" w:color="auto"/>
              <w:bottom w:val="single" w:sz="4" w:space="0" w:color="auto"/>
              <w:right w:val="single" w:sz="4" w:space="0" w:color="auto"/>
            </w:tcBorders>
            <w:hideMark/>
          </w:tcPr>
          <w:p w:rsidR="002A716A" w:rsidRPr="002A716A" w:rsidRDefault="002A716A" w:rsidP="002A716A">
            <w:pPr>
              <w:spacing w:line="276" w:lineRule="auto"/>
              <w:jc w:val="center"/>
              <w:rPr>
                <w:rFonts w:eastAsiaTheme="minorEastAsia"/>
                <w:b/>
                <w:i/>
                <w:sz w:val="28"/>
                <w:szCs w:val="28"/>
              </w:rPr>
            </w:pPr>
            <w:r w:rsidRPr="002A716A">
              <w:rPr>
                <w:rFonts w:eastAsiaTheme="minorEastAsia"/>
                <w:b/>
                <w:i/>
                <w:sz w:val="28"/>
                <w:szCs w:val="28"/>
              </w:rPr>
              <w:t>Утренняя гимнастика – средняя группа</w:t>
            </w:r>
            <w:r w:rsidR="00EB3E02">
              <w:rPr>
                <w:rFonts w:eastAsiaTheme="minorEastAsia"/>
                <w:b/>
                <w:i/>
                <w:sz w:val="28"/>
                <w:szCs w:val="28"/>
              </w:rPr>
              <w:t xml:space="preserve"> </w:t>
            </w:r>
            <w:r w:rsidRPr="002A716A">
              <w:rPr>
                <w:rFonts w:eastAsiaTheme="minorEastAsia"/>
                <w:b/>
                <w:i/>
                <w:sz w:val="28"/>
                <w:szCs w:val="28"/>
              </w:rPr>
              <w:t>(6 - 8 мин.)</w:t>
            </w:r>
          </w:p>
        </w:tc>
        <w:tc>
          <w:tcPr>
            <w:tcW w:w="2623" w:type="dxa"/>
            <w:tcBorders>
              <w:top w:val="single" w:sz="4" w:space="0" w:color="auto"/>
              <w:left w:val="single" w:sz="4" w:space="0" w:color="auto"/>
              <w:bottom w:val="single" w:sz="4" w:space="0" w:color="auto"/>
              <w:right w:val="single" w:sz="4" w:space="0" w:color="auto"/>
            </w:tcBorders>
            <w:hideMark/>
          </w:tcPr>
          <w:p w:rsidR="002A716A" w:rsidRPr="002A716A" w:rsidRDefault="002A716A" w:rsidP="002A716A">
            <w:pPr>
              <w:spacing w:line="276" w:lineRule="auto"/>
              <w:jc w:val="center"/>
              <w:rPr>
                <w:rFonts w:eastAsiaTheme="minorEastAsia"/>
                <w:i/>
                <w:sz w:val="28"/>
                <w:szCs w:val="28"/>
              </w:rPr>
            </w:pPr>
            <w:r w:rsidRPr="002A716A">
              <w:rPr>
                <w:rFonts w:eastAsiaTheme="minorEastAsia"/>
                <w:i/>
                <w:sz w:val="28"/>
                <w:szCs w:val="28"/>
              </w:rPr>
              <w:t>8.15- 8.23</w:t>
            </w:r>
          </w:p>
        </w:tc>
      </w:tr>
      <w:tr w:rsidR="000A08DC" w:rsidRPr="002A716A" w:rsidTr="000A08DC">
        <w:trPr>
          <w:trHeight w:val="423"/>
        </w:trPr>
        <w:tc>
          <w:tcPr>
            <w:tcW w:w="6948" w:type="dxa"/>
            <w:tcBorders>
              <w:top w:val="single" w:sz="4" w:space="0" w:color="auto"/>
              <w:left w:val="single" w:sz="4" w:space="0" w:color="auto"/>
              <w:bottom w:val="single" w:sz="4" w:space="0" w:color="auto"/>
              <w:right w:val="single" w:sz="4" w:space="0" w:color="auto"/>
            </w:tcBorders>
            <w:hideMark/>
          </w:tcPr>
          <w:p w:rsidR="000A08DC" w:rsidRPr="002A716A" w:rsidRDefault="000A08DC" w:rsidP="000A08DC">
            <w:pPr>
              <w:spacing w:line="276" w:lineRule="auto"/>
              <w:rPr>
                <w:rFonts w:eastAsiaTheme="minorEastAsia"/>
                <w:b/>
                <w:i/>
                <w:sz w:val="28"/>
                <w:szCs w:val="28"/>
              </w:rPr>
            </w:pPr>
            <w:r w:rsidRPr="002A716A">
              <w:rPr>
                <w:rFonts w:eastAsiaTheme="minorEastAsia"/>
                <w:b/>
                <w:i/>
                <w:sz w:val="28"/>
                <w:szCs w:val="28"/>
              </w:rPr>
              <w:t>Утренн</w:t>
            </w:r>
            <w:r>
              <w:rPr>
                <w:rFonts w:eastAsiaTheme="minorEastAsia"/>
                <w:b/>
                <w:i/>
                <w:sz w:val="28"/>
                <w:szCs w:val="28"/>
              </w:rPr>
              <w:t>яя гимнастика – старшая группа</w:t>
            </w:r>
            <w:r w:rsidR="00EB3E02">
              <w:rPr>
                <w:rFonts w:eastAsiaTheme="minorEastAsia"/>
                <w:b/>
                <w:i/>
                <w:sz w:val="28"/>
                <w:szCs w:val="28"/>
              </w:rPr>
              <w:t xml:space="preserve"> </w:t>
            </w:r>
            <w:r>
              <w:rPr>
                <w:rFonts w:eastAsiaTheme="minorEastAsia"/>
                <w:b/>
                <w:i/>
                <w:sz w:val="28"/>
                <w:szCs w:val="28"/>
              </w:rPr>
              <w:t>(8</w:t>
            </w:r>
            <w:r w:rsidRPr="002A716A">
              <w:rPr>
                <w:rFonts w:eastAsiaTheme="minorEastAsia"/>
                <w:b/>
                <w:i/>
                <w:sz w:val="28"/>
                <w:szCs w:val="28"/>
              </w:rPr>
              <w:t xml:space="preserve"> -</w:t>
            </w:r>
            <w:r>
              <w:rPr>
                <w:rFonts w:eastAsiaTheme="minorEastAsia"/>
                <w:b/>
                <w:i/>
                <w:sz w:val="28"/>
                <w:szCs w:val="28"/>
              </w:rPr>
              <w:t>10</w:t>
            </w:r>
            <w:r w:rsidRPr="002A716A">
              <w:rPr>
                <w:rFonts w:eastAsiaTheme="minorEastAsia"/>
                <w:b/>
                <w:i/>
                <w:sz w:val="28"/>
                <w:szCs w:val="28"/>
              </w:rPr>
              <w:t xml:space="preserve"> мин.)</w:t>
            </w:r>
          </w:p>
        </w:tc>
        <w:tc>
          <w:tcPr>
            <w:tcW w:w="2623" w:type="dxa"/>
            <w:tcBorders>
              <w:top w:val="single" w:sz="4" w:space="0" w:color="auto"/>
              <w:left w:val="single" w:sz="4" w:space="0" w:color="auto"/>
              <w:bottom w:val="single" w:sz="4" w:space="0" w:color="auto"/>
              <w:right w:val="single" w:sz="4" w:space="0" w:color="auto"/>
            </w:tcBorders>
            <w:hideMark/>
          </w:tcPr>
          <w:p w:rsidR="000A08DC" w:rsidRPr="002A716A" w:rsidRDefault="000A08DC" w:rsidP="002A716A">
            <w:pPr>
              <w:spacing w:line="276" w:lineRule="auto"/>
              <w:jc w:val="center"/>
              <w:rPr>
                <w:rFonts w:eastAsiaTheme="minorEastAsia"/>
                <w:i/>
                <w:sz w:val="28"/>
                <w:szCs w:val="28"/>
              </w:rPr>
            </w:pPr>
            <w:r w:rsidRPr="002A716A">
              <w:rPr>
                <w:rFonts w:eastAsiaTheme="minorEastAsia"/>
                <w:i/>
                <w:sz w:val="28"/>
                <w:szCs w:val="28"/>
              </w:rPr>
              <w:t>8.25 - 8.35</w:t>
            </w:r>
          </w:p>
        </w:tc>
      </w:tr>
      <w:tr w:rsidR="000A08DC" w:rsidRPr="002A716A" w:rsidTr="0093532A">
        <w:tc>
          <w:tcPr>
            <w:tcW w:w="6948" w:type="dxa"/>
            <w:tcBorders>
              <w:top w:val="single" w:sz="4" w:space="0" w:color="auto"/>
              <w:left w:val="single" w:sz="4" w:space="0" w:color="auto"/>
              <w:bottom w:val="single" w:sz="4" w:space="0" w:color="auto"/>
              <w:right w:val="single" w:sz="4" w:space="0" w:color="auto"/>
            </w:tcBorders>
            <w:hideMark/>
          </w:tcPr>
          <w:p w:rsidR="000A08DC" w:rsidRPr="002A716A" w:rsidRDefault="000A08DC" w:rsidP="002A716A">
            <w:pPr>
              <w:spacing w:line="276" w:lineRule="auto"/>
              <w:jc w:val="center"/>
              <w:rPr>
                <w:rFonts w:eastAsiaTheme="minorEastAsia"/>
                <w:i/>
                <w:sz w:val="28"/>
                <w:szCs w:val="28"/>
              </w:rPr>
            </w:pPr>
            <w:r w:rsidRPr="002A716A">
              <w:rPr>
                <w:rFonts w:eastAsiaTheme="minorEastAsia"/>
                <w:i/>
                <w:sz w:val="28"/>
                <w:szCs w:val="28"/>
              </w:rPr>
              <w:t xml:space="preserve">Перерыв </w:t>
            </w:r>
          </w:p>
        </w:tc>
        <w:tc>
          <w:tcPr>
            <w:tcW w:w="2623" w:type="dxa"/>
            <w:tcBorders>
              <w:top w:val="single" w:sz="4" w:space="0" w:color="auto"/>
              <w:left w:val="single" w:sz="4" w:space="0" w:color="auto"/>
              <w:bottom w:val="single" w:sz="4" w:space="0" w:color="auto"/>
              <w:right w:val="single" w:sz="4" w:space="0" w:color="auto"/>
            </w:tcBorders>
            <w:hideMark/>
          </w:tcPr>
          <w:p w:rsidR="000A08DC" w:rsidRPr="002A716A" w:rsidRDefault="000A08DC" w:rsidP="002A716A">
            <w:pPr>
              <w:spacing w:line="276" w:lineRule="auto"/>
              <w:jc w:val="center"/>
              <w:rPr>
                <w:rFonts w:eastAsiaTheme="minorEastAsia"/>
                <w:i/>
                <w:sz w:val="28"/>
                <w:szCs w:val="28"/>
              </w:rPr>
            </w:pPr>
          </w:p>
        </w:tc>
      </w:tr>
      <w:tr w:rsidR="000A08DC" w:rsidRPr="002A716A" w:rsidTr="0093532A">
        <w:tc>
          <w:tcPr>
            <w:tcW w:w="6948" w:type="dxa"/>
            <w:tcBorders>
              <w:top w:val="single" w:sz="4" w:space="0" w:color="auto"/>
              <w:left w:val="single" w:sz="4" w:space="0" w:color="auto"/>
              <w:bottom w:val="single" w:sz="4" w:space="0" w:color="auto"/>
              <w:right w:val="single" w:sz="4" w:space="0" w:color="auto"/>
            </w:tcBorders>
            <w:hideMark/>
          </w:tcPr>
          <w:p w:rsidR="000A08DC" w:rsidRPr="002A716A" w:rsidRDefault="000A08DC" w:rsidP="002A716A">
            <w:pPr>
              <w:spacing w:line="276" w:lineRule="auto"/>
              <w:rPr>
                <w:rFonts w:eastAsiaTheme="minorEastAsia"/>
                <w:b/>
                <w:i/>
                <w:sz w:val="28"/>
                <w:szCs w:val="28"/>
              </w:rPr>
            </w:pPr>
            <w:r w:rsidRPr="002A716A">
              <w:rPr>
                <w:rFonts w:eastAsiaTheme="minorEastAsia"/>
                <w:b/>
                <w:i/>
                <w:sz w:val="28"/>
                <w:szCs w:val="28"/>
              </w:rPr>
              <w:t>НОД «Физическое развитие»  - средняя группа</w:t>
            </w:r>
          </w:p>
        </w:tc>
        <w:tc>
          <w:tcPr>
            <w:tcW w:w="2623" w:type="dxa"/>
            <w:tcBorders>
              <w:top w:val="single" w:sz="4" w:space="0" w:color="auto"/>
              <w:left w:val="single" w:sz="4" w:space="0" w:color="auto"/>
              <w:bottom w:val="single" w:sz="4" w:space="0" w:color="auto"/>
              <w:right w:val="single" w:sz="4" w:space="0" w:color="auto"/>
            </w:tcBorders>
            <w:hideMark/>
          </w:tcPr>
          <w:p w:rsidR="000A08DC" w:rsidRPr="002A716A" w:rsidRDefault="000A08DC" w:rsidP="002A716A">
            <w:pPr>
              <w:spacing w:line="276" w:lineRule="auto"/>
              <w:jc w:val="center"/>
              <w:rPr>
                <w:rFonts w:eastAsiaTheme="minorEastAsia"/>
                <w:i/>
                <w:sz w:val="28"/>
                <w:szCs w:val="28"/>
              </w:rPr>
            </w:pPr>
          </w:p>
        </w:tc>
      </w:tr>
      <w:tr w:rsidR="000A08DC" w:rsidRPr="002A716A" w:rsidTr="0093532A">
        <w:tc>
          <w:tcPr>
            <w:tcW w:w="6948" w:type="dxa"/>
            <w:tcBorders>
              <w:top w:val="single" w:sz="4" w:space="0" w:color="auto"/>
              <w:left w:val="single" w:sz="4" w:space="0" w:color="auto"/>
              <w:bottom w:val="single" w:sz="4" w:space="0" w:color="auto"/>
              <w:right w:val="single" w:sz="4" w:space="0" w:color="auto"/>
            </w:tcBorders>
          </w:tcPr>
          <w:p w:rsidR="000A08DC" w:rsidRPr="002A716A" w:rsidRDefault="000A08DC" w:rsidP="002A716A">
            <w:pPr>
              <w:spacing w:line="276" w:lineRule="auto"/>
              <w:rPr>
                <w:rFonts w:eastAsiaTheme="minorEastAsia"/>
                <w:b/>
                <w:i/>
                <w:sz w:val="28"/>
                <w:szCs w:val="28"/>
              </w:rPr>
            </w:pPr>
          </w:p>
          <w:p w:rsidR="000A08DC" w:rsidRPr="002A716A" w:rsidRDefault="000A08DC" w:rsidP="002A716A">
            <w:pPr>
              <w:spacing w:line="276" w:lineRule="auto"/>
              <w:rPr>
                <w:rFonts w:eastAsiaTheme="minorEastAsia"/>
                <w:i/>
                <w:sz w:val="28"/>
                <w:szCs w:val="28"/>
              </w:rPr>
            </w:pPr>
            <w:r w:rsidRPr="002A716A">
              <w:rPr>
                <w:rFonts w:eastAsiaTheme="minorEastAsia"/>
                <w:i/>
                <w:sz w:val="28"/>
                <w:szCs w:val="28"/>
              </w:rPr>
              <w:t>ВТОРНИК</w:t>
            </w:r>
          </w:p>
        </w:tc>
        <w:tc>
          <w:tcPr>
            <w:tcW w:w="2623" w:type="dxa"/>
            <w:tcBorders>
              <w:top w:val="single" w:sz="4" w:space="0" w:color="auto"/>
              <w:left w:val="single" w:sz="4" w:space="0" w:color="auto"/>
              <w:bottom w:val="single" w:sz="4" w:space="0" w:color="auto"/>
              <w:right w:val="single" w:sz="4" w:space="0" w:color="auto"/>
            </w:tcBorders>
          </w:tcPr>
          <w:p w:rsidR="000A08DC" w:rsidRPr="002A716A" w:rsidRDefault="000A08DC" w:rsidP="002A716A">
            <w:pPr>
              <w:spacing w:line="276" w:lineRule="auto"/>
              <w:jc w:val="center"/>
              <w:rPr>
                <w:rFonts w:eastAsiaTheme="minorEastAsia"/>
                <w:i/>
                <w:sz w:val="28"/>
                <w:szCs w:val="28"/>
              </w:rPr>
            </w:pPr>
            <w:r w:rsidRPr="002A716A">
              <w:rPr>
                <w:rFonts w:eastAsiaTheme="minorEastAsia"/>
                <w:i/>
                <w:sz w:val="28"/>
                <w:szCs w:val="28"/>
              </w:rPr>
              <w:t>9.50 – 10.10</w:t>
            </w:r>
          </w:p>
        </w:tc>
      </w:tr>
      <w:tr w:rsidR="000A08DC" w:rsidRPr="002A716A" w:rsidTr="0093532A">
        <w:tc>
          <w:tcPr>
            <w:tcW w:w="9571" w:type="dxa"/>
            <w:gridSpan w:val="2"/>
            <w:tcBorders>
              <w:top w:val="single" w:sz="4" w:space="0" w:color="auto"/>
              <w:left w:val="single" w:sz="4" w:space="0" w:color="auto"/>
              <w:bottom w:val="single" w:sz="4" w:space="0" w:color="auto"/>
              <w:right w:val="single" w:sz="4" w:space="0" w:color="auto"/>
            </w:tcBorders>
            <w:hideMark/>
          </w:tcPr>
          <w:p w:rsidR="000A08DC" w:rsidRPr="002A716A" w:rsidRDefault="000A08DC" w:rsidP="00EB3E02">
            <w:pPr>
              <w:spacing w:line="276" w:lineRule="auto"/>
              <w:rPr>
                <w:rFonts w:eastAsiaTheme="minorEastAsia"/>
                <w:b/>
                <w:i/>
                <w:sz w:val="28"/>
                <w:szCs w:val="28"/>
              </w:rPr>
            </w:pPr>
            <w:r w:rsidRPr="002A716A">
              <w:rPr>
                <w:rFonts w:eastAsiaTheme="minorEastAsia"/>
                <w:b/>
                <w:i/>
                <w:sz w:val="28"/>
                <w:szCs w:val="28"/>
              </w:rPr>
              <w:t>Утренняя гимнастика – средняя группа(6 - 8 мин.)</w:t>
            </w:r>
          </w:p>
        </w:tc>
      </w:tr>
      <w:tr w:rsidR="000A08DC" w:rsidRPr="002A716A" w:rsidTr="0093532A">
        <w:tc>
          <w:tcPr>
            <w:tcW w:w="6948" w:type="dxa"/>
            <w:tcBorders>
              <w:top w:val="single" w:sz="4" w:space="0" w:color="auto"/>
              <w:left w:val="single" w:sz="4" w:space="0" w:color="auto"/>
              <w:bottom w:val="single" w:sz="4" w:space="0" w:color="auto"/>
              <w:right w:val="single" w:sz="4" w:space="0" w:color="auto"/>
            </w:tcBorders>
            <w:hideMark/>
          </w:tcPr>
          <w:p w:rsidR="000A08DC" w:rsidRPr="002A716A" w:rsidRDefault="000A08DC" w:rsidP="002A716A">
            <w:pPr>
              <w:spacing w:line="276" w:lineRule="auto"/>
              <w:rPr>
                <w:rFonts w:eastAsiaTheme="minorEastAsia"/>
                <w:b/>
                <w:i/>
                <w:sz w:val="28"/>
                <w:szCs w:val="28"/>
              </w:rPr>
            </w:pPr>
            <w:r w:rsidRPr="002A716A">
              <w:rPr>
                <w:rFonts w:eastAsiaTheme="minorEastAsia"/>
                <w:b/>
                <w:i/>
                <w:sz w:val="28"/>
                <w:szCs w:val="28"/>
              </w:rPr>
              <w:t>Утренняя гимнастика – старшая группа</w:t>
            </w:r>
            <w:r w:rsidR="00EB3E02">
              <w:rPr>
                <w:rFonts w:eastAsiaTheme="minorEastAsia"/>
                <w:b/>
                <w:i/>
                <w:sz w:val="28"/>
                <w:szCs w:val="28"/>
              </w:rPr>
              <w:t xml:space="preserve"> (</w:t>
            </w:r>
            <w:r w:rsidRPr="002A716A">
              <w:rPr>
                <w:rFonts w:eastAsiaTheme="minorEastAsia"/>
                <w:b/>
                <w:i/>
                <w:sz w:val="28"/>
                <w:szCs w:val="28"/>
              </w:rPr>
              <w:t>8-10 мин.)</w:t>
            </w:r>
          </w:p>
        </w:tc>
        <w:tc>
          <w:tcPr>
            <w:tcW w:w="2623" w:type="dxa"/>
            <w:tcBorders>
              <w:top w:val="single" w:sz="4" w:space="0" w:color="auto"/>
              <w:left w:val="single" w:sz="4" w:space="0" w:color="auto"/>
              <w:bottom w:val="single" w:sz="4" w:space="0" w:color="auto"/>
              <w:right w:val="single" w:sz="4" w:space="0" w:color="auto"/>
            </w:tcBorders>
            <w:hideMark/>
          </w:tcPr>
          <w:p w:rsidR="000A08DC" w:rsidRPr="002A716A" w:rsidRDefault="000A08DC" w:rsidP="002A716A">
            <w:pPr>
              <w:spacing w:line="276" w:lineRule="auto"/>
              <w:jc w:val="center"/>
              <w:rPr>
                <w:rFonts w:eastAsiaTheme="minorEastAsia"/>
                <w:i/>
                <w:sz w:val="28"/>
                <w:szCs w:val="28"/>
              </w:rPr>
            </w:pPr>
            <w:r w:rsidRPr="002A716A">
              <w:rPr>
                <w:rFonts w:eastAsiaTheme="minorEastAsia"/>
                <w:i/>
                <w:sz w:val="28"/>
                <w:szCs w:val="28"/>
              </w:rPr>
              <w:t>8.15- 8.23</w:t>
            </w:r>
          </w:p>
        </w:tc>
      </w:tr>
      <w:tr w:rsidR="000A08DC" w:rsidRPr="002A716A" w:rsidTr="0093532A">
        <w:tc>
          <w:tcPr>
            <w:tcW w:w="6948" w:type="dxa"/>
            <w:tcBorders>
              <w:top w:val="single" w:sz="4" w:space="0" w:color="auto"/>
              <w:left w:val="single" w:sz="4" w:space="0" w:color="auto"/>
              <w:bottom w:val="single" w:sz="4" w:space="0" w:color="auto"/>
              <w:right w:val="single" w:sz="4" w:space="0" w:color="auto"/>
            </w:tcBorders>
            <w:hideMark/>
          </w:tcPr>
          <w:p w:rsidR="000A08DC" w:rsidRPr="002A716A" w:rsidRDefault="000A08DC" w:rsidP="002A716A">
            <w:pPr>
              <w:spacing w:line="276" w:lineRule="auto"/>
              <w:jc w:val="center"/>
              <w:rPr>
                <w:rFonts w:eastAsiaTheme="minorEastAsia"/>
                <w:i/>
                <w:sz w:val="28"/>
                <w:szCs w:val="28"/>
              </w:rPr>
            </w:pPr>
            <w:r w:rsidRPr="002A716A">
              <w:rPr>
                <w:rFonts w:eastAsiaTheme="minorEastAsia"/>
                <w:i/>
                <w:sz w:val="28"/>
                <w:szCs w:val="28"/>
              </w:rPr>
              <w:t xml:space="preserve">Перерыв </w:t>
            </w:r>
          </w:p>
        </w:tc>
        <w:tc>
          <w:tcPr>
            <w:tcW w:w="2623" w:type="dxa"/>
            <w:tcBorders>
              <w:top w:val="single" w:sz="4" w:space="0" w:color="auto"/>
              <w:left w:val="single" w:sz="4" w:space="0" w:color="auto"/>
              <w:bottom w:val="single" w:sz="4" w:space="0" w:color="auto"/>
              <w:right w:val="single" w:sz="4" w:space="0" w:color="auto"/>
            </w:tcBorders>
            <w:hideMark/>
          </w:tcPr>
          <w:p w:rsidR="000A08DC" w:rsidRPr="002A716A" w:rsidRDefault="000A08DC" w:rsidP="002A716A">
            <w:pPr>
              <w:spacing w:line="276" w:lineRule="auto"/>
              <w:jc w:val="center"/>
              <w:rPr>
                <w:rFonts w:eastAsiaTheme="minorEastAsia"/>
                <w:i/>
                <w:sz w:val="28"/>
                <w:szCs w:val="28"/>
              </w:rPr>
            </w:pPr>
            <w:r w:rsidRPr="002A716A">
              <w:rPr>
                <w:rFonts w:eastAsiaTheme="minorEastAsia"/>
                <w:i/>
                <w:sz w:val="28"/>
                <w:szCs w:val="28"/>
              </w:rPr>
              <w:t>8.25 - 8.35</w:t>
            </w:r>
          </w:p>
        </w:tc>
      </w:tr>
      <w:tr w:rsidR="000A08DC" w:rsidRPr="002A716A" w:rsidTr="0093532A">
        <w:tc>
          <w:tcPr>
            <w:tcW w:w="6948" w:type="dxa"/>
            <w:tcBorders>
              <w:top w:val="single" w:sz="4" w:space="0" w:color="auto"/>
              <w:left w:val="single" w:sz="4" w:space="0" w:color="auto"/>
              <w:bottom w:val="single" w:sz="4" w:space="0" w:color="auto"/>
              <w:right w:val="single" w:sz="4" w:space="0" w:color="auto"/>
            </w:tcBorders>
            <w:hideMark/>
          </w:tcPr>
          <w:p w:rsidR="000A08DC" w:rsidRPr="002A716A" w:rsidRDefault="000A08DC" w:rsidP="002A716A">
            <w:pPr>
              <w:spacing w:line="276" w:lineRule="auto"/>
              <w:rPr>
                <w:rFonts w:eastAsiaTheme="minorEastAsia"/>
                <w:i/>
                <w:sz w:val="28"/>
                <w:szCs w:val="28"/>
              </w:rPr>
            </w:pPr>
            <w:r w:rsidRPr="002A716A">
              <w:rPr>
                <w:rFonts w:eastAsiaTheme="minorEastAsia"/>
                <w:b/>
                <w:i/>
                <w:sz w:val="28"/>
                <w:szCs w:val="28"/>
              </w:rPr>
              <w:t>НОД «Физическое развитие»  - подготовительная  группа</w:t>
            </w:r>
          </w:p>
        </w:tc>
        <w:tc>
          <w:tcPr>
            <w:tcW w:w="2623" w:type="dxa"/>
            <w:tcBorders>
              <w:top w:val="single" w:sz="4" w:space="0" w:color="auto"/>
              <w:left w:val="single" w:sz="4" w:space="0" w:color="auto"/>
              <w:bottom w:val="single" w:sz="4" w:space="0" w:color="auto"/>
              <w:right w:val="single" w:sz="4" w:space="0" w:color="auto"/>
            </w:tcBorders>
            <w:hideMark/>
          </w:tcPr>
          <w:p w:rsidR="000A08DC" w:rsidRPr="002A716A" w:rsidRDefault="000A08DC" w:rsidP="002A716A">
            <w:pPr>
              <w:spacing w:line="276" w:lineRule="auto"/>
              <w:jc w:val="center"/>
              <w:rPr>
                <w:rFonts w:eastAsiaTheme="minorEastAsia"/>
                <w:i/>
                <w:sz w:val="28"/>
                <w:szCs w:val="28"/>
              </w:rPr>
            </w:pPr>
          </w:p>
        </w:tc>
      </w:tr>
      <w:tr w:rsidR="000A08DC" w:rsidRPr="002A716A" w:rsidTr="0093532A">
        <w:tc>
          <w:tcPr>
            <w:tcW w:w="6948" w:type="dxa"/>
            <w:tcBorders>
              <w:top w:val="single" w:sz="4" w:space="0" w:color="auto"/>
              <w:left w:val="single" w:sz="4" w:space="0" w:color="auto"/>
              <w:bottom w:val="single" w:sz="4" w:space="0" w:color="auto"/>
              <w:right w:val="single" w:sz="4" w:space="0" w:color="auto"/>
            </w:tcBorders>
          </w:tcPr>
          <w:p w:rsidR="000A08DC" w:rsidRPr="002A716A" w:rsidRDefault="000A08DC" w:rsidP="002A716A">
            <w:pPr>
              <w:spacing w:line="276" w:lineRule="auto"/>
              <w:rPr>
                <w:rFonts w:eastAsiaTheme="minorEastAsia"/>
                <w:b/>
                <w:i/>
                <w:sz w:val="28"/>
                <w:szCs w:val="28"/>
              </w:rPr>
            </w:pPr>
            <w:r w:rsidRPr="002A716A">
              <w:rPr>
                <w:rFonts w:eastAsiaTheme="minorEastAsia"/>
                <w:b/>
                <w:i/>
                <w:sz w:val="28"/>
                <w:szCs w:val="28"/>
              </w:rPr>
              <w:t>НОД «Физическое развитие»  - старшая  группа</w:t>
            </w:r>
          </w:p>
        </w:tc>
        <w:tc>
          <w:tcPr>
            <w:tcW w:w="2623" w:type="dxa"/>
            <w:tcBorders>
              <w:top w:val="single" w:sz="4" w:space="0" w:color="auto"/>
              <w:left w:val="single" w:sz="4" w:space="0" w:color="auto"/>
              <w:bottom w:val="single" w:sz="4" w:space="0" w:color="auto"/>
              <w:right w:val="single" w:sz="4" w:space="0" w:color="auto"/>
            </w:tcBorders>
          </w:tcPr>
          <w:p w:rsidR="000A08DC" w:rsidRPr="002A716A" w:rsidRDefault="000A08DC" w:rsidP="002A716A">
            <w:pPr>
              <w:spacing w:line="276" w:lineRule="auto"/>
              <w:jc w:val="center"/>
              <w:rPr>
                <w:rFonts w:eastAsiaTheme="minorEastAsia"/>
                <w:i/>
                <w:sz w:val="28"/>
                <w:szCs w:val="28"/>
              </w:rPr>
            </w:pPr>
            <w:r w:rsidRPr="002A716A">
              <w:rPr>
                <w:rFonts w:eastAsiaTheme="minorEastAsia"/>
                <w:i/>
                <w:sz w:val="28"/>
                <w:szCs w:val="28"/>
              </w:rPr>
              <w:t>9.40 – 10.10</w:t>
            </w:r>
          </w:p>
        </w:tc>
      </w:tr>
      <w:tr w:rsidR="000A08DC" w:rsidRPr="002A716A" w:rsidTr="0093532A">
        <w:tc>
          <w:tcPr>
            <w:tcW w:w="6948" w:type="dxa"/>
            <w:tcBorders>
              <w:top w:val="single" w:sz="4" w:space="0" w:color="auto"/>
              <w:left w:val="single" w:sz="4" w:space="0" w:color="auto"/>
              <w:bottom w:val="single" w:sz="4" w:space="0" w:color="auto"/>
              <w:right w:val="single" w:sz="4" w:space="0" w:color="auto"/>
            </w:tcBorders>
            <w:hideMark/>
          </w:tcPr>
          <w:p w:rsidR="000A08DC" w:rsidRPr="002A716A" w:rsidRDefault="000A08DC" w:rsidP="002A716A">
            <w:pPr>
              <w:spacing w:line="276" w:lineRule="auto"/>
              <w:rPr>
                <w:rFonts w:eastAsiaTheme="minorEastAsia"/>
                <w:b/>
                <w:i/>
                <w:sz w:val="28"/>
                <w:szCs w:val="28"/>
              </w:rPr>
            </w:pPr>
          </w:p>
          <w:p w:rsidR="000A08DC" w:rsidRPr="002A716A" w:rsidRDefault="000A08DC" w:rsidP="002A716A">
            <w:pPr>
              <w:spacing w:line="276" w:lineRule="auto"/>
              <w:rPr>
                <w:rFonts w:eastAsiaTheme="minorEastAsia"/>
                <w:i/>
                <w:sz w:val="28"/>
                <w:szCs w:val="28"/>
              </w:rPr>
            </w:pPr>
            <w:r w:rsidRPr="002A716A">
              <w:rPr>
                <w:rFonts w:eastAsiaTheme="minorEastAsia"/>
                <w:i/>
                <w:sz w:val="28"/>
                <w:szCs w:val="28"/>
              </w:rPr>
              <w:t>СРЕДА</w:t>
            </w:r>
          </w:p>
        </w:tc>
        <w:tc>
          <w:tcPr>
            <w:tcW w:w="2623" w:type="dxa"/>
            <w:tcBorders>
              <w:top w:val="single" w:sz="4" w:space="0" w:color="auto"/>
              <w:left w:val="single" w:sz="4" w:space="0" w:color="auto"/>
              <w:bottom w:val="single" w:sz="4" w:space="0" w:color="auto"/>
              <w:right w:val="single" w:sz="4" w:space="0" w:color="auto"/>
            </w:tcBorders>
            <w:hideMark/>
          </w:tcPr>
          <w:p w:rsidR="000A08DC" w:rsidRPr="002A716A" w:rsidRDefault="000A08DC" w:rsidP="002A716A">
            <w:pPr>
              <w:spacing w:line="276" w:lineRule="auto"/>
              <w:rPr>
                <w:rFonts w:eastAsiaTheme="minorEastAsia"/>
                <w:i/>
                <w:sz w:val="28"/>
                <w:szCs w:val="28"/>
              </w:rPr>
            </w:pPr>
            <w:r w:rsidRPr="002A716A">
              <w:rPr>
                <w:rFonts w:eastAsiaTheme="minorEastAsia"/>
                <w:i/>
                <w:sz w:val="28"/>
                <w:szCs w:val="28"/>
              </w:rPr>
              <w:t xml:space="preserve">       10.20 – 10.45</w:t>
            </w:r>
          </w:p>
        </w:tc>
      </w:tr>
      <w:tr w:rsidR="000A08DC" w:rsidRPr="002A716A" w:rsidTr="0093532A">
        <w:tc>
          <w:tcPr>
            <w:tcW w:w="9571" w:type="dxa"/>
            <w:gridSpan w:val="2"/>
            <w:tcBorders>
              <w:top w:val="single" w:sz="4" w:space="0" w:color="auto"/>
              <w:left w:val="single" w:sz="4" w:space="0" w:color="auto"/>
              <w:bottom w:val="single" w:sz="4" w:space="0" w:color="auto"/>
              <w:right w:val="single" w:sz="4" w:space="0" w:color="auto"/>
            </w:tcBorders>
            <w:hideMark/>
          </w:tcPr>
          <w:p w:rsidR="000A08DC" w:rsidRPr="002A716A" w:rsidRDefault="000A08DC" w:rsidP="00EB3E02">
            <w:pPr>
              <w:spacing w:line="276" w:lineRule="auto"/>
              <w:rPr>
                <w:rFonts w:eastAsiaTheme="minorEastAsia"/>
                <w:b/>
                <w:i/>
                <w:sz w:val="28"/>
                <w:szCs w:val="28"/>
              </w:rPr>
            </w:pPr>
            <w:r w:rsidRPr="002A716A">
              <w:rPr>
                <w:rFonts w:eastAsiaTheme="minorEastAsia"/>
                <w:b/>
                <w:i/>
                <w:sz w:val="28"/>
                <w:szCs w:val="28"/>
              </w:rPr>
              <w:t>Утренняя гимнастика – средняя группа (6 - 8 мин.)</w:t>
            </w:r>
          </w:p>
        </w:tc>
      </w:tr>
      <w:tr w:rsidR="000A08DC" w:rsidRPr="002A716A" w:rsidTr="0093532A">
        <w:tc>
          <w:tcPr>
            <w:tcW w:w="6948" w:type="dxa"/>
            <w:tcBorders>
              <w:top w:val="single" w:sz="4" w:space="0" w:color="auto"/>
              <w:left w:val="single" w:sz="4" w:space="0" w:color="auto"/>
              <w:bottom w:val="single" w:sz="4" w:space="0" w:color="auto"/>
              <w:right w:val="single" w:sz="4" w:space="0" w:color="auto"/>
            </w:tcBorders>
            <w:hideMark/>
          </w:tcPr>
          <w:p w:rsidR="000A08DC" w:rsidRPr="002A716A" w:rsidRDefault="000A08DC" w:rsidP="002A716A">
            <w:pPr>
              <w:spacing w:line="276" w:lineRule="auto"/>
              <w:jc w:val="center"/>
              <w:rPr>
                <w:rFonts w:eastAsiaTheme="minorEastAsia"/>
                <w:b/>
                <w:i/>
                <w:sz w:val="28"/>
                <w:szCs w:val="28"/>
              </w:rPr>
            </w:pPr>
            <w:r w:rsidRPr="002A716A">
              <w:rPr>
                <w:rFonts w:eastAsiaTheme="minorEastAsia"/>
                <w:b/>
                <w:i/>
                <w:sz w:val="28"/>
                <w:szCs w:val="28"/>
              </w:rPr>
              <w:t>Утрення</w:t>
            </w:r>
            <w:r w:rsidR="00C310D3">
              <w:rPr>
                <w:rFonts w:eastAsiaTheme="minorEastAsia"/>
                <w:b/>
                <w:i/>
                <w:sz w:val="28"/>
                <w:szCs w:val="28"/>
              </w:rPr>
              <w:t>я гимнастика – старшая группа (</w:t>
            </w:r>
            <w:r w:rsidRPr="002A716A">
              <w:rPr>
                <w:rFonts w:eastAsiaTheme="minorEastAsia"/>
                <w:b/>
                <w:i/>
                <w:sz w:val="28"/>
                <w:szCs w:val="28"/>
              </w:rPr>
              <w:t>8-10 мин.)</w:t>
            </w:r>
          </w:p>
        </w:tc>
        <w:tc>
          <w:tcPr>
            <w:tcW w:w="2623" w:type="dxa"/>
            <w:tcBorders>
              <w:top w:val="single" w:sz="4" w:space="0" w:color="auto"/>
              <w:left w:val="single" w:sz="4" w:space="0" w:color="auto"/>
              <w:bottom w:val="single" w:sz="4" w:space="0" w:color="auto"/>
              <w:right w:val="single" w:sz="4" w:space="0" w:color="auto"/>
            </w:tcBorders>
            <w:hideMark/>
          </w:tcPr>
          <w:p w:rsidR="000A08DC" w:rsidRPr="002A716A" w:rsidRDefault="000A08DC" w:rsidP="002A716A">
            <w:pPr>
              <w:spacing w:line="276" w:lineRule="auto"/>
              <w:jc w:val="center"/>
              <w:rPr>
                <w:rFonts w:eastAsiaTheme="minorEastAsia"/>
                <w:i/>
                <w:sz w:val="28"/>
                <w:szCs w:val="28"/>
              </w:rPr>
            </w:pPr>
            <w:r w:rsidRPr="002A716A">
              <w:rPr>
                <w:rFonts w:eastAsiaTheme="minorEastAsia"/>
                <w:i/>
                <w:sz w:val="28"/>
                <w:szCs w:val="28"/>
              </w:rPr>
              <w:t>8.15- 8.23</w:t>
            </w:r>
          </w:p>
        </w:tc>
      </w:tr>
      <w:tr w:rsidR="000A08DC" w:rsidRPr="002A716A" w:rsidTr="0093532A">
        <w:tc>
          <w:tcPr>
            <w:tcW w:w="6948" w:type="dxa"/>
            <w:tcBorders>
              <w:top w:val="single" w:sz="4" w:space="0" w:color="auto"/>
              <w:left w:val="single" w:sz="4" w:space="0" w:color="auto"/>
              <w:bottom w:val="single" w:sz="4" w:space="0" w:color="auto"/>
              <w:right w:val="single" w:sz="4" w:space="0" w:color="auto"/>
            </w:tcBorders>
            <w:hideMark/>
          </w:tcPr>
          <w:p w:rsidR="000A08DC" w:rsidRPr="002A716A" w:rsidRDefault="000A08DC" w:rsidP="002A716A">
            <w:pPr>
              <w:spacing w:line="276" w:lineRule="auto"/>
              <w:jc w:val="center"/>
              <w:rPr>
                <w:rFonts w:eastAsiaTheme="minorEastAsia"/>
                <w:i/>
                <w:sz w:val="28"/>
                <w:szCs w:val="28"/>
              </w:rPr>
            </w:pPr>
            <w:r w:rsidRPr="002A716A">
              <w:rPr>
                <w:rFonts w:eastAsiaTheme="minorEastAsia"/>
                <w:i/>
                <w:sz w:val="28"/>
                <w:szCs w:val="28"/>
              </w:rPr>
              <w:t xml:space="preserve">Перерыв </w:t>
            </w:r>
          </w:p>
        </w:tc>
        <w:tc>
          <w:tcPr>
            <w:tcW w:w="2623" w:type="dxa"/>
            <w:tcBorders>
              <w:top w:val="single" w:sz="4" w:space="0" w:color="auto"/>
              <w:left w:val="single" w:sz="4" w:space="0" w:color="auto"/>
              <w:bottom w:val="single" w:sz="4" w:space="0" w:color="auto"/>
              <w:right w:val="single" w:sz="4" w:space="0" w:color="auto"/>
            </w:tcBorders>
            <w:hideMark/>
          </w:tcPr>
          <w:p w:rsidR="000A08DC" w:rsidRPr="002A716A" w:rsidRDefault="000A08DC" w:rsidP="002A716A">
            <w:pPr>
              <w:spacing w:line="276" w:lineRule="auto"/>
              <w:jc w:val="center"/>
              <w:rPr>
                <w:rFonts w:eastAsiaTheme="minorEastAsia"/>
                <w:i/>
                <w:sz w:val="28"/>
                <w:szCs w:val="28"/>
              </w:rPr>
            </w:pPr>
            <w:r w:rsidRPr="002A716A">
              <w:rPr>
                <w:rFonts w:eastAsiaTheme="minorEastAsia"/>
                <w:i/>
                <w:sz w:val="28"/>
                <w:szCs w:val="28"/>
              </w:rPr>
              <w:t>8.25 - 8.35</w:t>
            </w:r>
          </w:p>
        </w:tc>
      </w:tr>
      <w:tr w:rsidR="000A08DC" w:rsidRPr="002A716A" w:rsidTr="0093532A">
        <w:tc>
          <w:tcPr>
            <w:tcW w:w="6948" w:type="dxa"/>
            <w:tcBorders>
              <w:top w:val="single" w:sz="4" w:space="0" w:color="auto"/>
              <w:left w:val="single" w:sz="4" w:space="0" w:color="auto"/>
              <w:bottom w:val="single" w:sz="4" w:space="0" w:color="auto"/>
              <w:right w:val="single" w:sz="4" w:space="0" w:color="auto"/>
            </w:tcBorders>
            <w:hideMark/>
          </w:tcPr>
          <w:p w:rsidR="000A08DC" w:rsidRPr="002A716A" w:rsidRDefault="000A08DC" w:rsidP="002A716A">
            <w:pPr>
              <w:spacing w:line="276" w:lineRule="auto"/>
              <w:rPr>
                <w:rFonts w:eastAsiaTheme="minorEastAsia"/>
                <w:b/>
                <w:i/>
                <w:sz w:val="28"/>
                <w:szCs w:val="28"/>
              </w:rPr>
            </w:pPr>
            <w:r w:rsidRPr="002A716A">
              <w:rPr>
                <w:rFonts w:eastAsiaTheme="minorEastAsia"/>
                <w:b/>
                <w:i/>
                <w:sz w:val="28"/>
                <w:szCs w:val="28"/>
              </w:rPr>
              <w:t>НОД «Физическое развитие»  -  старшая группа (общее)</w:t>
            </w:r>
          </w:p>
        </w:tc>
        <w:tc>
          <w:tcPr>
            <w:tcW w:w="2623" w:type="dxa"/>
            <w:tcBorders>
              <w:top w:val="single" w:sz="4" w:space="0" w:color="auto"/>
              <w:left w:val="single" w:sz="4" w:space="0" w:color="auto"/>
              <w:bottom w:val="single" w:sz="4" w:space="0" w:color="auto"/>
              <w:right w:val="single" w:sz="4" w:space="0" w:color="auto"/>
            </w:tcBorders>
            <w:hideMark/>
          </w:tcPr>
          <w:p w:rsidR="000A08DC" w:rsidRPr="002A716A" w:rsidRDefault="000A08DC" w:rsidP="002A716A">
            <w:pPr>
              <w:spacing w:line="276" w:lineRule="auto"/>
              <w:jc w:val="center"/>
              <w:rPr>
                <w:rFonts w:eastAsiaTheme="minorEastAsia"/>
                <w:i/>
                <w:sz w:val="28"/>
                <w:szCs w:val="28"/>
              </w:rPr>
            </w:pPr>
          </w:p>
        </w:tc>
      </w:tr>
      <w:tr w:rsidR="000A08DC" w:rsidRPr="002A716A" w:rsidTr="0093532A">
        <w:tc>
          <w:tcPr>
            <w:tcW w:w="6948" w:type="dxa"/>
            <w:tcBorders>
              <w:top w:val="single" w:sz="4" w:space="0" w:color="auto"/>
              <w:left w:val="single" w:sz="4" w:space="0" w:color="auto"/>
              <w:bottom w:val="single" w:sz="4" w:space="0" w:color="auto"/>
              <w:right w:val="single" w:sz="4" w:space="0" w:color="auto"/>
            </w:tcBorders>
            <w:hideMark/>
          </w:tcPr>
          <w:p w:rsidR="000A08DC" w:rsidRPr="002A716A" w:rsidRDefault="000A08DC" w:rsidP="002A716A">
            <w:pPr>
              <w:spacing w:line="276" w:lineRule="auto"/>
              <w:rPr>
                <w:rFonts w:eastAsiaTheme="minorEastAsia"/>
                <w:b/>
                <w:i/>
                <w:sz w:val="28"/>
                <w:szCs w:val="28"/>
              </w:rPr>
            </w:pPr>
          </w:p>
          <w:p w:rsidR="000A08DC" w:rsidRPr="002A716A" w:rsidRDefault="000A08DC" w:rsidP="002A716A">
            <w:pPr>
              <w:spacing w:line="276" w:lineRule="auto"/>
              <w:rPr>
                <w:rFonts w:eastAsiaTheme="minorEastAsia"/>
                <w:i/>
                <w:sz w:val="28"/>
                <w:szCs w:val="28"/>
              </w:rPr>
            </w:pPr>
            <w:r w:rsidRPr="002A716A">
              <w:rPr>
                <w:rFonts w:eastAsiaTheme="minorEastAsia"/>
                <w:i/>
                <w:sz w:val="28"/>
                <w:szCs w:val="28"/>
              </w:rPr>
              <w:t>ЧЕТВЕРГ</w:t>
            </w:r>
          </w:p>
        </w:tc>
        <w:tc>
          <w:tcPr>
            <w:tcW w:w="2623" w:type="dxa"/>
            <w:tcBorders>
              <w:top w:val="single" w:sz="4" w:space="0" w:color="auto"/>
              <w:left w:val="single" w:sz="4" w:space="0" w:color="auto"/>
              <w:bottom w:val="single" w:sz="4" w:space="0" w:color="auto"/>
              <w:right w:val="single" w:sz="4" w:space="0" w:color="auto"/>
            </w:tcBorders>
            <w:hideMark/>
          </w:tcPr>
          <w:p w:rsidR="000A08DC" w:rsidRPr="002A716A" w:rsidRDefault="000A08DC" w:rsidP="002A716A">
            <w:pPr>
              <w:spacing w:line="276" w:lineRule="auto"/>
              <w:rPr>
                <w:rFonts w:eastAsiaTheme="minorEastAsia"/>
                <w:i/>
                <w:sz w:val="28"/>
                <w:szCs w:val="28"/>
              </w:rPr>
            </w:pPr>
            <w:r w:rsidRPr="002A716A">
              <w:rPr>
                <w:rFonts w:eastAsiaTheme="minorEastAsia"/>
                <w:i/>
                <w:sz w:val="28"/>
                <w:szCs w:val="28"/>
              </w:rPr>
              <w:t xml:space="preserve">      10.20 – 10.50</w:t>
            </w:r>
          </w:p>
        </w:tc>
      </w:tr>
      <w:tr w:rsidR="000A08DC" w:rsidRPr="002A716A" w:rsidTr="0093532A">
        <w:tc>
          <w:tcPr>
            <w:tcW w:w="9571" w:type="dxa"/>
            <w:gridSpan w:val="2"/>
            <w:tcBorders>
              <w:top w:val="single" w:sz="4" w:space="0" w:color="auto"/>
              <w:left w:val="single" w:sz="4" w:space="0" w:color="auto"/>
              <w:bottom w:val="single" w:sz="4" w:space="0" w:color="auto"/>
              <w:right w:val="single" w:sz="4" w:space="0" w:color="auto"/>
            </w:tcBorders>
            <w:hideMark/>
          </w:tcPr>
          <w:p w:rsidR="000A08DC" w:rsidRPr="002A716A" w:rsidRDefault="000A08DC" w:rsidP="00EB3E02">
            <w:pPr>
              <w:spacing w:line="276" w:lineRule="auto"/>
              <w:rPr>
                <w:rFonts w:eastAsiaTheme="minorEastAsia"/>
                <w:b/>
                <w:i/>
                <w:sz w:val="28"/>
                <w:szCs w:val="28"/>
              </w:rPr>
            </w:pPr>
            <w:r w:rsidRPr="002A716A">
              <w:rPr>
                <w:rFonts w:eastAsiaTheme="minorEastAsia"/>
                <w:b/>
                <w:i/>
                <w:sz w:val="28"/>
                <w:szCs w:val="28"/>
              </w:rPr>
              <w:t>Утренняя гимнастика – средняя группа</w:t>
            </w:r>
            <w:r w:rsidR="00EB3E02">
              <w:rPr>
                <w:rFonts w:eastAsiaTheme="minorEastAsia"/>
                <w:b/>
                <w:i/>
                <w:sz w:val="28"/>
                <w:szCs w:val="28"/>
              </w:rPr>
              <w:t xml:space="preserve"> </w:t>
            </w:r>
            <w:r w:rsidRPr="002A716A">
              <w:rPr>
                <w:rFonts w:eastAsiaTheme="minorEastAsia"/>
                <w:b/>
                <w:i/>
                <w:sz w:val="28"/>
                <w:szCs w:val="28"/>
              </w:rPr>
              <w:t>(6 - 8 мин.)</w:t>
            </w:r>
          </w:p>
        </w:tc>
      </w:tr>
      <w:tr w:rsidR="000A08DC" w:rsidRPr="002A716A" w:rsidTr="0093532A">
        <w:tc>
          <w:tcPr>
            <w:tcW w:w="6948" w:type="dxa"/>
            <w:tcBorders>
              <w:top w:val="single" w:sz="4" w:space="0" w:color="auto"/>
              <w:left w:val="single" w:sz="4" w:space="0" w:color="auto"/>
              <w:bottom w:val="single" w:sz="4" w:space="0" w:color="auto"/>
              <w:right w:val="single" w:sz="4" w:space="0" w:color="auto"/>
            </w:tcBorders>
            <w:hideMark/>
          </w:tcPr>
          <w:p w:rsidR="000A08DC" w:rsidRPr="002A716A" w:rsidRDefault="000A08DC" w:rsidP="002A716A">
            <w:pPr>
              <w:spacing w:line="276" w:lineRule="auto"/>
              <w:jc w:val="center"/>
              <w:rPr>
                <w:rFonts w:eastAsiaTheme="minorEastAsia"/>
                <w:b/>
                <w:i/>
                <w:sz w:val="28"/>
                <w:szCs w:val="28"/>
              </w:rPr>
            </w:pPr>
            <w:r w:rsidRPr="002A716A">
              <w:rPr>
                <w:rFonts w:eastAsiaTheme="minorEastAsia"/>
                <w:b/>
                <w:i/>
                <w:sz w:val="28"/>
                <w:szCs w:val="28"/>
              </w:rPr>
              <w:t>Утренняя гимнастика – старшая группа (8-10 мин.)</w:t>
            </w:r>
          </w:p>
        </w:tc>
        <w:tc>
          <w:tcPr>
            <w:tcW w:w="2623" w:type="dxa"/>
            <w:tcBorders>
              <w:top w:val="single" w:sz="4" w:space="0" w:color="auto"/>
              <w:left w:val="single" w:sz="4" w:space="0" w:color="auto"/>
              <w:bottom w:val="single" w:sz="4" w:space="0" w:color="auto"/>
              <w:right w:val="single" w:sz="4" w:space="0" w:color="auto"/>
            </w:tcBorders>
            <w:hideMark/>
          </w:tcPr>
          <w:p w:rsidR="000A08DC" w:rsidRPr="002A716A" w:rsidRDefault="000A08DC" w:rsidP="002A716A">
            <w:pPr>
              <w:spacing w:line="276" w:lineRule="auto"/>
              <w:jc w:val="center"/>
              <w:rPr>
                <w:rFonts w:eastAsiaTheme="minorEastAsia"/>
                <w:i/>
                <w:sz w:val="28"/>
                <w:szCs w:val="28"/>
              </w:rPr>
            </w:pPr>
            <w:r w:rsidRPr="002A716A">
              <w:rPr>
                <w:rFonts w:eastAsiaTheme="minorEastAsia"/>
                <w:i/>
                <w:sz w:val="28"/>
                <w:szCs w:val="28"/>
              </w:rPr>
              <w:t>8.15- 8.23</w:t>
            </w:r>
          </w:p>
        </w:tc>
      </w:tr>
      <w:tr w:rsidR="000A08DC" w:rsidRPr="002A716A" w:rsidTr="0093532A">
        <w:tc>
          <w:tcPr>
            <w:tcW w:w="6948" w:type="dxa"/>
            <w:tcBorders>
              <w:top w:val="single" w:sz="4" w:space="0" w:color="auto"/>
              <w:left w:val="single" w:sz="4" w:space="0" w:color="auto"/>
              <w:bottom w:val="single" w:sz="4" w:space="0" w:color="auto"/>
              <w:right w:val="single" w:sz="4" w:space="0" w:color="auto"/>
            </w:tcBorders>
            <w:hideMark/>
          </w:tcPr>
          <w:p w:rsidR="000A08DC" w:rsidRPr="002A716A" w:rsidRDefault="000A08DC" w:rsidP="002A716A">
            <w:pPr>
              <w:spacing w:line="276" w:lineRule="auto"/>
              <w:jc w:val="center"/>
              <w:rPr>
                <w:rFonts w:eastAsiaTheme="minorEastAsia"/>
                <w:i/>
                <w:sz w:val="28"/>
                <w:szCs w:val="28"/>
              </w:rPr>
            </w:pPr>
            <w:r w:rsidRPr="002A716A">
              <w:rPr>
                <w:rFonts w:eastAsiaTheme="minorEastAsia"/>
                <w:i/>
                <w:sz w:val="28"/>
                <w:szCs w:val="28"/>
              </w:rPr>
              <w:t xml:space="preserve">Перерыв </w:t>
            </w:r>
          </w:p>
        </w:tc>
        <w:tc>
          <w:tcPr>
            <w:tcW w:w="2623" w:type="dxa"/>
            <w:tcBorders>
              <w:top w:val="single" w:sz="4" w:space="0" w:color="auto"/>
              <w:left w:val="single" w:sz="4" w:space="0" w:color="auto"/>
              <w:bottom w:val="single" w:sz="4" w:space="0" w:color="auto"/>
              <w:right w:val="single" w:sz="4" w:space="0" w:color="auto"/>
            </w:tcBorders>
            <w:hideMark/>
          </w:tcPr>
          <w:p w:rsidR="000A08DC" w:rsidRPr="002A716A" w:rsidRDefault="000A08DC" w:rsidP="002A716A">
            <w:pPr>
              <w:spacing w:line="276" w:lineRule="auto"/>
              <w:jc w:val="center"/>
              <w:rPr>
                <w:rFonts w:eastAsiaTheme="minorEastAsia"/>
                <w:i/>
                <w:sz w:val="28"/>
                <w:szCs w:val="28"/>
              </w:rPr>
            </w:pPr>
            <w:r w:rsidRPr="002A716A">
              <w:rPr>
                <w:rFonts w:eastAsiaTheme="minorEastAsia"/>
                <w:i/>
                <w:sz w:val="28"/>
                <w:szCs w:val="28"/>
              </w:rPr>
              <w:t>8.25 - 8.35</w:t>
            </w:r>
          </w:p>
        </w:tc>
      </w:tr>
      <w:tr w:rsidR="000A08DC" w:rsidRPr="002A716A" w:rsidTr="0093532A">
        <w:tc>
          <w:tcPr>
            <w:tcW w:w="6948" w:type="dxa"/>
            <w:tcBorders>
              <w:top w:val="single" w:sz="4" w:space="0" w:color="auto"/>
              <w:left w:val="single" w:sz="4" w:space="0" w:color="auto"/>
              <w:bottom w:val="single" w:sz="4" w:space="0" w:color="auto"/>
              <w:right w:val="single" w:sz="4" w:space="0" w:color="auto"/>
            </w:tcBorders>
            <w:hideMark/>
          </w:tcPr>
          <w:p w:rsidR="000A08DC" w:rsidRPr="002A716A" w:rsidRDefault="000A08DC" w:rsidP="002A716A">
            <w:pPr>
              <w:spacing w:line="276" w:lineRule="auto"/>
              <w:rPr>
                <w:rFonts w:eastAsiaTheme="minorEastAsia"/>
                <w:b/>
                <w:i/>
                <w:sz w:val="28"/>
                <w:szCs w:val="28"/>
              </w:rPr>
            </w:pPr>
            <w:r w:rsidRPr="002A716A">
              <w:rPr>
                <w:rFonts w:eastAsiaTheme="minorEastAsia"/>
                <w:b/>
                <w:i/>
                <w:sz w:val="28"/>
                <w:szCs w:val="28"/>
              </w:rPr>
              <w:t>НОД «Физическое развитие»  - младшая группа</w:t>
            </w:r>
          </w:p>
        </w:tc>
        <w:tc>
          <w:tcPr>
            <w:tcW w:w="2623" w:type="dxa"/>
            <w:tcBorders>
              <w:top w:val="single" w:sz="4" w:space="0" w:color="auto"/>
              <w:left w:val="single" w:sz="4" w:space="0" w:color="auto"/>
              <w:bottom w:val="single" w:sz="4" w:space="0" w:color="auto"/>
              <w:right w:val="single" w:sz="4" w:space="0" w:color="auto"/>
            </w:tcBorders>
            <w:hideMark/>
          </w:tcPr>
          <w:p w:rsidR="000A08DC" w:rsidRPr="002A716A" w:rsidRDefault="000A08DC" w:rsidP="002A716A">
            <w:pPr>
              <w:spacing w:line="276" w:lineRule="auto"/>
              <w:jc w:val="center"/>
              <w:rPr>
                <w:rFonts w:eastAsiaTheme="minorEastAsia"/>
                <w:i/>
                <w:sz w:val="28"/>
                <w:szCs w:val="28"/>
              </w:rPr>
            </w:pPr>
          </w:p>
        </w:tc>
      </w:tr>
      <w:tr w:rsidR="000A08DC" w:rsidRPr="002A716A" w:rsidTr="0093532A">
        <w:tc>
          <w:tcPr>
            <w:tcW w:w="6948" w:type="dxa"/>
            <w:tcBorders>
              <w:top w:val="single" w:sz="4" w:space="0" w:color="auto"/>
              <w:left w:val="single" w:sz="4" w:space="0" w:color="auto"/>
              <w:bottom w:val="single" w:sz="4" w:space="0" w:color="auto"/>
              <w:right w:val="single" w:sz="4" w:space="0" w:color="auto"/>
            </w:tcBorders>
            <w:hideMark/>
          </w:tcPr>
          <w:p w:rsidR="000A08DC" w:rsidRPr="002A716A" w:rsidRDefault="000A08DC" w:rsidP="002A716A">
            <w:pPr>
              <w:spacing w:line="276" w:lineRule="auto"/>
              <w:rPr>
                <w:rFonts w:eastAsiaTheme="minorEastAsia"/>
                <w:b/>
                <w:i/>
                <w:sz w:val="28"/>
                <w:szCs w:val="28"/>
              </w:rPr>
            </w:pPr>
            <w:r w:rsidRPr="002A716A">
              <w:rPr>
                <w:rFonts w:eastAsiaTheme="minorEastAsia"/>
                <w:b/>
                <w:i/>
                <w:sz w:val="28"/>
                <w:szCs w:val="28"/>
              </w:rPr>
              <w:t>НОД «Физическое развитие»  - средняя группа</w:t>
            </w:r>
          </w:p>
        </w:tc>
        <w:tc>
          <w:tcPr>
            <w:tcW w:w="2623" w:type="dxa"/>
            <w:tcBorders>
              <w:top w:val="single" w:sz="4" w:space="0" w:color="auto"/>
              <w:left w:val="single" w:sz="4" w:space="0" w:color="auto"/>
              <w:bottom w:val="single" w:sz="4" w:space="0" w:color="auto"/>
              <w:right w:val="single" w:sz="4" w:space="0" w:color="auto"/>
            </w:tcBorders>
            <w:hideMark/>
          </w:tcPr>
          <w:p w:rsidR="000A08DC" w:rsidRPr="002A716A" w:rsidRDefault="000A08DC" w:rsidP="002A716A">
            <w:pPr>
              <w:spacing w:line="276" w:lineRule="auto"/>
              <w:jc w:val="center"/>
              <w:rPr>
                <w:rFonts w:eastAsiaTheme="minorEastAsia"/>
                <w:i/>
                <w:sz w:val="28"/>
                <w:szCs w:val="28"/>
              </w:rPr>
            </w:pPr>
            <w:r w:rsidRPr="002A716A">
              <w:rPr>
                <w:rFonts w:eastAsiaTheme="minorEastAsia"/>
                <w:i/>
                <w:sz w:val="28"/>
                <w:szCs w:val="28"/>
              </w:rPr>
              <w:t>9.55 – 10.10</w:t>
            </w:r>
          </w:p>
        </w:tc>
      </w:tr>
      <w:tr w:rsidR="000A08DC" w:rsidRPr="002A716A" w:rsidTr="0093532A">
        <w:tc>
          <w:tcPr>
            <w:tcW w:w="6948" w:type="dxa"/>
            <w:tcBorders>
              <w:top w:val="single" w:sz="4" w:space="0" w:color="auto"/>
              <w:left w:val="single" w:sz="4" w:space="0" w:color="auto"/>
              <w:bottom w:val="single" w:sz="4" w:space="0" w:color="auto"/>
              <w:right w:val="single" w:sz="4" w:space="0" w:color="auto"/>
            </w:tcBorders>
            <w:hideMark/>
          </w:tcPr>
          <w:p w:rsidR="000A08DC" w:rsidRPr="002A716A" w:rsidRDefault="000A08DC" w:rsidP="002A716A">
            <w:pPr>
              <w:spacing w:line="276" w:lineRule="auto"/>
              <w:rPr>
                <w:rFonts w:eastAsiaTheme="minorEastAsia"/>
                <w:b/>
                <w:i/>
                <w:sz w:val="28"/>
                <w:szCs w:val="28"/>
              </w:rPr>
            </w:pPr>
          </w:p>
          <w:p w:rsidR="000A08DC" w:rsidRPr="002A716A" w:rsidRDefault="000A08DC" w:rsidP="002A716A">
            <w:pPr>
              <w:spacing w:line="276" w:lineRule="auto"/>
              <w:rPr>
                <w:rFonts w:eastAsiaTheme="minorEastAsia"/>
                <w:i/>
                <w:sz w:val="28"/>
                <w:szCs w:val="28"/>
              </w:rPr>
            </w:pPr>
            <w:r w:rsidRPr="002A716A">
              <w:rPr>
                <w:rFonts w:eastAsiaTheme="minorEastAsia"/>
                <w:i/>
                <w:sz w:val="28"/>
                <w:szCs w:val="28"/>
              </w:rPr>
              <w:t>ПЯТНИЦА</w:t>
            </w:r>
          </w:p>
        </w:tc>
        <w:tc>
          <w:tcPr>
            <w:tcW w:w="2623" w:type="dxa"/>
            <w:tcBorders>
              <w:top w:val="single" w:sz="4" w:space="0" w:color="auto"/>
              <w:left w:val="single" w:sz="4" w:space="0" w:color="auto"/>
              <w:bottom w:val="single" w:sz="4" w:space="0" w:color="auto"/>
              <w:right w:val="single" w:sz="4" w:space="0" w:color="auto"/>
            </w:tcBorders>
            <w:hideMark/>
          </w:tcPr>
          <w:p w:rsidR="000A08DC" w:rsidRPr="002A716A" w:rsidRDefault="000A08DC" w:rsidP="002A716A">
            <w:pPr>
              <w:spacing w:line="276" w:lineRule="auto"/>
              <w:jc w:val="center"/>
              <w:rPr>
                <w:rFonts w:eastAsiaTheme="minorEastAsia"/>
                <w:i/>
                <w:sz w:val="28"/>
                <w:szCs w:val="28"/>
              </w:rPr>
            </w:pPr>
            <w:r w:rsidRPr="002A716A">
              <w:rPr>
                <w:rFonts w:eastAsiaTheme="minorEastAsia"/>
                <w:i/>
                <w:sz w:val="28"/>
                <w:szCs w:val="28"/>
              </w:rPr>
              <w:t>10.20 – 10.40</w:t>
            </w:r>
          </w:p>
        </w:tc>
      </w:tr>
      <w:tr w:rsidR="000A08DC" w:rsidRPr="002A716A" w:rsidTr="0093532A">
        <w:tc>
          <w:tcPr>
            <w:tcW w:w="9571" w:type="dxa"/>
            <w:gridSpan w:val="2"/>
            <w:tcBorders>
              <w:top w:val="single" w:sz="4" w:space="0" w:color="auto"/>
              <w:left w:val="single" w:sz="4" w:space="0" w:color="auto"/>
              <w:bottom w:val="single" w:sz="4" w:space="0" w:color="auto"/>
              <w:right w:val="single" w:sz="4" w:space="0" w:color="auto"/>
            </w:tcBorders>
            <w:hideMark/>
          </w:tcPr>
          <w:p w:rsidR="000A08DC" w:rsidRPr="002A716A" w:rsidRDefault="000A08DC" w:rsidP="00EB3E02">
            <w:pPr>
              <w:spacing w:line="276" w:lineRule="auto"/>
              <w:rPr>
                <w:rFonts w:eastAsiaTheme="minorEastAsia"/>
                <w:b/>
                <w:i/>
                <w:sz w:val="28"/>
                <w:szCs w:val="28"/>
              </w:rPr>
            </w:pPr>
            <w:r w:rsidRPr="002A716A">
              <w:rPr>
                <w:rFonts w:eastAsiaTheme="minorEastAsia"/>
                <w:b/>
                <w:i/>
                <w:sz w:val="28"/>
                <w:szCs w:val="28"/>
              </w:rPr>
              <w:t>Утренняя гимнастика – средняя группа(6 - 8 мин.)</w:t>
            </w:r>
          </w:p>
        </w:tc>
      </w:tr>
      <w:tr w:rsidR="000A08DC" w:rsidRPr="002A716A" w:rsidTr="0093532A">
        <w:tc>
          <w:tcPr>
            <w:tcW w:w="6948" w:type="dxa"/>
            <w:tcBorders>
              <w:top w:val="single" w:sz="4" w:space="0" w:color="auto"/>
              <w:left w:val="single" w:sz="4" w:space="0" w:color="auto"/>
              <w:bottom w:val="single" w:sz="4" w:space="0" w:color="auto"/>
              <w:right w:val="single" w:sz="4" w:space="0" w:color="auto"/>
            </w:tcBorders>
            <w:hideMark/>
          </w:tcPr>
          <w:p w:rsidR="000A08DC" w:rsidRPr="002A716A" w:rsidRDefault="000A08DC" w:rsidP="002A716A">
            <w:pPr>
              <w:spacing w:line="276" w:lineRule="auto"/>
              <w:rPr>
                <w:rFonts w:eastAsiaTheme="minorEastAsia"/>
                <w:b/>
                <w:i/>
                <w:sz w:val="28"/>
                <w:szCs w:val="28"/>
              </w:rPr>
            </w:pPr>
            <w:r w:rsidRPr="002A716A">
              <w:rPr>
                <w:rFonts w:eastAsiaTheme="minorEastAsia"/>
                <w:b/>
                <w:i/>
                <w:sz w:val="28"/>
                <w:szCs w:val="28"/>
              </w:rPr>
              <w:t>Утренняя гимнастика – старшая группа</w:t>
            </w:r>
            <w:r w:rsidR="00EB3E02">
              <w:rPr>
                <w:rFonts w:eastAsiaTheme="minorEastAsia"/>
                <w:b/>
                <w:i/>
                <w:sz w:val="28"/>
                <w:szCs w:val="28"/>
              </w:rPr>
              <w:t xml:space="preserve"> (</w:t>
            </w:r>
            <w:r w:rsidRPr="002A716A">
              <w:rPr>
                <w:rFonts w:eastAsiaTheme="minorEastAsia"/>
                <w:b/>
                <w:i/>
                <w:sz w:val="28"/>
                <w:szCs w:val="28"/>
              </w:rPr>
              <w:t>8-10 мин.)</w:t>
            </w:r>
          </w:p>
        </w:tc>
        <w:tc>
          <w:tcPr>
            <w:tcW w:w="2623" w:type="dxa"/>
            <w:tcBorders>
              <w:top w:val="single" w:sz="4" w:space="0" w:color="auto"/>
              <w:left w:val="single" w:sz="4" w:space="0" w:color="auto"/>
              <w:bottom w:val="single" w:sz="4" w:space="0" w:color="auto"/>
              <w:right w:val="single" w:sz="4" w:space="0" w:color="auto"/>
            </w:tcBorders>
            <w:hideMark/>
          </w:tcPr>
          <w:p w:rsidR="000A08DC" w:rsidRPr="002A716A" w:rsidRDefault="000A08DC" w:rsidP="002A716A">
            <w:pPr>
              <w:spacing w:line="276" w:lineRule="auto"/>
              <w:jc w:val="center"/>
              <w:rPr>
                <w:rFonts w:eastAsiaTheme="minorEastAsia"/>
                <w:i/>
                <w:sz w:val="28"/>
                <w:szCs w:val="28"/>
              </w:rPr>
            </w:pPr>
            <w:r w:rsidRPr="002A716A">
              <w:rPr>
                <w:rFonts w:eastAsiaTheme="minorEastAsia"/>
                <w:i/>
                <w:sz w:val="28"/>
                <w:szCs w:val="28"/>
              </w:rPr>
              <w:t>8.15- 8.23</w:t>
            </w:r>
          </w:p>
        </w:tc>
      </w:tr>
      <w:tr w:rsidR="000A08DC" w:rsidRPr="002A716A" w:rsidTr="0093532A">
        <w:tc>
          <w:tcPr>
            <w:tcW w:w="6948" w:type="dxa"/>
            <w:tcBorders>
              <w:top w:val="single" w:sz="4" w:space="0" w:color="auto"/>
              <w:left w:val="single" w:sz="4" w:space="0" w:color="auto"/>
              <w:bottom w:val="single" w:sz="4" w:space="0" w:color="auto"/>
              <w:right w:val="single" w:sz="4" w:space="0" w:color="auto"/>
            </w:tcBorders>
            <w:hideMark/>
          </w:tcPr>
          <w:p w:rsidR="000A08DC" w:rsidRPr="002A716A" w:rsidRDefault="000A08DC" w:rsidP="002A716A">
            <w:pPr>
              <w:spacing w:line="276" w:lineRule="auto"/>
              <w:rPr>
                <w:rFonts w:eastAsiaTheme="minorEastAsia"/>
                <w:b/>
                <w:i/>
                <w:sz w:val="28"/>
                <w:szCs w:val="28"/>
              </w:rPr>
            </w:pPr>
            <w:r w:rsidRPr="002A716A">
              <w:rPr>
                <w:rFonts w:eastAsiaTheme="minorEastAsia"/>
                <w:b/>
                <w:i/>
                <w:sz w:val="28"/>
                <w:szCs w:val="28"/>
              </w:rPr>
              <w:t>НОД «Физическое развитие»  на воздухе</w:t>
            </w:r>
          </w:p>
        </w:tc>
        <w:tc>
          <w:tcPr>
            <w:tcW w:w="2623" w:type="dxa"/>
            <w:tcBorders>
              <w:top w:val="single" w:sz="4" w:space="0" w:color="auto"/>
              <w:left w:val="single" w:sz="4" w:space="0" w:color="auto"/>
              <w:bottom w:val="single" w:sz="4" w:space="0" w:color="auto"/>
              <w:right w:val="single" w:sz="4" w:space="0" w:color="auto"/>
            </w:tcBorders>
            <w:hideMark/>
          </w:tcPr>
          <w:p w:rsidR="000A08DC" w:rsidRPr="002A716A" w:rsidRDefault="000A08DC" w:rsidP="002A716A">
            <w:pPr>
              <w:spacing w:line="276" w:lineRule="auto"/>
              <w:jc w:val="center"/>
              <w:rPr>
                <w:rFonts w:eastAsiaTheme="minorEastAsia"/>
                <w:i/>
                <w:sz w:val="28"/>
                <w:szCs w:val="28"/>
              </w:rPr>
            </w:pPr>
            <w:r w:rsidRPr="002A716A">
              <w:rPr>
                <w:rFonts w:eastAsiaTheme="minorEastAsia"/>
                <w:i/>
                <w:sz w:val="28"/>
                <w:szCs w:val="28"/>
              </w:rPr>
              <w:t>8.25 - 8.35</w:t>
            </w:r>
          </w:p>
        </w:tc>
      </w:tr>
      <w:tr w:rsidR="000A08DC" w:rsidRPr="002A716A" w:rsidTr="0093532A">
        <w:tc>
          <w:tcPr>
            <w:tcW w:w="6948" w:type="dxa"/>
            <w:tcBorders>
              <w:top w:val="single" w:sz="4" w:space="0" w:color="auto"/>
              <w:left w:val="single" w:sz="4" w:space="0" w:color="auto"/>
              <w:bottom w:val="single" w:sz="4" w:space="0" w:color="auto"/>
              <w:right w:val="single" w:sz="4" w:space="0" w:color="auto"/>
            </w:tcBorders>
          </w:tcPr>
          <w:p w:rsidR="000A08DC" w:rsidRPr="002A716A" w:rsidRDefault="000A08DC" w:rsidP="002A716A">
            <w:pPr>
              <w:spacing w:line="276" w:lineRule="auto"/>
              <w:rPr>
                <w:rFonts w:eastAsiaTheme="minorEastAsia"/>
                <w:b/>
                <w:i/>
                <w:sz w:val="28"/>
                <w:szCs w:val="28"/>
              </w:rPr>
            </w:pPr>
          </w:p>
        </w:tc>
        <w:tc>
          <w:tcPr>
            <w:tcW w:w="2623" w:type="dxa"/>
            <w:tcBorders>
              <w:top w:val="single" w:sz="4" w:space="0" w:color="auto"/>
              <w:left w:val="single" w:sz="4" w:space="0" w:color="auto"/>
              <w:bottom w:val="single" w:sz="4" w:space="0" w:color="auto"/>
              <w:right w:val="single" w:sz="4" w:space="0" w:color="auto"/>
            </w:tcBorders>
          </w:tcPr>
          <w:p w:rsidR="000A08DC" w:rsidRPr="002A716A" w:rsidRDefault="000A08DC" w:rsidP="002A716A">
            <w:pPr>
              <w:spacing w:line="276" w:lineRule="auto"/>
              <w:rPr>
                <w:rFonts w:eastAsiaTheme="minorEastAsia"/>
                <w:i/>
                <w:sz w:val="28"/>
                <w:szCs w:val="28"/>
              </w:rPr>
            </w:pPr>
            <w:r w:rsidRPr="002A716A">
              <w:rPr>
                <w:rFonts w:eastAsiaTheme="minorEastAsia"/>
                <w:i/>
                <w:sz w:val="28"/>
                <w:szCs w:val="28"/>
              </w:rPr>
              <w:t xml:space="preserve">       11.00 - 11.20</w:t>
            </w:r>
          </w:p>
        </w:tc>
      </w:tr>
    </w:tbl>
    <w:p w:rsidR="0009297D" w:rsidRDefault="0009297D" w:rsidP="002A716A">
      <w:pPr>
        <w:spacing w:line="276" w:lineRule="auto"/>
        <w:jc w:val="center"/>
        <w:outlineLvl w:val="0"/>
        <w:rPr>
          <w:b/>
          <w:bCs/>
          <w:i/>
          <w:color w:val="000000"/>
          <w:sz w:val="28"/>
          <w:szCs w:val="28"/>
        </w:rPr>
      </w:pPr>
    </w:p>
    <w:p w:rsidR="002A716A" w:rsidRPr="002A716A" w:rsidRDefault="002A716A" w:rsidP="002A716A">
      <w:pPr>
        <w:spacing w:line="276" w:lineRule="auto"/>
        <w:jc w:val="center"/>
        <w:outlineLvl w:val="0"/>
        <w:rPr>
          <w:rFonts w:eastAsiaTheme="minorEastAsia"/>
          <w:b/>
          <w:i/>
          <w:sz w:val="28"/>
          <w:szCs w:val="28"/>
        </w:rPr>
      </w:pPr>
      <w:r w:rsidRPr="002A716A">
        <w:rPr>
          <w:b/>
          <w:bCs/>
          <w:i/>
          <w:color w:val="000000"/>
          <w:sz w:val="28"/>
          <w:szCs w:val="28"/>
        </w:rPr>
        <w:lastRenderedPageBreak/>
        <w:t>Сетка НОД «Физическое развитие» по группам</w:t>
      </w:r>
    </w:p>
    <w:p w:rsidR="002A716A" w:rsidRPr="002A716A" w:rsidRDefault="002A716A" w:rsidP="002A716A">
      <w:pPr>
        <w:spacing w:line="276" w:lineRule="auto"/>
        <w:jc w:val="center"/>
        <w:rPr>
          <w:rFonts w:eastAsiaTheme="minorEastAsia"/>
          <w:b/>
          <w:i/>
          <w:sz w:val="28"/>
          <w:szCs w:val="28"/>
        </w:rPr>
      </w:pPr>
      <w:r w:rsidRPr="002A716A">
        <w:rPr>
          <w:rFonts w:eastAsiaTheme="minorEastAsia"/>
          <w:b/>
          <w:i/>
          <w:sz w:val="28"/>
          <w:szCs w:val="28"/>
        </w:rPr>
        <w:t>на 20</w:t>
      </w:r>
      <w:r w:rsidR="00C310D3">
        <w:rPr>
          <w:rFonts w:eastAsiaTheme="minorEastAsia"/>
          <w:b/>
          <w:i/>
          <w:sz w:val="28"/>
          <w:szCs w:val="28"/>
        </w:rPr>
        <w:t>20</w:t>
      </w:r>
      <w:r w:rsidRPr="002A716A">
        <w:rPr>
          <w:rFonts w:eastAsiaTheme="minorEastAsia"/>
          <w:b/>
          <w:i/>
          <w:sz w:val="28"/>
          <w:szCs w:val="28"/>
        </w:rPr>
        <w:t xml:space="preserve"> - 202</w:t>
      </w:r>
      <w:r w:rsidR="00C310D3">
        <w:rPr>
          <w:rFonts w:eastAsiaTheme="minorEastAsia"/>
          <w:b/>
          <w:i/>
          <w:sz w:val="28"/>
          <w:szCs w:val="28"/>
        </w:rPr>
        <w:t>1</w:t>
      </w:r>
      <w:r w:rsidRPr="002A716A">
        <w:rPr>
          <w:rFonts w:eastAsiaTheme="minorEastAsia"/>
          <w:b/>
          <w:i/>
          <w:sz w:val="28"/>
          <w:szCs w:val="28"/>
        </w:rPr>
        <w:t xml:space="preserve"> учебный год</w:t>
      </w:r>
    </w:p>
    <w:p w:rsidR="002A716A" w:rsidRPr="002A716A" w:rsidRDefault="002A716A" w:rsidP="002A716A">
      <w:pPr>
        <w:spacing w:line="276" w:lineRule="auto"/>
        <w:rPr>
          <w:rFonts w:eastAsiaTheme="minorEastAsia"/>
          <w:b/>
          <w:i/>
          <w:sz w:val="28"/>
          <w:szCs w:val="28"/>
        </w:rPr>
      </w:pPr>
    </w:p>
    <w:p w:rsidR="002A716A" w:rsidRPr="002A716A" w:rsidRDefault="002A716A" w:rsidP="002A716A">
      <w:pPr>
        <w:spacing w:line="276" w:lineRule="auto"/>
        <w:rPr>
          <w:rFonts w:eastAsiaTheme="minorEastAsia"/>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2517"/>
      </w:tblGrid>
      <w:tr w:rsidR="002A716A" w:rsidRPr="002A716A" w:rsidTr="0093532A">
        <w:tc>
          <w:tcPr>
            <w:tcW w:w="9571" w:type="dxa"/>
            <w:gridSpan w:val="2"/>
            <w:tcBorders>
              <w:top w:val="single" w:sz="4" w:space="0" w:color="auto"/>
              <w:left w:val="single" w:sz="4" w:space="0" w:color="auto"/>
              <w:bottom w:val="single" w:sz="4" w:space="0" w:color="auto"/>
              <w:right w:val="single" w:sz="4" w:space="0" w:color="auto"/>
            </w:tcBorders>
            <w:hideMark/>
          </w:tcPr>
          <w:p w:rsidR="002A716A" w:rsidRPr="002A716A" w:rsidRDefault="002A716A" w:rsidP="002A716A">
            <w:pPr>
              <w:spacing w:line="276" w:lineRule="auto"/>
              <w:rPr>
                <w:rFonts w:eastAsiaTheme="minorEastAsia"/>
                <w:b/>
                <w:i/>
                <w:sz w:val="28"/>
                <w:szCs w:val="28"/>
              </w:rPr>
            </w:pPr>
          </w:p>
          <w:p w:rsidR="002A716A" w:rsidRPr="002A716A" w:rsidRDefault="002A716A" w:rsidP="002A716A">
            <w:pPr>
              <w:spacing w:line="276" w:lineRule="auto"/>
              <w:rPr>
                <w:rFonts w:eastAsiaTheme="minorEastAsia"/>
                <w:i/>
                <w:sz w:val="28"/>
                <w:szCs w:val="28"/>
              </w:rPr>
            </w:pPr>
            <w:r w:rsidRPr="002A716A">
              <w:rPr>
                <w:rFonts w:eastAsiaTheme="minorEastAsia"/>
                <w:i/>
                <w:sz w:val="28"/>
                <w:szCs w:val="28"/>
              </w:rPr>
              <w:t>ПОНЕДЕЛЬНИК</w:t>
            </w:r>
          </w:p>
          <w:p w:rsidR="002A716A" w:rsidRPr="002A716A" w:rsidRDefault="002A716A" w:rsidP="002A716A">
            <w:pPr>
              <w:spacing w:line="276" w:lineRule="auto"/>
              <w:rPr>
                <w:rFonts w:eastAsiaTheme="minorEastAsia"/>
                <w:b/>
                <w:i/>
                <w:sz w:val="28"/>
                <w:szCs w:val="28"/>
              </w:rPr>
            </w:pPr>
          </w:p>
        </w:tc>
      </w:tr>
      <w:tr w:rsidR="002A716A" w:rsidRPr="002A716A" w:rsidTr="0093532A">
        <w:tc>
          <w:tcPr>
            <w:tcW w:w="7054" w:type="dxa"/>
            <w:tcBorders>
              <w:top w:val="single" w:sz="4" w:space="0" w:color="auto"/>
              <w:left w:val="single" w:sz="4" w:space="0" w:color="auto"/>
              <w:bottom w:val="single" w:sz="4" w:space="0" w:color="auto"/>
              <w:right w:val="single" w:sz="4" w:space="0" w:color="auto"/>
            </w:tcBorders>
          </w:tcPr>
          <w:p w:rsidR="002A716A" w:rsidRPr="002A716A" w:rsidRDefault="002A716A" w:rsidP="002A716A">
            <w:pPr>
              <w:spacing w:line="276" w:lineRule="auto"/>
              <w:rPr>
                <w:rFonts w:eastAsiaTheme="minorEastAsia"/>
                <w:b/>
                <w:i/>
                <w:sz w:val="28"/>
                <w:szCs w:val="28"/>
              </w:rPr>
            </w:pPr>
            <w:r w:rsidRPr="002A716A">
              <w:rPr>
                <w:rFonts w:eastAsiaTheme="minorEastAsia"/>
                <w:b/>
                <w:i/>
                <w:sz w:val="28"/>
                <w:szCs w:val="28"/>
              </w:rPr>
              <w:t>НОД «Физическое развитие»  - младшая подгруппа</w:t>
            </w:r>
          </w:p>
        </w:tc>
        <w:tc>
          <w:tcPr>
            <w:tcW w:w="2517" w:type="dxa"/>
            <w:tcBorders>
              <w:top w:val="single" w:sz="4" w:space="0" w:color="auto"/>
              <w:left w:val="single" w:sz="4" w:space="0" w:color="auto"/>
              <w:bottom w:val="single" w:sz="4" w:space="0" w:color="auto"/>
              <w:right w:val="single" w:sz="4" w:space="0" w:color="auto"/>
            </w:tcBorders>
          </w:tcPr>
          <w:p w:rsidR="002A716A" w:rsidRPr="002A716A" w:rsidRDefault="002A716A" w:rsidP="002A716A">
            <w:pPr>
              <w:spacing w:line="276" w:lineRule="auto"/>
              <w:jc w:val="center"/>
              <w:rPr>
                <w:rFonts w:eastAsiaTheme="minorEastAsia"/>
                <w:i/>
                <w:sz w:val="28"/>
                <w:szCs w:val="28"/>
              </w:rPr>
            </w:pPr>
            <w:r w:rsidRPr="002A716A">
              <w:rPr>
                <w:rFonts w:eastAsiaTheme="minorEastAsia"/>
                <w:i/>
                <w:sz w:val="28"/>
                <w:szCs w:val="28"/>
              </w:rPr>
              <w:t>9.25 – 9.40</w:t>
            </w:r>
          </w:p>
        </w:tc>
      </w:tr>
      <w:tr w:rsidR="002A716A" w:rsidRPr="002A716A" w:rsidTr="0093532A">
        <w:tc>
          <w:tcPr>
            <w:tcW w:w="7054" w:type="dxa"/>
            <w:tcBorders>
              <w:top w:val="single" w:sz="4" w:space="0" w:color="auto"/>
              <w:left w:val="single" w:sz="4" w:space="0" w:color="auto"/>
              <w:bottom w:val="single" w:sz="4" w:space="0" w:color="auto"/>
              <w:right w:val="single" w:sz="4" w:space="0" w:color="auto"/>
            </w:tcBorders>
          </w:tcPr>
          <w:p w:rsidR="002A716A" w:rsidRPr="002A716A" w:rsidRDefault="002A716A" w:rsidP="002A716A">
            <w:pPr>
              <w:spacing w:line="276" w:lineRule="auto"/>
              <w:rPr>
                <w:rFonts w:eastAsiaTheme="minorEastAsia"/>
                <w:b/>
                <w:i/>
                <w:sz w:val="28"/>
                <w:szCs w:val="28"/>
              </w:rPr>
            </w:pPr>
            <w:r w:rsidRPr="002A716A">
              <w:rPr>
                <w:rFonts w:eastAsiaTheme="minorEastAsia"/>
                <w:b/>
                <w:i/>
                <w:sz w:val="28"/>
                <w:szCs w:val="28"/>
              </w:rPr>
              <w:t>НОД «Физическое развитие»  - средняя подгруппа</w:t>
            </w:r>
          </w:p>
        </w:tc>
        <w:tc>
          <w:tcPr>
            <w:tcW w:w="2517" w:type="dxa"/>
            <w:tcBorders>
              <w:top w:val="single" w:sz="4" w:space="0" w:color="auto"/>
              <w:left w:val="single" w:sz="4" w:space="0" w:color="auto"/>
              <w:bottom w:val="single" w:sz="4" w:space="0" w:color="auto"/>
              <w:right w:val="single" w:sz="4" w:space="0" w:color="auto"/>
            </w:tcBorders>
          </w:tcPr>
          <w:p w:rsidR="002A716A" w:rsidRPr="002A716A" w:rsidRDefault="002A716A" w:rsidP="002A716A">
            <w:pPr>
              <w:spacing w:line="276" w:lineRule="auto"/>
              <w:jc w:val="center"/>
              <w:rPr>
                <w:rFonts w:eastAsiaTheme="minorEastAsia"/>
                <w:i/>
                <w:sz w:val="28"/>
                <w:szCs w:val="28"/>
              </w:rPr>
            </w:pPr>
            <w:r w:rsidRPr="002A716A">
              <w:rPr>
                <w:rFonts w:eastAsiaTheme="minorEastAsia"/>
                <w:i/>
                <w:sz w:val="28"/>
                <w:szCs w:val="28"/>
              </w:rPr>
              <w:t>9.50 – 10.10</w:t>
            </w:r>
          </w:p>
        </w:tc>
      </w:tr>
      <w:tr w:rsidR="002A716A" w:rsidRPr="002A716A" w:rsidTr="0093532A">
        <w:tc>
          <w:tcPr>
            <w:tcW w:w="9571" w:type="dxa"/>
            <w:gridSpan w:val="2"/>
            <w:tcBorders>
              <w:top w:val="single" w:sz="4" w:space="0" w:color="auto"/>
              <w:left w:val="single" w:sz="4" w:space="0" w:color="auto"/>
              <w:bottom w:val="single" w:sz="4" w:space="0" w:color="auto"/>
              <w:right w:val="single" w:sz="4" w:space="0" w:color="auto"/>
            </w:tcBorders>
            <w:hideMark/>
          </w:tcPr>
          <w:p w:rsidR="002A716A" w:rsidRPr="002A716A" w:rsidRDefault="002A716A" w:rsidP="002A716A">
            <w:pPr>
              <w:spacing w:line="276" w:lineRule="auto"/>
              <w:rPr>
                <w:rFonts w:eastAsiaTheme="minorEastAsia"/>
                <w:b/>
                <w:i/>
                <w:sz w:val="28"/>
                <w:szCs w:val="28"/>
              </w:rPr>
            </w:pPr>
          </w:p>
          <w:p w:rsidR="002A716A" w:rsidRPr="002A716A" w:rsidRDefault="002A716A" w:rsidP="002A716A">
            <w:pPr>
              <w:spacing w:line="276" w:lineRule="auto"/>
              <w:rPr>
                <w:rFonts w:eastAsiaTheme="minorEastAsia"/>
                <w:i/>
                <w:sz w:val="28"/>
                <w:szCs w:val="28"/>
              </w:rPr>
            </w:pPr>
            <w:r w:rsidRPr="002A716A">
              <w:rPr>
                <w:rFonts w:eastAsiaTheme="minorEastAsia"/>
                <w:i/>
                <w:sz w:val="28"/>
                <w:szCs w:val="28"/>
              </w:rPr>
              <w:t>ВТОРНИК</w:t>
            </w:r>
          </w:p>
          <w:p w:rsidR="002A716A" w:rsidRPr="002A716A" w:rsidRDefault="002A716A" w:rsidP="002A716A">
            <w:pPr>
              <w:spacing w:line="276" w:lineRule="auto"/>
              <w:rPr>
                <w:rFonts w:eastAsiaTheme="minorEastAsia"/>
                <w:i/>
                <w:sz w:val="28"/>
                <w:szCs w:val="28"/>
              </w:rPr>
            </w:pPr>
          </w:p>
        </w:tc>
      </w:tr>
      <w:tr w:rsidR="002A716A" w:rsidRPr="002A716A" w:rsidTr="0093532A">
        <w:tc>
          <w:tcPr>
            <w:tcW w:w="7054" w:type="dxa"/>
            <w:tcBorders>
              <w:top w:val="single" w:sz="4" w:space="0" w:color="auto"/>
              <w:left w:val="single" w:sz="4" w:space="0" w:color="auto"/>
              <w:bottom w:val="single" w:sz="4" w:space="0" w:color="auto"/>
              <w:right w:val="single" w:sz="4" w:space="0" w:color="auto"/>
            </w:tcBorders>
          </w:tcPr>
          <w:p w:rsidR="002A716A" w:rsidRPr="002A716A" w:rsidRDefault="002A716A" w:rsidP="002A716A">
            <w:pPr>
              <w:spacing w:line="276" w:lineRule="auto"/>
              <w:rPr>
                <w:rFonts w:eastAsiaTheme="minorEastAsia"/>
                <w:b/>
                <w:i/>
                <w:sz w:val="28"/>
                <w:szCs w:val="28"/>
              </w:rPr>
            </w:pPr>
            <w:r w:rsidRPr="002A716A">
              <w:rPr>
                <w:rFonts w:eastAsiaTheme="minorEastAsia"/>
                <w:b/>
                <w:i/>
                <w:sz w:val="28"/>
                <w:szCs w:val="28"/>
              </w:rPr>
              <w:t>НОД «Физическое развитие»  - младшая группа</w:t>
            </w:r>
          </w:p>
        </w:tc>
        <w:tc>
          <w:tcPr>
            <w:tcW w:w="2517" w:type="dxa"/>
            <w:tcBorders>
              <w:top w:val="single" w:sz="4" w:space="0" w:color="auto"/>
              <w:left w:val="single" w:sz="4" w:space="0" w:color="auto"/>
              <w:bottom w:val="single" w:sz="4" w:space="0" w:color="auto"/>
              <w:right w:val="single" w:sz="4" w:space="0" w:color="auto"/>
            </w:tcBorders>
          </w:tcPr>
          <w:p w:rsidR="002A716A" w:rsidRPr="002A716A" w:rsidRDefault="002A716A" w:rsidP="002A716A">
            <w:pPr>
              <w:spacing w:line="276" w:lineRule="auto"/>
              <w:jc w:val="center"/>
              <w:rPr>
                <w:rFonts w:eastAsiaTheme="minorEastAsia"/>
                <w:i/>
                <w:sz w:val="28"/>
                <w:szCs w:val="28"/>
              </w:rPr>
            </w:pPr>
            <w:r w:rsidRPr="002A716A">
              <w:rPr>
                <w:rFonts w:eastAsiaTheme="minorEastAsia"/>
                <w:i/>
                <w:sz w:val="28"/>
                <w:szCs w:val="28"/>
              </w:rPr>
              <w:t>9.00 – 9.15</w:t>
            </w:r>
          </w:p>
        </w:tc>
      </w:tr>
      <w:tr w:rsidR="002A716A" w:rsidRPr="002A716A" w:rsidTr="0093532A">
        <w:tc>
          <w:tcPr>
            <w:tcW w:w="7054" w:type="dxa"/>
            <w:tcBorders>
              <w:top w:val="single" w:sz="4" w:space="0" w:color="auto"/>
              <w:left w:val="single" w:sz="4" w:space="0" w:color="auto"/>
              <w:bottom w:val="single" w:sz="4" w:space="0" w:color="auto"/>
              <w:right w:val="single" w:sz="4" w:space="0" w:color="auto"/>
            </w:tcBorders>
          </w:tcPr>
          <w:p w:rsidR="002A716A" w:rsidRPr="002A716A" w:rsidRDefault="002A716A" w:rsidP="002A716A">
            <w:pPr>
              <w:spacing w:line="276" w:lineRule="auto"/>
              <w:rPr>
                <w:rFonts w:eastAsiaTheme="minorEastAsia"/>
                <w:i/>
                <w:sz w:val="28"/>
                <w:szCs w:val="28"/>
              </w:rPr>
            </w:pPr>
            <w:r w:rsidRPr="002A716A">
              <w:rPr>
                <w:rFonts w:eastAsiaTheme="minorEastAsia"/>
                <w:b/>
                <w:i/>
                <w:sz w:val="28"/>
                <w:szCs w:val="28"/>
              </w:rPr>
              <w:t>НОД «Физическое развитие»  - подготовительная  группа</w:t>
            </w:r>
          </w:p>
        </w:tc>
        <w:tc>
          <w:tcPr>
            <w:tcW w:w="2517" w:type="dxa"/>
            <w:tcBorders>
              <w:top w:val="single" w:sz="4" w:space="0" w:color="auto"/>
              <w:left w:val="single" w:sz="4" w:space="0" w:color="auto"/>
              <w:bottom w:val="single" w:sz="4" w:space="0" w:color="auto"/>
              <w:right w:val="single" w:sz="4" w:space="0" w:color="auto"/>
            </w:tcBorders>
          </w:tcPr>
          <w:p w:rsidR="002A716A" w:rsidRPr="002A716A" w:rsidRDefault="002A716A" w:rsidP="002A716A">
            <w:pPr>
              <w:spacing w:line="276" w:lineRule="auto"/>
              <w:jc w:val="center"/>
              <w:rPr>
                <w:rFonts w:eastAsiaTheme="minorEastAsia"/>
                <w:i/>
                <w:sz w:val="28"/>
                <w:szCs w:val="28"/>
              </w:rPr>
            </w:pPr>
            <w:r w:rsidRPr="002A716A">
              <w:rPr>
                <w:rFonts w:eastAsiaTheme="minorEastAsia"/>
                <w:i/>
                <w:sz w:val="28"/>
                <w:szCs w:val="28"/>
              </w:rPr>
              <w:t>9.40 – 10.10</w:t>
            </w:r>
          </w:p>
        </w:tc>
      </w:tr>
      <w:tr w:rsidR="002A716A" w:rsidRPr="002A716A" w:rsidTr="0093532A">
        <w:tc>
          <w:tcPr>
            <w:tcW w:w="7054" w:type="dxa"/>
            <w:tcBorders>
              <w:top w:val="single" w:sz="4" w:space="0" w:color="auto"/>
              <w:left w:val="single" w:sz="4" w:space="0" w:color="auto"/>
              <w:bottom w:val="single" w:sz="4" w:space="0" w:color="auto"/>
              <w:right w:val="single" w:sz="4" w:space="0" w:color="auto"/>
            </w:tcBorders>
            <w:hideMark/>
          </w:tcPr>
          <w:p w:rsidR="002A716A" w:rsidRPr="002A716A" w:rsidRDefault="002A716A" w:rsidP="002A716A">
            <w:pPr>
              <w:spacing w:line="276" w:lineRule="auto"/>
              <w:rPr>
                <w:rFonts w:eastAsiaTheme="minorEastAsia"/>
                <w:b/>
                <w:i/>
                <w:sz w:val="28"/>
                <w:szCs w:val="28"/>
              </w:rPr>
            </w:pPr>
            <w:r w:rsidRPr="002A716A">
              <w:rPr>
                <w:rFonts w:eastAsiaTheme="minorEastAsia"/>
                <w:b/>
                <w:i/>
                <w:sz w:val="28"/>
                <w:szCs w:val="28"/>
              </w:rPr>
              <w:t>НОД «Физическое развитие»  - старшая  группа</w:t>
            </w:r>
          </w:p>
        </w:tc>
        <w:tc>
          <w:tcPr>
            <w:tcW w:w="2517" w:type="dxa"/>
            <w:tcBorders>
              <w:top w:val="single" w:sz="4" w:space="0" w:color="auto"/>
              <w:left w:val="single" w:sz="4" w:space="0" w:color="auto"/>
              <w:bottom w:val="single" w:sz="4" w:space="0" w:color="auto"/>
              <w:right w:val="single" w:sz="4" w:space="0" w:color="auto"/>
            </w:tcBorders>
            <w:hideMark/>
          </w:tcPr>
          <w:p w:rsidR="002A716A" w:rsidRPr="002A716A" w:rsidRDefault="002A716A" w:rsidP="002A716A">
            <w:pPr>
              <w:spacing w:line="276" w:lineRule="auto"/>
              <w:rPr>
                <w:rFonts w:eastAsiaTheme="minorEastAsia"/>
                <w:i/>
                <w:sz w:val="28"/>
                <w:szCs w:val="28"/>
              </w:rPr>
            </w:pPr>
            <w:r w:rsidRPr="002A716A">
              <w:rPr>
                <w:rFonts w:eastAsiaTheme="minorEastAsia"/>
                <w:i/>
                <w:sz w:val="28"/>
                <w:szCs w:val="28"/>
              </w:rPr>
              <w:t xml:space="preserve">       10.20 – 10.45</w:t>
            </w:r>
          </w:p>
        </w:tc>
      </w:tr>
      <w:tr w:rsidR="002A716A" w:rsidRPr="002A716A" w:rsidTr="0093532A">
        <w:tc>
          <w:tcPr>
            <w:tcW w:w="9571" w:type="dxa"/>
            <w:gridSpan w:val="2"/>
            <w:tcBorders>
              <w:top w:val="single" w:sz="4" w:space="0" w:color="auto"/>
              <w:left w:val="single" w:sz="4" w:space="0" w:color="auto"/>
              <w:bottom w:val="single" w:sz="4" w:space="0" w:color="auto"/>
              <w:right w:val="single" w:sz="4" w:space="0" w:color="auto"/>
            </w:tcBorders>
            <w:hideMark/>
          </w:tcPr>
          <w:p w:rsidR="002A716A" w:rsidRPr="002A716A" w:rsidRDefault="002A716A" w:rsidP="002A716A">
            <w:pPr>
              <w:spacing w:line="276" w:lineRule="auto"/>
              <w:rPr>
                <w:rFonts w:eastAsiaTheme="minorEastAsia"/>
                <w:b/>
                <w:i/>
                <w:sz w:val="28"/>
                <w:szCs w:val="28"/>
              </w:rPr>
            </w:pPr>
          </w:p>
          <w:p w:rsidR="002A716A" w:rsidRPr="002A716A" w:rsidRDefault="002A716A" w:rsidP="002A716A">
            <w:pPr>
              <w:spacing w:line="276" w:lineRule="auto"/>
              <w:rPr>
                <w:rFonts w:eastAsiaTheme="minorEastAsia"/>
                <w:i/>
                <w:sz w:val="28"/>
                <w:szCs w:val="28"/>
              </w:rPr>
            </w:pPr>
            <w:r w:rsidRPr="002A716A">
              <w:rPr>
                <w:rFonts w:eastAsiaTheme="minorEastAsia"/>
                <w:i/>
                <w:sz w:val="28"/>
                <w:szCs w:val="28"/>
              </w:rPr>
              <w:t>СРЕДА</w:t>
            </w:r>
          </w:p>
          <w:p w:rsidR="002A716A" w:rsidRPr="002A716A" w:rsidRDefault="002A716A" w:rsidP="002A716A">
            <w:pPr>
              <w:spacing w:line="276" w:lineRule="auto"/>
              <w:rPr>
                <w:rFonts w:eastAsiaTheme="minorEastAsia"/>
                <w:i/>
                <w:sz w:val="28"/>
                <w:szCs w:val="28"/>
              </w:rPr>
            </w:pPr>
          </w:p>
        </w:tc>
      </w:tr>
      <w:tr w:rsidR="002A716A" w:rsidRPr="002A716A" w:rsidTr="0093532A">
        <w:tc>
          <w:tcPr>
            <w:tcW w:w="7054" w:type="dxa"/>
            <w:tcBorders>
              <w:top w:val="single" w:sz="4" w:space="0" w:color="auto"/>
              <w:left w:val="single" w:sz="4" w:space="0" w:color="auto"/>
              <w:bottom w:val="single" w:sz="4" w:space="0" w:color="auto"/>
              <w:right w:val="single" w:sz="4" w:space="0" w:color="auto"/>
            </w:tcBorders>
          </w:tcPr>
          <w:p w:rsidR="002A716A" w:rsidRPr="002A716A" w:rsidRDefault="002A716A" w:rsidP="002A716A">
            <w:pPr>
              <w:spacing w:line="276" w:lineRule="auto"/>
              <w:rPr>
                <w:rFonts w:eastAsiaTheme="minorEastAsia"/>
                <w:b/>
                <w:i/>
                <w:sz w:val="28"/>
                <w:szCs w:val="28"/>
              </w:rPr>
            </w:pPr>
            <w:r w:rsidRPr="002A716A">
              <w:rPr>
                <w:rFonts w:eastAsiaTheme="minorEastAsia"/>
                <w:b/>
                <w:i/>
                <w:sz w:val="28"/>
                <w:szCs w:val="28"/>
              </w:rPr>
              <w:t>НОД «Физическое развитие»  - младшая группа</w:t>
            </w:r>
          </w:p>
        </w:tc>
        <w:tc>
          <w:tcPr>
            <w:tcW w:w="2517" w:type="dxa"/>
            <w:tcBorders>
              <w:top w:val="single" w:sz="4" w:space="0" w:color="auto"/>
              <w:left w:val="single" w:sz="4" w:space="0" w:color="auto"/>
              <w:bottom w:val="single" w:sz="4" w:space="0" w:color="auto"/>
              <w:right w:val="single" w:sz="4" w:space="0" w:color="auto"/>
            </w:tcBorders>
          </w:tcPr>
          <w:p w:rsidR="002A716A" w:rsidRPr="002A716A" w:rsidRDefault="002A716A" w:rsidP="002A716A">
            <w:pPr>
              <w:spacing w:line="276" w:lineRule="auto"/>
              <w:jc w:val="center"/>
              <w:rPr>
                <w:rFonts w:eastAsiaTheme="minorEastAsia"/>
                <w:i/>
                <w:sz w:val="28"/>
                <w:szCs w:val="28"/>
              </w:rPr>
            </w:pPr>
            <w:r w:rsidRPr="002A716A">
              <w:rPr>
                <w:rFonts w:eastAsiaTheme="minorEastAsia"/>
                <w:i/>
                <w:sz w:val="28"/>
                <w:szCs w:val="28"/>
              </w:rPr>
              <w:t>9.45 – 10.00</w:t>
            </w:r>
          </w:p>
        </w:tc>
      </w:tr>
      <w:tr w:rsidR="002A716A" w:rsidRPr="002A716A" w:rsidTr="0093532A">
        <w:tc>
          <w:tcPr>
            <w:tcW w:w="7054" w:type="dxa"/>
            <w:tcBorders>
              <w:top w:val="single" w:sz="4" w:space="0" w:color="auto"/>
              <w:left w:val="single" w:sz="4" w:space="0" w:color="auto"/>
              <w:bottom w:val="single" w:sz="4" w:space="0" w:color="auto"/>
              <w:right w:val="single" w:sz="4" w:space="0" w:color="auto"/>
            </w:tcBorders>
            <w:hideMark/>
          </w:tcPr>
          <w:p w:rsidR="002A716A" w:rsidRPr="002A716A" w:rsidRDefault="002A716A" w:rsidP="002A716A">
            <w:pPr>
              <w:spacing w:line="276" w:lineRule="auto"/>
              <w:rPr>
                <w:rFonts w:eastAsiaTheme="minorEastAsia"/>
                <w:b/>
                <w:i/>
                <w:sz w:val="28"/>
                <w:szCs w:val="28"/>
              </w:rPr>
            </w:pPr>
            <w:r w:rsidRPr="002A716A">
              <w:rPr>
                <w:rFonts w:eastAsiaTheme="minorEastAsia"/>
                <w:b/>
                <w:i/>
                <w:sz w:val="28"/>
                <w:szCs w:val="28"/>
              </w:rPr>
              <w:t>НОД «Физическое развитие»  -  старшая группа (общее)</w:t>
            </w:r>
          </w:p>
        </w:tc>
        <w:tc>
          <w:tcPr>
            <w:tcW w:w="2517" w:type="dxa"/>
            <w:tcBorders>
              <w:top w:val="single" w:sz="4" w:space="0" w:color="auto"/>
              <w:left w:val="single" w:sz="4" w:space="0" w:color="auto"/>
              <w:bottom w:val="single" w:sz="4" w:space="0" w:color="auto"/>
              <w:right w:val="single" w:sz="4" w:space="0" w:color="auto"/>
            </w:tcBorders>
            <w:hideMark/>
          </w:tcPr>
          <w:p w:rsidR="002A716A" w:rsidRPr="002A716A" w:rsidRDefault="002A716A" w:rsidP="002A716A">
            <w:pPr>
              <w:spacing w:line="276" w:lineRule="auto"/>
              <w:rPr>
                <w:rFonts w:eastAsiaTheme="minorEastAsia"/>
                <w:i/>
                <w:sz w:val="28"/>
                <w:szCs w:val="28"/>
              </w:rPr>
            </w:pPr>
            <w:r w:rsidRPr="002A716A">
              <w:rPr>
                <w:rFonts w:eastAsiaTheme="minorEastAsia"/>
                <w:i/>
                <w:sz w:val="28"/>
                <w:szCs w:val="28"/>
              </w:rPr>
              <w:t xml:space="preserve">      10.20 – 10.50</w:t>
            </w:r>
          </w:p>
        </w:tc>
      </w:tr>
      <w:tr w:rsidR="002A716A" w:rsidRPr="002A716A" w:rsidTr="0093532A">
        <w:tc>
          <w:tcPr>
            <w:tcW w:w="9571" w:type="dxa"/>
            <w:gridSpan w:val="2"/>
            <w:tcBorders>
              <w:top w:val="single" w:sz="4" w:space="0" w:color="auto"/>
              <w:left w:val="single" w:sz="4" w:space="0" w:color="auto"/>
              <w:bottom w:val="single" w:sz="4" w:space="0" w:color="auto"/>
              <w:right w:val="single" w:sz="4" w:space="0" w:color="auto"/>
            </w:tcBorders>
            <w:hideMark/>
          </w:tcPr>
          <w:p w:rsidR="002A716A" w:rsidRPr="002A716A" w:rsidRDefault="002A716A" w:rsidP="002A716A">
            <w:pPr>
              <w:spacing w:line="276" w:lineRule="auto"/>
              <w:rPr>
                <w:rFonts w:eastAsiaTheme="minorEastAsia"/>
                <w:b/>
                <w:i/>
                <w:sz w:val="28"/>
                <w:szCs w:val="28"/>
              </w:rPr>
            </w:pPr>
          </w:p>
          <w:p w:rsidR="002A716A" w:rsidRPr="002A716A" w:rsidRDefault="002A716A" w:rsidP="002A716A">
            <w:pPr>
              <w:spacing w:line="276" w:lineRule="auto"/>
              <w:rPr>
                <w:rFonts w:eastAsiaTheme="minorEastAsia"/>
                <w:i/>
                <w:sz w:val="28"/>
                <w:szCs w:val="28"/>
              </w:rPr>
            </w:pPr>
            <w:r w:rsidRPr="002A716A">
              <w:rPr>
                <w:rFonts w:eastAsiaTheme="minorEastAsia"/>
                <w:i/>
                <w:sz w:val="28"/>
                <w:szCs w:val="28"/>
              </w:rPr>
              <w:t>ЧЕТВЕРГ</w:t>
            </w:r>
          </w:p>
          <w:p w:rsidR="002A716A" w:rsidRPr="002A716A" w:rsidRDefault="002A716A" w:rsidP="002A716A">
            <w:pPr>
              <w:spacing w:line="276" w:lineRule="auto"/>
              <w:rPr>
                <w:rFonts w:eastAsiaTheme="minorEastAsia"/>
                <w:i/>
                <w:sz w:val="28"/>
                <w:szCs w:val="28"/>
              </w:rPr>
            </w:pPr>
          </w:p>
        </w:tc>
      </w:tr>
      <w:tr w:rsidR="002A716A" w:rsidRPr="002A716A" w:rsidTr="0093532A">
        <w:tc>
          <w:tcPr>
            <w:tcW w:w="7054" w:type="dxa"/>
            <w:tcBorders>
              <w:top w:val="single" w:sz="4" w:space="0" w:color="auto"/>
              <w:left w:val="single" w:sz="4" w:space="0" w:color="auto"/>
              <w:bottom w:val="single" w:sz="4" w:space="0" w:color="auto"/>
              <w:right w:val="single" w:sz="4" w:space="0" w:color="auto"/>
            </w:tcBorders>
            <w:hideMark/>
          </w:tcPr>
          <w:p w:rsidR="002A716A" w:rsidRPr="002A716A" w:rsidRDefault="002A716A" w:rsidP="002A716A">
            <w:pPr>
              <w:spacing w:line="276" w:lineRule="auto"/>
              <w:rPr>
                <w:rFonts w:eastAsiaTheme="minorEastAsia"/>
                <w:b/>
                <w:i/>
                <w:sz w:val="28"/>
                <w:szCs w:val="28"/>
              </w:rPr>
            </w:pPr>
            <w:r w:rsidRPr="002A716A">
              <w:rPr>
                <w:rFonts w:eastAsiaTheme="minorEastAsia"/>
                <w:b/>
                <w:i/>
                <w:sz w:val="28"/>
                <w:szCs w:val="28"/>
              </w:rPr>
              <w:t>НОД «Физическое развитие»  - младшая подгруппа</w:t>
            </w:r>
          </w:p>
        </w:tc>
        <w:tc>
          <w:tcPr>
            <w:tcW w:w="2517" w:type="dxa"/>
            <w:tcBorders>
              <w:top w:val="single" w:sz="4" w:space="0" w:color="auto"/>
              <w:left w:val="single" w:sz="4" w:space="0" w:color="auto"/>
              <w:bottom w:val="single" w:sz="4" w:space="0" w:color="auto"/>
              <w:right w:val="single" w:sz="4" w:space="0" w:color="auto"/>
            </w:tcBorders>
            <w:hideMark/>
          </w:tcPr>
          <w:p w:rsidR="002A716A" w:rsidRPr="002A716A" w:rsidRDefault="002A716A" w:rsidP="002A716A">
            <w:pPr>
              <w:spacing w:line="276" w:lineRule="auto"/>
              <w:jc w:val="center"/>
              <w:rPr>
                <w:rFonts w:eastAsiaTheme="minorEastAsia"/>
                <w:i/>
                <w:sz w:val="28"/>
                <w:szCs w:val="28"/>
              </w:rPr>
            </w:pPr>
            <w:r w:rsidRPr="002A716A">
              <w:rPr>
                <w:rFonts w:eastAsiaTheme="minorEastAsia"/>
                <w:i/>
                <w:sz w:val="28"/>
                <w:szCs w:val="28"/>
              </w:rPr>
              <w:t>9.55 – 10.10</w:t>
            </w:r>
          </w:p>
        </w:tc>
      </w:tr>
      <w:tr w:rsidR="002A716A" w:rsidRPr="002A716A" w:rsidTr="0093532A">
        <w:tc>
          <w:tcPr>
            <w:tcW w:w="7054" w:type="dxa"/>
            <w:tcBorders>
              <w:top w:val="single" w:sz="4" w:space="0" w:color="auto"/>
              <w:left w:val="single" w:sz="4" w:space="0" w:color="auto"/>
              <w:bottom w:val="single" w:sz="4" w:space="0" w:color="auto"/>
              <w:right w:val="single" w:sz="4" w:space="0" w:color="auto"/>
            </w:tcBorders>
            <w:hideMark/>
          </w:tcPr>
          <w:p w:rsidR="002A716A" w:rsidRPr="002A716A" w:rsidRDefault="002A716A" w:rsidP="002A716A">
            <w:pPr>
              <w:spacing w:line="276" w:lineRule="auto"/>
              <w:rPr>
                <w:rFonts w:eastAsiaTheme="minorEastAsia"/>
                <w:b/>
                <w:i/>
                <w:sz w:val="28"/>
                <w:szCs w:val="28"/>
              </w:rPr>
            </w:pPr>
            <w:r w:rsidRPr="002A716A">
              <w:rPr>
                <w:rFonts w:eastAsiaTheme="minorEastAsia"/>
                <w:b/>
                <w:i/>
                <w:sz w:val="28"/>
                <w:szCs w:val="28"/>
              </w:rPr>
              <w:t>НОД «Физическое развитие»  - средняя подгруппа</w:t>
            </w:r>
          </w:p>
        </w:tc>
        <w:tc>
          <w:tcPr>
            <w:tcW w:w="2517" w:type="dxa"/>
            <w:tcBorders>
              <w:top w:val="single" w:sz="4" w:space="0" w:color="auto"/>
              <w:left w:val="single" w:sz="4" w:space="0" w:color="auto"/>
              <w:bottom w:val="single" w:sz="4" w:space="0" w:color="auto"/>
              <w:right w:val="single" w:sz="4" w:space="0" w:color="auto"/>
            </w:tcBorders>
            <w:hideMark/>
          </w:tcPr>
          <w:p w:rsidR="002A716A" w:rsidRPr="002A716A" w:rsidRDefault="002A716A" w:rsidP="002A716A">
            <w:pPr>
              <w:spacing w:line="276" w:lineRule="auto"/>
              <w:jc w:val="center"/>
              <w:rPr>
                <w:rFonts w:eastAsiaTheme="minorEastAsia"/>
                <w:i/>
                <w:sz w:val="28"/>
                <w:szCs w:val="28"/>
              </w:rPr>
            </w:pPr>
            <w:r w:rsidRPr="002A716A">
              <w:rPr>
                <w:rFonts w:eastAsiaTheme="minorEastAsia"/>
                <w:i/>
                <w:sz w:val="28"/>
                <w:szCs w:val="28"/>
              </w:rPr>
              <w:t>10.20 – 10.40</w:t>
            </w:r>
          </w:p>
        </w:tc>
      </w:tr>
      <w:tr w:rsidR="002A716A" w:rsidRPr="002A716A" w:rsidTr="0093532A">
        <w:tc>
          <w:tcPr>
            <w:tcW w:w="9571" w:type="dxa"/>
            <w:gridSpan w:val="2"/>
            <w:tcBorders>
              <w:top w:val="single" w:sz="4" w:space="0" w:color="auto"/>
              <w:left w:val="single" w:sz="4" w:space="0" w:color="auto"/>
              <w:bottom w:val="single" w:sz="4" w:space="0" w:color="auto"/>
              <w:right w:val="single" w:sz="4" w:space="0" w:color="auto"/>
            </w:tcBorders>
            <w:hideMark/>
          </w:tcPr>
          <w:p w:rsidR="002A716A" w:rsidRPr="002A716A" w:rsidRDefault="002A716A" w:rsidP="002A716A">
            <w:pPr>
              <w:spacing w:line="276" w:lineRule="auto"/>
              <w:rPr>
                <w:rFonts w:eastAsiaTheme="minorEastAsia"/>
                <w:b/>
                <w:i/>
                <w:sz w:val="28"/>
                <w:szCs w:val="28"/>
              </w:rPr>
            </w:pPr>
          </w:p>
          <w:p w:rsidR="002A716A" w:rsidRPr="002A716A" w:rsidRDefault="002A716A" w:rsidP="002A716A">
            <w:pPr>
              <w:spacing w:line="276" w:lineRule="auto"/>
              <w:rPr>
                <w:rFonts w:eastAsiaTheme="minorEastAsia"/>
                <w:i/>
                <w:sz w:val="28"/>
                <w:szCs w:val="28"/>
              </w:rPr>
            </w:pPr>
            <w:r w:rsidRPr="002A716A">
              <w:rPr>
                <w:rFonts w:eastAsiaTheme="minorEastAsia"/>
                <w:i/>
                <w:sz w:val="28"/>
                <w:szCs w:val="28"/>
              </w:rPr>
              <w:t>ПЯТНИЦА</w:t>
            </w:r>
          </w:p>
          <w:p w:rsidR="002A716A" w:rsidRPr="002A716A" w:rsidRDefault="002A716A" w:rsidP="002A716A">
            <w:pPr>
              <w:spacing w:line="276" w:lineRule="auto"/>
              <w:rPr>
                <w:rFonts w:eastAsiaTheme="minorEastAsia"/>
                <w:i/>
                <w:sz w:val="28"/>
                <w:szCs w:val="28"/>
              </w:rPr>
            </w:pPr>
          </w:p>
        </w:tc>
      </w:tr>
      <w:tr w:rsidR="002A716A" w:rsidRPr="002A716A" w:rsidTr="0093532A">
        <w:tc>
          <w:tcPr>
            <w:tcW w:w="7054" w:type="dxa"/>
            <w:tcBorders>
              <w:top w:val="single" w:sz="4" w:space="0" w:color="auto"/>
              <w:left w:val="single" w:sz="4" w:space="0" w:color="auto"/>
              <w:bottom w:val="single" w:sz="4" w:space="0" w:color="auto"/>
              <w:right w:val="single" w:sz="4" w:space="0" w:color="auto"/>
            </w:tcBorders>
          </w:tcPr>
          <w:p w:rsidR="002A716A" w:rsidRPr="002A716A" w:rsidRDefault="002A716A" w:rsidP="002A716A">
            <w:pPr>
              <w:spacing w:line="276" w:lineRule="auto"/>
              <w:rPr>
                <w:rFonts w:eastAsiaTheme="minorEastAsia"/>
                <w:b/>
                <w:i/>
                <w:sz w:val="28"/>
                <w:szCs w:val="28"/>
              </w:rPr>
            </w:pPr>
            <w:r w:rsidRPr="002A716A">
              <w:rPr>
                <w:rFonts w:eastAsiaTheme="minorEastAsia"/>
                <w:b/>
                <w:i/>
                <w:sz w:val="28"/>
                <w:szCs w:val="28"/>
              </w:rPr>
              <w:t>НОД «Физическое развитие»  - младшая группа на воздухе</w:t>
            </w:r>
          </w:p>
        </w:tc>
        <w:tc>
          <w:tcPr>
            <w:tcW w:w="2517" w:type="dxa"/>
            <w:tcBorders>
              <w:top w:val="single" w:sz="4" w:space="0" w:color="auto"/>
              <w:left w:val="single" w:sz="4" w:space="0" w:color="auto"/>
              <w:bottom w:val="single" w:sz="4" w:space="0" w:color="auto"/>
              <w:right w:val="single" w:sz="4" w:space="0" w:color="auto"/>
            </w:tcBorders>
          </w:tcPr>
          <w:p w:rsidR="002A716A" w:rsidRPr="002A716A" w:rsidRDefault="002A716A" w:rsidP="002A716A">
            <w:pPr>
              <w:spacing w:line="276" w:lineRule="auto"/>
              <w:jc w:val="center"/>
              <w:rPr>
                <w:rFonts w:eastAsiaTheme="minorEastAsia"/>
                <w:i/>
                <w:sz w:val="28"/>
                <w:szCs w:val="28"/>
              </w:rPr>
            </w:pPr>
            <w:r w:rsidRPr="002A716A">
              <w:rPr>
                <w:rFonts w:eastAsiaTheme="minorEastAsia"/>
                <w:i/>
                <w:sz w:val="28"/>
                <w:szCs w:val="28"/>
              </w:rPr>
              <w:t>10.40 – 10-50</w:t>
            </w:r>
          </w:p>
        </w:tc>
      </w:tr>
      <w:tr w:rsidR="002A716A" w:rsidRPr="002A716A" w:rsidTr="0093532A">
        <w:tc>
          <w:tcPr>
            <w:tcW w:w="7054" w:type="dxa"/>
            <w:tcBorders>
              <w:top w:val="single" w:sz="4" w:space="0" w:color="auto"/>
              <w:left w:val="single" w:sz="4" w:space="0" w:color="auto"/>
              <w:bottom w:val="single" w:sz="4" w:space="0" w:color="auto"/>
              <w:right w:val="single" w:sz="4" w:space="0" w:color="auto"/>
            </w:tcBorders>
          </w:tcPr>
          <w:p w:rsidR="002A716A" w:rsidRPr="002A716A" w:rsidRDefault="002A716A" w:rsidP="002A716A">
            <w:pPr>
              <w:spacing w:line="276" w:lineRule="auto"/>
              <w:rPr>
                <w:rFonts w:eastAsiaTheme="minorEastAsia"/>
                <w:b/>
                <w:i/>
                <w:sz w:val="28"/>
                <w:szCs w:val="28"/>
              </w:rPr>
            </w:pPr>
            <w:r w:rsidRPr="002A716A">
              <w:rPr>
                <w:rFonts w:eastAsiaTheme="minorEastAsia"/>
                <w:b/>
                <w:i/>
                <w:sz w:val="28"/>
                <w:szCs w:val="28"/>
              </w:rPr>
              <w:t>НОД «Физическое развитие»  - средняя группа на воздухе</w:t>
            </w:r>
          </w:p>
        </w:tc>
        <w:tc>
          <w:tcPr>
            <w:tcW w:w="2517" w:type="dxa"/>
            <w:tcBorders>
              <w:top w:val="single" w:sz="4" w:space="0" w:color="auto"/>
              <w:left w:val="single" w:sz="4" w:space="0" w:color="auto"/>
              <w:bottom w:val="single" w:sz="4" w:space="0" w:color="auto"/>
              <w:right w:val="single" w:sz="4" w:space="0" w:color="auto"/>
            </w:tcBorders>
          </w:tcPr>
          <w:p w:rsidR="002A716A" w:rsidRPr="002A716A" w:rsidRDefault="002A716A" w:rsidP="002A716A">
            <w:pPr>
              <w:spacing w:line="276" w:lineRule="auto"/>
              <w:jc w:val="center"/>
              <w:rPr>
                <w:rFonts w:eastAsiaTheme="minorEastAsia"/>
                <w:i/>
                <w:sz w:val="28"/>
                <w:szCs w:val="28"/>
              </w:rPr>
            </w:pPr>
            <w:r w:rsidRPr="002A716A">
              <w:rPr>
                <w:rFonts w:eastAsiaTheme="minorEastAsia"/>
                <w:i/>
                <w:sz w:val="28"/>
                <w:szCs w:val="28"/>
              </w:rPr>
              <w:t>11.00 - 11.20</w:t>
            </w:r>
          </w:p>
        </w:tc>
      </w:tr>
      <w:tr w:rsidR="002A716A" w:rsidRPr="002A716A" w:rsidTr="0093532A">
        <w:tc>
          <w:tcPr>
            <w:tcW w:w="7054" w:type="dxa"/>
            <w:tcBorders>
              <w:top w:val="single" w:sz="4" w:space="0" w:color="auto"/>
              <w:left w:val="single" w:sz="4" w:space="0" w:color="auto"/>
              <w:bottom w:val="single" w:sz="4" w:space="0" w:color="auto"/>
              <w:right w:val="single" w:sz="4" w:space="0" w:color="auto"/>
            </w:tcBorders>
          </w:tcPr>
          <w:p w:rsidR="002A716A" w:rsidRPr="002A716A" w:rsidRDefault="002A716A" w:rsidP="002A716A">
            <w:pPr>
              <w:spacing w:line="276" w:lineRule="auto"/>
              <w:rPr>
                <w:rFonts w:eastAsiaTheme="minorEastAsia"/>
                <w:b/>
                <w:i/>
                <w:sz w:val="28"/>
                <w:szCs w:val="28"/>
              </w:rPr>
            </w:pPr>
            <w:r w:rsidRPr="002A716A">
              <w:rPr>
                <w:rFonts w:eastAsiaTheme="minorEastAsia"/>
                <w:b/>
                <w:i/>
                <w:sz w:val="28"/>
                <w:szCs w:val="28"/>
              </w:rPr>
              <w:t>НОД «Физическое развитие» - старшая группа на воздухе</w:t>
            </w:r>
          </w:p>
        </w:tc>
        <w:tc>
          <w:tcPr>
            <w:tcW w:w="2517" w:type="dxa"/>
            <w:tcBorders>
              <w:top w:val="single" w:sz="4" w:space="0" w:color="auto"/>
              <w:left w:val="single" w:sz="4" w:space="0" w:color="auto"/>
              <w:bottom w:val="single" w:sz="4" w:space="0" w:color="auto"/>
              <w:right w:val="single" w:sz="4" w:space="0" w:color="auto"/>
            </w:tcBorders>
          </w:tcPr>
          <w:p w:rsidR="002A716A" w:rsidRPr="002A716A" w:rsidRDefault="002A716A" w:rsidP="002A716A">
            <w:pPr>
              <w:spacing w:line="276" w:lineRule="auto"/>
              <w:rPr>
                <w:rFonts w:eastAsiaTheme="minorEastAsia"/>
                <w:i/>
                <w:sz w:val="28"/>
                <w:szCs w:val="28"/>
              </w:rPr>
            </w:pPr>
            <w:r w:rsidRPr="002A716A">
              <w:rPr>
                <w:rFonts w:eastAsiaTheme="minorEastAsia"/>
                <w:i/>
                <w:sz w:val="28"/>
                <w:szCs w:val="28"/>
              </w:rPr>
              <w:t xml:space="preserve">       11.30 – 11.55</w:t>
            </w:r>
          </w:p>
        </w:tc>
      </w:tr>
    </w:tbl>
    <w:p w:rsidR="002A716A" w:rsidRPr="002A716A" w:rsidRDefault="002A716A" w:rsidP="002A716A">
      <w:pPr>
        <w:spacing w:line="276" w:lineRule="auto"/>
        <w:ind w:right="-154"/>
        <w:rPr>
          <w:rFonts w:eastAsiaTheme="minorEastAsia"/>
          <w:b/>
          <w:i/>
          <w:sz w:val="28"/>
          <w:szCs w:val="28"/>
        </w:rPr>
      </w:pPr>
    </w:p>
    <w:p w:rsidR="002A716A" w:rsidRPr="002A716A" w:rsidRDefault="002A716A" w:rsidP="002A716A">
      <w:pPr>
        <w:spacing w:line="276" w:lineRule="auto"/>
        <w:ind w:right="-154"/>
        <w:rPr>
          <w:rFonts w:eastAsiaTheme="minorEastAsia"/>
          <w:b/>
          <w:i/>
          <w:sz w:val="28"/>
          <w:szCs w:val="28"/>
        </w:rPr>
      </w:pPr>
    </w:p>
    <w:p w:rsidR="00EC6098" w:rsidRDefault="00EC6098" w:rsidP="002A716A">
      <w:pPr>
        <w:spacing w:line="276" w:lineRule="auto"/>
        <w:ind w:right="-154"/>
        <w:jc w:val="center"/>
        <w:rPr>
          <w:rFonts w:eastAsiaTheme="minorEastAsia"/>
          <w:b/>
          <w:i/>
          <w:sz w:val="28"/>
          <w:szCs w:val="28"/>
        </w:rPr>
      </w:pPr>
    </w:p>
    <w:p w:rsidR="002A716A" w:rsidRPr="002A716A" w:rsidRDefault="002A716A" w:rsidP="002A716A">
      <w:pPr>
        <w:spacing w:line="276" w:lineRule="auto"/>
        <w:ind w:right="-154"/>
        <w:jc w:val="center"/>
        <w:rPr>
          <w:rFonts w:eastAsiaTheme="minorEastAsia"/>
          <w:b/>
          <w:i/>
          <w:sz w:val="28"/>
          <w:szCs w:val="28"/>
        </w:rPr>
      </w:pPr>
      <w:r w:rsidRPr="002A716A">
        <w:rPr>
          <w:rFonts w:eastAsiaTheme="minorEastAsia"/>
          <w:b/>
          <w:i/>
          <w:sz w:val="28"/>
          <w:szCs w:val="28"/>
        </w:rPr>
        <w:lastRenderedPageBreak/>
        <w:t>РАСПИСАНИЕ ЗАНЯТИЙ    В МУЗЫКАЛЬНОМ ЗАЛЕ</w:t>
      </w:r>
    </w:p>
    <w:p w:rsidR="002A716A" w:rsidRPr="002A716A" w:rsidRDefault="002A716A" w:rsidP="002A716A">
      <w:pPr>
        <w:spacing w:line="276" w:lineRule="auto"/>
        <w:rPr>
          <w:rFonts w:eastAsiaTheme="minorEastAsia"/>
          <w:b/>
          <w:i/>
          <w:sz w:val="28"/>
          <w:szCs w:val="28"/>
        </w:rPr>
      </w:pPr>
      <w:r w:rsidRPr="002A716A">
        <w:rPr>
          <w:rFonts w:eastAsiaTheme="minorEastAsia"/>
          <w:b/>
          <w:i/>
          <w:sz w:val="28"/>
          <w:szCs w:val="28"/>
        </w:rPr>
        <w:t xml:space="preserve">                                          на 20</w:t>
      </w:r>
      <w:r w:rsidR="00C310D3">
        <w:rPr>
          <w:rFonts w:eastAsiaTheme="minorEastAsia"/>
          <w:b/>
          <w:i/>
          <w:sz w:val="28"/>
          <w:szCs w:val="28"/>
        </w:rPr>
        <w:t>20</w:t>
      </w:r>
      <w:r w:rsidRPr="002A716A">
        <w:rPr>
          <w:rFonts w:eastAsiaTheme="minorEastAsia"/>
          <w:b/>
          <w:i/>
          <w:sz w:val="28"/>
          <w:szCs w:val="28"/>
        </w:rPr>
        <w:t>-202</w:t>
      </w:r>
      <w:r w:rsidR="00C310D3">
        <w:rPr>
          <w:rFonts w:eastAsiaTheme="minorEastAsia"/>
          <w:b/>
          <w:i/>
          <w:sz w:val="28"/>
          <w:szCs w:val="28"/>
        </w:rPr>
        <w:t>1</w:t>
      </w:r>
      <w:r w:rsidRPr="002A716A">
        <w:rPr>
          <w:rFonts w:eastAsiaTheme="minorEastAsia"/>
          <w:b/>
          <w:i/>
          <w:sz w:val="28"/>
          <w:szCs w:val="28"/>
        </w:rPr>
        <w:t xml:space="preserve"> учебный год  </w:t>
      </w:r>
    </w:p>
    <w:p w:rsidR="002A716A" w:rsidRPr="002A716A" w:rsidRDefault="002A716A" w:rsidP="002A716A">
      <w:pPr>
        <w:spacing w:line="276" w:lineRule="auto"/>
        <w:rPr>
          <w:rFonts w:eastAsiaTheme="minorEastAsia"/>
          <w:b/>
          <w:i/>
          <w:sz w:val="28"/>
          <w:szCs w:val="28"/>
        </w:rPr>
      </w:pPr>
    </w:p>
    <w:p w:rsidR="002A716A" w:rsidRPr="002A716A" w:rsidRDefault="002A716A" w:rsidP="002A716A">
      <w:pPr>
        <w:spacing w:line="276" w:lineRule="auto"/>
        <w:rPr>
          <w:rFonts w:eastAsiaTheme="minorEastAsia"/>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2623"/>
      </w:tblGrid>
      <w:tr w:rsidR="002A716A" w:rsidRPr="002A716A" w:rsidTr="0093532A">
        <w:tc>
          <w:tcPr>
            <w:tcW w:w="9571" w:type="dxa"/>
            <w:gridSpan w:val="2"/>
            <w:tcBorders>
              <w:top w:val="single" w:sz="4" w:space="0" w:color="auto"/>
              <w:left w:val="single" w:sz="4" w:space="0" w:color="auto"/>
              <w:bottom w:val="single" w:sz="4" w:space="0" w:color="auto"/>
              <w:right w:val="single" w:sz="4" w:space="0" w:color="auto"/>
            </w:tcBorders>
            <w:hideMark/>
          </w:tcPr>
          <w:p w:rsidR="002A716A" w:rsidRPr="002A716A" w:rsidRDefault="002A716A" w:rsidP="002A716A">
            <w:pPr>
              <w:spacing w:line="276" w:lineRule="auto"/>
              <w:rPr>
                <w:rFonts w:eastAsiaTheme="minorEastAsia"/>
                <w:b/>
                <w:i/>
                <w:sz w:val="28"/>
                <w:szCs w:val="28"/>
              </w:rPr>
            </w:pPr>
          </w:p>
          <w:p w:rsidR="002A716A" w:rsidRPr="002A716A" w:rsidRDefault="002A716A" w:rsidP="002A716A">
            <w:pPr>
              <w:spacing w:line="276" w:lineRule="auto"/>
              <w:rPr>
                <w:rFonts w:eastAsiaTheme="minorEastAsia"/>
                <w:i/>
                <w:sz w:val="28"/>
                <w:szCs w:val="28"/>
              </w:rPr>
            </w:pPr>
            <w:r w:rsidRPr="002A716A">
              <w:rPr>
                <w:rFonts w:eastAsiaTheme="minorEastAsia"/>
                <w:i/>
                <w:sz w:val="28"/>
                <w:szCs w:val="28"/>
              </w:rPr>
              <w:t>ПОНЕДЕЛЬНИК</w:t>
            </w:r>
          </w:p>
        </w:tc>
      </w:tr>
      <w:tr w:rsidR="002A716A" w:rsidRPr="002A716A" w:rsidTr="0093532A">
        <w:tc>
          <w:tcPr>
            <w:tcW w:w="6948" w:type="dxa"/>
            <w:tcBorders>
              <w:top w:val="single" w:sz="4" w:space="0" w:color="auto"/>
              <w:left w:val="single" w:sz="4" w:space="0" w:color="auto"/>
              <w:bottom w:val="single" w:sz="4" w:space="0" w:color="auto"/>
              <w:right w:val="single" w:sz="4" w:space="0" w:color="auto"/>
            </w:tcBorders>
            <w:hideMark/>
          </w:tcPr>
          <w:p w:rsidR="002A716A" w:rsidRPr="002A716A" w:rsidRDefault="002A716A" w:rsidP="002A716A">
            <w:pPr>
              <w:spacing w:line="276" w:lineRule="auto"/>
              <w:rPr>
                <w:rFonts w:eastAsiaTheme="minorEastAsia"/>
                <w:b/>
                <w:i/>
                <w:sz w:val="28"/>
                <w:szCs w:val="28"/>
              </w:rPr>
            </w:pPr>
          </w:p>
          <w:p w:rsidR="002A716A" w:rsidRPr="002A716A" w:rsidRDefault="002A716A" w:rsidP="002A716A">
            <w:pPr>
              <w:spacing w:line="276" w:lineRule="auto"/>
              <w:rPr>
                <w:rFonts w:eastAsiaTheme="minorEastAsia"/>
                <w:b/>
                <w:i/>
                <w:sz w:val="28"/>
                <w:szCs w:val="28"/>
              </w:rPr>
            </w:pPr>
            <w:r w:rsidRPr="002A716A">
              <w:rPr>
                <w:rFonts w:eastAsiaTheme="minorEastAsia"/>
                <w:b/>
                <w:i/>
                <w:sz w:val="28"/>
                <w:szCs w:val="28"/>
              </w:rPr>
              <w:t>НОД   «Музыка»  - старшая  группа</w:t>
            </w:r>
          </w:p>
        </w:tc>
        <w:tc>
          <w:tcPr>
            <w:tcW w:w="2623" w:type="dxa"/>
            <w:tcBorders>
              <w:top w:val="single" w:sz="4" w:space="0" w:color="auto"/>
              <w:left w:val="single" w:sz="4" w:space="0" w:color="auto"/>
              <w:bottom w:val="single" w:sz="4" w:space="0" w:color="auto"/>
              <w:right w:val="single" w:sz="4" w:space="0" w:color="auto"/>
            </w:tcBorders>
            <w:hideMark/>
          </w:tcPr>
          <w:p w:rsidR="002A716A" w:rsidRPr="002A716A" w:rsidRDefault="002A716A" w:rsidP="002A716A">
            <w:pPr>
              <w:spacing w:line="276" w:lineRule="auto"/>
              <w:rPr>
                <w:rFonts w:eastAsiaTheme="minorEastAsia"/>
                <w:i/>
                <w:sz w:val="28"/>
                <w:szCs w:val="28"/>
              </w:rPr>
            </w:pPr>
          </w:p>
          <w:p w:rsidR="002A716A" w:rsidRPr="002A716A" w:rsidRDefault="002A716A" w:rsidP="002A716A">
            <w:pPr>
              <w:spacing w:line="276" w:lineRule="auto"/>
              <w:rPr>
                <w:rFonts w:eastAsiaTheme="minorEastAsia"/>
                <w:i/>
                <w:sz w:val="28"/>
                <w:szCs w:val="28"/>
              </w:rPr>
            </w:pPr>
            <w:r w:rsidRPr="002A716A">
              <w:rPr>
                <w:rFonts w:eastAsiaTheme="minorEastAsia"/>
                <w:i/>
                <w:sz w:val="28"/>
                <w:szCs w:val="28"/>
              </w:rPr>
              <w:t xml:space="preserve">     9.40 – 10.10</w:t>
            </w:r>
          </w:p>
        </w:tc>
      </w:tr>
      <w:tr w:rsidR="002A716A" w:rsidRPr="002A716A" w:rsidTr="0093532A">
        <w:tc>
          <w:tcPr>
            <w:tcW w:w="9571" w:type="dxa"/>
            <w:gridSpan w:val="2"/>
            <w:tcBorders>
              <w:top w:val="single" w:sz="4" w:space="0" w:color="auto"/>
              <w:left w:val="single" w:sz="4" w:space="0" w:color="auto"/>
              <w:bottom w:val="single" w:sz="4" w:space="0" w:color="auto"/>
              <w:right w:val="single" w:sz="4" w:space="0" w:color="auto"/>
            </w:tcBorders>
            <w:hideMark/>
          </w:tcPr>
          <w:p w:rsidR="002A716A" w:rsidRPr="002A716A" w:rsidRDefault="002A716A" w:rsidP="002A716A">
            <w:pPr>
              <w:spacing w:line="276" w:lineRule="auto"/>
              <w:jc w:val="center"/>
              <w:rPr>
                <w:rFonts w:eastAsiaTheme="minorEastAsia"/>
                <w:b/>
                <w:i/>
                <w:sz w:val="28"/>
                <w:szCs w:val="28"/>
              </w:rPr>
            </w:pPr>
          </w:p>
          <w:p w:rsidR="002A716A" w:rsidRPr="002A716A" w:rsidRDefault="002A716A" w:rsidP="002A716A">
            <w:pPr>
              <w:spacing w:line="276" w:lineRule="auto"/>
              <w:jc w:val="center"/>
              <w:rPr>
                <w:rFonts w:eastAsiaTheme="minorEastAsia"/>
                <w:i/>
                <w:sz w:val="28"/>
                <w:szCs w:val="28"/>
              </w:rPr>
            </w:pPr>
            <w:r w:rsidRPr="002A716A">
              <w:rPr>
                <w:rFonts w:eastAsiaTheme="minorEastAsia"/>
                <w:i/>
                <w:sz w:val="28"/>
                <w:szCs w:val="28"/>
              </w:rPr>
              <w:t>ВТОРНИК</w:t>
            </w:r>
          </w:p>
        </w:tc>
      </w:tr>
      <w:tr w:rsidR="002A716A" w:rsidRPr="002A716A" w:rsidTr="0093532A">
        <w:tc>
          <w:tcPr>
            <w:tcW w:w="6948" w:type="dxa"/>
            <w:tcBorders>
              <w:top w:val="single" w:sz="4" w:space="0" w:color="auto"/>
              <w:left w:val="single" w:sz="4" w:space="0" w:color="auto"/>
              <w:bottom w:val="single" w:sz="4" w:space="0" w:color="auto"/>
              <w:right w:val="single" w:sz="4" w:space="0" w:color="auto"/>
            </w:tcBorders>
          </w:tcPr>
          <w:p w:rsidR="002A716A" w:rsidRPr="002A716A" w:rsidRDefault="002A716A" w:rsidP="002A716A">
            <w:pPr>
              <w:spacing w:line="276" w:lineRule="auto"/>
              <w:rPr>
                <w:rFonts w:eastAsiaTheme="minorEastAsia"/>
                <w:b/>
                <w:i/>
                <w:sz w:val="28"/>
                <w:szCs w:val="28"/>
              </w:rPr>
            </w:pPr>
            <w:r w:rsidRPr="002A716A">
              <w:rPr>
                <w:rFonts w:eastAsiaTheme="minorEastAsia"/>
                <w:b/>
                <w:i/>
                <w:sz w:val="28"/>
                <w:szCs w:val="28"/>
              </w:rPr>
              <w:t>НОД «Музыка»   - средняя  подгруппа (без воспитателя)</w:t>
            </w:r>
          </w:p>
        </w:tc>
        <w:tc>
          <w:tcPr>
            <w:tcW w:w="2623" w:type="dxa"/>
            <w:tcBorders>
              <w:top w:val="single" w:sz="4" w:space="0" w:color="auto"/>
              <w:left w:val="single" w:sz="4" w:space="0" w:color="auto"/>
              <w:bottom w:val="single" w:sz="4" w:space="0" w:color="auto"/>
              <w:right w:val="single" w:sz="4" w:space="0" w:color="auto"/>
            </w:tcBorders>
          </w:tcPr>
          <w:p w:rsidR="002A716A" w:rsidRPr="002A716A" w:rsidRDefault="002A716A" w:rsidP="002A716A">
            <w:pPr>
              <w:spacing w:line="276" w:lineRule="auto"/>
              <w:rPr>
                <w:rFonts w:eastAsiaTheme="minorEastAsia"/>
                <w:i/>
                <w:sz w:val="28"/>
                <w:szCs w:val="28"/>
              </w:rPr>
            </w:pPr>
            <w:r w:rsidRPr="002A716A">
              <w:rPr>
                <w:rFonts w:eastAsiaTheme="minorEastAsia"/>
                <w:i/>
                <w:sz w:val="28"/>
                <w:szCs w:val="28"/>
              </w:rPr>
              <w:t xml:space="preserve">        9.30 – 9.50 </w:t>
            </w:r>
          </w:p>
        </w:tc>
      </w:tr>
      <w:tr w:rsidR="002A716A" w:rsidRPr="002A716A" w:rsidTr="0093532A">
        <w:trPr>
          <w:trHeight w:val="830"/>
        </w:trPr>
        <w:tc>
          <w:tcPr>
            <w:tcW w:w="9571" w:type="dxa"/>
            <w:gridSpan w:val="2"/>
            <w:tcBorders>
              <w:top w:val="single" w:sz="4" w:space="0" w:color="auto"/>
              <w:left w:val="single" w:sz="4" w:space="0" w:color="auto"/>
              <w:bottom w:val="single" w:sz="4" w:space="0" w:color="auto"/>
              <w:right w:val="single" w:sz="4" w:space="0" w:color="auto"/>
            </w:tcBorders>
            <w:hideMark/>
          </w:tcPr>
          <w:p w:rsidR="002A716A" w:rsidRPr="002A716A" w:rsidRDefault="002A716A" w:rsidP="002A716A">
            <w:pPr>
              <w:spacing w:line="276" w:lineRule="auto"/>
              <w:jc w:val="center"/>
              <w:rPr>
                <w:rFonts w:eastAsiaTheme="minorEastAsia"/>
                <w:b/>
                <w:i/>
                <w:sz w:val="28"/>
                <w:szCs w:val="28"/>
              </w:rPr>
            </w:pPr>
          </w:p>
          <w:p w:rsidR="002A716A" w:rsidRPr="002A716A" w:rsidRDefault="002A716A" w:rsidP="002A716A">
            <w:pPr>
              <w:spacing w:line="276" w:lineRule="auto"/>
              <w:jc w:val="center"/>
              <w:rPr>
                <w:rFonts w:eastAsiaTheme="minorEastAsia"/>
                <w:i/>
                <w:sz w:val="28"/>
                <w:szCs w:val="28"/>
              </w:rPr>
            </w:pPr>
            <w:r w:rsidRPr="002A716A">
              <w:rPr>
                <w:rFonts w:eastAsiaTheme="minorEastAsia"/>
                <w:i/>
                <w:sz w:val="28"/>
                <w:szCs w:val="28"/>
              </w:rPr>
              <w:t>СРЕДА</w:t>
            </w:r>
          </w:p>
        </w:tc>
      </w:tr>
      <w:tr w:rsidR="002A716A" w:rsidRPr="002A716A" w:rsidTr="0093532A">
        <w:tc>
          <w:tcPr>
            <w:tcW w:w="6948" w:type="dxa"/>
            <w:tcBorders>
              <w:top w:val="single" w:sz="4" w:space="0" w:color="auto"/>
              <w:left w:val="single" w:sz="4" w:space="0" w:color="auto"/>
              <w:bottom w:val="single" w:sz="4" w:space="0" w:color="auto"/>
              <w:right w:val="single" w:sz="4" w:space="0" w:color="auto"/>
            </w:tcBorders>
            <w:hideMark/>
          </w:tcPr>
          <w:p w:rsidR="002A716A" w:rsidRPr="002A716A" w:rsidRDefault="002A716A" w:rsidP="002A716A">
            <w:pPr>
              <w:spacing w:line="276" w:lineRule="auto"/>
              <w:rPr>
                <w:rFonts w:eastAsiaTheme="minorEastAsia"/>
                <w:b/>
                <w:i/>
                <w:sz w:val="28"/>
                <w:szCs w:val="28"/>
              </w:rPr>
            </w:pPr>
          </w:p>
          <w:p w:rsidR="002A716A" w:rsidRPr="002A716A" w:rsidRDefault="002A716A" w:rsidP="002A716A">
            <w:pPr>
              <w:spacing w:line="276" w:lineRule="auto"/>
              <w:rPr>
                <w:rFonts w:eastAsiaTheme="minorEastAsia"/>
                <w:b/>
                <w:i/>
                <w:sz w:val="28"/>
                <w:szCs w:val="28"/>
              </w:rPr>
            </w:pPr>
            <w:r w:rsidRPr="002A716A">
              <w:rPr>
                <w:rFonts w:eastAsiaTheme="minorEastAsia"/>
                <w:b/>
                <w:i/>
                <w:sz w:val="28"/>
                <w:szCs w:val="28"/>
              </w:rPr>
              <w:t>НОД «Музыка»  - средняя  подгруппа</w:t>
            </w:r>
          </w:p>
        </w:tc>
        <w:tc>
          <w:tcPr>
            <w:tcW w:w="2623" w:type="dxa"/>
            <w:tcBorders>
              <w:top w:val="single" w:sz="4" w:space="0" w:color="auto"/>
              <w:left w:val="single" w:sz="4" w:space="0" w:color="auto"/>
              <w:bottom w:val="single" w:sz="4" w:space="0" w:color="auto"/>
              <w:right w:val="single" w:sz="4" w:space="0" w:color="auto"/>
            </w:tcBorders>
          </w:tcPr>
          <w:p w:rsidR="002A716A" w:rsidRPr="002A716A" w:rsidRDefault="002A716A" w:rsidP="002A716A">
            <w:pPr>
              <w:spacing w:line="276" w:lineRule="auto"/>
              <w:jc w:val="center"/>
              <w:rPr>
                <w:rFonts w:eastAsiaTheme="minorEastAsia"/>
                <w:i/>
                <w:sz w:val="28"/>
                <w:szCs w:val="28"/>
              </w:rPr>
            </w:pPr>
          </w:p>
          <w:p w:rsidR="002A716A" w:rsidRPr="002A716A" w:rsidRDefault="002A716A" w:rsidP="002A716A">
            <w:pPr>
              <w:spacing w:line="276" w:lineRule="auto"/>
              <w:jc w:val="center"/>
              <w:rPr>
                <w:rFonts w:eastAsiaTheme="minorEastAsia"/>
                <w:i/>
                <w:sz w:val="28"/>
                <w:szCs w:val="28"/>
              </w:rPr>
            </w:pPr>
            <w:r w:rsidRPr="002A716A">
              <w:rPr>
                <w:rFonts w:eastAsiaTheme="minorEastAsia"/>
                <w:i/>
                <w:sz w:val="28"/>
                <w:szCs w:val="28"/>
              </w:rPr>
              <w:t>10.15 – 10.35</w:t>
            </w:r>
          </w:p>
        </w:tc>
      </w:tr>
      <w:tr w:rsidR="002A716A" w:rsidRPr="002A716A" w:rsidTr="0093532A">
        <w:tc>
          <w:tcPr>
            <w:tcW w:w="9571" w:type="dxa"/>
            <w:gridSpan w:val="2"/>
            <w:tcBorders>
              <w:top w:val="single" w:sz="4" w:space="0" w:color="auto"/>
              <w:left w:val="single" w:sz="4" w:space="0" w:color="auto"/>
              <w:bottom w:val="single" w:sz="4" w:space="0" w:color="auto"/>
              <w:right w:val="single" w:sz="4" w:space="0" w:color="auto"/>
            </w:tcBorders>
            <w:hideMark/>
          </w:tcPr>
          <w:p w:rsidR="002A716A" w:rsidRPr="002A716A" w:rsidRDefault="002A716A" w:rsidP="002A716A">
            <w:pPr>
              <w:spacing w:line="276" w:lineRule="auto"/>
              <w:jc w:val="center"/>
              <w:rPr>
                <w:rFonts w:eastAsiaTheme="minorEastAsia"/>
                <w:b/>
                <w:i/>
                <w:sz w:val="28"/>
                <w:szCs w:val="28"/>
              </w:rPr>
            </w:pPr>
          </w:p>
          <w:p w:rsidR="002A716A" w:rsidRPr="002A716A" w:rsidRDefault="002A716A" w:rsidP="002A716A">
            <w:pPr>
              <w:spacing w:line="276" w:lineRule="auto"/>
              <w:jc w:val="center"/>
              <w:rPr>
                <w:rFonts w:eastAsiaTheme="minorEastAsia"/>
                <w:i/>
                <w:sz w:val="28"/>
                <w:szCs w:val="28"/>
              </w:rPr>
            </w:pPr>
            <w:r w:rsidRPr="002A716A">
              <w:rPr>
                <w:rFonts w:eastAsiaTheme="minorEastAsia"/>
                <w:i/>
                <w:sz w:val="28"/>
                <w:szCs w:val="28"/>
              </w:rPr>
              <w:t>ЧЕТВЕРГ</w:t>
            </w:r>
          </w:p>
        </w:tc>
      </w:tr>
      <w:tr w:rsidR="002A716A" w:rsidRPr="002A716A" w:rsidTr="0093532A">
        <w:trPr>
          <w:trHeight w:val="417"/>
        </w:trPr>
        <w:tc>
          <w:tcPr>
            <w:tcW w:w="6948" w:type="dxa"/>
            <w:tcBorders>
              <w:top w:val="single" w:sz="4" w:space="0" w:color="auto"/>
              <w:left w:val="single" w:sz="4" w:space="0" w:color="auto"/>
              <w:bottom w:val="single" w:sz="4" w:space="0" w:color="auto"/>
              <w:right w:val="single" w:sz="4" w:space="0" w:color="auto"/>
            </w:tcBorders>
          </w:tcPr>
          <w:p w:rsidR="002A716A" w:rsidRPr="002A716A" w:rsidRDefault="002A716A" w:rsidP="002A716A">
            <w:pPr>
              <w:spacing w:line="276" w:lineRule="auto"/>
              <w:rPr>
                <w:rFonts w:eastAsiaTheme="minorEastAsia"/>
                <w:b/>
                <w:i/>
                <w:sz w:val="28"/>
                <w:szCs w:val="28"/>
              </w:rPr>
            </w:pPr>
            <w:r w:rsidRPr="002A716A">
              <w:rPr>
                <w:rFonts w:eastAsiaTheme="minorEastAsia"/>
                <w:b/>
                <w:i/>
                <w:sz w:val="28"/>
                <w:szCs w:val="28"/>
              </w:rPr>
              <w:t>НОД   «Музыка»  - старшая  группа</w:t>
            </w:r>
          </w:p>
        </w:tc>
        <w:tc>
          <w:tcPr>
            <w:tcW w:w="2623" w:type="dxa"/>
            <w:tcBorders>
              <w:top w:val="single" w:sz="4" w:space="0" w:color="auto"/>
              <w:left w:val="single" w:sz="4" w:space="0" w:color="auto"/>
              <w:bottom w:val="single" w:sz="4" w:space="0" w:color="auto"/>
              <w:right w:val="single" w:sz="4" w:space="0" w:color="auto"/>
            </w:tcBorders>
          </w:tcPr>
          <w:p w:rsidR="002A716A" w:rsidRPr="002A716A" w:rsidRDefault="002A716A" w:rsidP="002A716A">
            <w:pPr>
              <w:spacing w:line="276" w:lineRule="auto"/>
              <w:jc w:val="center"/>
              <w:rPr>
                <w:rFonts w:eastAsiaTheme="minorEastAsia"/>
                <w:i/>
                <w:sz w:val="28"/>
                <w:szCs w:val="28"/>
              </w:rPr>
            </w:pPr>
            <w:r w:rsidRPr="002A716A">
              <w:rPr>
                <w:rFonts w:eastAsiaTheme="minorEastAsia"/>
                <w:i/>
                <w:sz w:val="28"/>
                <w:szCs w:val="28"/>
              </w:rPr>
              <w:t>9.40 – 10.05</w:t>
            </w:r>
          </w:p>
        </w:tc>
      </w:tr>
      <w:tr w:rsidR="002A716A" w:rsidRPr="002A716A" w:rsidTr="0093532A">
        <w:trPr>
          <w:trHeight w:val="417"/>
        </w:trPr>
        <w:tc>
          <w:tcPr>
            <w:tcW w:w="6948" w:type="dxa"/>
            <w:tcBorders>
              <w:top w:val="single" w:sz="4" w:space="0" w:color="auto"/>
              <w:left w:val="single" w:sz="4" w:space="0" w:color="auto"/>
              <w:bottom w:val="single" w:sz="4" w:space="0" w:color="auto"/>
              <w:right w:val="single" w:sz="4" w:space="0" w:color="auto"/>
            </w:tcBorders>
          </w:tcPr>
          <w:p w:rsidR="002A716A" w:rsidRPr="002A716A" w:rsidRDefault="002A716A" w:rsidP="002A716A">
            <w:pPr>
              <w:spacing w:line="276" w:lineRule="auto"/>
              <w:rPr>
                <w:rFonts w:eastAsiaTheme="minorEastAsia"/>
                <w:b/>
                <w:i/>
                <w:sz w:val="28"/>
                <w:szCs w:val="28"/>
              </w:rPr>
            </w:pPr>
            <w:r w:rsidRPr="002A716A">
              <w:rPr>
                <w:rFonts w:eastAsiaTheme="minorEastAsia"/>
                <w:b/>
                <w:i/>
                <w:sz w:val="28"/>
                <w:szCs w:val="28"/>
              </w:rPr>
              <w:t>НОД   «Музыка»  - подготовительная  группа</w:t>
            </w:r>
          </w:p>
        </w:tc>
        <w:tc>
          <w:tcPr>
            <w:tcW w:w="2623" w:type="dxa"/>
            <w:tcBorders>
              <w:top w:val="single" w:sz="4" w:space="0" w:color="auto"/>
              <w:left w:val="single" w:sz="4" w:space="0" w:color="auto"/>
              <w:bottom w:val="single" w:sz="4" w:space="0" w:color="auto"/>
              <w:right w:val="single" w:sz="4" w:space="0" w:color="auto"/>
            </w:tcBorders>
          </w:tcPr>
          <w:p w:rsidR="002A716A" w:rsidRPr="002A716A" w:rsidRDefault="002A716A" w:rsidP="002A716A">
            <w:pPr>
              <w:spacing w:line="276" w:lineRule="auto"/>
              <w:jc w:val="center"/>
              <w:rPr>
                <w:rFonts w:eastAsiaTheme="minorEastAsia"/>
                <w:i/>
                <w:sz w:val="28"/>
                <w:szCs w:val="28"/>
              </w:rPr>
            </w:pPr>
            <w:r w:rsidRPr="002A716A">
              <w:rPr>
                <w:rFonts w:eastAsiaTheme="minorEastAsia"/>
                <w:i/>
                <w:sz w:val="28"/>
                <w:szCs w:val="28"/>
              </w:rPr>
              <w:t>10.20 – 10.50</w:t>
            </w:r>
          </w:p>
        </w:tc>
      </w:tr>
      <w:tr w:rsidR="002A716A" w:rsidRPr="002A716A" w:rsidTr="0093532A">
        <w:tc>
          <w:tcPr>
            <w:tcW w:w="9571" w:type="dxa"/>
            <w:gridSpan w:val="2"/>
            <w:tcBorders>
              <w:top w:val="single" w:sz="4" w:space="0" w:color="auto"/>
              <w:left w:val="single" w:sz="4" w:space="0" w:color="auto"/>
              <w:bottom w:val="single" w:sz="4" w:space="0" w:color="auto"/>
              <w:right w:val="single" w:sz="4" w:space="0" w:color="auto"/>
            </w:tcBorders>
            <w:hideMark/>
          </w:tcPr>
          <w:p w:rsidR="002A716A" w:rsidRPr="002A716A" w:rsidRDefault="002A716A" w:rsidP="002A716A">
            <w:pPr>
              <w:spacing w:line="276" w:lineRule="auto"/>
              <w:jc w:val="center"/>
              <w:rPr>
                <w:rFonts w:eastAsiaTheme="minorEastAsia"/>
                <w:b/>
                <w:i/>
                <w:sz w:val="28"/>
                <w:szCs w:val="28"/>
              </w:rPr>
            </w:pPr>
          </w:p>
          <w:p w:rsidR="002A716A" w:rsidRPr="002A716A" w:rsidRDefault="002A716A" w:rsidP="002A716A">
            <w:pPr>
              <w:spacing w:line="276" w:lineRule="auto"/>
              <w:jc w:val="center"/>
              <w:rPr>
                <w:rFonts w:eastAsiaTheme="minorEastAsia"/>
                <w:i/>
                <w:sz w:val="28"/>
                <w:szCs w:val="28"/>
              </w:rPr>
            </w:pPr>
            <w:r w:rsidRPr="002A716A">
              <w:rPr>
                <w:rFonts w:eastAsiaTheme="minorEastAsia"/>
                <w:i/>
                <w:sz w:val="28"/>
                <w:szCs w:val="28"/>
              </w:rPr>
              <w:t>ПЯТНИЦА</w:t>
            </w:r>
          </w:p>
        </w:tc>
      </w:tr>
      <w:tr w:rsidR="002A716A" w:rsidRPr="002A716A" w:rsidTr="0093532A">
        <w:tc>
          <w:tcPr>
            <w:tcW w:w="6948" w:type="dxa"/>
            <w:tcBorders>
              <w:top w:val="single" w:sz="4" w:space="0" w:color="auto"/>
              <w:left w:val="single" w:sz="4" w:space="0" w:color="auto"/>
              <w:bottom w:val="single" w:sz="4" w:space="0" w:color="auto"/>
              <w:right w:val="single" w:sz="4" w:space="0" w:color="auto"/>
            </w:tcBorders>
            <w:hideMark/>
          </w:tcPr>
          <w:p w:rsidR="002A716A" w:rsidRPr="002A716A" w:rsidRDefault="002A716A" w:rsidP="002A716A">
            <w:pPr>
              <w:spacing w:line="276" w:lineRule="auto"/>
              <w:rPr>
                <w:rFonts w:eastAsiaTheme="minorEastAsia"/>
                <w:b/>
                <w:i/>
                <w:sz w:val="28"/>
                <w:szCs w:val="28"/>
              </w:rPr>
            </w:pPr>
          </w:p>
          <w:p w:rsidR="002A716A" w:rsidRPr="002A716A" w:rsidRDefault="002A716A" w:rsidP="002A716A">
            <w:pPr>
              <w:spacing w:line="276" w:lineRule="auto"/>
              <w:rPr>
                <w:rFonts w:eastAsiaTheme="minorEastAsia"/>
                <w:b/>
                <w:i/>
                <w:sz w:val="28"/>
                <w:szCs w:val="28"/>
              </w:rPr>
            </w:pPr>
            <w:r w:rsidRPr="002A716A">
              <w:rPr>
                <w:rFonts w:eastAsiaTheme="minorEastAsia"/>
                <w:b/>
                <w:i/>
                <w:sz w:val="28"/>
                <w:szCs w:val="28"/>
              </w:rPr>
              <w:t>Развлечение</w:t>
            </w:r>
          </w:p>
        </w:tc>
        <w:tc>
          <w:tcPr>
            <w:tcW w:w="2623" w:type="dxa"/>
            <w:tcBorders>
              <w:top w:val="single" w:sz="4" w:space="0" w:color="auto"/>
              <w:left w:val="single" w:sz="4" w:space="0" w:color="auto"/>
              <w:bottom w:val="single" w:sz="4" w:space="0" w:color="auto"/>
              <w:right w:val="single" w:sz="4" w:space="0" w:color="auto"/>
            </w:tcBorders>
          </w:tcPr>
          <w:p w:rsidR="002A716A" w:rsidRPr="002A716A" w:rsidRDefault="002A716A" w:rsidP="002A716A">
            <w:pPr>
              <w:spacing w:line="276" w:lineRule="auto"/>
              <w:jc w:val="center"/>
              <w:rPr>
                <w:rFonts w:eastAsiaTheme="minorEastAsia"/>
                <w:i/>
                <w:sz w:val="28"/>
                <w:szCs w:val="28"/>
              </w:rPr>
            </w:pPr>
          </w:p>
          <w:p w:rsidR="002A716A" w:rsidRPr="002A716A" w:rsidRDefault="002A716A" w:rsidP="002A716A">
            <w:pPr>
              <w:spacing w:line="276" w:lineRule="auto"/>
              <w:jc w:val="center"/>
              <w:rPr>
                <w:rFonts w:eastAsiaTheme="minorEastAsia"/>
                <w:i/>
                <w:sz w:val="28"/>
                <w:szCs w:val="28"/>
              </w:rPr>
            </w:pPr>
            <w:r w:rsidRPr="002A716A">
              <w:rPr>
                <w:rFonts w:eastAsiaTheme="minorEastAsia"/>
                <w:i/>
                <w:sz w:val="28"/>
                <w:szCs w:val="28"/>
              </w:rPr>
              <w:t>15.20 – 15.50</w:t>
            </w:r>
          </w:p>
        </w:tc>
      </w:tr>
    </w:tbl>
    <w:p w:rsidR="00CE3F41" w:rsidRDefault="00CE3F41" w:rsidP="00C15815">
      <w:pPr>
        <w:ind w:right="-154"/>
        <w:jc w:val="center"/>
      </w:pPr>
    </w:p>
    <w:p w:rsidR="00B2091A" w:rsidRPr="00BC1D6B" w:rsidRDefault="00B2091A" w:rsidP="00B2091A">
      <w:pPr>
        <w:ind w:firstLine="567"/>
        <w:jc w:val="both"/>
        <w:sectPr w:rsidR="00B2091A" w:rsidRPr="00BC1D6B" w:rsidSect="00C91157">
          <w:pgSz w:w="11906" w:h="16838"/>
          <w:pgMar w:top="851" w:right="851" w:bottom="851" w:left="1134" w:header="709" w:footer="709" w:gutter="0"/>
          <w:cols w:space="708"/>
          <w:docGrid w:linePitch="360"/>
        </w:sectPr>
      </w:pPr>
    </w:p>
    <w:p w:rsidR="00C310D3" w:rsidRPr="00CA202E" w:rsidRDefault="00C310D3" w:rsidP="00C310D3">
      <w:pPr>
        <w:pStyle w:val="af5"/>
        <w:jc w:val="center"/>
        <w:rPr>
          <w:rFonts w:ascii="Times New Roman" w:hAnsi="Times New Roman"/>
          <w:b/>
          <w:sz w:val="28"/>
          <w:szCs w:val="28"/>
        </w:rPr>
      </w:pPr>
      <w:r w:rsidRPr="00CA202E">
        <w:rPr>
          <w:rFonts w:ascii="Times New Roman" w:hAnsi="Times New Roman"/>
          <w:b/>
          <w:sz w:val="28"/>
          <w:szCs w:val="28"/>
        </w:rPr>
        <w:lastRenderedPageBreak/>
        <w:t>Циклограммы обр</w:t>
      </w:r>
      <w:r>
        <w:rPr>
          <w:rFonts w:ascii="Times New Roman" w:hAnsi="Times New Roman"/>
          <w:b/>
          <w:sz w:val="28"/>
          <w:szCs w:val="28"/>
        </w:rPr>
        <w:t>азовательной деятельности детей.</w:t>
      </w:r>
    </w:p>
    <w:p w:rsidR="00C310D3" w:rsidRPr="00D42C5F" w:rsidRDefault="00C310D3" w:rsidP="00C310D3">
      <w:pPr>
        <w:pStyle w:val="af5"/>
        <w:rPr>
          <w:rFonts w:ascii="Times New Roman" w:hAnsi="Times New Roman"/>
          <w:highlight w:val="yellow"/>
        </w:rPr>
      </w:pPr>
    </w:p>
    <w:p w:rsidR="00C310D3" w:rsidRPr="00CA202E" w:rsidRDefault="00C310D3" w:rsidP="00C310D3">
      <w:pPr>
        <w:rPr>
          <w:b/>
        </w:rPr>
      </w:pPr>
      <w:r w:rsidRPr="00CA202E">
        <w:rPr>
          <w:b/>
        </w:rPr>
        <w:t xml:space="preserve">Циклограмма образовательной деятельности </w:t>
      </w:r>
    </w:p>
    <w:p w:rsidR="00C310D3" w:rsidRPr="00CA202E" w:rsidRDefault="00C310D3" w:rsidP="00C310D3">
      <w:pPr>
        <w:rPr>
          <w:b/>
        </w:rPr>
      </w:pPr>
      <w:r w:rsidRPr="00CA202E">
        <w:rPr>
          <w:b/>
        </w:rPr>
        <w:t>старше-подготовительной группы на 2020-2021 учебный год</w:t>
      </w:r>
    </w:p>
    <w:p w:rsidR="00C310D3" w:rsidRDefault="00C310D3" w:rsidP="00C310D3">
      <w:pPr>
        <w:jc w:val="right"/>
        <w:rPr>
          <w:sz w:val="32"/>
          <w:szCs w:val="32"/>
        </w:rPr>
      </w:pPr>
    </w:p>
    <w:tbl>
      <w:tblPr>
        <w:tblStyle w:val="a8"/>
        <w:tblW w:w="15876" w:type="dxa"/>
        <w:tblInd w:w="-459" w:type="dxa"/>
        <w:tblLayout w:type="fixed"/>
        <w:tblLook w:val="04A0"/>
      </w:tblPr>
      <w:tblGrid>
        <w:gridCol w:w="993"/>
        <w:gridCol w:w="2835"/>
        <w:gridCol w:w="2835"/>
        <w:gridCol w:w="2976"/>
        <w:gridCol w:w="3261"/>
        <w:gridCol w:w="2976"/>
      </w:tblGrid>
      <w:tr w:rsidR="00C310D3" w:rsidRPr="00CA202E" w:rsidTr="00EB3E02">
        <w:tc>
          <w:tcPr>
            <w:tcW w:w="993" w:type="dxa"/>
          </w:tcPr>
          <w:p w:rsidR="00C310D3" w:rsidRPr="00CA202E" w:rsidRDefault="00C310D3" w:rsidP="00EB3E02">
            <w:pPr>
              <w:rPr>
                <w:sz w:val="32"/>
                <w:szCs w:val="32"/>
              </w:rPr>
            </w:pPr>
          </w:p>
        </w:tc>
        <w:tc>
          <w:tcPr>
            <w:tcW w:w="2835" w:type="dxa"/>
          </w:tcPr>
          <w:p w:rsidR="00C310D3" w:rsidRPr="00CA202E" w:rsidRDefault="00C310D3" w:rsidP="00EB3E02">
            <w:pPr>
              <w:jc w:val="center"/>
              <w:rPr>
                <w:b/>
                <w:sz w:val="28"/>
                <w:szCs w:val="28"/>
              </w:rPr>
            </w:pPr>
            <w:r w:rsidRPr="00CA202E">
              <w:rPr>
                <w:b/>
                <w:sz w:val="28"/>
                <w:szCs w:val="28"/>
              </w:rPr>
              <w:t>Понедельник</w:t>
            </w:r>
          </w:p>
        </w:tc>
        <w:tc>
          <w:tcPr>
            <w:tcW w:w="2835" w:type="dxa"/>
          </w:tcPr>
          <w:p w:rsidR="00C310D3" w:rsidRPr="00CA202E" w:rsidRDefault="00C310D3" w:rsidP="00EB3E02">
            <w:pPr>
              <w:jc w:val="center"/>
              <w:rPr>
                <w:b/>
                <w:sz w:val="28"/>
                <w:szCs w:val="28"/>
              </w:rPr>
            </w:pPr>
            <w:r w:rsidRPr="00CA202E">
              <w:rPr>
                <w:b/>
                <w:sz w:val="28"/>
                <w:szCs w:val="28"/>
              </w:rPr>
              <w:t>Вторник</w:t>
            </w:r>
          </w:p>
        </w:tc>
        <w:tc>
          <w:tcPr>
            <w:tcW w:w="2976" w:type="dxa"/>
          </w:tcPr>
          <w:p w:rsidR="00C310D3" w:rsidRPr="00CA202E" w:rsidRDefault="00C310D3" w:rsidP="00EB3E02">
            <w:pPr>
              <w:jc w:val="center"/>
              <w:rPr>
                <w:b/>
                <w:sz w:val="28"/>
                <w:szCs w:val="28"/>
              </w:rPr>
            </w:pPr>
            <w:r w:rsidRPr="00CA202E">
              <w:rPr>
                <w:b/>
                <w:sz w:val="28"/>
                <w:szCs w:val="28"/>
              </w:rPr>
              <w:t>Среда</w:t>
            </w:r>
          </w:p>
        </w:tc>
        <w:tc>
          <w:tcPr>
            <w:tcW w:w="3261" w:type="dxa"/>
          </w:tcPr>
          <w:p w:rsidR="00C310D3" w:rsidRPr="00CA202E" w:rsidRDefault="00C310D3" w:rsidP="00EB3E02">
            <w:pPr>
              <w:jc w:val="center"/>
              <w:rPr>
                <w:b/>
                <w:sz w:val="28"/>
                <w:szCs w:val="28"/>
              </w:rPr>
            </w:pPr>
            <w:r w:rsidRPr="00CA202E">
              <w:rPr>
                <w:b/>
                <w:sz w:val="28"/>
                <w:szCs w:val="28"/>
              </w:rPr>
              <w:t>Четверг</w:t>
            </w:r>
          </w:p>
        </w:tc>
        <w:tc>
          <w:tcPr>
            <w:tcW w:w="2976" w:type="dxa"/>
          </w:tcPr>
          <w:p w:rsidR="00C310D3" w:rsidRPr="00CA202E" w:rsidRDefault="00C310D3" w:rsidP="00EB3E02">
            <w:pPr>
              <w:jc w:val="center"/>
              <w:rPr>
                <w:b/>
                <w:sz w:val="28"/>
                <w:szCs w:val="28"/>
              </w:rPr>
            </w:pPr>
            <w:r w:rsidRPr="00CA202E">
              <w:rPr>
                <w:b/>
                <w:sz w:val="28"/>
                <w:szCs w:val="28"/>
              </w:rPr>
              <w:t>Пятница</w:t>
            </w:r>
          </w:p>
        </w:tc>
      </w:tr>
      <w:tr w:rsidR="00C310D3" w:rsidRPr="00CA202E" w:rsidTr="00EB3E02">
        <w:tc>
          <w:tcPr>
            <w:tcW w:w="993" w:type="dxa"/>
          </w:tcPr>
          <w:p w:rsidR="00C310D3" w:rsidRPr="00CA202E" w:rsidRDefault="00C310D3" w:rsidP="00EB3E02">
            <w:pPr>
              <w:rPr>
                <w:b/>
              </w:rPr>
            </w:pPr>
            <w:r w:rsidRPr="00CA202E">
              <w:rPr>
                <w:b/>
              </w:rPr>
              <w:t>Утро</w:t>
            </w:r>
          </w:p>
        </w:tc>
        <w:tc>
          <w:tcPr>
            <w:tcW w:w="2835" w:type="dxa"/>
          </w:tcPr>
          <w:p w:rsidR="00C310D3" w:rsidRPr="00CA202E" w:rsidRDefault="00C310D3" w:rsidP="003733BC">
            <w:pPr>
              <w:pStyle w:val="a9"/>
              <w:numPr>
                <w:ilvl w:val="0"/>
                <w:numId w:val="56"/>
              </w:numPr>
              <w:spacing w:after="0" w:line="240" w:lineRule="auto"/>
              <w:ind w:left="34" w:firstLine="0"/>
              <w:rPr>
                <w:rFonts w:ascii="Times New Roman" w:hAnsi="Times New Roman"/>
              </w:rPr>
            </w:pPr>
            <w:r w:rsidRPr="00CA202E">
              <w:rPr>
                <w:rFonts w:ascii="Times New Roman" w:hAnsi="Times New Roman"/>
              </w:rPr>
              <w:t>Индивидуальная работа по конструированию</w:t>
            </w:r>
          </w:p>
          <w:p w:rsidR="00C310D3" w:rsidRPr="00CA202E" w:rsidRDefault="00C310D3" w:rsidP="003733BC">
            <w:pPr>
              <w:pStyle w:val="a9"/>
              <w:numPr>
                <w:ilvl w:val="0"/>
                <w:numId w:val="56"/>
              </w:numPr>
              <w:spacing w:after="0" w:line="240" w:lineRule="auto"/>
              <w:ind w:left="34" w:firstLine="0"/>
              <w:rPr>
                <w:rFonts w:ascii="Times New Roman" w:hAnsi="Times New Roman"/>
              </w:rPr>
            </w:pPr>
            <w:r w:rsidRPr="00CA202E">
              <w:rPr>
                <w:rFonts w:ascii="Times New Roman" w:hAnsi="Times New Roman"/>
              </w:rPr>
              <w:t>Ситуации общения, потешки (ежедневно)</w:t>
            </w:r>
          </w:p>
          <w:p w:rsidR="00C310D3" w:rsidRPr="00CA202E" w:rsidRDefault="00C310D3" w:rsidP="003733BC">
            <w:pPr>
              <w:pStyle w:val="a9"/>
              <w:numPr>
                <w:ilvl w:val="0"/>
                <w:numId w:val="56"/>
              </w:numPr>
              <w:spacing w:after="0" w:line="240" w:lineRule="auto"/>
              <w:ind w:left="34" w:firstLine="0"/>
              <w:rPr>
                <w:rFonts w:ascii="Times New Roman" w:hAnsi="Times New Roman"/>
              </w:rPr>
            </w:pPr>
            <w:r w:rsidRPr="00CA202E">
              <w:rPr>
                <w:rFonts w:ascii="Times New Roman" w:hAnsi="Times New Roman"/>
              </w:rPr>
              <w:t>Д\И математической направленности</w:t>
            </w:r>
            <w:r>
              <w:rPr>
                <w:rFonts w:ascii="Times New Roman" w:hAnsi="Times New Roman"/>
              </w:rPr>
              <w:t xml:space="preserve"> </w:t>
            </w:r>
            <w:r w:rsidRPr="00CA202E">
              <w:rPr>
                <w:rFonts w:ascii="Times New Roman" w:hAnsi="Times New Roman"/>
              </w:rPr>
              <w:t>(головоломки, логические задачи).</w:t>
            </w:r>
          </w:p>
          <w:p w:rsidR="00C310D3" w:rsidRPr="00CA202E" w:rsidRDefault="00C310D3" w:rsidP="003733BC">
            <w:pPr>
              <w:pStyle w:val="a9"/>
              <w:numPr>
                <w:ilvl w:val="0"/>
                <w:numId w:val="56"/>
              </w:numPr>
              <w:spacing w:after="0" w:line="240" w:lineRule="auto"/>
              <w:ind w:left="34" w:firstLine="0"/>
              <w:rPr>
                <w:rFonts w:ascii="Times New Roman" w:hAnsi="Times New Roman"/>
              </w:rPr>
            </w:pPr>
            <w:r w:rsidRPr="00CA202E">
              <w:rPr>
                <w:rFonts w:ascii="Times New Roman" w:hAnsi="Times New Roman"/>
              </w:rPr>
              <w:t xml:space="preserve">Труд в уголке природы. </w:t>
            </w:r>
          </w:p>
          <w:p w:rsidR="00C310D3" w:rsidRPr="00CA202E" w:rsidRDefault="00C310D3" w:rsidP="003733BC">
            <w:pPr>
              <w:pStyle w:val="a9"/>
              <w:numPr>
                <w:ilvl w:val="0"/>
                <w:numId w:val="56"/>
              </w:numPr>
              <w:spacing w:after="0" w:line="240" w:lineRule="auto"/>
              <w:ind w:left="34" w:firstLine="0"/>
              <w:rPr>
                <w:rFonts w:ascii="Times New Roman" w:hAnsi="Times New Roman"/>
              </w:rPr>
            </w:pPr>
            <w:r w:rsidRPr="00CA202E">
              <w:rPr>
                <w:rFonts w:ascii="Times New Roman" w:hAnsi="Times New Roman"/>
              </w:rPr>
              <w:t>ЧХЛ</w:t>
            </w:r>
          </w:p>
        </w:tc>
        <w:tc>
          <w:tcPr>
            <w:tcW w:w="2835" w:type="dxa"/>
          </w:tcPr>
          <w:p w:rsidR="00C310D3" w:rsidRPr="00CA202E" w:rsidRDefault="00C310D3" w:rsidP="003733BC">
            <w:pPr>
              <w:pStyle w:val="a9"/>
              <w:numPr>
                <w:ilvl w:val="0"/>
                <w:numId w:val="65"/>
              </w:numPr>
              <w:spacing w:after="0" w:line="240" w:lineRule="auto"/>
              <w:ind w:left="175" w:firstLine="0"/>
              <w:rPr>
                <w:rFonts w:ascii="Times New Roman" w:hAnsi="Times New Roman"/>
              </w:rPr>
            </w:pPr>
            <w:r w:rsidRPr="00CA202E">
              <w:rPr>
                <w:rFonts w:ascii="Times New Roman" w:hAnsi="Times New Roman"/>
              </w:rPr>
              <w:t>Индивидуальная работа по развитию речи</w:t>
            </w:r>
          </w:p>
          <w:p w:rsidR="00C310D3" w:rsidRPr="00CA202E" w:rsidRDefault="00C310D3" w:rsidP="003733BC">
            <w:pPr>
              <w:pStyle w:val="a9"/>
              <w:numPr>
                <w:ilvl w:val="0"/>
                <w:numId w:val="65"/>
              </w:numPr>
              <w:spacing w:after="0" w:line="240" w:lineRule="auto"/>
              <w:ind w:left="175" w:firstLine="0"/>
              <w:rPr>
                <w:rFonts w:ascii="Times New Roman" w:hAnsi="Times New Roman"/>
              </w:rPr>
            </w:pPr>
            <w:r w:rsidRPr="00CA202E">
              <w:rPr>
                <w:rFonts w:ascii="Times New Roman" w:hAnsi="Times New Roman"/>
              </w:rPr>
              <w:t>Ситуации общения.</w:t>
            </w:r>
          </w:p>
          <w:p w:rsidR="00C310D3" w:rsidRPr="00CA202E" w:rsidRDefault="00C310D3" w:rsidP="003733BC">
            <w:pPr>
              <w:pStyle w:val="a9"/>
              <w:numPr>
                <w:ilvl w:val="0"/>
                <w:numId w:val="65"/>
              </w:numPr>
              <w:spacing w:after="0" w:line="240" w:lineRule="auto"/>
              <w:ind w:left="175" w:firstLine="0"/>
              <w:rPr>
                <w:rFonts w:ascii="Times New Roman" w:hAnsi="Times New Roman"/>
              </w:rPr>
            </w:pPr>
            <w:r w:rsidRPr="00CA202E">
              <w:rPr>
                <w:rFonts w:ascii="Times New Roman" w:hAnsi="Times New Roman"/>
              </w:rPr>
              <w:t>Словесно-речевые игры (загадки).</w:t>
            </w:r>
          </w:p>
          <w:p w:rsidR="00C310D3" w:rsidRPr="00CA202E" w:rsidRDefault="00C310D3" w:rsidP="003733BC">
            <w:pPr>
              <w:pStyle w:val="a9"/>
              <w:numPr>
                <w:ilvl w:val="0"/>
                <w:numId w:val="65"/>
              </w:numPr>
              <w:spacing w:after="0" w:line="240" w:lineRule="auto"/>
              <w:ind w:left="175" w:firstLine="0"/>
              <w:rPr>
                <w:rFonts w:ascii="Times New Roman" w:hAnsi="Times New Roman"/>
              </w:rPr>
            </w:pPr>
            <w:r w:rsidRPr="00CA202E">
              <w:rPr>
                <w:rFonts w:ascii="Times New Roman" w:hAnsi="Times New Roman"/>
              </w:rPr>
              <w:t>Д\И классификации</w:t>
            </w:r>
          </w:p>
          <w:p w:rsidR="00C310D3" w:rsidRPr="00CA202E" w:rsidRDefault="00C310D3" w:rsidP="003733BC">
            <w:pPr>
              <w:pStyle w:val="a9"/>
              <w:numPr>
                <w:ilvl w:val="0"/>
                <w:numId w:val="65"/>
              </w:numPr>
              <w:spacing w:after="0" w:line="240" w:lineRule="auto"/>
              <w:ind w:left="175" w:firstLine="0"/>
              <w:rPr>
                <w:rFonts w:ascii="Times New Roman" w:hAnsi="Times New Roman"/>
              </w:rPr>
            </w:pPr>
            <w:r w:rsidRPr="00CA202E">
              <w:rPr>
                <w:rFonts w:ascii="Times New Roman" w:hAnsi="Times New Roman"/>
              </w:rPr>
              <w:t>Игры с конструктором</w:t>
            </w:r>
          </w:p>
          <w:p w:rsidR="00C310D3" w:rsidRPr="00CA202E" w:rsidRDefault="00C310D3" w:rsidP="003733BC">
            <w:pPr>
              <w:pStyle w:val="a9"/>
              <w:numPr>
                <w:ilvl w:val="0"/>
                <w:numId w:val="65"/>
              </w:numPr>
              <w:spacing w:after="0" w:line="240" w:lineRule="auto"/>
              <w:ind w:left="175" w:firstLine="0"/>
              <w:rPr>
                <w:rFonts w:ascii="Times New Roman" w:hAnsi="Times New Roman"/>
              </w:rPr>
            </w:pPr>
            <w:r w:rsidRPr="00CA202E">
              <w:rPr>
                <w:rFonts w:ascii="Times New Roman" w:hAnsi="Times New Roman"/>
              </w:rPr>
              <w:t>ЧХЛ</w:t>
            </w:r>
          </w:p>
        </w:tc>
        <w:tc>
          <w:tcPr>
            <w:tcW w:w="2976" w:type="dxa"/>
          </w:tcPr>
          <w:p w:rsidR="00C310D3" w:rsidRPr="00CA202E" w:rsidRDefault="00C310D3" w:rsidP="003733BC">
            <w:pPr>
              <w:pStyle w:val="a9"/>
              <w:numPr>
                <w:ilvl w:val="0"/>
                <w:numId w:val="57"/>
              </w:numPr>
              <w:spacing w:after="0" w:line="240" w:lineRule="auto"/>
              <w:ind w:left="175" w:firstLine="0"/>
              <w:rPr>
                <w:rFonts w:ascii="Times New Roman" w:hAnsi="Times New Roman"/>
              </w:rPr>
            </w:pPr>
            <w:r w:rsidRPr="00CA202E">
              <w:rPr>
                <w:rFonts w:ascii="Times New Roman" w:hAnsi="Times New Roman"/>
              </w:rPr>
              <w:t>Индивидуальная работа по математике</w:t>
            </w:r>
          </w:p>
          <w:p w:rsidR="00C310D3" w:rsidRPr="00CA202E" w:rsidRDefault="00C310D3" w:rsidP="003733BC">
            <w:pPr>
              <w:pStyle w:val="a9"/>
              <w:numPr>
                <w:ilvl w:val="0"/>
                <w:numId w:val="57"/>
              </w:numPr>
              <w:spacing w:after="0" w:line="240" w:lineRule="auto"/>
              <w:ind w:left="175" w:firstLine="0"/>
              <w:rPr>
                <w:rFonts w:ascii="Times New Roman" w:hAnsi="Times New Roman"/>
              </w:rPr>
            </w:pPr>
            <w:r w:rsidRPr="00CA202E">
              <w:rPr>
                <w:rFonts w:ascii="Times New Roman" w:hAnsi="Times New Roman"/>
              </w:rPr>
              <w:t>Ситуации общения словесно-речевые игры</w:t>
            </w:r>
          </w:p>
          <w:p w:rsidR="00C310D3" w:rsidRPr="00CA202E" w:rsidRDefault="00C310D3" w:rsidP="003733BC">
            <w:pPr>
              <w:pStyle w:val="a9"/>
              <w:numPr>
                <w:ilvl w:val="0"/>
                <w:numId w:val="57"/>
              </w:numPr>
              <w:spacing w:after="0" w:line="240" w:lineRule="auto"/>
              <w:ind w:left="175" w:firstLine="0"/>
              <w:rPr>
                <w:rFonts w:ascii="Times New Roman" w:hAnsi="Times New Roman"/>
              </w:rPr>
            </w:pPr>
            <w:r w:rsidRPr="00CA202E">
              <w:rPr>
                <w:rFonts w:ascii="Times New Roman" w:hAnsi="Times New Roman"/>
              </w:rPr>
              <w:t>Д\И на сравнение по описанию</w:t>
            </w:r>
          </w:p>
          <w:p w:rsidR="00C310D3" w:rsidRPr="00CA202E" w:rsidRDefault="00C310D3" w:rsidP="003733BC">
            <w:pPr>
              <w:pStyle w:val="a9"/>
              <w:numPr>
                <w:ilvl w:val="0"/>
                <w:numId w:val="57"/>
              </w:numPr>
              <w:spacing w:after="0" w:line="240" w:lineRule="auto"/>
              <w:ind w:left="175" w:firstLine="0"/>
              <w:rPr>
                <w:rFonts w:ascii="Times New Roman" w:hAnsi="Times New Roman"/>
              </w:rPr>
            </w:pPr>
            <w:r w:rsidRPr="00CA202E">
              <w:rPr>
                <w:rFonts w:ascii="Times New Roman" w:hAnsi="Times New Roman"/>
              </w:rPr>
              <w:t>Музыкально-хороводные игры</w:t>
            </w:r>
          </w:p>
          <w:p w:rsidR="00C310D3" w:rsidRPr="00CA202E" w:rsidRDefault="00C310D3" w:rsidP="003733BC">
            <w:pPr>
              <w:pStyle w:val="a9"/>
              <w:numPr>
                <w:ilvl w:val="0"/>
                <w:numId w:val="57"/>
              </w:numPr>
              <w:spacing w:after="0" w:line="240" w:lineRule="auto"/>
              <w:ind w:left="175" w:firstLine="0"/>
              <w:rPr>
                <w:rFonts w:ascii="Times New Roman" w:hAnsi="Times New Roman"/>
              </w:rPr>
            </w:pPr>
            <w:r w:rsidRPr="00CA202E">
              <w:rPr>
                <w:rFonts w:ascii="Times New Roman" w:hAnsi="Times New Roman"/>
              </w:rPr>
              <w:t>Подвижные игры</w:t>
            </w:r>
          </w:p>
          <w:p w:rsidR="00C310D3" w:rsidRPr="00CA202E" w:rsidRDefault="00C310D3" w:rsidP="003733BC">
            <w:pPr>
              <w:pStyle w:val="a9"/>
              <w:numPr>
                <w:ilvl w:val="0"/>
                <w:numId w:val="57"/>
              </w:numPr>
              <w:spacing w:after="0" w:line="240" w:lineRule="auto"/>
              <w:ind w:left="175" w:firstLine="0"/>
              <w:rPr>
                <w:rFonts w:ascii="Times New Roman" w:hAnsi="Times New Roman"/>
              </w:rPr>
            </w:pPr>
            <w:r w:rsidRPr="00CA202E">
              <w:rPr>
                <w:rFonts w:ascii="Times New Roman" w:hAnsi="Times New Roman"/>
              </w:rPr>
              <w:t>ЧХЛ</w:t>
            </w:r>
          </w:p>
        </w:tc>
        <w:tc>
          <w:tcPr>
            <w:tcW w:w="3261" w:type="dxa"/>
          </w:tcPr>
          <w:p w:rsidR="00C310D3" w:rsidRPr="00CA202E" w:rsidRDefault="00C310D3" w:rsidP="003733BC">
            <w:pPr>
              <w:pStyle w:val="a9"/>
              <w:numPr>
                <w:ilvl w:val="0"/>
                <w:numId w:val="58"/>
              </w:numPr>
              <w:spacing w:after="0" w:line="240" w:lineRule="auto"/>
              <w:rPr>
                <w:rFonts w:ascii="Times New Roman" w:hAnsi="Times New Roman"/>
              </w:rPr>
            </w:pPr>
            <w:r w:rsidRPr="00CA202E">
              <w:rPr>
                <w:rFonts w:ascii="Times New Roman" w:hAnsi="Times New Roman"/>
              </w:rPr>
              <w:t>Индивидуальная работа по лепке</w:t>
            </w:r>
          </w:p>
          <w:p w:rsidR="00C310D3" w:rsidRPr="00CA202E" w:rsidRDefault="00C310D3" w:rsidP="003733BC">
            <w:pPr>
              <w:pStyle w:val="a9"/>
              <w:numPr>
                <w:ilvl w:val="0"/>
                <w:numId w:val="58"/>
              </w:numPr>
              <w:spacing w:after="0" w:line="240" w:lineRule="auto"/>
              <w:rPr>
                <w:rFonts w:ascii="Times New Roman" w:hAnsi="Times New Roman"/>
              </w:rPr>
            </w:pPr>
            <w:r w:rsidRPr="00CA202E">
              <w:rPr>
                <w:rFonts w:ascii="Times New Roman" w:hAnsi="Times New Roman"/>
              </w:rPr>
              <w:t>Ситуации общения</w:t>
            </w:r>
          </w:p>
          <w:p w:rsidR="00C310D3" w:rsidRPr="00CA202E" w:rsidRDefault="00C310D3" w:rsidP="003733BC">
            <w:pPr>
              <w:pStyle w:val="a9"/>
              <w:numPr>
                <w:ilvl w:val="0"/>
                <w:numId w:val="58"/>
              </w:numPr>
              <w:spacing w:after="0" w:line="240" w:lineRule="auto"/>
              <w:rPr>
                <w:rFonts w:ascii="Times New Roman" w:hAnsi="Times New Roman"/>
              </w:rPr>
            </w:pPr>
            <w:r w:rsidRPr="00CA202E">
              <w:rPr>
                <w:rFonts w:ascii="Times New Roman" w:hAnsi="Times New Roman"/>
              </w:rPr>
              <w:t>Рассматривание иллюстраций</w:t>
            </w:r>
          </w:p>
          <w:p w:rsidR="00C310D3" w:rsidRPr="00CA202E" w:rsidRDefault="00C310D3" w:rsidP="003733BC">
            <w:pPr>
              <w:pStyle w:val="a9"/>
              <w:numPr>
                <w:ilvl w:val="0"/>
                <w:numId w:val="58"/>
              </w:numPr>
              <w:spacing w:after="0" w:line="240" w:lineRule="auto"/>
              <w:rPr>
                <w:rFonts w:ascii="Times New Roman" w:hAnsi="Times New Roman"/>
              </w:rPr>
            </w:pPr>
            <w:r w:rsidRPr="00CA202E">
              <w:rPr>
                <w:rFonts w:ascii="Times New Roman" w:hAnsi="Times New Roman"/>
              </w:rPr>
              <w:t>Д\И на составление целого из частей</w:t>
            </w:r>
          </w:p>
          <w:p w:rsidR="00C310D3" w:rsidRPr="00CA202E" w:rsidRDefault="00C310D3" w:rsidP="003733BC">
            <w:pPr>
              <w:pStyle w:val="a9"/>
              <w:numPr>
                <w:ilvl w:val="0"/>
                <w:numId w:val="58"/>
              </w:numPr>
              <w:spacing w:after="0" w:line="240" w:lineRule="auto"/>
              <w:rPr>
                <w:rFonts w:ascii="Times New Roman" w:hAnsi="Times New Roman"/>
              </w:rPr>
            </w:pPr>
            <w:r w:rsidRPr="00CA202E">
              <w:rPr>
                <w:rFonts w:ascii="Times New Roman" w:hAnsi="Times New Roman"/>
              </w:rPr>
              <w:t>Словесно-речевые игры</w:t>
            </w:r>
          </w:p>
          <w:p w:rsidR="00C310D3" w:rsidRPr="00CA202E" w:rsidRDefault="00C310D3" w:rsidP="003733BC">
            <w:pPr>
              <w:pStyle w:val="a9"/>
              <w:numPr>
                <w:ilvl w:val="0"/>
                <w:numId w:val="58"/>
              </w:numPr>
              <w:spacing w:after="0" w:line="240" w:lineRule="auto"/>
              <w:rPr>
                <w:rFonts w:ascii="Times New Roman" w:hAnsi="Times New Roman"/>
              </w:rPr>
            </w:pPr>
            <w:r w:rsidRPr="00CA202E">
              <w:rPr>
                <w:rFonts w:ascii="Times New Roman" w:hAnsi="Times New Roman"/>
              </w:rPr>
              <w:t>Сенсорика/опыты</w:t>
            </w:r>
          </w:p>
          <w:p w:rsidR="00C310D3" w:rsidRPr="00CA202E" w:rsidRDefault="00C310D3" w:rsidP="003733BC">
            <w:pPr>
              <w:pStyle w:val="a9"/>
              <w:numPr>
                <w:ilvl w:val="0"/>
                <w:numId w:val="58"/>
              </w:numPr>
              <w:spacing w:after="0" w:line="240" w:lineRule="auto"/>
              <w:rPr>
                <w:rFonts w:ascii="Times New Roman" w:hAnsi="Times New Roman"/>
              </w:rPr>
            </w:pPr>
            <w:r w:rsidRPr="00CA202E">
              <w:rPr>
                <w:rFonts w:ascii="Times New Roman" w:hAnsi="Times New Roman"/>
              </w:rPr>
              <w:t>Труд в уголке природы</w:t>
            </w:r>
          </w:p>
          <w:p w:rsidR="00C310D3" w:rsidRPr="00CA202E" w:rsidRDefault="00C310D3" w:rsidP="003733BC">
            <w:pPr>
              <w:pStyle w:val="a9"/>
              <w:numPr>
                <w:ilvl w:val="0"/>
                <w:numId w:val="58"/>
              </w:numPr>
              <w:spacing w:after="0" w:line="240" w:lineRule="auto"/>
              <w:rPr>
                <w:rFonts w:ascii="Times New Roman" w:hAnsi="Times New Roman"/>
              </w:rPr>
            </w:pPr>
            <w:r w:rsidRPr="00CA202E">
              <w:rPr>
                <w:rFonts w:ascii="Times New Roman" w:hAnsi="Times New Roman"/>
              </w:rPr>
              <w:t>Подвижные игры</w:t>
            </w:r>
          </w:p>
          <w:p w:rsidR="00C310D3" w:rsidRPr="00CA202E" w:rsidRDefault="00C310D3" w:rsidP="003733BC">
            <w:pPr>
              <w:pStyle w:val="a9"/>
              <w:numPr>
                <w:ilvl w:val="0"/>
                <w:numId w:val="58"/>
              </w:numPr>
              <w:spacing w:after="0" w:line="240" w:lineRule="auto"/>
              <w:rPr>
                <w:rFonts w:ascii="Times New Roman" w:hAnsi="Times New Roman"/>
              </w:rPr>
            </w:pPr>
            <w:r w:rsidRPr="00CA202E">
              <w:rPr>
                <w:rFonts w:ascii="Times New Roman" w:hAnsi="Times New Roman"/>
              </w:rPr>
              <w:t>ЧХЛ</w:t>
            </w:r>
          </w:p>
        </w:tc>
        <w:tc>
          <w:tcPr>
            <w:tcW w:w="2976" w:type="dxa"/>
          </w:tcPr>
          <w:p w:rsidR="00C310D3" w:rsidRPr="00CA202E" w:rsidRDefault="00C310D3" w:rsidP="003733BC">
            <w:pPr>
              <w:pStyle w:val="a9"/>
              <w:numPr>
                <w:ilvl w:val="0"/>
                <w:numId w:val="59"/>
              </w:numPr>
              <w:spacing w:after="0" w:line="240" w:lineRule="auto"/>
              <w:ind w:left="175" w:firstLine="0"/>
              <w:rPr>
                <w:rFonts w:ascii="Times New Roman" w:hAnsi="Times New Roman"/>
              </w:rPr>
            </w:pPr>
            <w:r w:rsidRPr="00CA202E">
              <w:rPr>
                <w:rFonts w:ascii="Times New Roman" w:hAnsi="Times New Roman"/>
              </w:rPr>
              <w:t>Индивидуальная работа по развитию речи ситуации общения</w:t>
            </w:r>
          </w:p>
          <w:p w:rsidR="00C310D3" w:rsidRPr="00CA202E" w:rsidRDefault="00C310D3" w:rsidP="003733BC">
            <w:pPr>
              <w:pStyle w:val="a9"/>
              <w:numPr>
                <w:ilvl w:val="0"/>
                <w:numId w:val="59"/>
              </w:numPr>
              <w:spacing w:after="0" w:line="240" w:lineRule="auto"/>
              <w:ind w:left="175" w:firstLine="0"/>
              <w:rPr>
                <w:rFonts w:ascii="Times New Roman" w:hAnsi="Times New Roman"/>
              </w:rPr>
            </w:pPr>
            <w:r w:rsidRPr="00CA202E">
              <w:rPr>
                <w:rFonts w:ascii="Times New Roman" w:hAnsi="Times New Roman"/>
              </w:rPr>
              <w:t>Д\И на внимание</w:t>
            </w:r>
          </w:p>
          <w:p w:rsidR="00C310D3" w:rsidRPr="00CA202E" w:rsidRDefault="00C310D3" w:rsidP="003733BC">
            <w:pPr>
              <w:pStyle w:val="a9"/>
              <w:numPr>
                <w:ilvl w:val="0"/>
                <w:numId w:val="59"/>
              </w:numPr>
              <w:spacing w:after="0" w:line="240" w:lineRule="auto"/>
              <w:ind w:left="175" w:firstLine="0"/>
              <w:rPr>
                <w:rFonts w:ascii="Times New Roman" w:hAnsi="Times New Roman"/>
              </w:rPr>
            </w:pPr>
            <w:r w:rsidRPr="00CA202E">
              <w:rPr>
                <w:rFonts w:ascii="Times New Roman" w:hAnsi="Times New Roman"/>
              </w:rPr>
              <w:t>Словесно-речевые игры</w:t>
            </w:r>
          </w:p>
          <w:p w:rsidR="00C310D3" w:rsidRPr="00CA202E" w:rsidRDefault="00C310D3" w:rsidP="003733BC">
            <w:pPr>
              <w:pStyle w:val="a9"/>
              <w:numPr>
                <w:ilvl w:val="0"/>
                <w:numId w:val="59"/>
              </w:numPr>
              <w:spacing w:after="0" w:line="240" w:lineRule="auto"/>
              <w:ind w:left="175" w:firstLine="0"/>
              <w:rPr>
                <w:rFonts w:ascii="Times New Roman" w:hAnsi="Times New Roman"/>
              </w:rPr>
            </w:pPr>
            <w:r w:rsidRPr="00CA202E">
              <w:rPr>
                <w:rFonts w:ascii="Times New Roman" w:hAnsi="Times New Roman"/>
              </w:rPr>
              <w:t>Рассматривание альбомов, открыток</w:t>
            </w:r>
          </w:p>
          <w:p w:rsidR="00C310D3" w:rsidRPr="00CA202E" w:rsidRDefault="00C310D3" w:rsidP="003733BC">
            <w:pPr>
              <w:pStyle w:val="a9"/>
              <w:numPr>
                <w:ilvl w:val="0"/>
                <w:numId w:val="59"/>
              </w:numPr>
              <w:spacing w:after="0" w:line="240" w:lineRule="auto"/>
              <w:ind w:left="175" w:firstLine="0"/>
              <w:rPr>
                <w:rFonts w:ascii="Times New Roman" w:hAnsi="Times New Roman"/>
              </w:rPr>
            </w:pPr>
            <w:r w:rsidRPr="00CA202E">
              <w:rPr>
                <w:rFonts w:ascii="Times New Roman" w:hAnsi="Times New Roman"/>
              </w:rPr>
              <w:t>Подвижные игры</w:t>
            </w:r>
          </w:p>
          <w:p w:rsidR="00C310D3" w:rsidRPr="00CA202E" w:rsidRDefault="00C310D3" w:rsidP="003733BC">
            <w:pPr>
              <w:pStyle w:val="a9"/>
              <w:numPr>
                <w:ilvl w:val="0"/>
                <w:numId w:val="59"/>
              </w:numPr>
              <w:spacing w:after="0" w:line="240" w:lineRule="auto"/>
              <w:ind w:left="175" w:firstLine="0"/>
              <w:rPr>
                <w:rFonts w:ascii="Times New Roman" w:hAnsi="Times New Roman"/>
              </w:rPr>
            </w:pPr>
            <w:r w:rsidRPr="00CA202E">
              <w:rPr>
                <w:rFonts w:ascii="Times New Roman" w:hAnsi="Times New Roman"/>
              </w:rPr>
              <w:t>ЧХЛ</w:t>
            </w:r>
          </w:p>
        </w:tc>
      </w:tr>
      <w:tr w:rsidR="00C310D3" w:rsidRPr="00CA202E" w:rsidTr="00EB3E02">
        <w:tc>
          <w:tcPr>
            <w:tcW w:w="993" w:type="dxa"/>
          </w:tcPr>
          <w:p w:rsidR="00C310D3" w:rsidRPr="00CA202E" w:rsidRDefault="00C310D3" w:rsidP="00EB3E02">
            <w:pPr>
              <w:rPr>
                <w:b/>
              </w:rPr>
            </w:pPr>
            <w:r w:rsidRPr="00CA202E">
              <w:rPr>
                <w:b/>
              </w:rPr>
              <w:t>Вечер</w:t>
            </w:r>
          </w:p>
        </w:tc>
        <w:tc>
          <w:tcPr>
            <w:tcW w:w="2835" w:type="dxa"/>
          </w:tcPr>
          <w:p w:rsidR="00C310D3" w:rsidRPr="00CA202E" w:rsidRDefault="00C310D3" w:rsidP="003733BC">
            <w:pPr>
              <w:pStyle w:val="a9"/>
              <w:numPr>
                <w:ilvl w:val="0"/>
                <w:numId w:val="60"/>
              </w:numPr>
              <w:spacing w:after="0" w:line="240" w:lineRule="auto"/>
              <w:ind w:left="33" w:firstLine="0"/>
              <w:rPr>
                <w:rFonts w:ascii="Times New Roman" w:hAnsi="Times New Roman"/>
              </w:rPr>
            </w:pPr>
            <w:r w:rsidRPr="00CA202E">
              <w:rPr>
                <w:rFonts w:ascii="Times New Roman" w:hAnsi="Times New Roman"/>
              </w:rPr>
              <w:t>Индивидуальная работа по аппликации</w:t>
            </w:r>
          </w:p>
          <w:p w:rsidR="00C310D3" w:rsidRPr="00CA202E" w:rsidRDefault="00C310D3" w:rsidP="003733BC">
            <w:pPr>
              <w:pStyle w:val="a9"/>
              <w:numPr>
                <w:ilvl w:val="0"/>
                <w:numId w:val="60"/>
              </w:numPr>
              <w:spacing w:after="0" w:line="240" w:lineRule="auto"/>
              <w:ind w:left="33" w:firstLine="0"/>
              <w:rPr>
                <w:rFonts w:ascii="Times New Roman" w:hAnsi="Times New Roman"/>
              </w:rPr>
            </w:pPr>
            <w:r w:rsidRPr="00CA202E">
              <w:rPr>
                <w:rFonts w:ascii="Times New Roman" w:hAnsi="Times New Roman"/>
              </w:rPr>
              <w:t>Игры – эстафеты</w:t>
            </w:r>
          </w:p>
          <w:p w:rsidR="00C310D3" w:rsidRPr="00CA202E" w:rsidRDefault="00C310D3" w:rsidP="003733BC">
            <w:pPr>
              <w:pStyle w:val="a9"/>
              <w:numPr>
                <w:ilvl w:val="0"/>
                <w:numId w:val="60"/>
              </w:numPr>
              <w:spacing w:after="0" w:line="240" w:lineRule="auto"/>
              <w:ind w:left="33" w:firstLine="0"/>
              <w:rPr>
                <w:rFonts w:ascii="Times New Roman" w:hAnsi="Times New Roman"/>
              </w:rPr>
            </w:pPr>
            <w:r w:rsidRPr="00CA202E">
              <w:rPr>
                <w:rFonts w:ascii="Times New Roman" w:hAnsi="Times New Roman"/>
              </w:rPr>
              <w:t>Подвижные игры</w:t>
            </w:r>
          </w:p>
        </w:tc>
        <w:tc>
          <w:tcPr>
            <w:tcW w:w="2835" w:type="dxa"/>
          </w:tcPr>
          <w:p w:rsidR="00C310D3" w:rsidRPr="00CA202E" w:rsidRDefault="00C310D3" w:rsidP="003733BC">
            <w:pPr>
              <w:pStyle w:val="a9"/>
              <w:numPr>
                <w:ilvl w:val="0"/>
                <w:numId w:val="61"/>
              </w:numPr>
              <w:spacing w:after="0" w:line="240" w:lineRule="auto"/>
              <w:ind w:left="33" w:firstLine="0"/>
              <w:rPr>
                <w:rFonts w:ascii="Times New Roman" w:hAnsi="Times New Roman"/>
              </w:rPr>
            </w:pPr>
            <w:r w:rsidRPr="00CA202E">
              <w:rPr>
                <w:rFonts w:ascii="Times New Roman" w:hAnsi="Times New Roman"/>
              </w:rPr>
              <w:t>Индивидуальная работа по рисованию</w:t>
            </w:r>
          </w:p>
          <w:p w:rsidR="00C310D3" w:rsidRPr="00CA202E" w:rsidRDefault="00C310D3" w:rsidP="003733BC">
            <w:pPr>
              <w:pStyle w:val="a9"/>
              <w:numPr>
                <w:ilvl w:val="0"/>
                <w:numId w:val="61"/>
              </w:numPr>
              <w:spacing w:after="0" w:line="240" w:lineRule="auto"/>
              <w:ind w:left="33" w:firstLine="0"/>
              <w:rPr>
                <w:rFonts w:ascii="Times New Roman" w:hAnsi="Times New Roman"/>
              </w:rPr>
            </w:pPr>
            <w:r w:rsidRPr="00CA202E">
              <w:rPr>
                <w:rFonts w:ascii="Times New Roman" w:hAnsi="Times New Roman"/>
              </w:rPr>
              <w:t>Этическая беседа</w:t>
            </w:r>
          </w:p>
          <w:p w:rsidR="00C310D3" w:rsidRPr="00CA202E" w:rsidRDefault="00C310D3" w:rsidP="003733BC">
            <w:pPr>
              <w:pStyle w:val="a9"/>
              <w:numPr>
                <w:ilvl w:val="0"/>
                <w:numId w:val="61"/>
              </w:numPr>
              <w:spacing w:after="0" w:line="240" w:lineRule="auto"/>
              <w:ind w:left="33" w:firstLine="0"/>
              <w:rPr>
                <w:rFonts w:ascii="Times New Roman" w:hAnsi="Times New Roman"/>
              </w:rPr>
            </w:pPr>
            <w:r w:rsidRPr="00CA202E">
              <w:rPr>
                <w:rFonts w:ascii="Times New Roman" w:hAnsi="Times New Roman"/>
              </w:rPr>
              <w:t>Словесно-речевое общение</w:t>
            </w:r>
          </w:p>
          <w:p w:rsidR="00C310D3" w:rsidRPr="00CA202E" w:rsidRDefault="00C310D3" w:rsidP="003733BC">
            <w:pPr>
              <w:pStyle w:val="a9"/>
              <w:numPr>
                <w:ilvl w:val="0"/>
                <w:numId w:val="61"/>
              </w:numPr>
              <w:spacing w:after="0" w:line="240" w:lineRule="auto"/>
              <w:ind w:left="33" w:firstLine="0"/>
              <w:rPr>
                <w:rFonts w:ascii="Times New Roman" w:hAnsi="Times New Roman"/>
              </w:rPr>
            </w:pPr>
            <w:r w:rsidRPr="00CA202E">
              <w:rPr>
                <w:rFonts w:ascii="Times New Roman" w:hAnsi="Times New Roman"/>
              </w:rPr>
              <w:t>Сюжетная игра</w:t>
            </w:r>
          </w:p>
          <w:p w:rsidR="00C310D3" w:rsidRPr="00CA202E" w:rsidRDefault="00C310D3" w:rsidP="00EB3E02">
            <w:pPr>
              <w:ind w:left="33"/>
            </w:pPr>
            <w:r w:rsidRPr="00CA202E">
              <w:t>игры со</w:t>
            </w:r>
          </w:p>
          <w:p w:rsidR="00C310D3" w:rsidRPr="00CA202E" w:rsidRDefault="00C310D3" w:rsidP="00EB3E02">
            <w:pPr>
              <w:ind w:left="33"/>
            </w:pPr>
            <w:r w:rsidRPr="00CA202E">
              <w:t xml:space="preserve">строительным </w:t>
            </w:r>
          </w:p>
          <w:p w:rsidR="00C310D3" w:rsidRPr="00CA202E" w:rsidRDefault="00C310D3" w:rsidP="00EB3E02">
            <w:pPr>
              <w:ind w:left="33"/>
            </w:pPr>
            <w:r w:rsidRPr="00CA202E">
              <w:t>материалом</w:t>
            </w:r>
          </w:p>
          <w:p w:rsidR="00C310D3" w:rsidRPr="00CA202E" w:rsidRDefault="00C310D3" w:rsidP="003733BC">
            <w:pPr>
              <w:pStyle w:val="a9"/>
              <w:numPr>
                <w:ilvl w:val="0"/>
                <w:numId w:val="61"/>
              </w:numPr>
              <w:spacing w:after="0" w:line="240" w:lineRule="auto"/>
              <w:ind w:left="33" w:firstLine="0"/>
              <w:rPr>
                <w:rFonts w:ascii="Times New Roman" w:hAnsi="Times New Roman"/>
              </w:rPr>
            </w:pPr>
            <w:r w:rsidRPr="00CA202E">
              <w:rPr>
                <w:rFonts w:ascii="Times New Roman" w:hAnsi="Times New Roman"/>
              </w:rPr>
              <w:t xml:space="preserve">Подвижные игры                           </w:t>
            </w:r>
          </w:p>
        </w:tc>
        <w:tc>
          <w:tcPr>
            <w:tcW w:w="2976" w:type="dxa"/>
          </w:tcPr>
          <w:p w:rsidR="00C310D3" w:rsidRPr="00CA202E" w:rsidRDefault="00C310D3" w:rsidP="003733BC">
            <w:pPr>
              <w:pStyle w:val="a9"/>
              <w:numPr>
                <w:ilvl w:val="0"/>
                <w:numId w:val="62"/>
              </w:numPr>
              <w:spacing w:after="0" w:line="240" w:lineRule="auto"/>
              <w:ind w:left="175" w:firstLine="0"/>
              <w:rPr>
                <w:rFonts w:ascii="Times New Roman" w:hAnsi="Times New Roman"/>
              </w:rPr>
            </w:pPr>
            <w:r w:rsidRPr="00CA202E">
              <w:rPr>
                <w:rFonts w:ascii="Times New Roman" w:hAnsi="Times New Roman"/>
              </w:rPr>
              <w:t>Индивидуальная работа по ФИЗО</w:t>
            </w:r>
          </w:p>
          <w:p w:rsidR="00C310D3" w:rsidRPr="00CA202E" w:rsidRDefault="00C310D3" w:rsidP="003733BC">
            <w:pPr>
              <w:pStyle w:val="a9"/>
              <w:numPr>
                <w:ilvl w:val="0"/>
                <w:numId w:val="62"/>
              </w:numPr>
              <w:spacing w:after="0" w:line="240" w:lineRule="auto"/>
              <w:ind w:left="175" w:firstLine="0"/>
              <w:rPr>
                <w:rFonts w:ascii="Times New Roman" w:hAnsi="Times New Roman"/>
              </w:rPr>
            </w:pPr>
            <w:r w:rsidRPr="00CA202E">
              <w:rPr>
                <w:rFonts w:ascii="Times New Roman" w:hAnsi="Times New Roman"/>
              </w:rPr>
              <w:t>Все виды театров</w:t>
            </w:r>
          </w:p>
          <w:p w:rsidR="00C310D3" w:rsidRPr="00CA202E" w:rsidRDefault="00C310D3" w:rsidP="003733BC">
            <w:pPr>
              <w:pStyle w:val="a9"/>
              <w:numPr>
                <w:ilvl w:val="0"/>
                <w:numId w:val="62"/>
              </w:numPr>
              <w:spacing w:after="0" w:line="240" w:lineRule="auto"/>
              <w:ind w:left="175" w:firstLine="0"/>
              <w:rPr>
                <w:rFonts w:ascii="Times New Roman" w:hAnsi="Times New Roman"/>
              </w:rPr>
            </w:pPr>
            <w:r w:rsidRPr="00CA202E">
              <w:rPr>
                <w:rFonts w:ascii="Times New Roman" w:hAnsi="Times New Roman"/>
              </w:rPr>
              <w:t>Игры на основе художественной литературы</w:t>
            </w:r>
          </w:p>
          <w:p w:rsidR="00C310D3" w:rsidRPr="00CA202E" w:rsidRDefault="00C310D3" w:rsidP="003733BC">
            <w:pPr>
              <w:pStyle w:val="a9"/>
              <w:numPr>
                <w:ilvl w:val="0"/>
                <w:numId w:val="62"/>
              </w:numPr>
              <w:spacing w:after="0" w:line="240" w:lineRule="auto"/>
              <w:ind w:left="175" w:firstLine="0"/>
              <w:rPr>
                <w:rFonts w:ascii="Times New Roman" w:hAnsi="Times New Roman"/>
              </w:rPr>
            </w:pPr>
            <w:r w:rsidRPr="00CA202E">
              <w:rPr>
                <w:rFonts w:ascii="Times New Roman" w:hAnsi="Times New Roman"/>
              </w:rPr>
              <w:t>Игры-имитации</w:t>
            </w:r>
          </w:p>
          <w:p w:rsidR="00C310D3" w:rsidRPr="00CA202E" w:rsidRDefault="00C310D3" w:rsidP="003733BC">
            <w:pPr>
              <w:pStyle w:val="a9"/>
              <w:numPr>
                <w:ilvl w:val="0"/>
                <w:numId w:val="62"/>
              </w:numPr>
              <w:spacing w:after="0" w:line="240" w:lineRule="auto"/>
              <w:ind w:left="175" w:firstLine="0"/>
              <w:rPr>
                <w:rFonts w:ascii="Times New Roman" w:hAnsi="Times New Roman"/>
              </w:rPr>
            </w:pPr>
            <w:r w:rsidRPr="00CA202E">
              <w:rPr>
                <w:rFonts w:ascii="Times New Roman" w:hAnsi="Times New Roman"/>
              </w:rPr>
              <w:t>Эксперименты</w:t>
            </w:r>
          </w:p>
          <w:p w:rsidR="00C310D3" w:rsidRPr="00CA202E" w:rsidRDefault="00C310D3" w:rsidP="003733BC">
            <w:pPr>
              <w:pStyle w:val="a9"/>
              <w:numPr>
                <w:ilvl w:val="0"/>
                <w:numId w:val="62"/>
              </w:numPr>
              <w:spacing w:after="0" w:line="240" w:lineRule="auto"/>
              <w:ind w:left="175" w:firstLine="0"/>
              <w:rPr>
                <w:rFonts w:ascii="Times New Roman" w:hAnsi="Times New Roman"/>
              </w:rPr>
            </w:pPr>
            <w:r w:rsidRPr="00CA202E">
              <w:rPr>
                <w:rFonts w:ascii="Times New Roman" w:hAnsi="Times New Roman"/>
              </w:rPr>
              <w:t>Подвижные игры</w:t>
            </w:r>
          </w:p>
        </w:tc>
        <w:tc>
          <w:tcPr>
            <w:tcW w:w="3261" w:type="dxa"/>
          </w:tcPr>
          <w:p w:rsidR="00C310D3" w:rsidRPr="00CA202E" w:rsidRDefault="00C310D3" w:rsidP="003733BC">
            <w:pPr>
              <w:pStyle w:val="a9"/>
              <w:numPr>
                <w:ilvl w:val="0"/>
                <w:numId w:val="63"/>
              </w:numPr>
              <w:spacing w:after="0" w:line="240" w:lineRule="auto"/>
              <w:ind w:left="34" w:firstLine="0"/>
              <w:rPr>
                <w:rFonts w:ascii="Times New Roman" w:hAnsi="Times New Roman"/>
              </w:rPr>
            </w:pPr>
            <w:r w:rsidRPr="00CA202E">
              <w:rPr>
                <w:rFonts w:ascii="Times New Roman" w:hAnsi="Times New Roman"/>
              </w:rPr>
              <w:t xml:space="preserve">Индивидуальная работа по аппликации </w:t>
            </w:r>
          </w:p>
          <w:p w:rsidR="00C310D3" w:rsidRPr="00CA202E" w:rsidRDefault="00C310D3" w:rsidP="003733BC">
            <w:pPr>
              <w:pStyle w:val="a9"/>
              <w:numPr>
                <w:ilvl w:val="0"/>
                <w:numId w:val="63"/>
              </w:numPr>
              <w:spacing w:after="0" w:line="240" w:lineRule="auto"/>
              <w:ind w:left="34" w:firstLine="0"/>
              <w:rPr>
                <w:rFonts w:ascii="Times New Roman" w:hAnsi="Times New Roman"/>
              </w:rPr>
            </w:pPr>
            <w:r w:rsidRPr="00CA202E">
              <w:rPr>
                <w:rFonts w:ascii="Times New Roman" w:hAnsi="Times New Roman"/>
              </w:rPr>
              <w:t>Общая сюжетная игра</w:t>
            </w:r>
          </w:p>
          <w:p w:rsidR="00C310D3" w:rsidRPr="00CA202E" w:rsidRDefault="00C310D3" w:rsidP="003733BC">
            <w:pPr>
              <w:pStyle w:val="a9"/>
              <w:numPr>
                <w:ilvl w:val="0"/>
                <w:numId w:val="63"/>
              </w:numPr>
              <w:spacing w:after="0" w:line="240" w:lineRule="auto"/>
              <w:ind w:left="34" w:firstLine="0"/>
              <w:rPr>
                <w:rFonts w:ascii="Times New Roman" w:hAnsi="Times New Roman"/>
              </w:rPr>
            </w:pPr>
            <w:r w:rsidRPr="00CA202E">
              <w:rPr>
                <w:rFonts w:ascii="Times New Roman" w:hAnsi="Times New Roman"/>
              </w:rPr>
              <w:t>Игры-имитации</w:t>
            </w:r>
          </w:p>
          <w:p w:rsidR="00C310D3" w:rsidRPr="00CA202E" w:rsidRDefault="00C310D3" w:rsidP="003733BC">
            <w:pPr>
              <w:pStyle w:val="a9"/>
              <w:numPr>
                <w:ilvl w:val="0"/>
                <w:numId w:val="63"/>
              </w:numPr>
              <w:spacing w:after="0" w:line="240" w:lineRule="auto"/>
              <w:ind w:left="34" w:firstLine="0"/>
              <w:rPr>
                <w:rFonts w:ascii="Times New Roman" w:hAnsi="Times New Roman"/>
              </w:rPr>
            </w:pPr>
            <w:r w:rsidRPr="00CA202E">
              <w:rPr>
                <w:rFonts w:ascii="Times New Roman" w:hAnsi="Times New Roman"/>
              </w:rPr>
              <w:t>Творческая мастерская</w:t>
            </w:r>
          </w:p>
          <w:p w:rsidR="00C310D3" w:rsidRPr="00CA202E" w:rsidRDefault="00C310D3" w:rsidP="003733BC">
            <w:pPr>
              <w:pStyle w:val="a9"/>
              <w:numPr>
                <w:ilvl w:val="0"/>
                <w:numId w:val="63"/>
              </w:numPr>
              <w:spacing w:after="0" w:line="240" w:lineRule="auto"/>
              <w:ind w:left="34" w:firstLine="0"/>
              <w:rPr>
                <w:rFonts w:ascii="Times New Roman" w:hAnsi="Times New Roman"/>
              </w:rPr>
            </w:pPr>
            <w:r w:rsidRPr="00CA202E">
              <w:rPr>
                <w:rFonts w:ascii="Times New Roman" w:hAnsi="Times New Roman"/>
              </w:rPr>
              <w:t>Подвижные игры</w:t>
            </w:r>
          </w:p>
        </w:tc>
        <w:tc>
          <w:tcPr>
            <w:tcW w:w="2976" w:type="dxa"/>
          </w:tcPr>
          <w:p w:rsidR="00C310D3" w:rsidRPr="00CA202E" w:rsidRDefault="00C310D3" w:rsidP="003733BC">
            <w:pPr>
              <w:pStyle w:val="a9"/>
              <w:numPr>
                <w:ilvl w:val="0"/>
                <w:numId w:val="64"/>
              </w:numPr>
              <w:spacing w:after="0" w:line="240" w:lineRule="auto"/>
              <w:ind w:left="175" w:firstLine="0"/>
              <w:rPr>
                <w:rFonts w:ascii="Times New Roman" w:hAnsi="Times New Roman"/>
              </w:rPr>
            </w:pPr>
            <w:r w:rsidRPr="00CA202E">
              <w:rPr>
                <w:rFonts w:ascii="Times New Roman" w:hAnsi="Times New Roman"/>
              </w:rPr>
              <w:t>Хозяйственно бытовой труд</w:t>
            </w:r>
          </w:p>
          <w:p w:rsidR="00C310D3" w:rsidRPr="00CA202E" w:rsidRDefault="00C310D3" w:rsidP="003733BC">
            <w:pPr>
              <w:pStyle w:val="a9"/>
              <w:numPr>
                <w:ilvl w:val="0"/>
                <w:numId w:val="64"/>
              </w:numPr>
              <w:spacing w:after="0" w:line="240" w:lineRule="auto"/>
              <w:ind w:left="175" w:firstLine="0"/>
              <w:rPr>
                <w:rFonts w:ascii="Times New Roman" w:hAnsi="Times New Roman"/>
              </w:rPr>
            </w:pPr>
            <w:r w:rsidRPr="00CA202E">
              <w:rPr>
                <w:rFonts w:ascii="Times New Roman" w:hAnsi="Times New Roman"/>
              </w:rPr>
              <w:t>Сюжетно-ролевые игры, игры-драматизации (индивидуально)</w:t>
            </w:r>
          </w:p>
          <w:p w:rsidR="00C310D3" w:rsidRPr="00CA202E" w:rsidRDefault="00C310D3" w:rsidP="003733BC">
            <w:pPr>
              <w:pStyle w:val="a9"/>
              <w:numPr>
                <w:ilvl w:val="0"/>
                <w:numId w:val="64"/>
              </w:numPr>
              <w:spacing w:after="0" w:line="240" w:lineRule="auto"/>
              <w:ind w:left="175" w:firstLine="0"/>
              <w:rPr>
                <w:rFonts w:ascii="Times New Roman" w:hAnsi="Times New Roman"/>
              </w:rPr>
            </w:pPr>
            <w:r w:rsidRPr="00CA202E">
              <w:rPr>
                <w:rFonts w:ascii="Times New Roman" w:hAnsi="Times New Roman"/>
              </w:rPr>
              <w:t>Досуг</w:t>
            </w:r>
          </w:p>
          <w:p w:rsidR="00C310D3" w:rsidRPr="00CA202E" w:rsidRDefault="00C310D3" w:rsidP="003733BC">
            <w:pPr>
              <w:pStyle w:val="a9"/>
              <w:numPr>
                <w:ilvl w:val="0"/>
                <w:numId w:val="64"/>
              </w:numPr>
              <w:spacing w:after="0" w:line="240" w:lineRule="auto"/>
              <w:ind w:left="175" w:firstLine="0"/>
              <w:rPr>
                <w:rFonts w:ascii="Times New Roman" w:hAnsi="Times New Roman"/>
              </w:rPr>
            </w:pPr>
            <w:r w:rsidRPr="00CA202E">
              <w:rPr>
                <w:rFonts w:ascii="Times New Roman" w:hAnsi="Times New Roman"/>
              </w:rPr>
              <w:t>Подвижные игры с мячом</w:t>
            </w:r>
          </w:p>
        </w:tc>
      </w:tr>
    </w:tbl>
    <w:p w:rsidR="00C310D3" w:rsidRDefault="00C310D3" w:rsidP="00C310D3">
      <w:pPr>
        <w:jc w:val="right"/>
      </w:pPr>
    </w:p>
    <w:p w:rsidR="00C310D3" w:rsidRDefault="00C310D3" w:rsidP="00C310D3"/>
    <w:p w:rsidR="00C310D3" w:rsidRPr="000059C2" w:rsidRDefault="00C310D3" w:rsidP="00C310D3">
      <w:pPr>
        <w:jc w:val="right"/>
      </w:pPr>
      <w:r w:rsidRPr="000059C2">
        <w:t>Воспитатель Зонова Е. В.</w:t>
      </w:r>
    </w:p>
    <w:p w:rsidR="00C310D3" w:rsidRPr="00D42C5F" w:rsidRDefault="00C310D3" w:rsidP="00C310D3">
      <w:pPr>
        <w:pStyle w:val="af5"/>
        <w:rPr>
          <w:rFonts w:ascii="Times New Roman" w:hAnsi="Times New Roman"/>
          <w:highlight w:val="yellow"/>
        </w:rPr>
        <w:sectPr w:rsidR="00C310D3" w:rsidRPr="00D42C5F" w:rsidSect="00C91157">
          <w:pgSz w:w="16838" w:h="11906" w:orient="landscape"/>
          <w:pgMar w:top="851" w:right="851" w:bottom="1134" w:left="851" w:header="708" w:footer="708" w:gutter="0"/>
          <w:cols w:space="708"/>
          <w:docGrid w:linePitch="360"/>
        </w:sectPr>
      </w:pPr>
    </w:p>
    <w:p w:rsidR="00C310D3" w:rsidRPr="00C310D3" w:rsidRDefault="00C310D3" w:rsidP="00C310D3">
      <w:pPr>
        <w:ind w:left="284"/>
        <w:rPr>
          <w:b/>
        </w:rPr>
      </w:pPr>
      <w:r w:rsidRPr="00C310D3">
        <w:rPr>
          <w:b/>
        </w:rPr>
        <w:lastRenderedPageBreak/>
        <w:t>Циклограмма образовательной деятельности</w:t>
      </w:r>
    </w:p>
    <w:p w:rsidR="00C310D3" w:rsidRPr="00C310D3" w:rsidRDefault="00C310D3" w:rsidP="00C310D3">
      <w:pPr>
        <w:pStyle w:val="a9"/>
        <w:ind w:left="284"/>
        <w:rPr>
          <w:rFonts w:ascii="Times New Roman" w:hAnsi="Times New Roman"/>
          <w:b/>
          <w:sz w:val="24"/>
          <w:szCs w:val="24"/>
        </w:rPr>
      </w:pPr>
      <w:r w:rsidRPr="00C310D3">
        <w:rPr>
          <w:rFonts w:ascii="Times New Roman" w:hAnsi="Times New Roman"/>
          <w:b/>
          <w:sz w:val="24"/>
          <w:szCs w:val="24"/>
        </w:rPr>
        <w:t xml:space="preserve"> в средней группе «Малыши карандаши» на 2020-2021 учебный год       </w:t>
      </w:r>
    </w:p>
    <w:p w:rsidR="00C310D3" w:rsidRDefault="00C310D3" w:rsidP="00C310D3">
      <w:pPr>
        <w:pStyle w:val="a9"/>
        <w:ind w:left="795"/>
        <w:jc w:val="center"/>
        <w:rPr>
          <w:rFonts w:ascii="Times New Roman" w:hAnsi="Times New Roman"/>
          <w:b/>
          <w:sz w:val="28"/>
          <w:szCs w:val="28"/>
        </w:rPr>
      </w:pPr>
    </w:p>
    <w:tbl>
      <w:tblPr>
        <w:tblStyle w:val="a8"/>
        <w:tblW w:w="14458" w:type="dxa"/>
        <w:tblInd w:w="392" w:type="dxa"/>
        <w:tblLayout w:type="fixed"/>
        <w:tblLook w:val="04A0"/>
      </w:tblPr>
      <w:tblGrid>
        <w:gridCol w:w="850"/>
        <w:gridCol w:w="2552"/>
        <w:gridCol w:w="2835"/>
        <w:gridCol w:w="2835"/>
        <w:gridCol w:w="2835"/>
        <w:gridCol w:w="2551"/>
      </w:tblGrid>
      <w:tr w:rsidR="00C310D3" w:rsidTr="00EB3E02">
        <w:trPr>
          <w:trHeight w:val="360"/>
        </w:trPr>
        <w:tc>
          <w:tcPr>
            <w:tcW w:w="850" w:type="dxa"/>
          </w:tcPr>
          <w:p w:rsidR="00C310D3" w:rsidRDefault="00C310D3" w:rsidP="00EB3E02">
            <w:pPr>
              <w:pStyle w:val="a9"/>
              <w:ind w:left="0"/>
              <w:jc w:val="center"/>
              <w:rPr>
                <w:rFonts w:ascii="Times New Roman" w:hAnsi="Times New Roman"/>
                <w:sz w:val="28"/>
                <w:szCs w:val="28"/>
              </w:rPr>
            </w:pPr>
          </w:p>
        </w:tc>
        <w:tc>
          <w:tcPr>
            <w:tcW w:w="2552" w:type="dxa"/>
          </w:tcPr>
          <w:p w:rsidR="00C310D3" w:rsidRPr="009E683F" w:rsidRDefault="00C310D3" w:rsidP="00EB3E02">
            <w:pPr>
              <w:ind w:left="384"/>
              <w:contextualSpacing/>
              <w:rPr>
                <w:b/>
                <w:sz w:val="28"/>
                <w:szCs w:val="28"/>
              </w:rPr>
            </w:pPr>
            <w:r w:rsidRPr="009E683F">
              <w:rPr>
                <w:b/>
                <w:sz w:val="28"/>
                <w:szCs w:val="28"/>
              </w:rPr>
              <w:t xml:space="preserve">Понедельник </w:t>
            </w:r>
          </w:p>
        </w:tc>
        <w:tc>
          <w:tcPr>
            <w:tcW w:w="2835" w:type="dxa"/>
          </w:tcPr>
          <w:p w:rsidR="00C310D3" w:rsidRPr="009E683F" w:rsidRDefault="00C310D3" w:rsidP="00EB3E02">
            <w:pPr>
              <w:pStyle w:val="a9"/>
              <w:ind w:left="0"/>
              <w:jc w:val="center"/>
              <w:rPr>
                <w:rFonts w:ascii="Times New Roman" w:hAnsi="Times New Roman"/>
                <w:b/>
                <w:sz w:val="28"/>
                <w:szCs w:val="28"/>
              </w:rPr>
            </w:pPr>
            <w:r w:rsidRPr="009E683F">
              <w:rPr>
                <w:rFonts w:ascii="Times New Roman" w:hAnsi="Times New Roman"/>
                <w:b/>
                <w:sz w:val="28"/>
                <w:szCs w:val="28"/>
              </w:rPr>
              <w:t>Вторник</w:t>
            </w:r>
          </w:p>
        </w:tc>
        <w:tc>
          <w:tcPr>
            <w:tcW w:w="2835" w:type="dxa"/>
          </w:tcPr>
          <w:p w:rsidR="00C310D3" w:rsidRPr="009E683F" w:rsidRDefault="00C310D3" w:rsidP="00EB3E02">
            <w:pPr>
              <w:pStyle w:val="a9"/>
              <w:ind w:left="0"/>
              <w:jc w:val="center"/>
              <w:rPr>
                <w:rFonts w:ascii="Times New Roman" w:hAnsi="Times New Roman"/>
                <w:b/>
                <w:sz w:val="28"/>
                <w:szCs w:val="28"/>
              </w:rPr>
            </w:pPr>
            <w:r w:rsidRPr="009E683F">
              <w:rPr>
                <w:rFonts w:ascii="Times New Roman" w:hAnsi="Times New Roman"/>
                <w:b/>
                <w:sz w:val="28"/>
                <w:szCs w:val="28"/>
              </w:rPr>
              <w:t>Среда</w:t>
            </w:r>
          </w:p>
        </w:tc>
        <w:tc>
          <w:tcPr>
            <w:tcW w:w="2835" w:type="dxa"/>
          </w:tcPr>
          <w:p w:rsidR="00C310D3" w:rsidRPr="009E683F" w:rsidRDefault="00C310D3" w:rsidP="00EB3E02">
            <w:pPr>
              <w:pStyle w:val="a9"/>
              <w:ind w:left="0"/>
              <w:jc w:val="center"/>
              <w:rPr>
                <w:rFonts w:ascii="Times New Roman" w:hAnsi="Times New Roman"/>
                <w:b/>
                <w:sz w:val="28"/>
                <w:szCs w:val="28"/>
              </w:rPr>
            </w:pPr>
            <w:r w:rsidRPr="009E683F">
              <w:rPr>
                <w:rFonts w:ascii="Times New Roman" w:hAnsi="Times New Roman"/>
                <w:b/>
                <w:sz w:val="28"/>
                <w:szCs w:val="28"/>
              </w:rPr>
              <w:t>Четверг</w:t>
            </w:r>
          </w:p>
        </w:tc>
        <w:tc>
          <w:tcPr>
            <w:tcW w:w="2551" w:type="dxa"/>
          </w:tcPr>
          <w:p w:rsidR="00C310D3" w:rsidRPr="009E683F" w:rsidRDefault="00C310D3" w:rsidP="00EB3E02">
            <w:pPr>
              <w:pStyle w:val="a9"/>
              <w:ind w:left="0"/>
              <w:jc w:val="center"/>
              <w:rPr>
                <w:rFonts w:ascii="Times New Roman" w:hAnsi="Times New Roman"/>
                <w:b/>
                <w:sz w:val="28"/>
                <w:szCs w:val="28"/>
              </w:rPr>
            </w:pPr>
            <w:r w:rsidRPr="009E683F">
              <w:rPr>
                <w:rFonts w:ascii="Times New Roman" w:hAnsi="Times New Roman"/>
                <w:b/>
                <w:sz w:val="28"/>
                <w:szCs w:val="28"/>
              </w:rPr>
              <w:t>Пятница</w:t>
            </w:r>
          </w:p>
        </w:tc>
      </w:tr>
      <w:tr w:rsidR="00C310D3" w:rsidTr="00EB3E02">
        <w:trPr>
          <w:trHeight w:val="4304"/>
        </w:trPr>
        <w:tc>
          <w:tcPr>
            <w:tcW w:w="850" w:type="dxa"/>
          </w:tcPr>
          <w:p w:rsidR="00C310D3" w:rsidRPr="009E683F" w:rsidRDefault="00C310D3" w:rsidP="00EB3E02">
            <w:pPr>
              <w:pStyle w:val="a9"/>
              <w:ind w:left="0"/>
              <w:jc w:val="center"/>
              <w:rPr>
                <w:rFonts w:ascii="Times New Roman" w:hAnsi="Times New Roman"/>
                <w:b/>
                <w:sz w:val="24"/>
                <w:szCs w:val="24"/>
              </w:rPr>
            </w:pPr>
          </w:p>
          <w:p w:rsidR="00C310D3" w:rsidRPr="009E683F" w:rsidRDefault="00C310D3" w:rsidP="00EB3E02">
            <w:pPr>
              <w:pStyle w:val="a9"/>
              <w:ind w:left="0"/>
              <w:jc w:val="center"/>
              <w:rPr>
                <w:rFonts w:ascii="Times New Roman" w:hAnsi="Times New Roman"/>
                <w:b/>
                <w:sz w:val="24"/>
                <w:szCs w:val="24"/>
              </w:rPr>
            </w:pPr>
            <w:r w:rsidRPr="009E683F">
              <w:rPr>
                <w:rFonts w:ascii="Times New Roman" w:hAnsi="Times New Roman"/>
                <w:b/>
                <w:sz w:val="24"/>
                <w:szCs w:val="24"/>
              </w:rPr>
              <w:t>утро</w:t>
            </w:r>
          </w:p>
        </w:tc>
        <w:tc>
          <w:tcPr>
            <w:tcW w:w="2552" w:type="dxa"/>
          </w:tcPr>
          <w:p w:rsidR="00C310D3" w:rsidRPr="009E683F" w:rsidRDefault="00C310D3" w:rsidP="00C310D3">
            <w:pPr>
              <w:numPr>
                <w:ilvl w:val="0"/>
                <w:numId w:val="15"/>
              </w:numPr>
              <w:ind w:left="384" w:hanging="284"/>
              <w:contextualSpacing/>
            </w:pPr>
            <w:r w:rsidRPr="009E683F">
              <w:t>индивидуальная работа по конструированию.</w:t>
            </w:r>
          </w:p>
          <w:p w:rsidR="00C310D3" w:rsidRPr="009E683F" w:rsidRDefault="00C310D3" w:rsidP="00C310D3">
            <w:pPr>
              <w:numPr>
                <w:ilvl w:val="0"/>
                <w:numId w:val="15"/>
              </w:numPr>
              <w:ind w:left="384" w:hanging="284"/>
              <w:contextualSpacing/>
            </w:pPr>
            <w:r w:rsidRPr="009E683F">
              <w:t>ситуации общения, потешки (ежедневно)</w:t>
            </w:r>
          </w:p>
          <w:p w:rsidR="00C310D3" w:rsidRPr="009E683F" w:rsidRDefault="00C310D3" w:rsidP="00C310D3">
            <w:pPr>
              <w:numPr>
                <w:ilvl w:val="0"/>
                <w:numId w:val="15"/>
              </w:numPr>
              <w:ind w:left="384" w:hanging="284"/>
              <w:contextualSpacing/>
            </w:pPr>
            <w:r>
              <w:t>д\и</w:t>
            </w:r>
            <w:r w:rsidRPr="009E683F">
              <w:t xml:space="preserve"> математической направленности(головоломки, логические задачи).</w:t>
            </w:r>
          </w:p>
          <w:p w:rsidR="00C310D3" w:rsidRPr="009E683F" w:rsidRDefault="00C310D3" w:rsidP="00C310D3">
            <w:pPr>
              <w:numPr>
                <w:ilvl w:val="0"/>
                <w:numId w:val="15"/>
              </w:numPr>
              <w:ind w:left="384" w:hanging="284"/>
              <w:contextualSpacing/>
            </w:pPr>
            <w:r>
              <w:t>т</w:t>
            </w:r>
            <w:r w:rsidRPr="009E683F">
              <w:t>руд в уголке природы.</w:t>
            </w:r>
          </w:p>
          <w:p w:rsidR="00C310D3" w:rsidRPr="009E683F" w:rsidRDefault="00C310D3" w:rsidP="00C310D3">
            <w:pPr>
              <w:numPr>
                <w:ilvl w:val="0"/>
                <w:numId w:val="15"/>
              </w:numPr>
              <w:ind w:left="384" w:hanging="284"/>
              <w:contextualSpacing/>
            </w:pPr>
            <w:r>
              <w:t xml:space="preserve"> чхл</w:t>
            </w:r>
          </w:p>
        </w:tc>
        <w:tc>
          <w:tcPr>
            <w:tcW w:w="2835" w:type="dxa"/>
          </w:tcPr>
          <w:p w:rsidR="00C310D3" w:rsidRPr="009E683F" w:rsidRDefault="00C310D3" w:rsidP="00C310D3">
            <w:pPr>
              <w:pStyle w:val="a9"/>
              <w:numPr>
                <w:ilvl w:val="0"/>
                <w:numId w:val="15"/>
              </w:numPr>
              <w:spacing w:after="0" w:line="240" w:lineRule="auto"/>
              <w:ind w:left="317" w:hanging="283"/>
              <w:rPr>
                <w:rFonts w:ascii="Times New Roman" w:hAnsi="Times New Roman"/>
                <w:sz w:val="24"/>
                <w:szCs w:val="24"/>
              </w:rPr>
            </w:pPr>
            <w:r w:rsidRPr="009E683F">
              <w:rPr>
                <w:rFonts w:ascii="Times New Roman" w:hAnsi="Times New Roman"/>
                <w:sz w:val="24"/>
                <w:szCs w:val="24"/>
              </w:rPr>
              <w:t>инд. работа по развитию речи</w:t>
            </w:r>
          </w:p>
          <w:p w:rsidR="00C310D3" w:rsidRPr="009E683F" w:rsidRDefault="00C310D3" w:rsidP="00C310D3">
            <w:pPr>
              <w:pStyle w:val="a9"/>
              <w:numPr>
                <w:ilvl w:val="0"/>
                <w:numId w:val="15"/>
              </w:numPr>
              <w:spacing w:after="0" w:line="240" w:lineRule="auto"/>
              <w:ind w:left="317" w:hanging="283"/>
              <w:rPr>
                <w:rFonts w:ascii="Times New Roman" w:hAnsi="Times New Roman"/>
                <w:sz w:val="24"/>
                <w:szCs w:val="24"/>
              </w:rPr>
            </w:pPr>
            <w:r w:rsidRPr="009E683F">
              <w:rPr>
                <w:rFonts w:ascii="Times New Roman" w:hAnsi="Times New Roman"/>
                <w:sz w:val="24"/>
                <w:szCs w:val="24"/>
              </w:rPr>
              <w:t>ситуации общения.</w:t>
            </w:r>
          </w:p>
          <w:p w:rsidR="00C310D3" w:rsidRPr="009E683F" w:rsidRDefault="00C310D3" w:rsidP="00C310D3">
            <w:pPr>
              <w:pStyle w:val="a9"/>
              <w:numPr>
                <w:ilvl w:val="0"/>
                <w:numId w:val="15"/>
              </w:numPr>
              <w:spacing w:after="0" w:line="240" w:lineRule="auto"/>
              <w:ind w:left="317" w:hanging="283"/>
              <w:rPr>
                <w:rFonts w:ascii="Times New Roman" w:hAnsi="Times New Roman"/>
                <w:sz w:val="24"/>
                <w:szCs w:val="24"/>
              </w:rPr>
            </w:pPr>
            <w:r w:rsidRPr="009E683F">
              <w:rPr>
                <w:rFonts w:ascii="Times New Roman" w:hAnsi="Times New Roman"/>
                <w:sz w:val="24"/>
                <w:szCs w:val="24"/>
              </w:rPr>
              <w:t>словесно-речевые игры (загадки).</w:t>
            </w:r>
          </w:p>
          <w:p w:rsidR="00C310D3" w:rsidRPr="009E683F" w:rsidRDefault="00C310D3" w:rsidP="00C310D3">
            <w:pPr>
              <w:pStyle w:val="a9"/>
              <w:numPr>
                <w:ilvl w:val="0"/>
                <w:numId w:val="15"/>
              </w:numPr>
              <w:spacing w:after="0" w:line="240" w:lineRule="auto"/>
              <w:ind w:left="317" w:hanging="283"/>
              <w:rPr>
                <w:rFonts w:ascii="Times New Roman" w:hAnsi="Times New Roman"/>
                <w:sz w:val="24"/>
                <w:szCs w:val="24"/>
              </w:rPr>
            </w:pPr>
            <w:r>
              <w:rPr>
                <w:rFonts w:ascii="Times New Roman" w:hAnsi="Times New Roman"/>
                <w:sz w:val="24"/>
                <w:szCs w:val="24"/>
              </w:rPr>
              <w:t>д\и</w:t>
            </w:r>
            <w:r w:rsidRPr="009E683F">
              <w:rPr>
                <w:rFonts w:ascii="Times New Roman" w:hAnsi="Times New Roman"/>
                <w:sz w:val="24"/>
                <w:szCs w:val="24"/>
              </w:rPr>
              <w:t xml:space="preserve"> классификации</w:t>
            </w:r>
          </w:p>
          <w:p w:rsidR="00C310D3" w:rsidRPr="009E683F" w:rsidRDefault="00C310D3" w:rsidP="00C310D3">
            <w:pPr>
              <w:pStyle w:val="a9"/>
              <w:numPr>
                <w:ilvl w:val="0"/>
                <w:numId w:val="15"/>
              </w:numPr>
              <w:spacing w:after="0" w:line="240" w:lineRule="auto"/>
              <w:ind w:left="317" w:hanging="283"/>
              <w:rPr>
                <w:rFonts w:ascii="Times New Roman" w:hAnsi="Times New Roman"/>
                <w:sz w:val="24"/>
                <w:szCs w:val="24"/>
              </w:rPr>
            </w:pPr>
            <w:r w:rsidRPr="009E683F">
              <w:rPr>
                <w:rFonts w:ascii="Times New Roman" w:hAnsi="Times New Roman"/>
                <w:sz w:val="24"/>
                <w:szCs w:val="24"/>
              </w:rPr>
              <w:t>игры с конструктором</w:t>
            </w:r>
          </w:p>
          <w:p w:rsidR="00C310D3" w:rsidRPr="009E683F" w:rsidRDefault="00C310D3" w:rsidP="00C310D3">
            <w:pPr>
              <w:pStyle w:val="a9"/>
              <w:numPr>
                <w:ilvl w:val="0"/>
                <w:numId w:val="15"/>
              </w:numPr>
              <w:spacing w:after="0" w:line="240" w:lineRule="auto"/>
              <w:ind w:left="317" w:hanging="283"/>
              <w:rPr>
                <w:rFonts w:ascii="Times New Roman" w:hAnsi="Times New Roman"/>
                <w:sz w:val="24"/>
                <w:szCs w:val="24"/>
              </w:rPr>
            </w:pPr>
            <w:r>
              <w:rPr>
                <w:rFonts w:ascii="Times New Roman" w:hAnsi="Times New Roman"/>
                <w:sz w:val="24"/>
                <w:szCs w:val="24"/>
              </w:rPr>
              <w:t>чхл</w:t>
            </w:r>
          </w:p>
        </w:tc>
        <w:tc>
          <w:tcPr>
            <w:tcW w:w="2835" w:type="dxa"/>
          </w:tcPr>
          <w:p w:rsidR="00C310D3" w:rsidRPr="009E683F" w:rsidRDefault="00C310D3" w:rsidP="00C310D3">
            <w:pPr>
              <w:numPr>
                <w:ilvl w:val="0"/>
                <w:numId w:val="15"/>
              </w:numPr>
              <w:ind w:left="317" w:hanging="284"/>
              <w:contextualSpacing/>
            </w:pPr>
            <w:r w:rsidRPr="009E683F">
              <w:t>индивидуальная работа по математике</w:t>
            </w:r>
          </w:p>
          <w:p w:rsidR="00C310D3" w:rsidRPr="009E683F" w:rsidRDefault="00C310D3" w:rsidP="00C310D3">
            <w:pPr>
              <w:numPr>
                <w:ilvl w:val="0"/>
                <w:numId w:val="15"/>
              </w:numPr>
              <w:ind w:left="317" w:hanging="284"/>
              <w:contextualSpacing/>
            </w:pPr>
            <w:r w:rsidRPr="009E683F">
              <w:t>ситуации общения словесно-речевые игры</w:t>
            </w:r>
          </w:p>
          <w:p w:rsidR="00C310D3" w:rsidRPr="009E683F" w:rsidRDefault="00C310D3" w:rsidP="00C310D3">
            <w:pPr>
              <w:numPr>
                <w:ilvl w:val="0"/>
                <w:numId w:val="15"/>
              </w:numPr>
              <w:ind w:left="317" w:hanging="284"/>
              <w:contextualSpacing/>
            </w:pPr>
            <w:r>
              <w:t>д/и</w:t>
            </w:r>
            <w:r w:rsidRPr="009E683F">
              <w:t xml:space="preserve"> на сравнение по описанию</w:t>
            </w:r>
          </w:p>
          <w:p w:rsidR="00C310D3" w:rsidRPr="009E683F" w:rsidRDefault="00C310D3" w:rsidP="00C310D3">
            <w:pPr>
              <w:numPr>
                <w:ilvl w:val="0"/>
                <w:numId w:val="15"/>
              </w:numPr>
              <w:ind w:left="317" w:hanging="284"/>
              <w:contextualSpacing/>
            </w:pPr>
            <w:r w:rsidRPr="009E683F">
              <w:t>музыкально-хороводные игры</w:t>
            </w:r>
          </w:p>
          <w:p w:rsidR="00C310D3" w:rsidRPr="009E683F" w:rsidRDefault="00C310D3" w:rsidP="00C310D3">
            <w:pPr>
              <w:numPr>
                <w:ilvl w:val="0"/>
                <w:numId w:val="15"/>
              </w:numPr>
              <w:ind w:left="317" w:hanging="284"/>
              <w:contextualSpacing/>
            </w:pPr>
            <w:r w:rsidRPr="009E683F">
              <w:t>подвижные игры</w:t>
            </w:r>
          </w:p>
          <w:p w:rsidR="00C310D3" w:rsidRPr="009E683F" w:rsidRDefault="00C310D3" w:rsidP="00C310D3">
            <w:pPr>
              <w:numPr>
                <w:ilvl w:val="0"/>
                <w:numId w:val="15"/>
              </w:numPr>
              <w:ind w:left="317" w:hanging="284"/>
              <w:contextualSpacing/>
            </w:pPr>
            <w:r>
              <w:t>чхл</w:t>
            </w:r>
          </w:p>
        </w:tc>
        <w:tc>
          <w:tcPr>
            <w:tcW w:w="2835" w:type="dxa"/>
          </w:tcPr>
          <w:p w:rsidR="00C310D3" w:rsidRPr="009E683F" w:rsidRDefault="00C310D3" w:rsidP="00C310D3">
            <w:pPr>
              <w:numPr>
                <w:ilvl w:val="0"/>
                <w:numId w:val="15"/>
              </w:numPr>
              <w:ind w:left="176" w:hanging="142"/>
              <w:contextualSpacing/>
            </w:pPr>
            <w:r w:rsidRPr="009E683F">
              <w:t>индивидуальная работа по лепке</w:t>
            </w:r>
          </w:p>
          <w:p w:rsidR="00C310D3" w:rsidRPr="009E683F" w:rsidRDefault="00C310D3" w:rsidP="00C310D3">
            <w:pPr>
              <w:numPr>
                <w:ilvl w:val="0"/>
                <w:numId w:val="15"/>
              </w:numPr>
              <w:ind w:left="176" w:hanging="142"/>
              <w:contextualSpacing/>
            </w:pPr>
            <w:r w:rsidRPr="009E683F">
              <w:t>ситуации общения</w:t>
            </w:r>
          </w:p>
          <w:p w:rsidR="00C310D3" w:rsidRPr="009E683F" w:rsidRDefault="00C310D3" w:rsidP="00C310D3">
            <w:pPr>
              <w:numPr>
                <w:ilvl w:val="0"/>
                <w:numId w:val="15"/>
              </w:numPr>
              <w:ind w:left="176" w:hanging="142"/>
              <w:contextualSpacing/>
            </w:pPr>
            <w:r w:rsidRPr="009E683F">
              <w:t>рассматривание иллюстраций</w:t>
            </w:r>
          </w:p>
          <w:p w:rsidR="00C310D3" w:rsidRPr="009E683F" w:rsidRDefault="00C310D3" w:rsidP="00C310D3">
            <w:pPr>
              <w:numPr>
                <w:ilvl w:val="0"/>
                <w:numId w:val="15"/>
              </w:numPr>
              <w:ind w:left="176" w:hanging="142"/>
              <w:contextualSpacing/>
            </w:pPr>
            <w:r>
              <w:t>д/и</w:t>
            </w:r>
            <w:r w:rsidRPr="009E683F">
              <w:t xml:space="preserve"> на составление целого из частей</w:t>
            </w:r>
          </w:p>
          <w:p w:rsidR="00C310D3" w:rsidRPr="009E683F" w:rsidRDefault="00C310D3" w:rsidP="00C310D3">
            <w:pPr>
              <w:numPr>
                <w:ilvl w:val="0"/>
                <w:numId w:val="15"/>
              </w:numPr>
              <w:ind w:left="176" w:hanging="142"/>
              <w:contextualSpacing/>
            </w:pPr>
            <w:r w:rsidRPr="009E683F">
              <w:t>словесно-речевые игры</w:t>
            </w:r>
          </w:p>
          <w:p w:rsidR="00C310D3" w:rsidRPr="009E683F" w:rsidRDefault="00C310D3" w:rsidP="00C310D3">
            <w:pPr>
              <w:numPr>
                <w:ilvl w:val="0"/>
                <w:numId w:val="15"/>
              </w:numPr>
              <w:ind w:left="176" w:hanging="142"/>
              <w:contextualSpacing/>
            </w:pPr>
            <w:r w:rsidRPr="009E683F">
              <w:t>сенсорика/опыты</w:t>
            </w:r>
          </w:p>
          <w:p w:rsidR="00C310D3" w:rsidRPr="009E683F" w:rsidRDefault="00C310D3" w:rsidP="00C310D3">
            <w:pPr>
              <w:numPr>
                <w:ilvl w:val="0"/>
                <w:numId w:val="15"/>
              </w:numPr>
              <w:ind w:left="176" w:hanging="142"/>
              <w:contextualSpacing/>
            </w:pPr>
            <w:r w:rsidRPr="009E683F">
              <w:t>труд в уголке природы</w:t>
            </w:r>
          </w:p>
          <w:p w:rsidR="00C310D3" w:rsidRPr="009E683F" w:rsidRDefault="00C310D3" w:rsidP="00C310D3">
            <w:pPr>
              <w:numPr>
                <w:ilvl w:val="0"/>
                <w:numId w:val="15"/>
              </w:numPr>
              <w:ind w:left="176" w:hanging="142"/>
              <w:contextualSpacing/>
            </w:pPr>
            <w:r w:rsidRPr="009E683F">
              <w:t>подвижные игр</w:t>
            </w:r>
          </w:p>
          <w:p w:rsidR="00C310D3" w:rsidRPr="009E683F" w:rsidRDefault="00C310D3" w:rsidP="00C310D3">
            <w:pPr>
              <w:numPr>
                <w:ilvl w:val="0"/>
                <w:numId w:val="15"/>
              </w:numPr>
              <w:ind w:left="176" w:hanging="142"/>
              <w:contextualSpacing/>
            </w:pPr>
            <w:r>
              <w:t>чхл</w:t>
            </w:r>
          </w:p>
        </w:tc>
        <w:tc>
          <w:tcPr>
            <w:tcW w:w="2551" w:type="dxa"/>
          </w:tcPr>
          <w:p w:rsidR="00C310D3" w:rsidRPr="009E683F" w:rsidRDefault="00C310D3" w:rsidP="00C310D3">
            <w:pPr>
              <w:numPr>
                <w:ilvl w:val="0"/>
                <w:numId w:val="15"/>
              </w:numPr>
              <w:ind w:left="459" w:hanging="284"/>
              <w:contextualSpacing/>
            </w:pPr>
            <w:r w:rsidRPr="009E683F">
              <w:t>индивидуальная работа по развитию речи ситуации общения</w:t>
            </w:r>
          </w:p>
          <w:p w:rsidR="00C310D3" w:rsidRPr="009E683F" w:rsidRDefault="00C310D3" w:rsidP="00C310D3">
            <w:pPr>
              <w:numPr>
                <w:ilvl w:val="0"/>
                <w:numId w:val="15"/>
              </w:numPr>
              <w:ind w:left="459" w:hanging="284"/>
              <w:contextualSpacing/>
            </w:pPr>
            <w:r>
              <w:t xml:space="preserve">д/и </w:t>
            </w:r>
            <w:r w:rsidRPr="009E683F">
              <w:t>на внимание</w:t>
            </w:r>
          </w:p>
          <w:p w:rsidR="00C310D3" w:rsidRPr="009E683F" w:rsidRDefault="00C310D3" w:rsidP="00C310D3">
            <w:pPr>
              <w:numPr>
                <w:ilvl w:val="0"/>
                <w:numId w:val="15"/>
              </w:numPr>
              <w:ind w:left="459" w:hanging="284"/>
              <w:contextualSpacing/>
            </w:pPr>
            <w:r w:rsidRPr="009E683F">
              <w:t>словесно-речевые игры</w:t>
            </w:r>
          </w:p>
          <w:p w:rsidR="00C310D3" w:rsidRPr="009E683F" w:rsidRDefault="00C310D3" w:rsidP="00C310D3">
            <w:pPr>
              <w:numPr>
                <w:ilvl w:val="0"/>
                <w:numId w:val="15"/>
              </w:numPr>
              <w:ind w:left="459" w:hanging="284"/>
              <w:contextualSpacing/>
            </w:pPr>
            <w:r w:rsidRPr="009E683F">
              <w:t>рассматривание альбомов, открыток</w:t>
            </w:r>
          </w:p>
          <w:p w:rsidR="00C310D3" w:rsidRPr="009E683F" w:rsidRDefault="00C310D3" w:rsidP="00C310D3">
            <w:pPr>
              <w:numPr>
                <w:ilvl w:val="0"/>
                <w:numId w:val="15"/>
              </w:numPr>
              <w:ind w:left="459" w:hanging="284"/>
              <w:contextualSpacing/>
            </w:pPr>
            <w:r w:rsidRPr="009E683F">
              <w:t>подвижные игры</w:t>
            </w:r>
          </w:p>
          <w:p w:rsidR="00C310D3" w:rsidRPr="009E683F" w:rsidRDefault="00C310D3" w:rsidP="00C310D3">
            <w:pPr>
              <w:numPr>
                <w:ilvl w:val="0"/>
                <w:numId w:val="15"/>
              </w:numPr>
              <w:ind w:left="459" w:hanging="284"/>
              <w:contextualSpacing/>
            </w:pPr>
            <w:r>
              <w:t>чхл</w:t>
            </w:r>
          </w:p>
        </w:tc>
      </w:tr>
      <w:tr w:rsidR="00C310D3" w:rsidTr="00EB3E02">
        <w:tc>
          <w:tcPr>
            <w:tcW w:w="850" w:type="dxa"/>
          </w:tcPr>
          <w:p w:rsidR="00C310D3" w:rsidRPr="009E683F" w:rsidRDefault="00C310D3" w:rsidP="00EB3E02">
            <w:pPr>
              <w:pStyle w:val="a9"/>
              <w:ind w:left="0"/>
              <w:jc w:val="center"/>
              <w:rPr>
                <w:rFonts w:ascii="Times New Roman" w:hAnsi="Times New Roman"/>
                <w:sz w:val="24"/>
                <w:szCs w:val="24"/>
              </w:rPr>
            </w:pPr>
            <w:r w:rsidRPr="009E683F">
              <w:rPr>
                <w:rFonts w:ascii="Times New Roman" w:hAnsi="Times New Roman"/>
                <w:b/>
                <w:sz w:val="24"/>
                <w:szCs w:val="24"/>
              </w:rPr>
              <w:t>вечер</w:t>
            </w:r>
          </w:p>
        </w:tc>
        <w:tc>
          <w:tcPr>
            <w:tcW w:w="2552" w:type="dxa"/>
          </w:tcPr>
          <w:p w:rsidR="00C310D3" w:rsidRPr="009E683F" w:rsidRDefault="00C310D3" w:rsidP="00C310D3">
            <w:pPr>
              <w:numPr>
                <w:ilvl w:val="0"/>
                <w:numId w:val="16"/>
              </w:numPr>
              <w:contextualSpacing/>
            </w:pPr>
            <w:r w:rsidRPr="009E683F">
              <w:t>индивидуальная работа по аппликации</w:t>
            </w:r>
          </w:p>
          <w:p w:rsidR="00C310D3" w:rsidRPr="009E683F" w:rsidRDefault="00C310D3" w:rsidP="00C310D3">
            <w:pPr>
              <w:numPr>
                <w:ilvl w:val="0"/>
                <w:numId w:val="16"/>
              </w:numPr>
              <w:contextualSpacing/>
            </w:pPr>
            <w:r w:rsidRPr="009E683F">
              <w:t>игры –эстафеты.</w:t>
            </w:r>
          </w:p>
          <w:p w:rsidR="00C310D3" w:rsidRPr="009E683F" w:rsidRDefault="00C310D3" w:rsidP="00C310D3">
            <w:pPr>
              <w:numPr>
                <w:ilvl w:val="0"/>
                <w:numId w:val="16"/>
              </w:numPr>
              <w:contextualSpacing/>
            </w:pPr>
            <w:r>
              <w:t>п</w:t>
            </w:r>
            <w:r w:rsidRPr="009E683F">
              <w:t>одвижные игры</w:t>
            </w:r>
          </w:p>
        </w:tc>
        <w:tc>
          <w:tcPr>
            <w:tcW w:w="2835" w:type="dxa"/>
          </w:tcPr>
          <w:p w:rsidR="00C310D3" w:rsidRDefault="00C310D3" w:rsidP="00C310D3">
            <w:pPr>
              <w:numPr>
                <w:ilvl w:val="0"/>
                <w:numId w:val="16"/>
              </w:numPr>
              <w:contextualSpacing/>
            </w:pPr>
            <w:r w:rsidRPr="009E683F">
              <w:t>индивидуальная работа по рисованию</w:t>
            </w:r>
          </w:p>
          <w:p w:rsidR="00C310D3" w:rsidRDefault="00C310D3" w:rsidP="00C310D3">
            <w:pPr>
              <w:numPr>
                <w:ilvl w:val="0"/>
                <w:numId w:val="16"/>
              </w:numPr>
              <w:contextualSpacing/>
            </w:pPr>
            <w:r w:rsidRPr="009E683F">
              <w:t>этическая беседа</w:t>
            </w:r>
          </w:p>
          <w:p w:rsidR="00C310D3" w:rsidRDefault="00C310D3" w:rsidP="00C310D3">
            <w:pPr>
              <w:numPr>
                <w:ilvl w:val="0"/>
                <w:numId w:val="16"/>
              </w:numPr>
              <w:contextualSpacing/>
            </w:pPr>
            <w:r w:rsidRPr="009E683F">
              <w:t>словесно-речевое общение</w:t>
            </w:r>
          </w:p>
          <w:p w:rsidR="00C310D3" w:rsidRDefault="00C310D3" w:rsidP="00C310D3">
            <w:pPr>
              <w:numPr>
                <w:ilvl w:val="0"/>
                <w:numId w:val="16"/>
              </w:numPr>
              <w:contextualSpacing/>
            </w:pPr>
            <w:r w:rsidRPr="009E683F">
              <w:t>сюжетная игра</w:t>
            </w:r>
          </w:p>
          <w:p w:rsidR="00C310D3" w:rsidRDefault="00C310D3" w:rsidP="00C310D3">
            <w:pPr>
              <w:numPr>
                <w:ilvl w:val="0"/>
                <w:numId w:val="16"/>
              </w:numPr>
              <w:contextualSpacing/>
            </w:pPr>
            <w:r w:rsidRPr="009E683F">
              <w:t>и</w:t>
            </w:r>
            <w:r>
              <w:t>гры со строительным материалом.</w:t>
            </w:r>
          </w:p>
          <w:p w:rsidR="00C310D3" w:rsidRPr="009E683F" w:rsidRDefault="00C310D3" w:rsidP="00C310D3">
            <w:pPr>
              <w:numPr>
                <w:ilvl w:val="0"/>
                <w:numId w:val="16"/>
              </w:numPr>
              <w:contextualSpacing/>
            </w:pPr>
            <w:r>
              <w:t>п</w:t>
            </w:r>
            <w:r w:rsidRPr="009E683F">
              <w:t>одвижные игры.</w:t>
            </w:r>
          </w:p>
        </w:tc>
        <w:tc>
          <w:tcPr>
            <w:tcW w:w="2835" w:type="dxa"/>
          </w:tcPr>
          <w:p w:rsidR="00C310D3" w:rsidRPr="009E683F" w:rsidRDefault="00C310D3" w:rsidP="00C310D3">
            <w:pPr>
              <w:numPr>
                <w:ilvl w:val="0"/>
                <w:numId w:val="17"/>
              </w:numPr>
              <w:ind w:left="317"/>
              <w:contextualSpacing/>
            </w:pPr>
            <w:r w:rsidRPr="009E683F">
              <w:t>индивидуальная работа по ФИЗО</w:t>
            </w:r>
          </w:p>
          <w:p w:rsidR="00C310D3" w:rsidRPr="009E683F" w:rsidRDefault="00C310D3" w:rsidP="00C310D3">
            <w:pPr>
              <w:numPr>
                <w:ilvl w:val="0"/>
                <w:numId w:val="17"/>
              </w:numPr>
              <w:ind w:left="317" w:hanging="284"/>
              <w:contextualSpacing/>
            </w:pPr>
            <w:r w:rsidRPr="009E683F">
              <w:t>все виды театров</w:t>
            </w:r>
          </w:p>
          <w:p w:rsidR="00C310D3" w:rsidRPr="009E683F" w:rsidRDefault="00C310D3" w:rsidP="00C310D3">
            <w:pPr>
              <w:numPr>
                <w:ilvl w:val="0"/>
                <w:numId w:val="17"/>
              </w:numPr>
              <w:ind w:left="317" w:hanging="284"/>
              <w:contextualSpacing/>
            </w:pPr>
            <w:r w:rsidRPr="009E683F">
              <w:t>игры на основе художественной литературы;</w:t>
            </w:r>
          </w:p>
          <w:p w:rsidR="00C310D3" w:rsidRDefault="00C310D3" w:rsidP="00C310D3">
            <w:pPr>
              <w:numPr>
                <w:ilvl w:val="0"/>
                <w:numId w:val="17"/>
              </w:numPr>
              <w:ind w:left="317" w:hanging="284"/>
              <w:contextualSpacing/>
            </w:pPr>
            <w:r w:rsidRPr="009E683F">
              <w:t>игры-имитации</w:t>
            </w:r>
          </w:p>
          <w:p w:rsidR="00C310D3" w:rsidRDefault="00C310D3" w:rsidP="00C310D3">
            <w:pPr>
              <w:numPr>
                <w:ilvl w:val="0"/>
                <w:numId w:val="17"/>
              </w:numPr>
              <w:ind w:left="317" w:hanging="284"/>
              <w:contextualSpacing/>
            </w:pPr>
            <w:r w:rsidRPr="004335B6">
              <w:t>эксперименты</w:t>
            </w:r>
          </w:p>
          <w:p w:rsidR="00C310D3" w:rsidRPr="004335B6" w:rsidRDefault="00C310D3" w:rsidP="00C310D3">
            <w:pPr>
              <w:numPr>
                <w:ilvl w:val="0"/>
                <w:numId w:val="17"/>
              </w:numPr>
              <w:ind w:left="317" w:hanging="284"/>
              <w:contextualSpacing/>
            </w:pPr>
            <w:r w:rsidRPr="004335B6">
              <w:t>подвижные игры</w:t>
            </w:r>
          </w:p>
        </w:tc>
        <w:tc>
          <w:tcPr>
            <w:tcW w:w="2835" w:type="dxa"/>
          </w:tcPr>
          <w:p w:rsidR="00C310D3" w:rsidRPr="009E683F" w:rsidRDefault="00C310D3" w:rsidP="00C310D3">
            <w:pPr>
              <w:numPr>
                <w:ilvl w:val="0"/>
                <w:numId w:val="17"/>
              </w:numPr>
              <w:ind w:left="318"/>
              <w:contextualSpacing/>
              <w:jc w:val="both"/>
            </w:pPr>
            <w:r w:rsidRPr="009E683F">
              <w:t xml:space="preserve">индивидуальная работа по аппликации </w:t>
            </w:r>
          </w:p>
          <w:p w:rsidR="00C310D3" w:rsidRPr="009E683F" w:rsidRDefault="00C310D3" w:rsidP="00C310D3">
            <w:pPr>
              <w:numPr>
                <w:ilvl w:val="0"/>
                <w:numId w:val="17"/>
              </w:numPr>
              <w:ind w:left="318" w:hanging="284"/>
              <w:contextualSpacing/>
            </w:pPr>
            <w:r w:rsidRPr="009E683F">
              <w:t>общая сюжетная игра</w:t>
            </w:r>
          </w:p>
          <w:p w:rsidR="00C310D3" w:rsidRPr="009E683F" w:rsidRDefault="00C310D3" w:rsidP="00C310D3">
            <w:pPr>
              <w:numPr>
                <w:ilvl w:val="0"/>
                <w:numId w:val="17"/>
              </w:numPr>
              <w:ind w:left="318" w:hanging="284"/>
              <w:contextualSpacing/>
            </w:pPr>
            <w:r w:rsidRPr="009E683F">
              <w:t>игры-имитации</w:t>
            </w:r>
          </w:p>
          <w:p w:rsidR="00C310D3" w:rsidRDefault="00C310D3" w:rsidP="00C310D3">
            <w:pPr>
              <w:numPr>
                <w:ilvl w:val="0"/>
                <w:numId w:val="17"/>
              </w:numPr>
              <w:ind w:left="318" w:hanging="284"/>
              <w:contextualSpacing/>
            </w:pPr>
            <w:r w:rsidRPr="009E683F">
              <w:t>творческая мастерская</w:t>
            </w:r>
          </w:p>
          <w:p w:rsidR="00C310D3" w:rsidRPr="00E8679F" w:rsidRDefault="00C310D3" w:rsidP="00C310D3">
            <w:pPr>
              <w:numPr>
                <w:ilvl w:val="0"/>
                <w:numId w:val="17"/>
              </w:numPr>
              <w:ind w:left="318" w:hanging="284"/>
              <w:contextualSpacing/>
            </w:pPr>
            <w:r>
              <w:t>подвижн</w:t>
            </w:r>
            <w:r w:rsidRPr="00E8679F">
              <w:t>е игры</w:t>
            </w:r>
          </w:p>
        </w:tc>
        <w:tc>
          <w:tcPr>
            <w:tcW w:w="2551" w:type="dxa"/>
          </w:tcPr>
          <w:p w:rsidR="00C310D3" w:rsidRPr="009E683F" w:rsidRDefault="00C310D3" w:rsidP="00C310D3">
            <w:pPr>
              <w:numPr>
                <w:ilvl w:val="0"/>
                <w:numId w:val="17"/>
              </w:numPr>
              <w:ind w:left="317" w:hanging="142"/>
              <w:contextualSpacing/>
            </w:pPr>
            <w:r w:rsidRPr="009E683F">
              <w:t>хозяйственно бытовой труд</w:t>
            </w:r>
          </w:p>
          <w:p w:rsidR="00C310D3" w:rsidRDefault="00C310D3" w:rsidP="00C310D3">
            <w:pPr>
              <w:numPr>
                <w:ilvl w:val="0"/>
                <w:numId w:val="17"/>
              </w:numPr>
              <w:ind w:left="459" w:hanging="283"/>
              <w:contextualSpacing/>
            </w:pPr>
            <w:r w:rsidRPr="009E683F">
              <w:t>сюжетно-ролевые игры, игры-драматизации (индивидуально)</w:t>
            </w:r>
          </w:p>
          <w:p w:rsidR="00C310D3" w:rsidRDefault="00C310D3" w:rsidP="00C310D3">
            <w:pPr>
              <w:numPr>
                <w:ilvl w:val="0"/>
                <w:numId w:val="17"/>
              </w:numPr>
              <w:ind w:left="459" w:hanging="283"/>
              <w:contextualSpacing/>
            </w:pPr>
            <w:r w:rsidRPr="004335B6">
              <w:t>досуг</w:t>
            </w:r>
          </w:p>
          <w:p w:rsidR="00C310D3" w:rsidRPr="004335B6" w:rsidRDefault="00C310D3" w:rsidP="00C310D3">
            <w:pPr>
              <w:numPr>
                <w:ilvl w:val="0"/>
                <w:numId w:val="17"/>
              </w:numPr>
              <w:ind w:left="459" w:hanging="283"/>
              <w:contextualSpacing/>
            </w:pPr>
            <w:r w:rsidRPr="004335B6">
              <w:t>подвижные игры с мячом</w:t>
            </w:r>
          </w:p>
        </w:tc>
      </w:tr>
    </w:tbl>
    <w:p w:rsidR="00C310D3" w:rsidRDefault="00C310D3" w:rsidP="00C310D3">
      <w:pPr>
        <w:pStyle w:val="a9"/>
        <w:ind w:left="795"/>
        <w:jc w:val="right"/>
        <w:rPr>
          <w:rFonts w:ascii="Times New Roman" w:hAnsi="Times New Roman"/>
          <w:b/>
          <w:sz w:val="24"/>
          <w:szCs w:val="24"/>
        </w:rPr>
      </w:pPr>
    </w:p>
    <w:p w:rsidR="00C310D3" w:rsidRPr="00133068" w:rsidRDefault="00C310D3" w:rsidP="00C310D3">
      <w:pPr>
        <w:pStyle w:val="a9"/>
        <w:ind w:left="795"/>
        <w:jc w:val="right"/>
        <w:rPr>
          <w:rFonts w:ascii="Times New Roman" w:hAnsi="Times New Roman"/>
          <w:b/>
          <w:sz w:val="24"/>
          <w:szCs w:val="24"/>
        </w:rPr>
      </w:pPr>
      <w:r>
        <w:rPr>
          <w:rFonts w:ascii="Times New Roman" w:hAnsi="Times New Roman"/>
          <w:b/>
          <w:sz w:val="24"/>
          <w:szCs w:val="24"/>
        </w:rPr>
        <w:t>Воспитатель: Кузнецова М. А</w:t>
      </w:r>
    </w:p>
    <w:p w:rsidR="00C310D3" w:rsidRDefault="00C310D3" w:rsidP="00C310D3">
      <w:pPr>
        <w:rPr>
          <w:b/>
        </w:rPr>
      </w:pPr>
      <w:r w:rsidRPr="00286E80">
        <w:rPr>
          <w:b/>
        </w:rPr>
        <w:lastRenderedPageBreak/>
        <w:t xml:space="preserve">Циклограмма образовательной деятельности </w:t>
      </w:r>
    </w:p>
    <w:p w:rsidR="00C310D3" w:rsidRPr="00286E80" w:rsidRDefault="00C310D3" w:rsidP="00C310D3">
      <w:pPr>
        <w:rPr>
          <w:b/>
        </w:rPr>
      </w:pPr>
      <w:r w:rsidRPr="00286E80">
        <w:rPr>
          <w:b/>
        </w:rPr>
        <w:t>в младшей группе на 2020 – 2021 учебный год</w:t>
      </w:r>
    </w:p>
    <w:p w:rsidR="00C310D3" w:rsidRPr="00D42C5F" w:rsidRDefault="00C310D3" w:rsidP="00C310D3">
      <w:pPr>
        <w:rPr>
          <w:b/>
          <w:highlight w:val="yellow"/>
        </w:rPr>
      </w:pPr>
    </w:p>
    <w:tbl>
      <w:tblPr>
        <w:tblStyle w:val="a8"/>
        <w:tblW w:w="0" w:type="auto"/>
        <w:tblLayout w:type="fixed"/>
        <w:tblLook w:val="04A0"/>
      </w:tblPr>
      <w:tblGrid>
        <w:gridCol w:w="2989"/>
        <w:gridCol w:w="2789"/>
        <w:gridCol w:w="2835"/>
        <w:gridCol w:w="2705"/>
        <w:gridCol w:w="3468"/>
      </w:tblGrid>
      <w:tr w:rsidR="00C310D3" w:rsidTr="00EB3E02">
        <w:trPr>
          <w:trHeight w:val="328"/>
        </w:trPr>
        <w:tc>
          <w:tcPr>
            <w:tcW w:w="2989" w:type="dxa"/>
          </w:tcPr>
          <w:p w:rsidR="00C310D3" w:rsidRPr="00383573" w:rsidRDefault="00C310D3" w:rsidP="00EB3E02">
            <w:pPr>
              <w:jc w:val="center"/>
              <w:rPr>
                <w:sz w:val="28"/>
                <w:szCs w:val="28"/>
              </w:rPr>
            </w:pPr>
            <w:r w:rsidRPr="00383573">
              <w:rPr>
                <w:b/>
                <w:sz w:val="28"/>
                <w:szCs w:val="28"/>
              </w:rPr>
              <w:t>Понедельник</w:t>
            </w:r>
          </w:p>
        </w:tc>
        <w:tc>
          <w:tcPr>
            <w:tcW w:w="2789" w:type="dxa"/>
          </w:tcPr>
          <w:p w:rsidR="00C310D3" w:rsidRPr="00383573" w:rsidRDefault="00C310D3" w:rsidP="00EB3E02">
            <w:pPr>
              <w:jc w:val="center"/>
              <w:rPr>
                <w:sz w:val="28"/>
                <w:szCs w:val="28"/>
              </w:rPr>
            </w:pPr>
            <w:r w:rsidRPr="00383573">
              <w:rPr>
                <w:b/>
                <w:sz w:val="28"/>
                <w:szCs w:val="28"/>
              </w:rPr>
              <w:t>Вторник</w:t>
            </w:r>
          </w:p>
        </w:tc>
        <w:tc>
          <w:tcPr>
            <w:tcW w:w="2835" w:type="dxa"/>
          </w:tcPr>
          <w:p w:rsidR="00C310D3" w:rsidRPr="00383573" w:rsidRDefault="00C310D3" w:rsidP="00EB3E02">
            <w:pPr>
              <w:jc w:val="center"/>
              <w:rPr>
                <w:sz w:val="28"/>
                <w:szCs w:val="28"/>
              </w:rPr>
            </w:pPr>
            <w:r w:rsidRPr="00383573">
              <w:rPr>
                <w:b/>
                <w:sz w:val="28"/>
                <w:szCs w:val="28"/>
              </w:rPr>
              <w:t>Среда</w:t>
            </w:r>
          </w:p>
        </w:tc>
        <w:tc>
          <w:tcPr>
            <w:tcW w:w="2705" w:type="dxa"/>
          </w:tcPr>
          <w:p w:rsidR="00C310D3" w:rsidRPr="00383573" w:rsidRDefault="00C310D3" w:rsidP="00EB3E02">
            <w:pPr>
              <w:jc w:val="center"/>
              <w:rPr>
                <w:b/>
                <w:sz w:val="28"/>
                <w:szCs w:val="28"/>
              </w:rPr>
            </w:pPr>
            <w:r w:rsidRPr="00383573">
              <w:rPr>
                <w:b/>
                <w:sz w:val="28"/>
                <w:szCs w:val="28"/>
              </w:rPr>
              <w:t>Четверг</w:t>
            </w:r>
          </w:p>
          <w:p w:rsidR="00C310D3" w:rsidRPr="00383573" w:rsidRDefault="00C310D3" w:rsidP="00EB3E02">
            <w:pPr>
              <w:pStyle w:val="a9"/>
              <w:jc w:val="both"/>
              <w:rPr>
                <w:rFonts w:ascii="Times New Roman" w:hAnsi="Times New Roman"/>
                <w:sz w:val="28"/>
                <w:szCs w:val="28"/>
              </w:rPr>
            </w:pPr>
          </w:p>
        </w:tc>
        <w:tc>
          <w:tcPr>
            <w:tcW w:w="3468" w:type="dxa"/>
          </w:tcPr>
          <w:p w:rsidR="00C310D3" w:rsidRPr="00383573" w:rsidRDefault="00C310D3" w:rsidP="00EB3E02">
            <w:pPr>
              <w:jc w:val="center"/>
              <w:rPr>
                <w:sz w:val="28"/>
                <w:szCs w:val="28"/>
              </w:rPr>
            </w:pPr>
            <w:r w:rsidRPr="00383573">
              <w:rPr>
                <w:b/>
                <w:sz w:val="28"/>
                <w:szCs w:val="28"/>
              </w:rPr>
              <w:t>Пятница</w:t>
            </w:r>
          </w:p>
        </w:tc>
      </w:tr>
      <w:tr w:rsidR="00C310D3" w:rsidTr="00EB3E02">
        <w:trPr>
          <w:trHeight w:val="3377"/>
        </w:trPr>
        <w:tc>
          <w:tcPr>
            <w:tcW w:w="2989" w:type="dxa"/>
          </w:tcPr>
          <w:p w:rsidR="00C310D3" w:rsidRPr="00F34342" w:rsidRDefault="00C310D3" w:rsidP="00EB3E02">
            <w:pPr>
              <w:rPr>
                <w:b/>
                <w:sz w:val="28"/>
                <w:szCs w:val="28"/>
              </w:rPr>
            </w:pPr>
          </w:p>
          <w:p w:rsidR="00C310D3" w:rsidRDefault="00C310D3" w:rsidP="003733BC">
            <w:pPr>
              <w:pStyle w:val="a9"/>
              <w:numPr>
                <w:ilvl w:val="0"/>
                <w:numId w:val="66"/>
              </w:numPr>
              <w:spacing w:after="0" w:line="240" w:lineRule="auto"/>
              <w:ind w:left="0" w:firstLine="0"/>
              <w:jc w:val="both"/>
              <w:rPr>
                <w:rFonts w:ascii="Times New Roman" w:hAnsi="Times New Roman"/>
                <w:sz w:val="24"/>
                <w:szCs w:val="24"/>
              </w:rPr>
            </w:pPr>
            <w:r w:rsidRPr="00CA2D07">
              <w:rPr>
                <w:rFonts w:ascii="Times New Roman" w:hAnsi="Times New Roman"/>
                <w:sz w:val="24"/>
                <w:szCs w:val="24"/>
              </w:rPr>
              <w:t xml:space="preserve">Образовательная </w:t>
            </w:r>
            <w:r>
              <w:rPr>
                <w:rFonts w:ascii="Times New Roman" w:hAnsi="Times New Roman"/>
                <w:sz w:val="24"/>
                <w:szCs w:val="24"/>
              </w:rPr>
              <w:t>ситуация</w:t>
            </w:r>
          </w:p>
          <w:p w:rsidR="00C310D3" w:rsidRDefault="00C310D3" w:rsidP="003733BC">
            <w:pPr>
              <w:pStyle w:val="a9"/>
              <w:numPr>
                <w:ilvl w:val="0"/>
                <w:numId w:val="66"/>
              </w:numPr>
              <w:spacing w:after="0" w:line="240" w:lineRule="auto"/>
              <w:ind w:left="0" w:firstLine="0"/>
              <w:jc w:val="both"/>
              <w:rPr>
                <w:rFonts w:ascii="Times New Roman" w:hAnsi="Times New Roman"/>
                <w:sz w:val="24"/>
                <w:szCs w:val="24"/>
              </w:rPr>
            </w:pPr>
            <w:r w:rsidRPr="00383573">
              <w:rPr>
                <w:rFonts w:ascii="Times New Roman" w:hAnsi="Times New Roman"/>
                <w:sz w:val="24"/>
                <w:szCs w:val="24"/>
              </w:rPr>
              <w:t>П/игры</w:t>
            </w:r>
          </w:p>
          <w:p w:rsidR="00C310D3" w:rsidRDefault="00C310D3" w:rsidP="003733BC">
            <w:pPr>
              <w:pStyle w:val="a9"/>
              <w:numPr>
                <w:ilvl w:val="0"/>
                <w:numId w:val="66"/>
              </w:numPr>
              <w:spacing w:after="0" w:line="240" w:lineRule="auto"/>
              <w:ind w:left="0" w:firstLine="0"/>
              <w:jc w:val="both"/>
              <w:rPr>
                <w:rFonts w:ascii="Times New Roman" w:hAnsi="Times New Roman"/>
                <w:sz w:val="24"/>
                <w:szCs w:val="24"/>
              </w:rPr>
            </w:pPr>
            <w:r w:rsidRPr="00383573">
              <w:rPr>
                <w:rFonts w:ascii="Times New Roman" w:hAnsi="Times New Roman"/>
                <w:sz w:val="24"/>
                <w:szCs w:val="24"/>
              </w:rPr>
              <w:t>Словесные игры</w:t>
            </w:r>
          </w:p>
          <w:p w:rsidR="00C310D3" w:rsidRPr="00383573" w:rsidRDefault="00C310D3" w:rsidP="003733BC">
            <w:pPr>
              <w:pStyle w:val="a9"/>
              <w:numPr>
                <w:ilvl w:val="0"/>
                <w:numId w:val="66"/>
              </w:numPr>
              <w:spacing w:after="0" w:line="240" w:lineRule="auto"/>
              <w:ind w:left="0" w:firstLine="0"/>
              <w:jc w:val="both"/>
              <w:rPr>
                <w:rFonts w:ascii="Times New Roman" w:hAnsi="Times New Roman"/>
                <w:sz w:val="24"/>
                <w:szCs w:val="24"/>
              </w:rPr>
            </w:pPr>
            <w:r w:rsidRPr="00383573">
              <w:rPr>
                <w:rFonts w:ascii="Times New Roman" w:hAnsi="Times New Roman"/>
                <w:sz w:val="24"/>
                <w:szCs w:val="24"/>
              </w:rPr>
              <w:t>Индивидуальная работа по лепке</w:t>
            </w:r>
          </w:p>
        </w:tc>
        <w:tc>
          <w:tcPr>
            <w:tcW w:w="2789" w:type="dxa"/>
          </w:tcPr>
          <w:p w:rsidR="00C310D3" w:rsidRPr="00F34342" w:rsidRDefault="00C310D3" w:rsidP="00EB3E02">
            <w:pPr>
              <w:rPr>
                <w:b/>
                <w:sz w:val="28"/>
                <w:szCs w:val="28"/>
              </w:rPr>
            </w:pPr>
          </w:p>
          <w:p w:rsidR="00C310D3" w:rsidRDefault="00C310D3" w:rsidP="003733BC">
            <w:pPr>
              <w:pStyle w:val="a9"/>
              <w:numPr>
                <w:ilvl w:val="0"/>
                <w:numId w:val="67"/>
              </w:numPr>
              <w:spacing w:after="0" w:line="240" w:lineRule="auto"/>
              <w:ind w:left="0" w:firstLine="0"/>
              <w:jc w:val="both"/>
              <w:rPr>
                <w:rFonts w:ascii="Times New Roman" w:hAnsi="Times New Roman"/>
                <w:sz w:val="24"/>
                <w:szCs w:val="24"/>
              </w:rPr>
            </w:pPr>
            <w:r w:rsidRPr="00383573">
              <w:rPr>
                <w:rFonts w:ascii="Times New Roman" w:hAnsi="Times New Roman"/>
                <w:sz w:val="24"/>
                <w:szCs w:val="24"/>
              </w:rPr>
              <w:t>Образовательная ситуация (рассматривание предметных картинок)</w:t>
            </w:r>
          </w:p>
          <w:p w:rsidR="00C310D3" w:rsidRDefault="00C310D3" w:rsidP="003733BC">
            <w:pPr>
              <w:pStyle w:val="a9"/>
              <w:numPr>
                <w:ilvl w:val="0"/>
                <w:numId w:val="67"/>
              </w:numPr>
              <w:spacing w:after="0" w:line="240" w:lineRule="auto"/>
              <w:ind w:left="0" w:firstLine="0"/>
              <w:jc w:val="both"/>
              <w:rPr>
                <w:rFonts w:ascii="Times New Roman" w:hAnsi="Times New Roman"/>
                <w:sz w:val="24"/>
                <w:szCs w:val="24"/>
              </w:rPr>
            </w:pPr>
            <w:r w:rsidRPr="00383573">
              <w:rPr>
                <w:rFonts w:ascii="Times New Roman" w:hAnsi="Times New Roman"/>
                <w:sz w:val="24"/>
                <w:szCs w:val="24"/>
              </w:rPr>
              <w:t>П/игры</w:t>
            </w:r>
          </w:p>
          <w:p w:rsidR="00C310D3" w:rsidRDefault="00C310D3" w:rsidP="003733BC">
            <w:pPr>
              <w:pStyle w:val="a9"/>
              <w:numPr>
                <w:ilvl w:val="0"/>
                <w:numId w:val="67"/>
              </w:numPr>
              <w:spacing w:after="0" w:line="240" w:lineRule="auto"/>
              <w:ind w:left="0" w:firstLine="0"/>
              <w:jc w:val="both"/>
              <w:rPr>
                <w:rFonts w:ascii="Times New Roman" w:hAnsi="Times New Roman"/>
                <w:sz w:val="24"/>
                <w:szCs w:val="24"/>
              </w:rPr>
            </w:pPr>
            <w:r w:rsidRPr="00383573">
              <w:rPr>
                <w:rFonts w:ascii="Times New Roman" w:hAnsi="Times New Roman"/>
                <w:sz w:val="24"/>
                <w:szCs w:val="24"/>
              </w:rPr>
              <w:t>Д/игры по сенсорному мышлению</w:t>
            </w:r>
          </w:p>
          <w:p w:rsidR="00C310D3" w:rsidRPr="00383573" w:rsidRDefault="00C310D3" w:rsidP="003733BC">
            <w:pPr>
              <w:pStyle w:val="a9"/>
              <w:numPr>
                <w:ilvl w:val="0"/>
                <w:numId w:val="67"/>
              </w:numPr>
              <w:spacing w:after="0" w:line="240" w:lineRule="auto"/>
              <w:ind w:left="0" w:firstLine="0"/>
              <w:jc w:val="both"/>
              <w:rPr>
                <w:rFonts w:ascii="Times New Roman" w:hAnsi="Times New Roman"/>
                <w:sz w:val="24"/>
                <w:szCs w:val="24"/>
              </w:rPr>
            </w:pPr>
            <w:r w:rsidRPr="00383573">
              <w:rPr>
                <w:rFonts w:ascii="Times New Roman" w:hAnsi="Times New Roman"/>
                <w:sz w:val="24"/>
                <w:szCs w:val="24"/>
              </w:rPr>
              <w:t>Индивидуальная работа по развитию речи.</w:t>
            </w:r>
          </w:p>
        </w:tc>
        <w:tc>
          <w:tcPr>
            <w:tcW w:w="2835" w:type="dxa"/>
          </w:tcPr>
          <w:p w:rsidR="00C310D3" w:rsidRPr="00F34342" w:rsidRDefault="00C310D3" w:rsidP="00EB3E02">
            <w:pPr>
              <w:rPr>
                <w:b/>
                <w:sz w:val="28"/>
                <w:szCs w:val="28"/>
              </w:rPr>
            </w:pPr>
          </w:p>
          <w:p w:rsidR="00C310D3" w:rsidRDefault="00C310D3" w:rsidP="003733BC">
            <w:pPr>
              <w:pStyle w:val="a9"/>
              <w:numPr>
                <w:ilvl w:val="0"/>
                <w:numId w:val="68"/>
              </w:numPr>
              <w:spacing w:after="0" w:line="240" w:lineRule="auto"/>
              <w:ind w:left="0" w:firstLine="0"/>
              <w:jc w:val="both"/>
              <w:rPr>
                <w:rFonts w:ascii="Times New Roman" w:hAnsi="Times New Roman"/>
                <w:sz w:val="24"/>
                <w:szCs w:val="24"/>
              </w:rPr>
            </w:pPr>
            <w:r>
              <w:rPr>
                <w:rFonts w:ascii="Times New Roman" w:hAnsi="Times New Roman"/>
                <w:sz w:val="24"/>
                <w:szCs w:val="24"/>
              </w:rPr>
              <w:t>Образовательная ситуация (заучивание загадок, потешек)</w:t>
            </w:r>
          </w:p>
          <w:p w:rsidR="00C310D3" w:rsidRDefault="00C310D3" w:rsidP="003733BC">
            <w:pPr>
              <w:pStyle w:val="a9"/>
              <w:numPr>
                <w:ilvl w:val="0"/>
                <w:numId w:val="68"/>
              </w:numPr>
              <w:spacing w:after="0" w:line="240" w:lineRule="auto"/>
              <w:ind w:left="0" w:firstLine="0"/>
              <w:jc w:val="both"/>
              <w:rPr>
                <w:rFonts w:ascii="Times New Roman" w:hAnsi="Times New Roman"/>
                <w:sz w:val="24"/>
                <w:szCs w:val="24"/>
              </w:rPr>
            </w:pPr>
            <w:r w:rsidRPr="00383573">
              <w:rPr>
                <w:rFonts w:ascii="Times New Roman" w:hAnsi="Times New Roman"/>
                <w:sz w:val="24"/>
                <w:szCs w:val="24"/>
              </w:rPr>
              <w:t>П/игры</w:t>
            </w:r>
          </w:p>
          <w:p w:rsidR="00C310D3" w:rsidRDefault="00C310D3" w:rsidP="003733BC">
            <w:pPr>
              <w:pStyle w:val="a9"/>
              <w:numPr>
                <w:ilvl w:val="0"/>
                <w:numId w:val="68"/>
              </w:numPr>
              <w:spacing w:after="0" w:line="240" w:lineRule="auto"/>
              <w:ind w:left="0" w:firstLine="0"/>
              <w:jc w:val="both"/>
              <w:rPr>
                <w:rFonts w:ascii="Times New Roman" w:hAnsi="Times New Roman"/>
                <w:sz w:val="24"/>
                <w:szCs w:val="24"/>
              </w:rPr>
            </w:pPr>
            <w:r w:rsidRPr="00383573">
              <w:rPr>
                <w:rFonts w:ascii="Times New Roman" w:hAnsi="Times New Roman"/>
                <w:sz w:val="24"/>
                <w:szCs w:val="24"/>
              </w:rPr>
              <w:t>Словесные игры</w:t>
            </w:r>
          </w:p>
          <w:p w:rsidR="00C310D3" w:rsidRPr="00383573" w:rsidRDefault="00C310D3" w:rsidP="003733BC">
            <w:pPr>
              <w:pStyle w:val="a9"/>
              <w:numPr>
                <w:ilvl w:val="0"/>
                <w:numId w:val="68"/>
              </w:numPr>
              <w:spacing w:after="0" w:line="240" w:lineRule="auto"/>
              <w:ind w:left="0" w:firstLine="0"/>
              <w:jc w:val="both"/>
              <w:rPr>
                <w:rFonts w:ascii="Times New Roman" w:hAnsi="Times New Roman"/>
                <w:sz w:val="24"/>
                <w:szCs w:val="24"/>
              </w:rPr>
            </w:pPr>
            <w:r w:rsidRPr="00383573">
              <w:rPr>
                <w:rFonts w:ascii="Times New Roman" w:hAnsi="Times New Roman"/>
                <w:sz w:val="24"/>
                <w:szCs w:val="24"/>
              </w:rPr>
              <w:t>Д/игры по описанию</w:t>
            </w:r>
          </w:p>
        </w:tc>
        <w:tc>
          <w:tcPr>
            <w:tcW w:w="2705" w:type="dxa"/>
          </w:tcPr>
          <w:p w:rsidR="00C310D3" w:rsidRPr="00F34342" w:rsidRDefault="00C310D3" w:rsidP="00EB3E02">
            <w:pPr>
              <w:jc w:val="center"/>
              <w:rPr>
                <w:b/>
                <w:sz w:val="28"/>
                <w:szCs w:val="28"/>
              </w:rPr>
            </w:pPr>
          </w:p>
          <w:p w:rsidR="00C310D3" w:rsidRDefault="00C310D3" w:rsidP="003733BC">
            <w:pPr>
              <w:pStyle w:val="a9"/>
              <w:numPr>
                <w:ilvl w:val="0"/>
                <w:numId w:val="69"/>
              </w:numPr>
              <w:spacing w:after="0" w:line="240" w:lineRule="auto"/>
              <w:ind w:left="0" w:firstLine="0"/>
              <w:jc w:val="both"/>
              <w:rPr>
                <w:rFonts w:ascii="Times New Roman" w:hAnsi="Times New Roman"/>
                <w:sz w:val="24"/>
                <w:szCs w:val="24"/>
              </w:rPr>
            </w:pPr>
            <w:r>
              <w:rPr>
                <w:rFonts w:ascii="Times New Roman" w:hAnsi="Times New Roman"/>
                <w:sz w:val="24"/>
                <w:szCs w:val="24"/>
              </w:rPr>
              <w:t>Образовательная ситуация (театрализация)</w:t>
            </w:r>
          </w:p>
          <w:p w:rsidR="00C310D3" w:rsidRDefault="00C310D3" w:rsidP="003733BC">
            <w:pPr>
              <w:pStyle w:val="a9"/>
              <w:numPr>
                <w:ilvl w:val="0"/>
                <w:numId w:val="69"/>
              </w:numPr>
              <w:spacing w:after="0" w:line="240" w:lineRule="auto"/>
              <w:ind w:left="0" w:firstLine="0"/>
              <w:jc w:val="both"/>
              <w:rPr>
                <w:rFonts w:ascii="Times New Roman" w:hAnsi="Times New Roman"/>
                <w:sz w:val="24"/>
                <w:szCs w:val="24"/>
              </w:rPr>
            </w:pPr>
            <w:r w:rsidRPr="00383573">
              <w:rPr>
                <w:rFonts w:ascii="Times New Roman" w:hAnsi="Times New Roman"/>
                <w:sz w:val="24"/>
                <w:szCs w:val="24"/>
              </w:rPr>
              <w:t>П/игры</w:t>
            </w:r>
          </w:p>
          <w:p w:rsidR="00C310D3" w:rsidRDefault="00C310D3" w:rsidP="003733BC">
            <w:pPr>
              <w:pStyle w:val="a9"/>
              <w:numPr>
                <w:ilvl w:val="0"/>
                <w:numId w:val="69"/>
              </w:numPr>
              <w:spacing w:after="0" w:line="240" w:lineRule="auto"/>
              <w:ind w:left="0" w:firstLine="0"/>
              <w:jc w:val="both"/>
              <w:rPr>
                <w:rFonts w:ascii="Times New Roman" w:hAnsi="Times New Roman"/>
                <w:sz w:val="24"/>
                <w:szCs w:val="24"/>
              </w:rPr>
            </w:pPr>
            <w:r w:rsidRPr="00383573">
              <w:rPr>
                <w:rFonts w:ascii="Times New Roman" w:hAnsi="Times New Roman"/>
                <w:sz w:val="24"/>
                <w:szCs w:val="24"/>
              </w:rPr>
              <w:t>Д/игры на составление целого из частей</w:t>
            </w:r>
          </w:p>
          <w:p w:rsidR="00C310D3" w:rsidRPr="00383573" w:rsidRDefault="00C310D3" w:rsidP="003733BC">
            <w:pPr>
              <w:pStyle w:val="a9"/>
              <w:numPr>
                <w:ilvl w:val="0"/>
                <w:numId w:val="69"/>
              </w:numPr>
              <w:spacing w:after="0" w:line="240" w:lineRule="auto"/>
              <w:ind w:left="0" w:firstLine="0"/>
              <w:jc w:val="both"/>
              <w:rPr>
                <w:rFonts w:ascii="Times New Roman" w:hAnsi="Times New Roman"/>
                <w:sz w:val="24"/>
                <w:szCs w:val="24"/>
              </w:rPr>
            </w:pPr>
            <w:r w:rsidRPr="00383573">
              <w:rPr>
                <w:rFonts w:ascii="Times New Roman" w:hAnsi="Times New Roman"/>
                <w:sz w:val="24"/>
                <w:szCs w:val="24"/>
              </w:rPr>
              <w:t>Индивидуальная работа по фэмп</w:t>
            </w:r>
          </w:p>
        </w:tc>
        <w:tc>
          <w:tcPr>
            <w:tcW w:w="3468" w:type="dxa"/>
          </w:tcPr>
          <w:p w:rsidR="00C310D3" w:rsidRPr="00F34342" w:rsidRDefault="00C310D3" w:rsidP="00EB3E02">
            <w:pPr>
              <w:rPr>
                <w:b/>
                <w:sz w:val="28"/>
                <w:szCs w:val="28"/>
              </w:rPr>
            </w:pPr>
          </w:p>
          <w:p w:rsidR="00C310D3" w:rsidRDefault="00C310D3" w:rsidP="003733BC">
            <w:pPr>
              <w:pStyle w:val="a9"/>
              <w:numPr>
                <w:ilvl w:val="0"/>
                <w:numId w:val="70"/>
              </w:numPr>
              <w:spacing w:after="0" w:line="240" w:lineRule="auto"/>
              <w:ind w:left="0" w:firstLine="0"/>
              <w:jc w:val="both"/>
              <w:rPr>
                <w:rFonts w:ascii="Times New Roman" w:hAnsi="Times New Roman"/>
                <w:sz w:val="24"/>
                <w:szCs w:val="24"/>
              </w:rPr>
            </w:pPr>
            <w:r>
              <w:rPr>
                <w:rFonts w:ascii="Times New Roman" w:hAnsi="Times New Roman"/>
                <w:sz w:val="24"/>
                <w:szCs w:val="24"/>
              </w:rPr>
              <w:t>Образовательная ситуация (рассматривание сюжетных картинок)</w:t>
            </w:r>
          </w:p>
          <w:p w:rsidR="00C310D3" w:rsidRDefault="00C310D3" w:rsidP="003733BC">
            <w:pPr>
              <w:pStyle w:val="a9"/>
              <w:numPr>
                <w:ilvl w:val="0"/>
                <w:numId w:val="70"/>
              </w:numPr>
              <w:spacing w:after="0" w:line="240" w:lineRule="auto"/>
              <w:ind w:left="0" w:firstLine="0"/>
              <w:jc w:val="both"/>
              <w:rPr>
                <w:rFonts w:ascii="Times New Roman" w:hAnsi="Times New Roman"/>
                <w:sz w:val="24"/>
                <w:szCs w:val="24"/>
              </w:rPr>
            </w:pPr>
            <w:r w:rsidRPr="00383573">
              <w:rPr>
                <w:rFonts w:ascii="Times New Roman" w:hAnsi="Times New Roman"/>
                <w:sz w:val="24"/>
                <w:szCs w:val="24"/>
              </w:rPr>
              <w:t>П/игры</w:t>
            </w:r>
          </w:p>
          <w:p w:rsidR="00C310D3" w:rsidRDefault="00C310D3" w:rsidP="003733BC">
            <w:pPr>
              <w:pStyle w:val="a9"/>
              <w:numPr>
                <w:ilvl w:val="0"/>
                <w:numId w:val="70"/>
              </w:numPr>
              <w:spacing w:after="0" w:line="240" w:lineRule="auto"/>
              <w:ind w:left="0" w:firstLine="0"/>
              <w:jc w:val="both"/>
              <w:rPr>
                <w:rFonts w:ascii="Times New Roman" w:hAnsi="Times New Roman"/>
                <w:sz w:val="24"/>
                <w:szCs w:val="24"/>
              </w:rPr>
            </w:pPr>
            <w:r w:rsidRPr="00383573">
              <w:rPr>
                <w:rFonts w:ascii="Times New Roman" w:hAnsi="Times New Roman"/>
                <w:sz w:val="24"/>
                <w:szCs w:val="24"/>
              </w:rPr>
              <w:t>Д/игры на внимание</w:t>
            </w:r>
          </w:p>
          <w:p w:rsidR="00C310D3" w:rsidRPr="00383573" w:rsidRDefault="00C310D3" w:rsidP="003733BC">
            <w:pPr>
              <w:pStyle w:val="a9"/>
              <w:numPr>
                <w:ilvl w:val="0"/>
                <w:numId w:val="70"/>
              </w:numPr>
              <w:spacing w:after="0" w:line="240" w:lineRule="auto"/>
              <w:ind w:left="0" w:firstLine="0"/>
              <w:jc w:val="both"/>
              <w:rPr>
                <w:rFonts w:ascii="Times New Roman" w:hAnsi="Times New Roman"/>
                <w:sz w:val="24"/>
                <w:szCs w:val="24"/>
              </w:rPr>
            </w:pPr>
            <w:r w:rsidRPr="00383573">
              <w:rPr>
                <w:rFonts w:ascii="Times New Roman" w:hAnsi="Times New Roman"/>
                <w:sz w:val="24"/>
                <w:szCs w:val="24"/>
              </w:rPr>
              <w:t xml:space="preserve">Д/игры математической направленности </w:t>
            </w:r>
          </w:p>
        </w:tc>
      </w:tr>
      <w:tr w:rsidR="00C310D3" w:rsidTr="00EB3E02">
        <w:tc>
          <w:tcPr>
            <w:tcW w:w="2989" w:type="dxa"/>
          </w:tcPr>
          <w:p w:rsidR="00C310D3" w:rsidRDefault="00C310D3" w:rsidP="00EB3E02">
            <w:pPr>
              <w:jc w:val="center"/>
            </w:pPr>
            <w:r>
              <w:t>Чтение художественной литературы</w:t>
            </w:r>
          </w:p>
          <w:p w:rsidR="00EB3E02" w:rsidRDefault="00EB3E02" w:rsidP="00EB3E02">
            <w:pPr>
              <w:jc w:val="center"/>
            </w:pPr>
          </w:p>
        </w:tc>
        <w:tc>
          <w:tcPr>
            <w:tcW w:w="2789" w:type="dxa"/>
          </w:tcPr>
          <w:p w:rsidR="00C310D3" w:rsidRDefault="00C310D3" w:rsidP="00EB3E02">
            <w:pPr>
              <w:jc w:val="center"/>
            </w:pPr>
            <w:r>
              <w:t>Чтение художественной литературы</w:t>
            </w:r>
          </w:p>
        </w:tc>
        <w:tc>
          <w:tcPr>
            <w:tcW w:w="2835" w:type="dxa"/>
          </w:tcPr>
          <w:p w:rsidR="00C310D3" w:rsidRDefault="00C310D3" w:rsidP="00EB3E02">
            <w:pPr>
              <w:jc w:val="center"/>
            </w:pPr>
            <w:r>
              <w:t>Чтение художественной литературы</w:t>
            </w:r>
          </w:p>
        </w:tc>
        <w:tc>
          <w:tcPr>
            <w:tcW w:w="2705" w:type="dxa"/>
          </w:tcPr>
          <w:p w:rsidR="00C310D3" w:rsidRDefault="00C310D3" w:rsidP="00EB3E02">
            <w:pPr>
              <w:jc w:val="center"/>
            </w:pPr>
            <w:r>
              <w:t>Чтение художественной литературы</w:t>
            </w:r>
          </w:p>
        </w:tc>
        <w:tc>
          <w:tcPr>
            <w:tcW w:w="3468" w:type="dxa"/>
          </w:tcPr>
          <w:p w:rsidR="00C310D3" w:rsidRDefault="00C310D3" w:rsidP="00EB3E02">
            <w:pPr>
              <w:jc w:val="center"/>
            </w:pPr>
            <w:r>
              <w:t>Чтение художественно литературы</w:t>
            </w:r>
          </w:p>
        </w:tc>
      </w:tr>
      <w:tr w:rsidR="00C310D3" w:rsidTr="00EB3E02">
        <w:tc>
          <w:tcPr>
            <w:tcW w:w="2989" w:type="dxa"/>
          </w:tcPr>
          <w:p w:rsidR="00C310D3" w:rsidRDefault="00C310D3" w:rsidP="003733BC">
            <w:pPr>
              <w:pStyle w:val="a9"/>
              <w:numPr>
                <w:ilvl w:val="0"/>
                <w:numId w:val="71"/>
              </w:numPr>
              <w:spacing w:after="0" w:line="240" w:lineRule="auto"/>
              <w:ind w:left="0" w:firstLine="0"/>
              <w:jc w:val="both"/>
              <w:rPr>
                <w:rFonts w:ascii="Times New Roman" w:hAnsi="Times New Roman"/>
                <w:sz w:val="24"/>
                <w:szCs w:val="24"/>
              </w:rPr>
            </w:pPr>
            <w:r w:rsidRPr="00F34342">
              <w:rPr>
                <w:rFonts w:ascii="Times New Roman" w:hAnsi="Times New Roman"/>
                <w:sz w:val="24"/>
                <w:szCs w:val="24"/>
              </w:rPr>
              <w:t>П/игры</w:t>
            </w:r>
          </w:p>
          <w:p w:rsidR="00C310D3" w:rsidRDefault="00C310D3" w:rsidP="003733BC">
            <w:pPr>
              <w:pStyle w:val="a9"/>
              <w:numPr>
                <w:ilvl w:val="0"/>
                <w:numId w:val="71"/>
              </w:numPr>
              <w:spacing w:after="0" w:line="240" w:lineRule="auto"/>
              <w:ind w:left="0" w:firstLine="0"/>
              <w:jc w:val="both"/>
              <w:rPr>
                <w:rFonts w:ascii="Times New Roman" w:hAnsi="Times New Roman"/>
                <w:sz w:val="24"/>
                <w:szCs w:val="24"/>
              </w:rPr>
            </w:pPr>
            <w:r w:rsidRPr="00383573">
              <w:rPr>
                <w:rFonts w:ascii="Times New Roman" w:hAnsi="Times New Roman"/>
                <w:sz w:val="24"/>
                <w:szCs w:val="24"/>
              </w:rPr>
              <w:t>Конструирование</w:t>
            </w:r>
          </w:p>
          <w:p w:rsidR="00C310D3" w:rsidRDefault="00C310D3" w:rsidP="003733BC">
            <w:pPr>
              <w:pStyle w:val="a9"/>
              <w:numPr>
                <w:ilvl w:val="0"/>
                <w:numId w:val="71"/>
              </w:numPr>
              <w:spacing w:after="0" w:line="240" w:lineRule="auto"/>
              <w:ind w:left="0" w:firstLine="0"/>
              <w:jc w:val="both"/>
              <w:rPr>
                <w:rFonts w:ascii="Times New Roman" w:hAnsi="Times New Roman"/>
                <w:sz w:val="24"/>
                <w:szCs w:val="24"/>
              </w:rPr>
            </w:pPr>
            <w:r w:rsidRPr="00383573">
              <w:rPr>
                <w:rFonts w:ascii="Times New Roman" w:hAnsi="Times New Roman"/>
                <w:sz w:val="24"/>
                <w:szCs w:val="24"/>
              </w:rPr>
              <w:t>Сюжетно-ролевая игра (совместная)</w:t>
            </w:r>
          </w:p>
          <w:p w:rsidR="00C310D3" w:rsidRDefault="00C310D3" w:rsidP="003733BC">
            <w:pPr>
              <w:pStyle w:val="a9"/>
              <w:numPr>
                <w:ilvl w:val="0"/>
                <w:numId w:val="71"/>
              </w:numPr>
              <w:spacing w:after="0" w:line="240" w:lineRule="auto"/>
              <w:ind w:left="0" w:firstLine="0"/>
              <w:jc w:val="both"/>
              <w:rPr>
                <w:rFonts w:ascii="Times New Roman" w:hAnsi="Times New Roman"/>
                <w:sz w:val="24"/>
                <w:szCs w:val="24"/>
              </w:rPr>
            </w:pPr>
            <w:r w:rsidRPr="00383573">
              <w:rPr>
                <w:rFonts w:ascii="Times New Roman" w:hAnsi="Times New Roman"/>
                <w:sz w:val="24"/>
                <w:szCs w:val="24"/>
              </w:rPr>
              <w:t>Индивидуальная работа по физо</w:t>
            </w:r>
          </w:p>
          <w:p w:rsidR="00C310D3" w:rsidRPr="00383573" w:rsidRDefault="00C310D3" w:rsidP="003733BC">
            <w:pPr>
              <w:pStyle w:val="a9"/>
              <w:numPr>
                <w:ilvl w:val="0"/>
                <w:numId w:val="71"/>
              </w:numPr>
              <w:spacing w:after="0" w:line="240" w:lineRule="auto"/>
              <w:ind w:left="0" w:firstLine="0"/>
              <w:jc w:val="both"/>
              <w:rPr>
                <w:rFonts w:ascii="Times New Roman" w:hAnsi="Times New Roman"/>
                <w:sz w:val="24"/>
                <w:szCs w:val="24"/>
              </w:rPr>
            </w:pPr>
            <w:r>
              <w:rPr>
                <w:rFonts w:ascii="Times New Roman" w:hAnsi="Times New Roman"/>
                <w:sz w:val="24"/>
                <w:szCs w:val="24"/>
              </w:rPr>
              <w:t>Образовательная ситуация по фэмп</w:t>
            </w:r>
          </w:p>
        </w:tc>
        <w:tc>
          <w:tcPr>
            <w:tcW w:w="2789" w:type="dxa"/>
          </w:tcPr>
          <w:p w:rsidR="00C310D3" w:rsidRDefault="00C310D3" w:rsidP="003733BC">
            <w:pPr>
              <w:pStyle w:val="a9"/>
              <w:numPr>
                <w:ilvl w:val="0"/>
                <w:numId w:val="72"/>
              </w:numPr>
              <w:spacing w:after="0" w:line="240" w:lineRule="auto"/>
              <w:ind w:left="0" w:firstLine="0"/>
              <w:jc w:val="both"/>
              <w:rPr>
                <w:rFonts w:ascii="Times New Roman" w:hAnsi="Times New Roman"/>
                <w:sz w:val="24"/>
                <w:szCs w:val="24"/>
              </w:rPr>
            </w:pPr>
            <w:r>
              <w:rPr>
                <w:rFonts w:ascii="Times New Roman" w:hAnsi="Times New Roman"/>
                <w:sz w:val="24"/>
                <w:szCs w:val="24"/>
              </w:rPr>
              <w:t>Словесные игры</w:t>
            </w:r>
          </w:p>
          <w:p w:rsidR="00C310D3" w:rsidRDefault="00C310D3" w:rsidP="003733BC">
            <w:pPr>
              <w:pStyle w:val="a9"/>
              <w:numPr>
                <w:ilvl w:val="0"/>
                <w:numId w:val="72"/>
              </w:numPr>
              <w:spacing w:after="0" w:line="240" w:lineRule="auto"/>
              <w:ind w:left="0" w:firstLine="0"/>
              <w:jc w:val="both"/>
              <w:rPr>
                <w:rFonts w:ascii="Times New Roman" w:hAnsi="Times New Roman"/>
                <w:sz w:val="24"/>
                <w:szCs w:val="24"/>
              </w:rPr>
            </w:pPr>
            <w:r w:rsidRPr="00383573">
              <w:rPr>
                <w:rFonts w:ascii="Times New Roman" w:hAnsi="Times New Roman"/>
                <w:sz w:val="24"/>
                <w:szCs w:val="24"/>
              </w:rPr>
              <w:t>П/игры</w:t>
            </w:r>
          </w:p>
          <w:p w:rsidR="00C310D3" w:rsidRDefault="00C310D3" w:rsidP="003733BC">
            <w:pPr>
              <w:pStyle w:val="a9"/>
              <w:numPr>
                <w:ilvl w:val="0"/>
                <w:numId w:val="72"/>
              </w:numPr>
              <w:spacing w:after="0" w:line="240" w:lineRule="auto"/>
              <w:ind w:left="0" w:firstLine="0"/>
              <w:jc w:val="both"/>
              <w:rPr>
                <w:rFonts w:ascii="Times New Roman" w:hAnsi="Times New Roman"/>
                <w:sz w:val="24"/>
                <w:szCs w:val="24"/>
              </w:rPr>
            </w:pPr>
            <w:r w:rsidRPr="00383573">
              <w:rPr>
                <w:rFonts w:ascii="Times New Roman" w:hAnsi="Times New Roman"/>
                <w:sz w:val="24"/>
                <w:szCs w:val="24"/>
              </w:rPr>
              <w:t>Сюжетно-ролевая игра (индивидуально)</w:t>
            </w:r>
          </w:p>
          <w:p w:rsidR="00C310D3" w:rsidRPr="00383573" w:rsidRDefault="00C310D3" w:rsidP="003733BC">
            <w:pPr>
              <w:pStyle w:val="a9"/>
              <w:numPr>
                <w:ilvl w:val="0"/>
                <w:numId w:val="72"/>
              </w:numPr>
              <w:spacing w:after="0" w:line="240" w:lineRule="auto"/>
              <w:ind w:left="0" w:firstLine="0"/>
              <w:jc w:val="both"/>
              <w:rPr>
                <w:rFonts w:ascii="Times New Roman" w:hAnsi="Times New Roman"/>
                <w:sz w:val="24"/>
                <w:szCs w:val="24"/>
              </w:rPr>
            </w:pPr>
            <w:r w:rsidRPr="00383573">
              <w:rPr>
                <w:rFonts w:ascii="Times New Roman" w:hAnsi="Times New Roman"/>
                <w:sz w:val="24"/>
                <w:szCs w:val="24"/>
              </w:rPr>
              <w:t>Игры-эксперименты</w:t>
            </w:r>
          </w:p>
        </w:tc>
        <w:tc>
          <w:tcPr>
            <w:tcW w:w="2835" w:type="dxa"/>
          </w:tcPr>
          <w:p w:rsidR="00C310D3" w:rsidRDefault="00C310D3" w:rsidP="003733BC">
            <w:pPr>
              <w:pStyle w:val="a9"/>
              <w:numPr>
                <w:ilvl w:val="0"/>
                <w:numId w:val="73"/>
              </w:numPr>
              <w:spacing w:after="0" w:line="240" w:lineRule="auto"/>
              <w:ind w:left="0" w:firstLine="0"/>
              <w:jc w:val="both"/>
              <w:rPr>
                <w:rFonts w:ascii="Times New Roman" w:hAnsi="Times New Roman"/>
                <w:sz w:val="24"/>
                <w:szCs w:val="24"/>
              </w:rPr>
            </w:pPr>
            <w:r>
              <w:rPr>
                <w:rFonts w:ascii="Times New Roman" w:hAnsi="Times New Roman"/>
                <w:sz w:val="24"/>
                <w:szCs w:val="24"/>
              </w:rPr>
              <w:t>Игры на основе художественной литературы (теневой театр, игры драматизации и т.д.)</w:t>
            </w:r>
          </w:p>
          <w:p w:rsidR="00C310D3" w:rsidRDefault="00C310D3" w:rsidP="003733BC">
            <w:pPr>
              <w:pStyle w:val="a9"/>
              <w:numPr>
                <w:ilvl w:val="0"/>
                <w:numId w:val="73"/>
              </w:numPr>
              <w:spacing w:after="0" w:line="240" w:lineRule="auto"/>
              <w:ind w:left="0" w:firstLine="0"/>
              <w:jc w:val="both"/>
              <w:rPr>
                <w:rFonts w:ascii="Times New Roman" w:hAnsi="Times New Roman"/>
                <w:sz w:val="24"/>
                <w:szCs w:val="24"/>
              </w:rPr>
            </w:pPr>
            <w:r w:rsidRPr="00383573">
              <w:rPr>
                <w:rFonts w:ascii="Times New Roman" w:hAnsi="Times New Roman"/>
                <w:sz w:val="24"/>
                <w:szCs w:val="24"/>
              </w:rPr>
              <w:t>П/игры</w:t>
            </w:r>
          </w:p>
          <w:p w:rsidR="00C310D3" w:rsidRPr="00383573" w:rsidRDefault="00C310D3" w:rsidP="003733BC">
            <w:pPr>
              <w:pStyle w:val="a9"/>
              <w:numPr>
                <w:ilvl w:val="0"/>
                <w:numId w:val="73"/>
              </w:numPr>
              <w:spacing w:after="0" w:line="240" w:lineRule="auto"/>
              <w:ind w:left="0" w:firstLine="0"/>
              <w:jc w:val="both"/>
              <w:rPr>
                <w:rFonts w:ascii="Times New Roman" w:hAnsi="Times New Roman"/>
                <w:sz w:val="24"/>
                <w:szCs w:val="24"/>
              </w:rPr>
            </w:pPr>
            <w:r w:rsidRPr="00383573">
              <w:rPr>
                <w:rFonts w:ascii="Times New Roman" w:hAnsi="Times New Roman"/>
                <w:sz w:val="24"/>
                <w:szCs w:val="24"/>
              </w:rPr>
              <w:t>Индивидуальная работа по рисованию</w:t>
            </w:r>
          </w:p>
        </w:tc>
        <w:tc>
          <w:tcPr>
            <w:tcW w:w="2705" w:type="dxa"/>
          </w:tcPr>
          <w:p w:rsidR="00C310D3" w:rsidRDefault="00C310D3" w:rsidP="003733BC">
            <w:pPr>
              <w:pStyle w:val="a9"/>
              <w:numPr>
                <w:ilvl w:val="0"/>
                <w:numId w:val="74"/>
              </w:numPr>
              <w:spacing w:after="0" w:line="240" w:lineRule="auto"/>
              <w:ind w:left="0" w:firstLine="0"/>
              <w:jc w:val="both"/>
              <w:rPr>
                <w:rFonts w:ascii="Times New Roman" w:hAnsi="Times New Roman"/>
                <w:sz w:val="24"/>
                <w:szCs w:val="24"/>
              </w:rPr>
            </w:pPr>
            <w:r>
              <w:rPr>
                <w:rFonts w:ascii="Times New Roman" w:hAnsi="Times New Roman"/>
                <w:sz w:val="24"/>
                <w:szCs w:val="24"/>
              </w:rPr>
              <w:t>Творческая мастерская (конкурсы, нетрадиционные способы рисования и т.д.)</w:t>
            </w:r>
          </w:p>
          <w:p w:rsidR="00C310D3" w:rsidRDefault="00C310D3" w:rsidP="003733BC">
            <w:pPr>
              <w:pStyle w:val="a9"/>
              <w:numPr>
                <w:ilvl w:val="0"/>
                <w:numId w:val="74"/>
              </w:numPr>
              <w:spacing w:after="0" w:line="240" w:lineRule="auto"/>
              <w:ind w:left="0" w:firstLine="0"/>
              <w:jc w:val="both"/>
              <w:rPr>
                <w:rFonts w:ascii="Times New Roman" w:hAnsi="Times New Roman"/>
                <w:sz w:val="24"/>
                <w:szCs w:val="24"/>
              </w:rPr>
            </w:pPr>
            <w:r w:rsidRPr="00383573">
              <w:rPr>
                <w:rFonts w:ascii="Times New Roman" w:hAnsi="Times New Roman"/>
                <w:sz w:val="24"/>
                <w:szCs w:val="24"/>
              </w:rPr>
              <w:t>Словесные игры</w:t>
            </w:r>
          </w:p>
          <w:p w:rsidR="00C310D3" w:rsidRDefault="00C310D3" w:rsidP="003733BC">
            <w:pPr>
              <w:pStyle w:val="a9"/>
              <w:numPr>
                <w:ilvl w:val="0"/>
                <w:numId w:val="74"/>
              </w:numPr>
              <w:spacing w:after="0" w:line="240" w:lineRule="auto"/>
              <w:ind w:left="0" w:firstLine="0"/>
              <w:jc w:val="both"/>
              <w:rPr>
                <w:rFonts w:ascii="Times New Roman" w:hAnsi="Times New Roman"/>
                <w:sz w:val="24"/>
                <w:szCs w:val="24"/>
              </w:rPr>
            </w:pPr>
            <w:r w:rsidRPr="00383573">
              <w:rPr>
                <w:rFonts w:ascii="Times New Roman" w:hAnsi="Times New Roman"/>
                <w:sz w:val="24"/>
                <w:szCs w:val="24"/>
              </w:rPr>
              <w:t>П/игры</w:t>
            </w:r>
          </w:p>
          <w:p w:rsidR="00C310D3" w:rsidRPr="00383573" w:rsidRDefault="00C310D3" w:rsidP="003733BC">
            <w:pPr>
              <w:pStyle w:val="a9"/>
              <w:numPr>
                <w:ilvl w:val="0"/>
                <w:numId w:val="74"/>
              </w:numPr>
              <w:spacing w:after="0" w:line="240" w:lineRule="auto"/>
              <w:ind w:left="0" w:firstLine="0"/>
              <w:jc w:val="both"/>
              <w:rPr>
                <w:rFonts w:ascii="Times New Roman" w:hAnsi="Times New Roman"/>
                <w:sz w:val="24"/>
                <w:szCs w:val="24"/>
              </w:rPr>
            </w:pPr>
            <w:r w:rsidRPr="00383573">
              <w:rPr>
                <w:rFonts w:ascii="Times New Roman" w:hAnsi="Times New Roman"/>
                <w:sz w:val="24"/>
                <w:szCs w:val="24"/>
              </w:rPr>
              <w:t>Сюж</w:t>
            </w:r>
            <w:r>
              <w:rPr>
                <w:rFonts w:ascii="Times New Roman" w:hAnsi="Times New Roman"/>
                <w:sz w:val="24"/>
                <w:szCs w:val="24"/>
              </w:rPr>
              <w:t>етно-ролевая игра (индивид.</w:t>
            </w:r>
            <w:r w:rsidRPr="00383573">
              <w:rPr>
                <w:rFonts w:ascii="Times New Roman" w:hAnsi="Times New Roman"/>
                <w:sz w:val="24"/>
                <w:szCs w:val="24"/>
              </w:rPr>
              <w:t>)</w:t>
            </w:r>
          </w:p>
        </w:tc>
        <w:tc>
          <w:tcPr>
            <w:tcW w:w="3468" w:type="dxa"/>
          </w:tcPr>
          <w:p w:rsidR="00C310D3" w:rsidRDefault="00C310D3" w:rsidP="003733BC">
            <w:pPr>
              <w:pStyle w:val="a9"/>
              <w:numPr>
                <w:ilvl w:val="0"/>
                <w:numId w:val="75"/>
              </w:numPr>
              <w:spacing w:after="0" w:line="240" w:lineRule="auto"/>
              <w:ind w:left="0" w:firstLine="0"/>
              <w:jc w:val="both"/>
              <w:rPr>
                <w:rFonts w:ascii="Times New Roman" w:hAnsi="Times New Roman"/>
                <w:sz w:val="24"/>
                <w:szCs w:val="24"/>
              </w:rPr>
            </w:pPr>
            <w:r>
              <w:rPr>
                <w:rFonts w:ascii="Times New Roman" w:hAnsi="Times New Roman"/>
                <w:sz w:val="24"/>
                <w:szCs w:val="24"/>
              </w:rPr>
              <w:t>П/игры с мячом</w:t>
            </w:r>
          </w:p>
          <w:p w:rsidR="00C310D3" w:rsidRDefault="00C310D3" w:rsidP="003733BC">
            <w:pPr>
              <w:pStyle w:val="a9"/>
              <w:numPr>
                <w:ilvl w:val="0"/>
                <w:numId w:val="75"/>
              </w:numPr>
              <w:spacing w:after="0" w:line="240" w:lineRule="auto"/>
              <w:ind w:left="0" w:firstLine="0"/>
              <w:jc w:val="both"/>
              <w:rPr>
                <w:rFonts w:ascii="Times New Roman" w:hAnsi="Times New Roman"/>
                <w:sz w:val="24"/>
                <w:szCs w:val="24"/>
              </w:rPr>
            </w:pPr>
            <w:r>
              <w:rPr>
                <w:rFonts w:ascii="Times New Roman" w:hAnsi="Times New Roman"/>
                <w:sz w:val="24"/>
                <w:szCs w:val="24"/>
              </w:rPr>
              <w:t>Сюжетно-ролевая игры (совместно)</w:t>
            </w:r>
          </w:p>
          <w:p w:rsidR="00C310D3" w:rsidRDefault="00C310D3" w:rsidP="003733BC">
            <w:pPr>
              <w:pStyle w:val="a9"/>
              <w:numPr>
                <w:ilvl w:val="0"/>
                <w:numId w:val="75"/>
              </w:numPr>
              <w:spacing w:after="0" w:line="240" w:lineRule="auto"/>
              <w:ind w:left="0" w:firstLine="0"/>
              <w:jc w:val="both"/>
              <w:rPr>
                <w:rFonts w:ascii="Times New Roman" w:hAnsi="Times New Roman"/>
                <w:sz w:val="24"/>
                <w:szCs w:val="24"/>
              </w:rPr>
            </w:pPr>
            <w:r>
              <w:rPr>
                <w:rFonts w:ascii="Times New Roman" w:hAnsi="Times New Roman"/>
                <w:sz w:val="24"/>
                <w:szCs w:val="24"/>
              </w:rPr>
              <w:t>Индивидуальная работа по развитию речи</w:t>
            </w:r>
          </w:p>
          <w:p w:rsidR="00C310D3" w:rsidRPr="003506F6" w:rsidRDefault="00C310D3" w:rsidP="003733BC">
            <w:pPr>
              <w:pStyle w:val="a9"/>
              <w:numPr>
                <w:ilvl w:val="0"/>
                <w:numId w:val="75"/>
              </w:numPr>
              <w:spacing w:after="0" w:line="240" w:lineRule="auto"/>
              <w:ind w:left="0" w:firstLine="0"/>
              <w:jc w:val="both"/>
              <w:rPr>
                <w:rFonts w:ascii="Times New Roman" w:hAnsi="Times New Roman"/>
                <w:sz w:val="24"/>
                <w:szCs w:val="24"/>
              </w:rPr>
            </w:pPr>
            <w:r>
              <w:rPr>
                <w:rFonts w:ascii="Times New Roman" w:hAnsi="Times New Roman"/>
                <w:sz w:val="24"/>
                <w:szCs w:val="24"/>
              </w:rPr>
              <w:t>Вечер развлечений</w:t>
            </w:r>
          </w:p>
        </w:tc>
      </w:tr>
    </w:tbl>
    <w:p w:rsidR="00C310D3" w:rsidRPr="00D42C5F" w:rsidRDefault="00C310D3" w:rsidP="00C310D3">
      <w:pPr>
        <w:jc w:val="both"/>
        <w:rPr>
          <w:b/>
          <w:highlight w:val="yellow"/>
        </w:rPr>
      </w:pPr>
    </w:p>
    <w:p w:rsidR="00D41E8D" w:rsidRPr="007A6A0F" w:rsidRDefault="00D41E8D" w:rsidP="00B2091A">
      <w:pPr>
        <w:jc w:val="both"/>
        <w:rPr>
          <w:b/>
          <w:highlight w:val="yellow"/>
        </w:rPr>
      </w:pPr>
    </w:p>
    <w:p w:rsidR="00C310D3" w:rsidRPr="00286E80" w:rsidRDefault="00C310D3" w:rsidP="00C310D3">
      <w:pPr>
        <w:jc w:val="right"/>
        <w:rPr>
          <w:b/>
        </w:rPr>
      </w:pPr>
      <w:r w:rsidRPr="00286E80">
        <w:rPr>
          <w:b/>
        </w:rPr>
        <w:t>Воспитатели: Кызылова Е.Ю., Тимофеева Г.Ю.</w:t>
      </w:r>
    </w:p>
    <w:p w:rsidR="00B2091A" w:rsidRPr="00BC1D6B" w:rsidRDefault="00B2091A" w:rsidP="00C310D3">
      <w:pPr>
        <w:ind w:firstLine="567"/>
        <w:sectPr w:rsidR="00B2091A" w:rsidRPr="00BC1D6B" w:rsidSect="00C91157">
          <w:pgSz w:w="16838" w:h="11906" w:orient="landscape"/>
          <w:pgMar w:top="851" w:right="851" w:bottom="1134" w:left="851" w:header="709" w:footer="709" w:gutter="0"/>
          <w:cols w:space="708"/>
          <w:docGrid w:linePitch="360"/>
        </w:sectPr>
      </w:pPr>
    </w:p>
    <w:p w:rsidR="00B2091A" w:rsidRPr="00BC1D6B" w:rsidRDefault="00F757B8" w:rsidP="00B2091A">
      <w:pPr>
        <w:ind w:firstLine="567"/>
        <w:jc w:val="both"/>
        <w:rPr>
          <w:b/>
        </w:rPr>
      </w:pPr>
      <w:r>
        <w:rPr>
          <w:b/>
        </w:rPr>
        <w:lastRenderedPageBreak/>
        <w:t>3.5</w:t>
      </w:r>
      <w:r w:rsidR="00B2091A" w:rsidRPr="00BC1D6B">
        <w:rPr>
          <w:b/>
        </w:rPr>
        <w:t>. ОСОБЕННОСТИ ТРАДИЦИОННЫХ СОБЫТИЙ, ПРАЗДНИКОВ, МЕРОПРИЯТИЙ.</w:t>
      </w:r>
    </w:p>
    <w:p w:rsidR="00B2091A" w:rsidRPr="00BC1D6B" w:rsidRDefault="00B2091A" w:rsidP="00B2091A">
      <w:pPr>
        <w:ind w:firstLine="567"/>
        <w:jc w:val="both"/>
      </w:pPr>
    </w:p>
    <w:p w:rsidR="00B2091A" w:rsidRDefault="00B2091A" w:rsidP="00B2091A">
      <w:pPr>
        <w:ind w:firstLine="567"/>
        <w:jc w:val="both"/>
      </w:pPr>
      <w:r w:rsidRPr="00BC1D6B">
        <w:t>Для организации</w:t>
      </w:r>
      <w:r w:rsidR="00D169D8">
        <w:t xml:space="preserve"> традиционных событий в нашем </w:t>
      </w:r>
      <w:r w:rsidRPr="00BC1D6B">
        <w:t>Д</w:t>
      </w:r>
      <w:r w:rsidR="00B71E23">
        <w:t>етском саду</w:t>
      </w:r>
      <w:r w:rsidRPr="00BC1D6B">
        <w:t xml:space="preserve"> используется тематическое планирование образовательного процесса, основанное на принципах сезонности и отражения традиционных праздников:</w:t>
      </w:r>
    </w:p>
    <w:p w:rsidR="003E23B7" w:rsidRDefault="003E23B7" w:rsidP="00B2091A">
      <w:pPr>
        <w:ind w:firstLine="567"/>
        <w:jc w:val="both"/>
      </w:pPr>
    </w:p>
    <w:tbl>
      <w:tblPr>
        <w:tblStyle w:val="a8"/>
        <w:tblW w:w="0" w:type="auto"/>
        <w:tblLook w:val="04A0"/>
      </w:tblPr>
      <w:tblGrid>
        <w:gridCol w:w="2408"/>
        <w:gridCol w:w="7163"/>
      </w:tblGrid>
      <w:tr w:rsidR="00C310D3" w:rsidTr="00EB3E02">
        <w:tc>
          <w:tcPr>
            <w:tcW w:w="2518" w:type="dxa"/>
          </w:tcPr>
          <w:p w:rsidR="00C310D3" w:rsidRDefault="00C310D3" w:rsidP="00EB3E02">
            <w:pPr>
              <w:spacing w:line="360" w:lineRule="auto"/>
              <w:jc w:val="both"/>
            </w:pPr>
            <w:r>
              <w:t>Сентябрь</w:t>
            </w:r>
          </w:p>
        </w:tc>
        <w:tc>
          <w:tcPr>
            <w:tcW w:w="7619" w:type="dxa"/>
          </w:tcPr>
          <w:p w:rsidR="00C310D3" w:rsidRDefault="00C310D3" w:rsidP="00EB3E02">
            <w:pPr>
              <w:spacing w:line="360" w:lineRule="auto"/>
              <w:jc w:val="both"/>
            </w:pPr>
            <w:r>
              <w:t>«До свидания лето, здравствуй Детский сад!»</w:t>
            </w:r>
          </w:p>
        </w:tc>
      </w:tr>
      <w:tr w:rsidR="00C310D3" w:rsidTr="00EB3E02">
        <w:tc>
          <w:tcPr>
            <w:tcW w:w="2518" w:type="dxa"/>
          </w:tcPr>
          <w:p w:rsidR="00C310D3" w:rsidRDefault="00C310D3" w:rsidP="00EB3E02">
            <w:pPr>
              <w:spacing w:line="360" w:lineRule="auto"/>
              <w:jc w:val="both"/>
            </w:pPr>
            <w:r>
              <w:t>Октябрь</w:t>
            </w:r>
          </w:p>
        </w:tc>
        <w:tc>
          <w:tcPr>
            <w:tcW w:w="7619" w:type="dxa"/>
          </w:tcPr>
          <w:p w:rsidR="00C310D3" w:rsidRDefault="00C310D3" w:rsidP="00EB3E02">
            <w:pPr>
              <w:spacing w:line="360" w:lineRule="auto"/>
              <w:jc w:val="both"/>
            </w:pPr>
            <w:r>
              <w:t>Праздник осени</w:t>
            </w:r>
          </w:p>
        </w:tc>
      </w:tr>
      <w:tr w:rsidR="00C310D3" w:rsidTr="00EB3E02">
        <w:tc>
          <w:tcPr>
            <w:tcW w:w="2518" w:type="dxa"/>
          </w:tcPr>
          <w:p w:rsidR="00C310D3" w:rsidRDefault="00C310D3" w:rsidP="00EB3E02">
            <w:pPr>
              <w:spacing w:line="360" w:lineRule="auto"/>
              <w:jc w:val="both"/>
            </w:pPr>
            <w:r>
              <w:t>Ноябрь</w:t>
            </w:r>
          </w:p>
        </w:tc>
        <w:tc>
          <w:tcPr>
            <w:tcW w:w="7619" w:type="dxa"/>
          </w:tcPr>
          <w:p w:rsidR="00C310D3" w:rsidRDefault="00C310D3" w:rsidP="00EB3E02">
            <w:pPr>
              <w:spacing w:line="360" w:lineRule="auto"/>
              <w:jc w:val="both"/>
            </w:pPr>
            <w:r>
              <w:t>«День матери»</w:t>
            </w:r>
          </w:p>
        </w:tc>
      </w:tr>
      <w:tr w:rsidR="00C310D3" w:rsidTr="00EB3E02">
        <w:tc>
          <w:tcPr>
            <w:tcW w:w="2518" w:type="dxa"/>
          </w:tcPr>
          <w:p w:rsidR="00C310D3" w:rsidRDefault="00C310D3" w:rsidP="00EB3E02">
            <w:pPr>
              <w:spacing w:line="360" w:lineRule="auto"/>
              <w:jc w:val="both"/>
            </w:pPr>
            <w:r>
              <w:t>Декабрь</w:t>
            </w:r>
          </w:p>
        </w:tc>
        <w:tc>
          <w:tcPr>
            <w:tcW w:w="7619" w:type="dxa"/>
          </w:tcPr>
          <w:p w:rsidR="00C310D3" w:rsidRDefault="00C310D3" w:rsidP="00EB3E02">
            <w:pPr>
              <w:spacing w:line="360" w:lineRule="auto"/>
              <w:jc w:val="both"/>
            </w:pPr>
            <w:r>
              <w:t>«Люблю тебя, Моя Югра»,</w:t>
            </w:r>
          </w:p>
          <w:p w:rsidR="00C310D3" w:rsidRDefault="00C310D3" w:rsidP="00EB3E02">
            <w:pPr>
              <w:spacing w:line="360" w:lineRule="auto"/>
              <w:jc w:val="both"/>
            </w:pPr>
            <w:r>
              <w:t>«Новогодний калейдоскоп»</w:t>
            </w:r>
          </w:p>
        </w:tc>
      </w:tr>
      <w:tr w:rsidR="00C310D3" w:rsidTr="00EB3E02">
        <w:tc>
          <w:tcPr>
            <w:tcW w:w="2518" w:type="dxa"/>
          </w:tcPr>
          <w:p w:rsidR="00C310D3" w:rsidRDefault="00C310D3" w:rsidP="00EB3E02">
            <w:pPr>
              <w:spacing w:line="360" w:lineRule="auto"/>
              <w:jc w:val="both"/>
            </w:pPr>
            <w:r>
              <w:t>Январь</w:t>
            </w:r>
          </w:p>
        </w:tc>
        <w:tc>
          <w:tcPr>
            <w:tcW w:w="7619" w:type="dxa"/>
          </w:tcPr>
          <w:p w:rsidR="00C310D3" w:rsidRDefault="00C310D3" w:rsidP="00EB3E02">
            <w:pPr>
              <w:spacing w:line="360" w:lineRule="auto"/>
              <w:jc w:val="both"/>
            </w:pPr>
            <w:r>
              <w:t>«Малые олимпийские игры»</w:t>
            </w:r>
          </w:p>
        </w:tc>
      </w:tr>
      <w:tr w:rsidR="00C310D3" w:rsidTr="00EB3E02">
        <w:tc>
          <w:tcPr>
            <w:tcW w:w="2518" w:type="dxa"/>
          </w:tcPr>
          <w:p w:rsidR="00C310D3" w:rsidRDefault="00C310D3" w:rsidP="00EB3E02">
            <w:pPr>
              <w:spacing w:line="360" w:lineRule="auto"/>
              <w:jc w:val="both"/>
            </w:pPr>
            <w:r>
              <w:t>Февраль</w:t>
            </w:r>
          </w:p>
        </w:tc>
        <w:tc>
          <w:tcPr>
            <w:tcW w:w="7619" w:type="dxa"/>
          </w:tcPr>
          <w:p w:rsidR="00C310D3" w:rsidRDefault="00C310D3" w:rsidP="00EB3E02">
            <w:pPr>
              <w:spacing w:line="360" w:lineRule="auto"/>
              <w:jc w:val="both"/>
            </w:pPr>
            <w:r>
              <w:t>«День защитника Отечества»</w:t>
            </w:r>
          </w:p>
        </w:tc>
      </w:tr>
      <w:tr w:rsidR="00C310D3" w:rsidTr="00EB3E02">
        <w:tc>
          <w:tcPr>
            <w:tcW w:w="2518" w:type="dxa"/>
          </w:tcPr>
          <w:p w:rsidR="00C310D3" w:rsidRDefault="00C310D3" w:rsidP="00EB3E02">
            <w:pPr>
              <w:spacing w:line="360" w:lineRule="auto"/>
              <w:jc w:val="both"/>
            </w:pPr>
            <w:r>
              <w:t>Март</w:t>
            </w:r>
          </w:p>
        </w:tc>
        <w:tc>
          <w:tcPr>
            <w:tcW w:w="7619" w:type="dxa"/>
          </w:tcPr>
          <w:p w:rsidR="00C310D3" w:rsidRDefault="00C310D3" w:rsidP="00EB3E02">
            <w:pPr>
              <w:spacing w:line="360" w:lineRule="auto"/>
              <w:jc w:val="both"/>
            </w:pPr>
            <w:r>
              <w:t>«Международный женский день»</w:t>
            </w:r>
          </w:p>
        </w:tc>
      </w:tr>
      <w:tr w:rsidR="00C310D3" w:rsidTr="00EB3E02">
        <w:tc>
          <w:tcPr>
            <w:tcW w:w="2518" w:type="dxa"/>
          </w:tcPr>
          <w:p w:rsidR="00C310D3" w:rsidRDefault="00C310D3" w:rsidP="00EB3E02">
            <w:pPr>
              <w:spacing w:line="360" w:lineRule="auto"/>
              <w:jc w:val="both"/>
            </w:pPr>
            <w:r>
              <w:t>Апрель</w:t>
            </w:r>
          </w:p>
        </w:tc>
        <w:tc>
          <w:tcPr>
            <w:tcW w:w="7619" w:type="dxa"/>
          </w:tcPr>
          <w:p w:rsidR="00C310D3" w:rsidRDefault="00C310D3" w:rsidP="00EB3E02">
            <w:pPr>
              <w:spacing w:line="360" w:lineRule="auto"/>
              <w:jc w:val="both"/>
            </w:pPr>
            <w:r>
              <w:t xml:space="preserve">«День космонавтики», </w:t>
            </w:r>
          </w:p>
        </w:tc>
      </w:tr>
      <w:tr w:rsidR="00C310D3" w:rsidTr="00EB3E02">
        <w:tc>
          <w:tcPr>
            <w:tcW w:w="2518" w:type="dxa"/>
          </w:tcPr>
          <w:p w:rsidR="00C310D3" w:rsidRDefault="00C310D3" w:rsidP="00EB3E02">
            <w:pPr>
              <w:spacing w:line="360" w:lineRule="auto"/>
              <w:jc w:val="both"/>
            </w:pPr>
            <w:r>
              <w:t xml:space="preserve">Май </w:t>
            </w:r>
          </w:p>
        </w:tc>
        <w:tc>
          <w:tcPr>
            <w:tcW w:w="7619" w:type="dxa"/>
          </w:tcPr>
          <w:p w:rsidR="00C310D3" w:rsidRDefault="00C310D3" w:rsidP="00EB3E02">
            <w:pPr>
              <w:spacing w:line="360" w:lineRule="auto"/>
              <w:jc w:val="both"/>
            </w:pPr>
            <w:r>
              <w:t>Выпускной бал</w:t>
            </w:r>
          </w:p>
        </w:tc>
      </w:tr>
    </w:tbl>
    <w:p w:rsidR="00B2091A" w:rsidRPr="00BC1D6B" w:rsidRDefault="00B2091A" w:rsidP="00B2091A">
      <w:pPr>
        <w:ind w:firstLine="567"/>
        <w:jc w:val="both"/>
      </w:pPr>
    </w:p>
    <w:p w:rsidR="00B2091A" w:rsidRPr="00BC1D6B" w:rsidRDefault="00B2091A" w:rsidP="00B2091A">
      <w:pPr>
        <w:ind w:firstLine="567"/>
        <w:jc w:val="both"/>
      </w:pPr>
      <w:r w:rsidRPr="00BC1D6B">
        <w:t>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В конце тематической недели проводится итоговое мероприятие: развлечение или досуг по теме недели.</w:t>
      </w:r>
    </w:p>
    <w:p w:rsidR="00B2091A" w:rsidRPr="00BC1D6B" w:rsidRDefault="00B2091A" w:rsidP="00B2091A">
      <w:pPr>
        <w:ind w:firstLine="567"/>
        <w:jc w:val="both"/>
      </w:pPr>
      <w:r w:rsidRPr="00BC1D6B">
        <w:t>Во второй половине дня проводятся дополнительные занятия по художественному</w:t>
      </w:r>
      <w:r w:rsidR="007A6A0F">
        <w:t>,</w:t>
      </w:r>
      <w:r w:rsidRPr="00BC1D6B">
        <w:t xml:space="preserve"> хореографическому</w:t>
      </w:r>
      <w:r w:rsidR="007A6A0F">
        <w:t>, познавательному и речевому</w:t>
      </w:r>
      <w:r w:rsidRPr="00BC1D6B">
        <w:t xml:space="preserve"> направлениях.</w:t>
      </w:r>
    </w:p>
    <w:p w:rsidR="00B2091A" w:rsidRPr="00BC1D6B" w:rsidRDefault="00B2091A" w:rsidP="00B2091A">
      <w:pPr>
        <w:ind w:firstLine="567"/>
        <w:jc w:val="both"/>
      </w:pPr>
      <w:r w:rsidRPr="00BC1D6B">
        <w:t>Для развития детской инициативы и творчества эф</w:t>
      </w:r>
      <w:r w:rsidR="00D169D8">
        <w:t xml:space="preserve">фективны многолетние традиции </w:t>
      </w:r>
      <w:r w:rsidR="00B71E23">
        <w:t>Детского сада</w:t>
      </w:r>
      <w:r w:rsidRPr="00BC1D6B">
        <w:t>, позволяющие наполнить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6938C1" w:rsidRDefault="006938C1" w:rsidP="00B2091A">
      <w:pPr>
        <w:ind w:firstLine="567"/>
        <w:jc w:val="both"/>
        <w:rPr>
          <w:highlight w:val="yellow"/>
        </w:rPr>
      </w:pPr>
    </w:p>
    <w:p w:rsidR="00C310D3" w:rsidRPr="006938C1" w:rsidRDefault="00C310D3" w:rsidP="00C310D3">
      <w:pPr>
        <w:ind w:firstLine="567"/>
        <w:jc w:val="both"/>
      </w:pPr>
      <w:r w:rsidRPr="006938C1">
        <w:t>В организации образовательной деятельности многолетними традициями стали:</w:t>
      </w:r>
    </w:p>
    <w:p w:rsidR="00C310D3" w:rsidRPr="006938C1" w:rsidRDefault="00C310D3" w:rsidP="00C310D3">
      <w:pPr>
        <w:ind w:firstLine="567"/>
        <w:jc w:val="both"/>
      </w:pPr>
    </w:p>
    <w:tbl>
      <w:tblPr>
        <w:tblStyle w:val="a8"/>
        <w:tblW w:w="0" w:type="auto"/>
        <w:tblLook w:val="04A0"/>
      </w:tblPr>
      <w:tblGrid>
        <w:gridCol w:w="2407"/>
        <w:gridCol w:w="7164"/>
      </w:tblGrid>
      <w:tr w:rsidR="00C310D3" w:rsidRPr="006938C1" w:rsidTr="00EB3E02">
        <w:tc>
          <w:tcPr>
            <w:tcW w:w="2518" w:type="dxa"/>
          </w:tcPr>
          <w:p w:rsidR="00C310D3" w:rsidRPr="006938C1" w:rsidRDefault="00C310D3" w:rsidP="00EB3E02">
            <w:pPr>
              <w:spacing w:line="360" w:lineRule="auto"/>
              <w:jc w:val="both"/>
            </w:pPr>
            <w:r w:rsidRPr="006938C1">
              <w:t xml:space="preserve">Сентябрь </w:t>
            </w:r>
          </w:p>
        </w:tc>
        <w:tc>
          <w:tcPr>
            <w:tcW w:w="7619" w:type="dxa"/>
          </w:tcPr>
          <w:p w:rsidR="00C310D3" w:rsidRPr="006938C1" w:rsidRDefault="00C310D3" w:rsidP="00EB3E02">
            <w:pPr>
              <w:spacing w:line="360" w:lineRule="auto"/>
              <w:jc w:val="both"/>
            </w:pPr>
            <w:r w:rsidRPr="006938C1">
              <w:t>«День дошкольного работника»</w:t>
            </w:r>
          </w:p>
        </w:tc>
      </w:tr>
      <w:tr w:rsidR="00C310D3" w:rsidRPr="006938C1" w:rsidTr="00EB3E02">
        <w:tc>
          <w:tcPr>
            <w:tcW w:w="2518" w:type="dxa"/>
          </w:tcPr>
          <w:p w:rsidR="00C310D3" w:rsidRPr="006938C1" w:rsidRDefault="00C310D3" w:rsidP="00EB3E02">
            <w:pPr>
              <w:spacing w:line="360" w:lineRule="auto"/>
              <w:jc w:val="both"/>
            </w:pPr>
            <w:r w:rsidRPr="006938C1">
              <w:t xml:space="preserve">Октябрь </w:t>
            </w:r>
          </w:p>
        </w:tc>
        <w:tc>
          <w:tcPr>
            <w:tcW w:w="7619" w:type="dxa"/>
          </w:tcPr>
          <w:p w:rsidR="00C310D3" w:rsidRPr="006938C1" w:rsidRDefault="00C310D3" w:rsidP="00EB3E02">
            <w:pPr>
              <w:spacing w:line="360" w:lineRule="auto"/>
              <w:jc w:val="both"/>
            </w:pPr>
            <w:r w:rsidRPr="006938C1">
              <w:t>Веселые старты между воспитанниками старшей группы и первоклассниками</w:t>
            </w:r>
          </w:p>
        </w:tc>
      </w:tr>
      <w:tr w:rsidR="00C310D3" w:rsidRPr="006938C1" w:rsidTr="00EB3E02">
        <w:trPr>
          <w:trHeight w:val="578"/>
        </w:trPr>
        <w:tc>
          <w:tcPr>
            <w:tcW w:w="2518" w:type="dxa"/>
          </w:tcPr>
          <w:p w:rsidR="00C310D3" w:rsidRPr="006938C1" w:rsidRDefault="00C310D3" w:rsidP="00EB3E02">
            <w:pPr>
              <w:spacing w:line="360" w:lineRule="auto"/>
              <w:jc w:val="both"/>
            </w:pPr>
            <w:r w:rsidRPr="006938C1">
              <w:t>Ноябрь</w:t>
            </w:r>
          </w:p>
        </w:tc>
        <w:tc>
          <w:tcPr>
            <w:tcW w:w="7619" w:type="dxa"/>
          </w:tcPr>
          <w:p w:rsidR="00C310D3" w:rsidRPr="006938C1" w:rsidRDefault="00C310D3" w:rsidP="00EB3E02">
            <w:pPr>
              <w:spacing w:line="360" w:lineRule="auto"/>
              <w:jc w:val="both"/>
            </w:pPr>
            <w:r w:rsidRPr="006938C1">
              <w:t>Показ театрализованных сказок  коллективом детского сада для детей и первоклассников</w:t>
            </w:r>
          </w:p>
        </w:tc>
      </w:tr>
      <w:tr w:rsidR="00C310D3" w:rsidRPr="006938C1" w:rsidTr="00EB3E02">
        <w:tc>
          <w:tcPr>
            <w:tcW w:w="2518" w:type="dxa"/>
          </w:tcPr>
          <w:p w:rsidR="00C310D3" w:rsidRPr="006938C1" w:rsidRDefault="00C310D3" w:rsidP="00EB3E02">
            <w:pPr>
              <w:spacing w:line="360" w:lineRule="auto"/>
              <w:jc w:val="both"/>
            </w:pPr>
            <w:r w:rsidRPr="006938C1">
              <w:t>Декабрь</w:t>
            </w:r>
          </w:p>
        </w:tc>
        <w:tc>
          <w:tcPr>
            <w:tcW w:w="7619" w:type="dxa"/>
          </w:tcPr>
          <w:p w:rsidR="00C310D3" w:rsidRPr="006938C1" w:rsidRDefault="00C310D3" w:rsidP="00EB3E02">
            <w:pPr>
              <w:spacing w:line="360" w:lineRule="auto"/>
              <w:jc w:val="both"/>
            </w:pPr>
            <w:r w:rsidRPr="006938C1">
              <w:t>Спортивные состязания к международному дню инвалида</w:t>
            </w:r>
          </w:p>
        </w:tc>
      </w:tr>
      <w:tr w:rsidR="00C310D3" w:rsidRPr="006938C1" w:rsidTr="00EB3E02">
        <w:tc>
          <w:tcPr>
            <w:tcW w:w="2518" w:type="dxa"/>
          </w:tcPr>
          <w:p w:rsidR="00C310D3" w:rsidRPr="006938C1" w:rsidRDefault="00C310D3" w:rsidP="00EB3E02">
            <w:pPr>
              <w:spacing w:line="360" w:lineRule="auto"/>
              <w:jc w:val="both"/>
            </w:pPr>
            <w:r w:rsidRPr="006938C1">
              <w:t xml:space="preserve">Январь </w:t>
            </w:r>
          </w:p>
        </w:tc>
        <w:tc>
          <w:tcPr>
            <w:tcW w:w="7619" w:type="dxa"/>
          </w:tcPr>
          <w:p w:rsidR="00C310D3" w:rsidRPr="006938C1" w:rsidRDefault="00C310D3" w:rsidP="00EB3E02">
            <w:pPr>
              <w:spacing w:line="360" w:lineRule="auto"/>
              <w:jc w:val="both"/>
            </w:pPr>
            <w:r w:rsidRPr="006938C1">
              <w:t>«Рождественские колядки»</w:t>
            </w:r>
          </w:p>
        </w:tc>
      </w:tr>
      <w:tr w:rsidR="00C310D3" w:rsidRPr="006938C1" w:rsidTr="00EB3E02">
        <w:tc>
          <w:tcPr>
            <w:tcW w:w="2518" w:type="dxa"/>
          </w:tcPr>
          <w:p w:rsidR="00C310D3" w:rsidRPr="006938C1" w:rsidRDefault="00C310D3" w:rsidP="00EB3E02">
            <w:pPr>
              <w:spacing w:line="360" w:lineRule="auto"/>
              <w:jc w:val="both"/>
            </w:pPr>
            <w:r w:rsidRPr="006938C1">
              <w:t>Февраль</w:t>
            </w:r>
          </w:p>
        </w:tc>
        <w:tc>
          <w:tcPr>
            <w:tcW w:w="7619" w:type="dxa"/>
          </w:tcPr>
          <w:p w:rsidR="00C310D3" w:rsidRPr="006938C1" w:rsidRDefault="00C310D3" w:rsidP="00EB3E02">
            <w:pPr>
              <w:spacing w:line="360" w:lineRule="auto"/>
              <w:jc w:val="both"/>
            </w:pPr>
            <w:r w:rsidRPr="006938C1">
              <w:t>Веселые старты между воспитанниками старшей группы и первоклассниками</w:t>
            </w:r>
          </w:p>
        </w:tc>
      </w:tr>
      <w:tr w:rsidR="00C310D3" w:rsidRPr="006938C1" w:rsidTr="00EB3E02">
        <w:tc>
          <w:tcPr>
            <w:tcW w:w="2518" w:type="dxa"/>
          </w:tcPr>
          <w:p w:rsidR="00C310D3" w:rsidRPr="006938C1" w:rsidRDefault="00C310D3" w:rsidP="00EB3E02">
            <w:pPr>
              <w:spacing w:line="360" w:lineRule="auto"/>
              <w:jc w:val="both"/>
            </w:pPr>
            <w:r w:rsidRPr="006938C1">
              <w:t xml:space="preserve">Март </w:t>
            </w:r>
          </w:p>
        </w:tc>
        <w:tc>
          <w:tcPr>
            <w:tcW w:w="7619" w:type="dxa"/>
          </w:tcPr>
          <w:p w:rsidR="00C310D3" w:rsidRPr="006938C1" w:rsidRDefault="00C310D3" w:rsidP="00EB3E02">
            <w:pPr>
              <w:spacing w:line="360" w:lineRule="auto"/>
              <w:jc w:val="both"/>
            </w:pPr>
            <w:r>
              <w:t>Масленица</w:t>
            </w:r>
          </w:p>
        </w:tc>
      </w:tr>
      <w:tr w:rsidR="00C310D3" w:rsidRPr="006938C1" w:rsidTr="00EB3E02">
        <w:tc>
          <w:tcPr>
            <w:tcW w:w="2518" w:type="dxa"/>
          </w:tcPr>
          <w:p w:rsidR="00C310D3" w:rsidRPr="006938C1" w:rsidRDefault="00C310D3" w:rsidP="00EB3E02">
            <w:pPr>
              <w:spacing w:line="360" w:lineRule="auto"/>
              <w:jc w:val="both"/>
            </w:pPr>
            <w:r w:rsidRPr="006938C1">
              <w:lastRenderedPageBreak/>
              <w:t xml:space="preserve">Апрель </w:t>
            </w:r>
          </w:p>
        </w:tc>
        <w:tc>
          <w:tcPr>
            <w:tcW w:w="7619" w:type="dxa"/>
          </w:tcPr>
          <w:p w:rsidR="00C310D3" w:rsidRDefault="00C310D3" w:rsidP="00EB3E02">
            <w:pPr>
              <w:spacing w:line="360" w:lineRule="auto"/>
              <w:jc w:val="both"/>
            </w:pPr>
            <w:r w:rsidRPr="006938C1">
              <w:t>Отчетный концерт ко дню рождения детского сада</w:t>
            </w:r>
          </w:p>
          <w:p w:rsidR="00C310D3" w:rsidRPr="006938C1" w:rsidRDefault="00C310D3" w:rsidP="00EB3E02">
            <w:pPr>
              <w:spacing w:line="360" w:lineRule="auto"/>
              <w:jc w:val="both"/>
            </w:pPr>
            <w:r>
              <w:t>Всемирный день здоровья</w:t>
            </w:r>
          </w:p>
        </w:tc>
      </w:tr>
      <w:tr w:rsidR="00C310D3" w:rsidRPr="006938C1" w:rsidTr="00EB3E02">
        <w:tc>
          <w:tcPr>
            <w:tcW w:w="2518" w:type="dxa"/>
          </w:tcPr>
          <w:p w:rsidR="00C310D3" w:rsidRPr="006938C1" w:rsidRDefault="00C310D3" w:rsidP="00EB3E02">
            <w:pPr>
              <w:spacing w:line="360" w:lineRule="auto"/>
              <w:jc w:val="both"/>
            </w:pPr>
            <w:r w:rsidRPr="006938C1">
              <w:t>Май</w:t>
            </w:r>
          </w:p>
        </w:tc>
        <w:tc>
          <w:tcPr>
            <w:tcW w:w="7619" w:type="dxa"/>
          </w:tcPr>
          <w:p w:rsidR="00C310D3" w:rsidRPr="006938C1" w:rsidRDefault="00C310D3" w:rsidP="00EB3E02">
            <w:pPr>
              <w:spacing w:line="360" w:lineRule="auto"/>
              <w:jc w:val="both"/>
            </w:pPr>
            <w:r w:rsidRPr="006938C1">
              <w:t>Веселые старты ко дню семьи</w:t>
            </w:r>
          </w:p>
        </w:tc>
      </w:tr>
    </w:tbl>
    <w:p w:rsidR="003E23B7" w:rsidRPr="007A6A0F" w:rsidRDefault="003E23B7" w:rsidP="00B2091A">
      <w:pPr>
        <w:ind w:firstLine="567"/>
        <w:jc w:val="both"/>
        <w:rPr>
          <w:highlight w:val="yellow"/>
        </w:rPr>
      </w:pPr>
    </w:p>
    <w:p w:rsidR="00C310D3" w:rsidRDefault="00C310D3" w:rsidP="00C310D3">
      <w:pPr>
        <w:ind w:firstLine="567"/>
        <w:jc w:val="both"/>
      </w:pPr>
      <w:r>
        <w:t xml:space="preserve">Коллектив </w:t>
      </w:r>
      <w:r w:rsidRPr="00DD7518">
        <w:t>Д</w:t>
      </w:r>
      <w:r>
        <w:t>етского сада</w:t>
      </w:r>
      <w:r w:rsidRPr="00DD7518">
        <w:t xml:space="preserve"> принимает участи</w:t>
      </w:r>
      <w:r>
        <w:t>е в конкурсах различного уровня.</w:t>
      </w:r>
    </w:p>
    <w:p w:rsidR="00C310D3" w:rsidRPr="00DD7518" w:rsidRDefault="00C310D3" w:rsidP="00C310D3">
      <w:pPr>
        <w:ind w:firstLine="567"/>
        <w:jc w:val="both"/>
      </w:pPr>
    </w:p>
    <w:p w:rsidR="00C310D3" w:rsidRDefault="00C310D3" w:rsidP="00C310D3">
      <w:pPr>
        <w:ind w:firstLine="567"/>
        <w:jc w:val="both"/>
        <w:rPr>
          <w:highlight w:val="yellow"/>
        </w:rPr>
      </w:pPr>
    </w:p>
    <w:tbl>
      <w:tblPr>
        <w:tblStyle w:val="a8"/>
        <w:tblW w:w="9606" w:type="dxa"/>
        <w:tblLook w:val="04A0"/>
      </w:tblPr>
      <w:tblGrid>
        <w:gridCol w:w="1384"/>
        <w:gridCol w:w="2410"/>
        <w:gridCol w:w="3544"/>
        <w:gridCol w:w="2268"/>
      </w:tblGrid>
      <w:tr w:rsidR="00C310D3" w:rsidRPr="006938C1" w:rsidTr="00EB3E02">
        <w:tc>
          <w:tcPr>
            <w:tcW w:w="1384" w:type="dxa"/>
          </w:tcPr>
          <w:p w:rsidR="00C310D3" w:rsidRPr="006938C1" w:rsidRDefault="00C310D3" w:rsidP="00EB3E02">
            <w:pPr>
              <w:spacing w:line="360" w:lineRule="auto"/>
              <w:jc w:val="both"/>
            </w:pPr>
          </w:p>
        </w:tc>
        <w:tc>
          <w:tcPr>
            <w:tcW w:w="2410" w:type="dxa"/>
          </w:tcPr>
          <w:p w:rsidR="00C310D3" w:rsidRPr="006938C1" w:rsidRDefault="00C310D3" w:rsidP="00EB3E02">
            <w:pPr>
              <w:spacing w:line="360" w:lineRule="auto"/>
              <w:jc w:val="both"/>
            </w:pPr>
            <w:r>
              <w:t xml:space="preserve">Участники </w:t>
            </w:r>
          </w:p>
        </w:tc>
        <w:tc>
          <w:tcPr>
            <w:tcW w:w="3544" w:type="dxa"/>
          </w:tcPr>
          <w:p w:rsidR="00C310D3" w:rsidRPr="006938C1" w:rsidRDefault="00C310D3" w:rsidP="00EB3E02">
            <w:pPr>
              <w:spacing w:line="360" w:lineRule="auto"/>
              <w:jc w:val="both"/>
            </w:pPr>
            <w:r>
              <w:t xml:space="preserve">Мероприятие </w:t>
            </w:r>
          </w:p>
        </w:tc>
        <w:tc>
          <w:tcPr>
            <w:tcW w:w="2268" w:type="dxa"/>
          </w:tcPr>
          <w:p w:rsidR="00C310D3" w:rsidRPr="006938C1" w:rsidRDefault="00C310D3" w:rsidP="00EB3E02">
            <w:pPr>
              <w:spacing w:line="360" w:lineRule="auto"/>
              <w:jc w:val="both"/>
            </w:pPr>
            <w:r>
              <w:t>Уровень проведения</w:t>
            </w:r>
          </w:p>
        </w:tc>
      </w:tr>
      <w:tr w:rsidR="00C310D3" w:rsidRPr="006938C1" w:rsidTr="00EB3E02">
        <w:trPr>
          <w:trHeight w:val="578"/>
        </w:trPr>
        <w:tc>
          <w:tcPr>
            <w:tcW w:w="1384" w:type="dxa"/>
          </w:tcPr>
          <w:p w:rsidR="00C310D3" w:rsidRPr="006938C1" w:rsidRDefault="00C310D3" w:rsidP="00EB3E02">
            <w:pPr>
              <w:spacing w:line="360" w:lineRule="auto"/>
              <w:jc w:val="both"/>
            </w:pPr>
            <w:r w:rsidRPr="006938C1">
              <w:t>Ноябрь</w:t>
            </w:r>
          </w:p>
        </w:tc>
        <w:tc>
          <w:tcPr>
            <w:tcW w:w="2410" w:type="dxa"/>
          </w:tcPr>
          <w:p w:rsidR="00C310D3" w:rsidRPr="006938C1" w:rsidRDefault="00C310D3" w:rsidP="00EB3E02">
            <w:pPr>
              <w:spacing w:line="360" w:lineRule="auto"/>
              <w:jc w:val="both"/>
            </w:pPr>
            <w:r>
              <w:t>воспитанники</w:t>
            </w:r>
          </w:p>
        </w:tc>
        <w:tc>
          <w:tcPr>
            <w:tcW w:w="3544" w:type="dxa"/>
          </w:tcPr>
          <w:p w:rsidR="00C310D3" w:rsidRPr="006938C1" w:rsidRDefault="00C310D3" w:rsidP="00EB3E02">
            <w:pPr>
              <w:spacing w:line="360" w:lineRule="auto"/>
              <w:jc w:val="both"/>
            </w:pPr>
            <w:r>
              <w:t>Конкурс «Математический знайка»</w:t>
            </w:r>
          </w:p>
        </w:tc>
        <w:tc>
          <w:tcPr>
            <w:tcW w:w="2268" w:type="dxa"/>
          </w:tcPr>
          <w:p w:rsidR="00C310D3" w:rsidRPr="006938C1" w:rsidRDefault="00C310D3" w:rsidP="00EB3E02">
            <w:pPr>
              <w:spacing w:line="360" w:lineRule="auto"/>
              <w:jc w:val="both"/>
            </w:pPr>
            <w:r>
              <w:t>районный</w:t>
            </w:r>
          </w:p>
        </w:tc>
      </w:tr>
      <w:tr w:rsidR="00C310D3" w:rsidRPr="006938C1" w:rsidTr="00EB3E02">
        <w:tc>
          <w:tcPr>
            <w:tcW w:w="1384" w:type="dxa"/>
          </w:tcPr>
          <w:p w:rsidR="00C310D3" w:rsidRPr="006938C1" w:rsidRDefault="00C310D3" w:rsidP="00EB3E02">
            <w:pPr>
              <w:spacing w:line="360" w:lineRule="auto"/>
              <w:jc w:val="both"/>
            </w:pPr>
            <w:r w:rsidRPr="006938C1">
              <w:t>Декабрь</w:t>
            </w:r>
          </w:p>
        </w:tc>
        <w:tc>
          <w:tcPr>
            <w:tcW w:w="2410" w:type="dxa"/>
          </w:tcPr>
          <w:p w:rsidR="00C310D3" w:rsidRDefault="00C310D3" w:rsidP="00EB3E02">
            <w:pPr>
              <w:spacing w:line="360" w:lineRule="auto"/>
              <w:jc w:val="both"/>
            </w:pPr>
            <w:r>
              <w:t>Коллектив ДС</w:t>
            </w:r>
          </w:p>
          <w:p w:rsidR="00C310D3" w:rsidRPr="006938C1" w:rsidRDefault="00C310D3" w:rsidP="00EB3E02">
            <w:pPr>
              <w:spacing w:line="360" w:lineRule="auto"/>
              <w:jc w:val="both"/>
            </w:pPr>
            <w:r>
              <w:t>воспитанники</w:t>
            </w:r>
          </w:p>
        </w:tc>
        <w:tc>
          <w:tcPr>
            <w:tcW w:w="3544" w:type="dxa"/>
          </w:tcPr>
          <w:p w:rsidR="00C310D3" w:rsidRDefault="00C310D3" w:rsidP="00EB3E02">
            <w:pPr>
              <w:spacing w:line="360" w:lineRule="auto"/>
              <w:jc w:val="both"/>
            </w:pPr>
            <w:r>
              <w:t>Конкурс «Снежная сказка»</w:t>
            </w:r>
          </w:p>
          <w:p w:rsidR="00C310D3" w:rsidRPr="006938C1" w:rsidRDefault="00C310D3" w:rsidP="00EB3E02">
            <w:pPr>
              <w:spacing w:line="360" w:lineRule="auto"/>
              <w:jc w:val="both"/>
            </w:pPr>
            <w:r>
              <w:t>«Шахматный турнир»</w:t>
            </w:r>
          </w:p>
        </w:tc>
        <w:tc>
          <w:tcPr>
            <w:tcW w:w="2268" w:type="dxa"/>
          </w:tcPr>
          <w:p w:rsidR="00C310D3" w:rsidRDefault="00C310D3" w:rsidP="00EB3E02">
            <w:pPr>
              <w:spacing w:line="360" w:lineRule="auto"/>
              <w:jc w:val="both"/>
            </w:pPr>
            <w:r>
              <w:t>Поселковый</w:t>
            </w:r>
          </w:p>
          <w:p w:rsidR="00C310D3" w:rsidRPr="006938C1" w:rsidRDefault="00C310D3" w:rsidP="00EB3E02">
            <w:pPr>
              <w:spacing w:line="360" w:lineRule="auto"/>
              <w:jc w:val="both"/>
            </w:pPr>
            <w:r>
              <w:t>районный</w:t>
            </w:r>
          </w:p>
        </w:tc>
      </w:tr>
      <w:tr w:rsidR="00C310D3" w:rsidRPr="006938C1" w:rsidTr="00EB3E02">
        <w:tc>
          <w:tcPr>
            <w:tcW w:w="1384" w:type="dxa"/>
          </w:tcPr>
          <w:p w:rsidR="00C310D3" w:rsidRPr="006938C1" w:rsidRDefault="00C310D3" w:rsidP="00EB3E02">
            <w:pPr>
              <w:spacing w:line="360" w:lineRule="auto"/>
              <w:jc w:val="both"/>
            </w:pPr>
            <w:r w:rsidRPr="006938C1">
              <w:t>Февраль</w:t>
            </w:r>
          </w:p>
        </w:tc>
        <w:tc>
          <w:tcPr>
            <w:tcW w:w="2410" w:type="dxa"/>
          </w:tcPr>
          <w:p w:rsidR="00C310D3" w:rsidRPr="006938C1" w:rsidRDefault="00C310D3" w:rsidP="00EB3E02">
            <w:pPr>
              <w:spacing w:line="360" w:lineRule="auto"/>
              <w:jc w:val="both"/>
            </w:pPr>
            <w:r>
              <w:t>воспитанники</w:t>
            </w:r>
          </w:p>
        </w:tc>
        <w:tc>
          <w:tcPr>
            <w:tcW w:w="3544" w:type="dxa"/>
          </w:tcPr>
          <w:p w:rsidR="00C310D3" w:rsidRPr="006938C1" w:rsidRDefault="00C310D3" w:rsidP="00EB3E02">
            <w:pPr>
              <w:spacing w:line="360" w:lineRule="auto"/>
              <w:jc w:val="both"/>
            </w:pPr>
            <w:r>
              <w:t>Конкурс чтецов к «Дню защитника Отечества»</w:t>
            </w:r>
          </w:p>
        </w:tc>
        <w:tc>
          <w:tcPr>
            <w:tcW w:w="2268" w:type="dxa"/>
          </w:tcPr>
          <w:p w:rsidR="00C310D3" w:rsidRPr="006938C1" w:rsidRDefault="00C310D3" w:rsidP="00EB3E02">
            <w:pPr>
              <w:jc w:val="both"/>
            </w:pPr>
            <w:r>
              <w:t>Совместно с МКОУ «Карымкарская СОШ»</w:t>
            </w:r>
          </w:p>
        </w:tc>
      </w:tr>
      <w:tr w:rsidR="00C310D3" w:rsidRPr="006938C1" w:rsidTr="00EB3E02">
        <w:tc>
          <w:tcPr>
            <w:tcW w:w="1384" w:type="dxa"/>
          </w:tcPr>
          <w:p w:rsidR="00C310D3" w:rsidRPr="006938C1" w:rsidRDefault="00C310D3" w:rsidP="00EB3E02">
            <w:pPr>
              <w:spacing w:line="360" w:lineRule="auto"/>
              <w:jc w:val="both"/>
            </w:pPr>
            <w:r w:rsidRPr="006938C1">
              <w:t xml:space="preserve">Март </w:t>
            </w:r>
          </w:p>
        </w:tc>
        <w:tc>
          <w:tcPr>
            <w:tcW w:w="2410" w:type="dxa"/>
          </w:tcPr>
          <w:p w:rsidR="00C310D3" w:rsidRPr="006938C1" w:rsidRDefault="00C310D3" w:rsidP="00EB3E02">
            <w:pPr>
              <w:spacing w:line="360" w:lineRule="auto"/>
              <w:jc w:val="both"/>
            </w:pPr>
            <w:r>
              <w:t>воспитанники</w:t>
            </w:r>
          </w:p>
        </w:tc>
        <w:tc>
          <w:tcPr>
            <w:tcW w:w="3544" w:type="dxa"/>
          </w:tcPr>
          <w:p w:rsidR="00C310D3" w:rsidRPr="006938C1" w:rsidRDefault="00C310D3" w:rsidP="00EB3E02">
            <w:pPr>
              <w:spacing w:line="360" w:lineRule="auto"/>
              <w:jc w:val="both"/>
            </w:pPr>
            <w:r>
              <w:t>Смотр-конкурс «Губернаторские состязания»</w:t>
            </w:r>
          </w:p>
        </w:tc>
        <w:tc>
          <w:tcPr>
            <w:tcW w:w="2268" w:type="dxa"/>
          </w:tcPr>
          <w:p w:rsidR="00C310D3" w:rsidRPr="006938C1" w:rsidRDefault="00C310D3" w:rsidP="00EB3E02">
            <w:pPr>
              <w:spacing w:line="360" w:lineRule="auto"/>
              <w:jc w:val="both"/>
            </w:pPr>
            <w:r>
              <w:t>районный</w:t>
            </w:r>
          </w:p>
        </w:tc>
      </w:tr>
      <w:tr w:rsidR="00C310D3" w:rsidRPr="006938C1" w:rsidTr="00EB3E02">
        <w:tc>
          <w:tcPr>
            <w:tcW w:w="1384" w:type="dxa"/>
          </w:tcPr>
          <w:p w:rsidR="00C310D3" w:rsidRPr="006938C1" w:rsidRDefault="00C310D3" w:rsidP="00EB3E02">
            <w:pPr>
              <w:spacing w:line="360" w:lineRule="auto"/>
              <w:jc w:val="both"/>
            </w:pPr>
            <w:r w:rsidRPr="006938C1">
              <w:t xml:space="preserve">Апрель </w:t>
            </w:r>
          </w:p>
        </w:tc>
        <w:tc>
          <w:tcPr>
            <w:tcW w:w="2410" w:type="dxa"/>
          </w:tcPr>
          <w:p w:rsidR="00C310D3" w:rsidRPr="006938C1" w:rsidRDefault="00C310D3" w:rsidP="00EB3E02">
            <w:pPr>
              <w:spacing w:line="360" w:lineRule="auto"/>
              <w:jc w:val="both"/>
            </w:pPr>
            <w:r>
              <w:t>воспитанники</w:t>
            </w:r>
          </w:p>
        </w:tc>
        <w:tc>
          <w:tcPr>
            <w:tcW w:w="3544" w:type="dxa"/>
          </w:tcPr>
          <w:p w:rsidR="00C310D3" w:rsidRPr="006938C1" w:rsidRDefault="00C310D3" w:rsidP="00EB3E02">
            <w:pPr>
              <w:spacing w:line="360" w:lineRule="auto"/>
              <w:jc w:val="both"/>
            </w:pPr>
            <w:r>
              <w:t>Смотр-конкурс строя и песни «Мы юные защитники»</w:t>
            </w:r>
          </w:p>
        </w:tc>
        <w:tc>
          <w:tcPr>
            <w:tcW w:w="2268" w:type="dxa"/>
          </w:tcPr>
          <w:p w:rsidR="00C310D3" w:rsidRPr="006938C1" w:rsidRDefault="00C310D3" w:rsidP="00EB3E02">
            <w:pPr>
              <w:spacing w:line="360" w:lineRule="auto"/>
              <w:jc w:val="both"/>
            </w:pPr>
            <w:r>
              <w:t>районный</w:t>
            </w:r>
          </w:p>
        </w:tc>
      </w:tr>
      <w:tr w:rsidR="00C310D3" w:rsidRPr="006938C1" w:rsidTr="00EB3E02">
        <w:tc>
          <w:tcPr>
            <w:tcW w:w="1384" w:type="dxa"/>
          </w:tcPr>
          <w:p w:rsidR="00C310D3" w:rsidRPr="006938C1" w:rsidRDefault="00C310D3" w:rsidP="00EB3E02">
            <w:pPr>
              <w:spacing w:line="360" w:lineRule="auto"/>
              <w:jc w:val="both"/>
            </w:pPr>
            <w:r w:rsidRPr="006938C1">
              <w:t>Май</w:t>
            </w:r>
          </w:p>
        </w:tc>
        <w:tc>
          <w:tcPr>
            <w:tcW w:w="2410" w:type="dxa"/>
          </w:tcPr>
          <w:p w:rsidR="00C310D3" w:rsidRPr="006938C1" w:rsidRDefault="00C310D3" w:rsidP="00EB3E02">
            <w:pPr>
              <w:spacing w:line="360" w:lineRule="auto"/>
              <w:jc w:val="both"/>
            </w:pPr>
            <w:r>
              <w:t>воспитанники</w:t>
            </w:r>
          </w:p>
        </w:tc>
        <w:tc>
          <w:tcPr>
            <w:tcW w:w="3544" w:type="dxa"/>
          </w:tcPr>
          <w:p w:rsidR="00C310D3" w:rsidRDefault="00C310D3" w:rsidP="00EB3E02">
            <w:pPr>
              <w:spacing w:line="360" w:lineRule="auto"/>
              <w:jc w:val="both"/>
            </w:pPr>
            <w:r>
              <w:t>Конкурс «Минута Славы!»</w:t>
            </w:r>
          </w:p>
          <w:p w:rsidR="00C310D3" w:rsidRPr="006938C1" w:rsidRDefault="00C310D3" w:rsidP="00EB3E02">
            <w:pPr>
              <w:spacing w:line="360" w:lineRule="auto"/>
              <w:jc w:val="both"/>
            </w:pPr>
          </w:p>
        </w:tc>
        <w:tc>
          <w:tcPr>
            <w:tcW w:w="2268" w:type="dxa"/>
          </w:tcPr>
          <w:p w:rsidR="00C310D3" w:rsidRPr="006938C1" w:rsidRDefault="00C310D3" w:rsidP="00EB3E02">
            <w:pPr>
              <w:spacing w:line="360" w:lineRule="auto"/>
              <w:jc w:val="both"/>
            </w:pPr>
            <w:r>
              <w:t>поселковый</w:t>
            </w:r>
          </w:p>
        </w:tc>
      </w:tr>
    </w:tbl>
    <w:p w:rsidR="00C310D3" w:rsidRPr="007A6A0F" w:rsidRDefault="00C310D3" w:rsidP="00C310D3">
      <w:pPr>
        <w:ind w:firstLine="567"/>
        <w:jc w:val="both"/>
        <w:rPr>
          <w:highlight w:val="yellow"/>
        </w:rPr>
      </w:pPr>
    </w:p>
    <w:p w:rsidR="00C310D3" w:rsidRPr="00BC1D6B" w:rsidRDefault="00C310D3" w:rsidP="00C310D3">
      <w:pPr>
        <w:ind w:firstLine="567"/>
        <w:jc w:val="both"/>
      </w:pPr>
      <w:r w:rsidRPr="0096570D">
        <w:t>А также традицио</w:t>
      </w:r>
      <w:r>
        <w:t>нно воспитанники и коллектив Детского сада</w:t>
      </w:r>
      <w:r w:rsidRPr="0096570D">
        <w:t xml:space="preserve"> принимают участие в различных мероприятиях поселкового и районного уровня.</w:t>
      </w:r>
    </w:p>
    <w:p w:rsidR="00B2091A" w:rsidRPr="00BC1D6B" w:rsidRDefault="00B2091A" w:rsidP="00B2091A">
      <w:pPr>
        <w:ind w:firstLine="567"/>
        <w:jc w:val="both"/>
      </w:pPr>
    </w:p>
    <w:p w:rsidR="00B2091A" w:rsidRDefault="00F757B8" w:rsidP="00B2091A">
      <w:pPr>
        <w:ind w:firstLine="567"/>
        <w:jc w:val="both"/>
        <w:rPr>
          <w:b/>
        </w:rPr>
      </w:pPr>
      <w:r>
        <w:rPr>
          <w:b/>
        </w:rPr>
        <w:t>3.6.</w:t>
      </w:r>
      <w:r w:rsidR="00B2091A" w:rsidRPr="00BC1D6B">
        <w:rPr>
          <w:b/>
        </w:rPr>
        <w:t xml:space="preserve"> ОСОБЕННОСТИ ОРГАНИЗАЦИИ РАЗВИВАЮЩЕЙ ПРЕДМЕТНО-ПРОСТРАНСТВЕННОЙ СРЕДЫ.</w:t>
      </w:r>
    </w:p>
    <w:p w:rsidR="00F757B8" w:rsidRPr="00BC1D6B" w:rsidRDefault="00F757B8" w:rsidP="00B2091A">
      <w:pPr>
        <w:ind w:firstLine="567"/>
        <w:jc w:val="both"/>
        <w:rPr>
          <w:b/>
        </w:rPr>
      </w:pPr>
    </w:p>
    <w:p w:rsidR="00B2091A" w:rsidRDefault="00B2091A" w:rsidP="00F757B8">
      <w:pPr>
        <w:autoSpaceDE w:val="0"/>
        <w:autoSpaceDN w:val="0"/>
        <w:adjustRightInd w:val="0"/>
        <w:ind w:firstLine="567"/>
        <w:jc w:val="both"/>
      </w:pPr>
      <w:r w:rsidRPr="00BC1D6B">
        <w:t xml:space="preserve">Оснащение развивающей предметно-пространственной среды осуществляется с учетом возрастных особенностей детей, современных требований  ФГОС ДО и санитарно-эпидемиологических правил и нормативов. </w:t>
      </w:r>
    </w:p>
    <w:p w:rsidR="005C62B6" w:rsidRPr="005C62B6" w:rsidRDefault="005C62B6" w:rsidP="005C62B6">
      <w:pPr>
        <w:widowControl w:val="0"/>
        <w:autoSpaceDE w:val="0"/>
        <w:autoSpaceDN w:val="0"/>
        <w:adjustRightInd w:val="0"/>
        <w:ind w:firstLine="567"/>
        <w:jc w:val="both"/>
      </w:pPr>
      <w:r w:rsidRPr="005C62B6">
        <w:rPr>
          <w:b/>
        </w:rPr>
        <w:t>Принципы</w:t>
      </w:r>
      <w:r w:rsidRPr="005C62B6">
        <w:t xml:space="preserve"> построения предметной развивающей среды в Д</w:t>
      </w:r>
      <w:r w:rsidR="00B71E23">
        <w:t>етском саду</w:t>
      </w:r>
      <w:r w:rsidRPr="005C62B6">
        <w:t xml:space="preserve"> (соответствует возрастным возможностям детей и содержанию Программы, трансформируемая, полифункциональная, вариативная, доступная и безопасная).</w:t>
      </w:r>
    </w:p>
    <w:p w:rsidR="005C62B6" w:rsidRPr="005C62B6" w:rsidRDefault="005C62B6" w:rsidP="003733BC">
      <w:pPr>
        <w:pStyle w:val="a9"/>
        <w:widowControl w:val="0"/>
        <w:numPr>
          <w:ilvl w:val="0"/>
          <w:numId w:val="36"/>
        </w:numPr>
        <w:autoSpaceDE w:val="0"/>
        <w:autoSpaceDN w:val="0"/>
        <w:adjustRightInd w:val="0"/>
        <w:jc w:val="both"/>
        <w:rPr>
          <w:rFonts w:ascii="Times New Roman" w:hAnsi="Times New Roman"/>
          <w:sz w:val="24"/>
          <w:szCs w:val="24"/>
        </w:rPr>
      </w:pPr>
      <w:r w:rsidRPr="005C62B6">
        <w:rPr>
          <w:rFonts w:ascii="Times New Roman" w:hAnsi="Times New Roman"/>
          <w:b/>
          <w:sz w:val="24"/>
          <w:szCs w:val="24"/>
        </w:rPr>
        <w:t>Трансформируемость</w:t>
      </w:r>
      <w:r w:rsidRPr="005C62B6">
        <w:rPr>
          <w:rFonts w:ascii="Times New Roman" w:hAnsi="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C62B6" w:rsidRPr="005C62B6" w:rsidRDefault="005C62B6" w:rsidP="003733BC">
      <w:pPr>
        <w:pStyle w:val="a9"/>
        <w:widowControl w:val="0"/>
        <w:numPr>
          <w:ilvl w:val="0"/>
          <w:numId w:val="36"/>
        </w:numPr>
        <w:autoSpaceDE w:val="0"/>
        <w:autoSpaceDN w:val="0"/>
        <w:adjustRightInd w:val="0"/>
        <w:jc w:val="both"/>
        <w:rPr>
          <w:rFonts w:ascii="Times New Roman" w:hAnsi="Times New Roman"/>
          <w:sz w:val="24"/>
          <w:szCs w:val="24"/>
        </w:rPr>
      </w:pPr>
      <w:r w:rsidRPr="005C62B6">
        <w:rPr>
          <w:rFonts w:ascii="Times New Roman" w:hAnsi="Times New Roman"/>
          <w:b/>
          <w:sz w:val="24"/>
          <w:szCs w:val="24"/>
        </w:rPr>
        <w:t>Полифункциональность</w:t>
      </w:r>
      <w:r w:rsidR="00EB3E02">
        <w:rPr>
          <w:rFonts w:ascii="Times New Roman" w:hAnsi="Times New Roman"/>
          <w:b/>
          <w:sz w:val="24"/>
          <w:szCs w:val="24"/>
        </w:rPr>
        <w:t xml:space="preserve"> </w:t>
      </w:r>
      <w:r w:rsidRPr="005C62B6">
        <w:rPr>
          <w:rFonts w:ascii="Times New Roman" w:hAnsi="Times New Roman"/>
          <w:sz w:val="24"/>
          <w:szCs w:val="24"/>
        </w:rPr>
        <w:t>материалов предполагает:</w:t>
      </w:r>
    </w:p>
    <w:p w:rsidR="005C62B6" w:rsidRPr="005C62B6" w:rsidRDefault="005C62B6" w:rsidP="005C62B6">
      <w:pPr>
        <w:pStyle w:val="a9"/>
        <w:widowControl w:val="0"/>
        <w:autoSpaceDE w:val="0"/>
        <w:autoSpaceDN w:val="0"/>
        <w:adjustRightInd w:val="0"/>
        <w:jc w:val="both"/>
        <w:rPr>
          <w:rFonts w:ascii="Times New Roman" w:hAnsi="Times New Roman"/>
          <w:sz w:val="24"/>
          <w:szCs w:val="24"/>
        </w:rPr>
      </w:pPr>
      <w:r w:rsidRPr="005C62B6">
        <w:rPr>
          <w:rFonts w:ascii="Times New Roman" w:hAnsi="Times New Roman"/>
          <w:sz w:val="24"/>
          <w:szCs w:val="24"/>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5C62B6" w:rsidRPr="005C62B6" w:rsidRDefault="005C62B6" w:rsidP="005C62B6">
      <w:pPr>
        <w:pStyle w:val="a9"/>
        <w:widowControl w:val="0"/>
        <w:autoSpaceDE w:val="0"/>
        <w:autoSpaceDN w:val="0"/>
        <w:adjustRightInd w:val="0"/>
        <w:jc w:val="both"/>
        <w:rPr>
          <w:rFonts w:ascii="Times New Roman" w:hAnsi="Times New Roman"/>
          <w:sz w:val="24"/>
          <w:szCs w:val="24"/>
        </w:rPr>
      </w:pPr>
      <w:r w:rsidRPr="005C62B6">
        <w:rPr>
          <w:rFonts w:ascii="Times New Roman" w:hAnsi="Times New Roman"/>
          <w:sz w:val="24"/>
          <w:szCs w:val="24"/>
        </w:rPr>
        <w:t xml:space="preserve">- наличие  полифункциональных (не обладающих жестко закрепленным способом </w:t>
      </w:r>
      <w:r w:rsidRPr="005C62B6">
        <w:rPr>
          <w:rFonts w:ascii="Times New Roman" w:hAnsi="Times New Roman"/>
          <w:sz w:val="24"/>
          <w:szCs w:val="24"/>
        </w:rPr>
        <w:lastRenderedPageBreak/>
        <w:t>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C62B6" w:rsidRPr="005C62B6" w:rsidRDefault="005C62B6" w:rsidP="003733BC">
      <w:pPr>
        <w:pStyle w:val="a9"/>
        <w:widowControl w:val="0"/>
        <w:numPr>
          <w:ilvl w:val="0"/>
          <w:numId w:val="36"/>
        </w:numPr>
        <w:autoSpaceDE w:val="0"/>
        <w:autoSpaceDN w:val="0"/>
        <w:adjustRightInd w:val="0"/>
        <w:jc w:val="both"/>
        <w:rPr>
          <w:rFonts w:ascii="Times New Roman" w:hAnsi="Times New Roman"/>
          <w:sz w:val="24"/>
          <w:szCs w:val="24"/>
        </w:rPr>
      </w:pPr>
      <w:r w:rsidRPr="005C62B6">
        <w:rPr>
          <w:rFonts w:ascii="Times New Roman" w:hAnsi="Times New Roman"/>
          <w:b/>
          <w:sz w:val="24"/>
          <w:szCs w:val="24"/>
        </w:rPr>
        <w:t>Вариативность</w:t>
      </w:r>
      <w:r w:rsidRPr="005C62B6">
        <w:rPr>
          <w:rFonts w:ascii="Times New Roman" w:hAnsi="Times New Roman"/>
          <w:sz w:val="24"/>
          <w:szCs w:val="24"/>
        </w:rPr>
        <w:t xml:space="preserve"> среды предполагает:</w:t>
      </w:r>
    </w:p>
    <w:p w:rsidR="005C62B6" w:rsidRPr="005C62B6" w:rsidRDefault="005C62B6" w:rsidP="005C62B6">
      <w:pPr>
        <w:pStyle w:val="a9"/>
        <w:widowControl w:val="0"/>
        <w:autoSpaceDE w:val="0"/>
        <w:autoSpaceDN w:val="0"/>
        <w:adjustRightInd w:val="0"/>
        <w:jc w:val="both"/>
        <w:rPr>
          <w:rFonts w:ascii="Times New Roman" w:hAnsi="Times New Roman"/>
          <w:sz w:val="24"/>
          <w:szCs w:val="24"/>
        </w:rPr>
      </w:pPr>
      <w:r w:rsidRPr="005C62B6">
        <w:rPr>
          <w:rFonts w:ascii="Times New Roman" w:hAnsi="Times New Roman"/>
          <w:sz w:val="24"/>
          <w:szCs w:val="24"/>
        </w:rPr>
        <w:t>- 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C62B6" w:rsidRPr="005C62B6" w:rsidRDefault="005C62B6" w:rsidP="005C62B6">
      <w:pPr>
        <w:pStyle w:val="a9"/>
        <w:widowControl w:val="0"/>
        <w:autoSpaceDE w:val="0"/>
        <w:autoSpaceDN w:val="0"/>
        <w:adjustRightInd w:val="0"/>
        <w:jc w:val="both"/>
        <w:rPr>
          <w:rFonts w:ascii="Times New Roman" w:hAnsi="Times New Roman"/>
          <w:sz w:val="24"/>
          <w:szCs w:val="24"/>
        </w:rPr>
      </w:pPr>
      <w:r w:rsidRPr="005C62B6">
        <w:rPr>
          <w:rFonts w:ascii="Times New Roman" w:hAnsi="Times New Roman"/>
          <w:sz w:val="24"/>
          <w:szCs w:val="24"/>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C62B6" w:rsidRPr="005C62B6" w:rsidRDefault="005C62B6" w:rsidP="003733BC">
      <w:pPr>
        <w:pStyle w:val="a9"/>
        <w:widowControl w:val="0"/>
        <w:numPr>
          <w:ilvl w:val="0"/>
          <w:numId w:val="36"/>
        </w:numPr>
        <w:autoSpaceDE w:val="0"/>
        <w:autoSpaceDN w:val="0"/>
        <w:adjustRightInd w:val="0"/>
        <w:jc w:val="both"/>
        <w:rPr>
          <w:rFonts w:ascii="Times New Roman" w:hAnsi="Times New Roman"/>
          <w:sz w:val="24"/>
          <w:szCs w:val="24"/>
        </w:rPr>
      </w:pPr>
      <w:r w:rsidRPr="005C62B6">
        <w:rPr>
          <w:rFonts w:ascii="Times New Roman" w:hAnsi="Times New Roman"/>
          <w:b/>
          <w:sz w:val="24"/>
          <w:szCs w:val="24"/>
        </w:rPr>
        <w:t>Доступность</w:t>
      </w:r>
      <w:r w:rsidRPr="005C62B6">
        <w:rPr>
          <w:rFonts w:ascii="Times New Roman" w:hAnsi="Times New Roman"/>
          <w:sz w:val="24"/>
          <w:szCs w:val="24"/>
        </w:rPr>
        <w:t xml:space="preserve"> среды предполагает:</w:t>
      </w:r>
    </w:p>
    <w:p w:rsidR="005C62B6" w:rsidRPr="005C62B6" w:rsidRDefault="005C62B6" w:rsidP="005C62B6">
      <w:pPr>
        <w:pStyle w:val="a9"/>
        <w:widowControl w:val="0"/>
        <w:autoSpaceDE w:val="0"/>
        <w:autoSpaceDN w:val="0"/>
        <w:adjustRightInd w:val="0"/>
        <w:jc w:val="both"/>
        <w:rPr>
          <w:rFonts w:ascii="Times New Roman" w:hAnsi="Times New Roman"/>
          <w:sz w:val="24"/>
          <w:szCs w:val="24"/>
        </w:rPr>
      </w:pPr>
      <w:r w:rsidRPr="005C62B6">
        <w:rPr>
          <w:rFonts w:ascii="Times New Roman" w:hAnsi="Times New Roman"/>
          <w:sz w:val="24"/>
          <w:szCs w:val="24"/>
        </w:rPr>
        <w:t>- доступность для воспитанников всех помещений, где осуществляется образовательная деятельность;</w:t>
      </w:r>
    </w:p>
    <w:p w:rsidR="005C62B6" w:rsidRPr="005C62B6" w:rsidRDefault="005C62B6" w:rsidP="005C62B6">
      <w:pPr>
        <w:pStyle w:val="a9"/>
        <w:widowControl w:val="0"/>
        <w:autoSpaceDE w:val="0"/>
        <w:autoSpaceDN w:val="0"/>
        <w:adjustRightInd w:val="0"/>
        <w:jc w:val="both"/>
        <w:rPr>
          <w:rFonts w:ascii="Times New Roman" w:hAnsi="Times New Roman"/>
          <w:sz w:val="24"/>
          <w:szCs w:val="24"/>
        </w:rPr>
      </w:pPr>
      <w:r w:rsidRPr="005C62B6">
        <w:rPr>
          <w:rFonts w:ascii="Times New Roman" w:hAnsi="Times New Roman"/>
          <w:sz w:val="24"/>
          <w:szCs w:val="24"/>
        </w:rPr>
        <w:t>- свободный доступ детей к играм, игрушкам, материалам, пособиям, обеспечивающим все основные виды детской активности;</w:t>
      </w:r>
    </w:p>
    <w:p w:rsidR="005C62B6" w:rsidRPr="005C62B6" w:rsidRDefault="005C62B6" w:rsidP="005C62B6">
      <w:pPr>
        <w:pStyle w:val="a9"/>
        <w:widowControl w:val="0"/>
        <w:autoSpaceDE w:val="0"/>
        <w:autoSpaceDN w:val="0"/>
        <w:adjustRightInd w:val="0"/>
        <w:jc w:val="both"/>
        <w:rPr>
          <w:rFonts w:ascii="Times New Roman" w:hAnsi="Times New Roman"/>
          <w:sz w:val="24"/>
          <w:szCs w:val="24"/>
        </w:rPr>
      </w:pPr>
      <w:r w:rsidRPr="005C62B6">
        <w:rPr>
          <w:rFonts w:ascii="Times New Roman" w:hAnsi="Times New Roman"/>
          <w:sz w:val="24"/>
          <w:szCs w:val="24"/>
        </w:rPr>
        <w:t>- исправность и сохранность материалов и оборудования.</w:t>
      </w:r>
    </w:p>
    <w:p w:rsidR="005C62B6" w:rsidRPr="005C62B6" w:rsidRDefault="005C62B6" w:rsidP="003733BC">
      <w:pPr>
        <w:pStyle w:val="a9"/>
        <w:numPr>
          <w:ilvl w:val="0"/>
          <w:numId w:val="36"/>
        </w:numPr>
        <w:autoSpaceDE w:val="0"/>
        <w:autoSpaceDN w:val="0"/>
        <w:adjustRightInd w:val="0"/>
        <w:jc w:val="both"/>
        <w:rPr>
          <w:rFonts w:ascii="Times New Roman" w:hAnsi="Times New Roman"/>
          <w:sz w:val="24"/>
          <w:szCs w:val="24"/>
        </w:rPr>
      </w:pPr>
      <w:r w:rsidRPr="005C62B6">
        <w:rPr>
          <w:rFonts w:ascii="Times New Roman" w:hAnsi="Times New Roman"/>
          <w:b/>
          <w:sz w:val="24"/>
          <w:szCs w:val="24"/>
        </w:rPr>
        <w:t>Безопасность</w:t>
      </w:r>
      <w:r w:rsidRPr="005C62B6">
        <w:rPr>
          <w:rFonts w:ascii="Times New Roman" w:hAnsi="Times New Roman"/>
          <w:sz w:val="24"/>
          <w:szCs w:val="24"/>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2091A" w:rsidRPr="00BC1D6B" w:rsidRDefault="00B2091A" w:rsidP="00B2091A">
      <w:pPr>
        <w:autoSpaceDE w:val="0"/>
        <w:autoSpaceDN w:val="0"/>
        <w:adjustRightInd w:val="0"/>
        <w:ind w:firstLine="567"/>
        <w:jc w:val="both"/>
      </w:pPr>
      <w:r w:rsidRPr="00BC1D6B">
        <w:t>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w:t>
      </w:r>
    </w:p>
    <w:p w:rsidR="00B2091A" w:rsidRPr="00BC1D6B" w:rsidRDefault="00B2091A" w:rsidP="00B2091A">
      <w:pPr>
        <w:autoSpaceDE w:val="0"/>
        <w:autoSpaceDN w:val="0"/>
        <w:adjustRightInd w:val="0"/>
        <w:ind w:firstLine="567"/>
        <w:jc w:val="both"/>
      </w:pPr>
      <w:r w:rsidRPr="00BC1D6B">
        <w:t>Об этом говорят и личностно-ориентированные технологии, применяемые в Д</w:t>
      </w:r>
      <w:r w:rsidR="00B71E23">
        <w:t>етском саду</w:t>
      </w:r>
      <w:r w:rsidRPr="00BC1D6B">
        <w:t xml:space="preserve"> и направленные на решение задач по раскрытию и развитию индивидуальности каждого ребёнка, выявлении субъектного опыта его жизнедеятельности, создании благоприятных условий для реализации активности, самостоятельности, личностно значимых потребностей и интересов каждого ребёнка. В основе данных технологий лежит принцип организации развивающей предметно-пространственной среды. </w:t>
      </w:r>
    </w:p>
    <w:p w:rsidR="00B2091A" w:rsidRPr="00BC1D6B" w:rsidRDefault="00B2091A" w:rsidP="00B2091A">
      <w:pPr>
        <w:ind w:firstLine="567"/>
        <w:jc w:val="both"/>
      </w:pPr>
      <w:r w:rsidRPr="00BC1D6B">
        <w:t>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Также предусмотрены в группах «уголки уединения», где дети могут подумать, помечтать и отойти от общения. Такая организация способствует эмоциональному раскрепощению детей, укрепляет чувство уверенности в себе и защищенности.</w:t>
      </w:r>
    </w:p>
    <w:p w:rsidR="00B2091A" w:rsidRPr="00BC1D6B" w:rsidRDefault="00B2091A" w:rsidP="00B2091A">
      <w:pPr>
        <w:ind w:firstLine="567"/>
        <w:jc w:val="both"/>
      </w:pPr>
      <w:r w:rsidRPr="00BC1D6B">
        <w:t xml:space="preserve">Предметно-развивающая и игровая среда в каждой возрастной группе имеет отличительные признаки, а именно:             </w:t>
      </w:r>
    </w:p>
    <w:p w:rsidR="00B2091A" w:rsidRPr="00BC1D6B" w:rsidRDefault="00B2091A" w:rsidP="00B2091A">
      <w:pPr>
        <w:autoSpaceDE w:val="0"/>
        <w:autoSpaceDN w:val="0"/>
        <w:adjustRightInd w:val="0"/>
        <w:ind w:firstLine="567"/>
        <w:jc w:val="both"/>
      </w:pPr>
      <w:r w:rsidRPr="00BC1D6B">
        <w:t>- для детей третьего года жизни – это достаточно большое пространство для удовлетворения потребности в активном движении;</w:t>
      </w:r>
    </w:p>
    <w:p w:rsidR="00B2091A" w:rsidRPr="00BC1D6B" w:rsidRDefault="00B2091A" w:rsidP="00B2091A">
      <w:pPr>
        <w:autoSpaceDE w:val="0"/>
        <w:autoSpaceDN w:val="0"/>
        <w:adjustRightInd w:val="0"/>
        <w:ind w:firstLine="567"/>
        <w:jc w:val="both"/>
      </w:pPr>
      <w:r w:rsidRPr="00BC1D6B">
        <w:t>- четвертого года жизни – это насыщенный центр сюжетно-ролевых игр с орудийными и ролевыми атрибутами;</w:t>
      </w:r>
    </w:p>
    <w:p w:rsidR="00B2091A" w:rsidRPr="00BC1D6B" w:rsidRDefault="00B2091A" w:rsidP="00B2091A">
      <w:pPr>
        <w:autoSpaceDE w:val="0"/>
        <w:autoSpaceDN w:val="0"/>
        <w:adjustRightInd w:val="0"/>
        <w:ind w:firstLine="567"/>
        <w:jc w:val="both"/>
      </w:pPr>
      <w:r w:rsidRPr="00BC1D6B">
        <w:t>- в отношении детей среднего дошкольного возраста учитывается их потребность в игре со сверстниками и особенность уединяться;</w:t>
      </w:r>
    </w:p>
    <w:p w:rsidR="00B2091A" w:rsidRPr="00BC1D6B" w:rsidRDefault="00B2091A" w:rsidP="00B2091A">
      <w:pPr>
        <w:autoSpaceDE w:val="0"/>
        <w:autoSpaceDN w:val="0"/>
        <w:adjustRightInd w:val="0"/>
        <w:ind w:firstLine="567"/>
        <w:jc w:val="both"/>
      </w:pPr>
      <w:r w:rsidRPr="00BC1D6B">
        <w:t xml:space="preserve">- в старшей группе важное значение отводится играм, развивающим внимание, восприятие, память и т.д. </w:t>
      </w:r>
    </w:p>
    <w:p w:rsidR="00B2091A" w:rsidRPr="00BC1D6B" w:rsidRDefault="00B2091A" w:rsidP="00B2091A">
      <w:pPr>
        <w:autoSpaceDE w:val="0"/>
        <w:autoSpaceDN w:val="0"/>
        <w:adjustRightInd w:val="0"/>
        <w:ind w:firstLine="567"/>
        <w:jc w:val="both"/>
      </w:pPr>
      <w:r w:rsidRPr="00BC1D6B">
        <w:t>Количество и организация центров активности (деятельности) варьируется в зависимости от возрастных особенностей детей группы.</w:t>
      </w:r>
    </w:p>
    <w:p w:rsidR="00B2091A" w:rsidRPr="00BC1D6B" w:rsidRDefault="00B2091A" w:rsidP="00B2091A">
      <w:pPr>
        <w:autoSpaceDE w:val="0"/>
        <w:autoSpaceDN w:val="0"/>
        <w:adjustRightInd w:val="0"/>
        <w:ind w:firstLine="567"/>
        <w:jc w:val="both"/>
      </w:pPr>
      <w:r w:rsidRPr="00BC1D6B">
        <w:t xml:space="preserve">Традиционными центрами в </w:t>
      </w:r>
      <w:r w:rsidR="00B71E23">
        <w:t>Детском саду</w:t>
      </w:r>
      <w:r w:rsidRPr="00BC1D6B">
        <w:t xml:space="preserve"> можно назвать:</w:t>
      </w:r>
    </w:p>
    <w:p w:rsidR="00B2091A" w:rsidRPr="00D71B44" w:rsidRDefault="00B2091A" w:rsidP="003733BC">
      <w:pPr>
        <w:pStyle w:val="a9"/>
        <w:numPr>
          <w:ilvl w:val="0"/>
          <w:numId w:val="37"/>
        </w:numPr>
        <w:autoSpaceDE w:val="0"/>
        <w:autoSpaceDN w:val="0"/>
        <w:adjustRightInd w:val="0"/>
        <w:jc w:val="both"/>
        <w:rPr>
          <w:rFonts w:ascii="Times New Roman" w:hAnsi="Times New Roman"/>
          <w:sz w:val="24"/>
          <w:szCs w:val="24"/>
        </w:rPr>
      </w:pPr>
      <w:r w:rsidRPr="00D71B44">
        <w:rPr>
          <w:rFonts w:ascii="Times New Roman" w:hAnsi="Times New Roman"/>
          <w:sz w:val="24"/>
          <w:szCs w:val="24"/>
        </w:rPr>
        <w:lastRenderedPageBreak/>
        <w:t>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w:t>
      </w:r>
    </w:p>
    <w:p w:rsidR="00B2091A" w:rsidRPr="00D71B44" w:rsidRDefault="00B2091A" w:rsidP="003733BC">
      <w:pPr>
        <w:pStyle w:val="a9"/>
        <w:numPr>
          <w:ilvl w:val="0"/>
          <w:numId w:val="37"/>
        </w:numPr>
        <w:autoSpaceDE w:val="0"/>
        <w:autoSpaceDN w:val="0"/>
        <w:adjustRightInd w:val="0"/>
        <w:jc w:val="both"/>
        <w:rPr>
          <w:rFonts w:ascii="Times New Roman" w:hAnsi="Times New Roman"/>
          <w:sz w:val="24"/>
          <w:szCs w:val="24"/>
        </w:rPr>
      </w:pPr>
      <w:r w:rsidRPr="00D71B44">
        <w:rPr>
          <w:rFonts w:ascii="Times New Roman" w:hAnsi="Times New Roman"/>
          <w:sz w:val="24"/>
          <w:szCs w:val="24"/>
        </w:rPr>
        <w:t>центр творчества  решает задачи активизации творчества детей (режиссерские и театрализованные, музыкальные игры и импровизации, художественно-речевая и изобразительная деятельность);</w:t>
      </w:r>
    </w:p>
    <w:p w:rsidR="00B2091A" w:rsidRPr="00D71B44" w:rsidRDefault="00B2091A" w:rsidP="003733BC">
      <w:pPr>
        <w:pStyle w:val="a9"/>
        <w:numPr>
          <w:ilvl w:val="0"/>
          <w:numId w:val="37"/>
        </w:numPr>
        <w:autoSpaceDE w:val="0"/>
        <w:autoSpaceDN w:val="0"/>
        <w:adjustRightInd w:val="0"/>
        <w:jc w:val="both"/>
        <w:rPr>
          <w:rFonts w:ascii="Times New Roman" w:hAnsi="Times New Roman"/>
          <w:sz w:val="24"/>
          <w:szCs w:val="24"/>
        </w:rPr>
      </w:pPr>
      <w:r w:rsidRPr="00D71B44">
        <w:rPr>
          <w:rFonts w:ascii="Times New Roman" w:hAnsi="Times New Roman"/>
          <w:sz w:val="24"/>
          <w:szCs w:val="24"/>
        </w:rPr>
        <w:t>игровой центр обеспечивает организацию самостоятельных сюжетно-ролевых игр;</w:t>
      </w:r>
    </w:p>
    <w:p w:rsidR="00B2091A" w:rsidRPr="00D71B44" w:rsidRDefault="00B2091A" w:rsidP="003733BC">
      <w:pPr>
        <w:pStyle w:val="a9"/>
        <w:numPr>
          <w:ilvl w:val="0"/>
          <w:numId w:val="37"/>
        </w:numPr>
        <w:autoSpaceDE w:val="0"/>
        <w:autoSpaceDN w:val="0"/>
        <w:adjustRightInd w:val="0"/>
        <w:jc w:val="both"/>
        <w:rPr>
          <w:rFonts w:ascii="Times New Roman" w:hAnsi="Times New Roman"/>
          <w:sz w:val="24"/>
          <w:szCs w:val="24"/>
        </w:rPr>
      </w:pPr>
      <w:r w:rsidRPr="00D71B44">
        <w:rPr>
          <w:rFonts w:ascii="Times New Roman" w:hAnsi="Times New Roman"/>
          <w:sz w:val="24"/>
          <w:szCs w:val="24"/>
        </w:rPr>
        <w:t>литературный центр помогает решению задач в области литературного развития;</w:t>
      </w:r>
    </w:p>
    <w:p w:rsidR="00B2091A" w:rsidRPr="00D71B44" w:rsidRDefault="00B2091A" w:rsidP="003733BC">
      <w:pPr>
        <w:pStyle w:val="a9"/>
        <w:numPr>
          <w:ilvl w:val="0"/>
          <w:numId w:val="37"/>
        </w:numPr>
        <w:autoSpaceDE w:val="0"/>
        <w:autoSpaceDN w:val="0"/>
        <w:adjustRightInd w:val="0"/>
        <w:jc w:val="both"/>
        <w:rPr>
          <w:rFonts w:ascii="Times New Roman" w:hAnsi="Times New Roman"/>
          <w:sz w:val="24"/>
          <w:szCs w:val="24"/>
        </w:rPr>
      </w:pPr>
      <w:r w:rsidRPr="00D71B44">
        <w:rPr>
          <w:rFonts w:ascii="Times New Roman" w:hAnsi="Times New Roman"/>
          <w:sz w:val="24"/>
          <w:szCs w:val="24"/>
        </w:rPr>
        <w:t>центр ряжения помогает творческому развитию детей;</w:t>
      </w:r>
    </w:p>
    <w:p w:rsidR="00B2091A" w:rsidRPr="00D71B44" w:rsidRDefault="00B2091A" w:rsidP="003733BC">
      <w:pPr>
        <w:pStyle w:val="a9"/>
        <w:numPr>
          <w:ilvl w:val="0"/>
          <w:numId w:val="37"/>
        </w:numPr>
        <w:autoSpaceDE w:val="0"/>
        <w:autoSpaceDN w:val="0"/>
        <w:adjustRightInd w:val="0"/>
        <w:jc w:val="both"/>
        <w:rPr>
          <w:rFonts w:ascii="Times New Roman" w:hAnsi="Times New Roman"/>
          <w:sz w:val="24"/>
          <w:szCs w:val="24"/>
        </w:rPr>
      </w:pPr>
      <w:r w:rsidRPr="00D71B44">
        <w:rPr>
          <w:rFonts w:ascii="Times New Roman" w:hAnsi="Times New Roman"/>
          <w:sz w:val="24"/>
          <w:szCs w:val="24"/>
        </w:rPr>
        <w:t>спортивный центр обеспечивает двигательную активность и организацию здоровьесберегающей деятельности детей.</w:t>
      </w:r>
    </w:p>
    <w:p w:rsidR="00B2091A" w:rsidRPr="00D71B44" w:rsidRDefault="00B2091A" w:rsidP="003733BC">
      <w:pPr>
        <w:pStyle w:val="a9"/>
        <w:numPr>
          <w:ilvl w:val="0"/>
          <w:numId w:val="37"/>
        </w:numPr>
        <w:autoSpaceDE w:val="0"/>
        <w:autoSpaceDN w:val="0"/>
        <w:adjustRightInd w:val="0"/>
        <w:jc w:val="both"/>
        <w:rPr>
          <w:rFonts w:ascii="Times New Roman" w:hAnsi="Times New Roman"/>
          <w:sz w:val="24"/>
          <w:szCs w:val="24"/>
        </w:rPr>
      </w:pPr>
      <w:r w:rsidRPr="00D71B44">
        <w:rPr>
          <w:rFonts w:ascii="Times New Roman" w:hAnsi="Times New Roman"/>
          <w:sz w:val="24"/>
          <w:szCs w:val="24"/>
        </w:rPr>
        <w:t>центр патриотического воспитания, обеспечивающий решение задач по нравственно-патриотическому воспитанию детей;</w:t>
      </w:r>
    </w:p>
    <w:p w:rsidR="00B2091A" w:rsidRPr="00D71B44" w:rsidRDefault="00B2091A" w:rsidP="003733BC">
      <w:pPr>
        <w:pStyle w:val="a9"/>
        <w:numPr>
          <w:ilvl w:val="0"/>
          <w:numId w:val="37"/>
        </w:numPr>
        <w:autoSpaceDE w:val="0"/>
        <w:autoSpaceDN w:val="0"/>
        <w:adjustRightInd w:val="0"/>
        <w:jc w:val="both"/>
        <w:rPr>
          <w:rFonts w:ascii="Times New Roman" w:hAnsi="Times New Roman"/>
          <w:sz w:val="24"/>
          <w:szCs w:val="24"/>
        </w:rPr>
      </w:pPr>
      <w:r w:rsidRPr="00D71B44">
        <w:rPr>
          <w:rFonts w:ascii="Times New Roman" w:hAnsi="Times New Roman"/>
          <w:sz w:val="24"/>
          <w:szCs w:val="24"/>
        </w:rPr>
        <w:t>центр безопасности, позволяющий решать задачи по формированию навыков безопасного поведения на дорогах и т.д.</w:t>
      </w:r>
    </w:p>
    <w:p w:rsidR="00B2091A" w:rsidRPr="00BC1D6B" w:rsidRDefault="00B2091A" w:rsidP="00B01BB7">
      <w:pPr>
        <w:pStyle w:val="Textbody"/>
        <w:spacing w:after="0"/>
        <w:ind w:firstLine="567"/>
        <w:jc w:val="both"/>
        <w:rPr>
          <w:rFonts w:ascii="Times New Roman" w:hAnsi="Times New Roman" w:cs="Times New Roman"/>
          <w:sz w:val="24"/>
        </w:rPr>
      </w:pPr>
      <w:r w:rsidRPr="00BC1D6B">
        <w:rPr>
          <w:rFonts w:ascii="Times New Roman" w:hAnsi="Times New Roman" w:cs="Times New Roman"/>
          <w:sz w:val="24"/>
        </w:rPr>
        <w:t xml:space="preserve">В каждой  возрастной группе  нашего детского сада созданы условия как для развития интеллектуальных и творческих способностей детей,  так  и для их самостоятельного активного и целенаправленного действия во всех  видах  деятельности:  игровой, двигательной, изобразительной,  театрализованной, конструктивной и т.д., в которых размещаются и содержатся   разнообразные материалы для развивающих игр и занятий. Все игры, игрушки, материалы и пособия, обеспечивающие все основные виды детской активности, располагаются в доступных для детей местах. </w:t>
      </w:r>
    </w:p>
    <w:p w:rsidR="00D71B44" w:rsidRPr="00D71B44" w:rsidRDefault="00D71B44" w:rsidP="00D71B44">
      <w:pPr>
        <w:widowControl w:val="0"/>
        <w:autoSpaceDE w:val="0"/>
        <w:autoSpaceDN w:val="0"/>
        <w:adjustRightInd w:val="0"/>
        <w:ind w:firstLine="567"/>
        <w:jc w:val="both"/>
      </w:pPr>
      <w:r w:rsidRPr="00D71B44">
        <w:t>Развивающая предметно-пространственная среда обеспечивает:</w:t>
      </w:r>
    </w:p>
    <w:p w:rsidR="00D71B44" w:rsidRPr="00D71B44" w:rsidRDefault="00D71B44" w:rsidP="003733BC">
      <w:pPr>
        <w:pStyle w:val="a9"/>
        <w:widowControl w:val="0"/>
        <w:numPr>
          <w:ilvl w:val="0"/>
          <w:numId w:val="38"/>
        </w:numPr>
        <w:autoSpaceDE w:val="0"/>
        <w:autoSpaceDN w:val="0"/>
        <w:adjustRightInd w:val="0"/>
        <w:jc w:val="both"/>
        <w:rPr>
          <w:rFonts w:ascii="Times New Roman" w:hAnsi="Times New Roman"/>
          <w:sz w:val="24"/>
          <w:szCs w:val="24"/>
        </w:rPr>
      </w:pPr>
      <w:r w:rsidRPr="00D71B44">
        <w:rPr>
          <w:rFonts w:ascii="Times New Roman" w:hAnsi="Times New Roman"/>
          <w:sz w:val="24"/>
          <w:szCs w:val="24"/>
        </w:rPr>
        <w:t>Двигательную активность детей</w:t>
      </w:r>
    </w:p>
    <w:p w:rsidR="00D71B44" w:rsidRPr="00D71B44" w:rsidRDefault="00D71B44" w:rsidP="003733BC">
      <w:pPr>
        <w:pStyle w:val="a9"/>
        <w:widowControl w:val="0"/>
        <w:numPr>
          <w:ilvl w:val="0"/>
          <w:numId w:val="38"/>
        </w:numPr>
        <w:autoSpaceDE w:val="0"/>
        <w:autoSpaceDN w:val="0"/>
        <w:adjustRightInd w:val="0"/>
        <w:jc w:val="both"/>
        <w:rPr>
          <w:rFonts w:ascii="Times New Roman" w:hAnsi="Times New Roman"/>
          <w:sz w:val="24"/>
          <w:szCs w:val="24"/>
        </w:rPr>
      </w:pPr>
      <w:r w:rsidRPr="00D71B44">
        <w:rPr>
          <w:rFonts w:ascii="Times New Roman" w:hAnsi="Times New Roman"/>
          <w:sz w:val="24"/>
          <w:szCs w:val="24"/>
        </w:rPr>
        <w:t xml:space="preserve">Возможность уединения; </w:t>
      </w:r>
    </w:p>
    <w:p w:rsidR="00D71B44" w:rsidRPr="00D71B44" w:rsidRDefault="00D71B44" w:rsidP="003733BC">
      <w:pPr>
        <w:pStyle w:val="a9"/>
        <w:widowControl w:val="0"/>
        <w:numPr>
          <w:ilvl w:val="0"/>
          <w:numId w:val="38"/>
        </w:numPr>
        <w:autoSpaceDE w:val="0"/>
        <w:autoSpaceDN w:val="0"/>
        <w:adjustRightInd w:val="0"/>
        <w:jc w:val="both"/>
        <w:rPr>
          <w:rFonts w:ascii="Times New Roman" w:hAnsi="Times New Roman"/>
          <w:sz w:val="24"/>
          <w:szCs w:val="24"/>
        </w:rPr>
      </w:pPr>
      <w:r w:rsidRPr="00D71B44">
        <w:rPr>
          <w:rFonts w:ascii="Times New Roman" w:hAnsi="Times New Roman"/>
          <w:sz w:val="24"/>
          <w:szCs w:val="24"/>
        </w:rPr>
        <w:t>Возможность общения и совместной деятельности детей;</w:t>
      </w:r>
    </w:p>
    <w:p w:rsidR="00D71B44" w:rsidRPr="00D71B44" w:rsidRDefault="00D71B44" w:rsidP="003733BC">
      <w:pPr>
        <w:pStyle w:val="a9"/>
        <w:widowControl w:val="0"/>
        <w:numPr>
          <w:ilvl w:val="0"/>
          <w:numId w:val="38"/>
        </w:numPr>
        <w:autoSpaceDE w:val="0"/>
        <w:autoSpaceDN w:val="0"/>
        <w:adjustRightInd w:val="0"/>
        <w:jc w:val="both"/>
        <w:rPr>
          <w:rFonts w:ascii="Times New Roman" w:hAnsi="Times New Roman"/>
          <w:sz w:val="24"/>
          <w:szCs w:val="24"/>
        </w:rPr>
      </w:pPr>
      <w:r w:rsidRPr="00D71B44">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C62B6" w:rsidRPr="00BC1D6B" w:rsidRDefault="005C62B6" w:rsidP="005C62B6">
      <w:pPr>
        <w:ind w:firstLine="567"/>
        <w:jc w:val="both"/>
      </w:pPr>
      <w:r w:rsidRPr="00BC1D6B">
        <w:t xml:space="preserve">В соответствии с особенностями образовательного процесса организация образовательной среды, направленная на обеспечение </w:t>
      </w:r>
      <w:r w:rsidRPr="00BC1D6B">
        <w:rPr>
          <w:b/>
          <w:i/>
        </w:rPr>
        <w:t>краеведческого образования</w:t>
      </w:r>
      <w:r w:rsidRPr="00BC1D6B">
        <w:t>, осуществляется с учетом реализации принципа культуросообразности,</w:t>
      </w:r>
      <w:r w:rsidR="00EB3E02">
        <w:t xml:space="preserve"> </w:t>
      </w:r>
      <w:r w:rsidRPr="00BC1D6B">
        <w:t xml:space="preserve">предусматривающего становление различных сфер самосознания ребенка на основе культуры народов Севера,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 </w:t>
      </w:r>
    </w:p>
    <w:p w:rsidR="005C62B6" w:rsidRPr="00BC1D6B" w:rsidRDefault="00B71E23" w:rsidP="005C62B6">
      <w:pPr>
        <w:ind w:firstLine="567"/>
        <w:jc w:val="both"/>
      </w:pPr>
      <w:r>
        <w:t>Большое значение в Детском саду</w:t>
      </w:r>
      <w:r w:rsidR="005C62B6" w:rsidRPr="00BC1D6B">
        <w:t xml:space="preserve"> отводится оформлению помещений: групповым, приемным, спальным комнатам, а также коридорам. Все оформление выдержано в спокойных теплых тонах, позволяющих создать спокойную домашнюю атмосферу. В оформлении интерьера используются изобразительное и народно-прикладное творчество, а также работы детей, выполненных под руководством педагогов в течение учебного года. Все это способствует развитию мышления, нравственно-волевых качеств, художественно-эстетического вкуса, создает предпосылки формирования любви и уважения к труду людей. Во всех помещениях прослеживается единый стиль оформления каждой возрастной группы.</w:t>
      </w:r>
    </w:p>
    <w:p w:rsidR="00D71B44" w:rsidRDefault="00F757B8" w:rsidP="00F757B8">
      <w:pPr>
        <w:autoSpaceDE w:val="0"/>
        <w:autoSpaceDN w:val="0"/>
        <w:adjustRightInd w:val="0"/>
        <w:ind w:firstLine="567"/>
        <w:jc w:val="both"/>
      </w:pPr>
      <w:r w:rsidRPr="00BC1D6B">
        <w:lastRenderedPageBreak/>
        <w:t>Правильно организованная   сотрудниками   детского   сада   сред</w:t>
      </w:r>
      <w:r w:rsidR="00D71B44">
        <w:t>а:</w:t>
      </w:r>
    </w:p>
    <w:p w:rsidR="00D71B44" w:rsidRPr="00D71B44" w:rsidRDefault="00F757B8" w:rsidP="003733BC">
      <w:pPr>
        <w:pStyle w:val="a9"/>
        <w:numPr>
          <w:ilvl w:val="0"/>
          <w:numId w:val="39"/>
        </w:numPr>
        <w:autoSpaceDE w:val="0"/>
        <w:autoSpaceDN w:val="0"/>
        <w:adjustRightInd w:val="0"/>
        <w:ind w:left="0" w:firstLine="567"/>
        <w:jc w:val="both"/>
        <w:rPr>
          <w:rFonts w:ascii="Times New Roman" w:hAnsi="Times New Roman"/>
          <w:sz w:val="24"/>
          <w:szCs w:val="24"/>
        </w:rPr>
      </w:pPr>
      <w:r w:rsidRPr="00D71B44">
        <w:rPr>
          <w:rFonts w:ascii="Times New Roman" w:hAnsi="Times New Roman"/>
          <w:sz w:val="24"/>
          <w:szCs w:val="24"/>
        </w:rPr>
        <w:t xml:space="preserve">способствует развитию  детей, </w:t>
      </w:r>
    </w:p>
    <w:p w:rsidR="00D71B44" w:rsidRPr="00D71B44" w:rsidRDefault="00F757B8" w:rsidP="003733BC">
      <w:pPr>
        <w:pStyle w:val="a9"/>
        <w:numPr>
          <w:ilvl w:val="0"/>
          <w:numId w:val="39"/>
        </w:numPr>
        <w:autoSpaceDE w:val="0"/>
        <w:autoSpaceDN w:val="0"/>
        <w:adjustRightInd w:val="0"/>
        <w:ind w:left="0" w:firstLine="567"/>
        <w:jc w:val="both"/>
        <w:rPr>
          <w:rFonts w:ascii="Times New Roman" w:hAnsi="Times New Roman"/>
          <w:sz w:val="24"/>
          <w:szCs w:val="24"/>
        </w:rPr>
      </w:pPr>
      <w:r w:rsidRPr="00D71B44">
        <w:rPr>
          <w:rFonts w:ascii="Times New Roman" w:hAnsi="Times New Roman"/>
          <w:sz w:val="24"/>
          <w:szCs w:val="24"/>
        </w:rPr>
        <w:t xml:space="preserve">обеспечивает безопасность их жизни и возможность общения и совместной деятельности детей и взрослых, </w:t>
      </w:r>
    </w:p>
    <w:p w:rsidR="00F757B8" w:rsidRPr="00D71B44" w:rsidRDefault="00F757B8" w:rsidP="003733BC">
      <w:pPr>
        <w:pStyle w:val="a9"/>
        <w:numPr>
          <w:ilvl w:val="0"/>
          <w:numId w:val="39"/>
        </w:numPr>
        <w:autoSpaceDE w:val="0"/>
        <w:autoSpaceDN w:val="0"/>
        <w:adjustRightInd w:val="0"/>
        <w:ind w:left="0" w:firstLine="567"/>
        <w:jc w:val="both"/>
        <w:rPr>
          <w:rFonts w:ascii="Times New Roman" w:hAnsi="Times New Roman"/>
          <w:sz w:val="24"/>
          <w:szCs w:val="24"/>
        </w:rPr>
      </w:pPr>
      <w:r w:rsidRPr="00D71B44">
        <w:rPr>
          <w:rFonts w:ascii="Times New Roman" w:hAnsi="Times New Roman"/>
          <w:sz w:val="24"/>
          <w:szCs w:val="24"/>
        </w:rPr>
        <w:t>способствует  укреплению  и с</w:t>
      </w:r>
      <w:r w:rsidR="00D71B44" w:rsidRPr="00D71B44">
        <w:rPr>
          <w:rFonts w:ascii="Times New Roman" w:hAnsi="Times New Roman"/>
          <w:sz w:val="24"/>
          <w:szCs w:val="24"/>
        </w:rPr>
        <w:t>охранению здоровья дошкольников;</w:t>
      </w:r>
    </w:p>
    <w:p w:rsidR="00D71B44" w:rsidRPr="00D71B44" w:rsidRDefault="00D71B44" w:rsidP="003733BC">
      <w:pPr>
        <w:pStyle w:val="a9"/>
        <w:numPr>
          <w:ilvl w:val="0"/>
          <w:numId w:val="39"/>
        </w:numPr>
        <w:autoSpaceDE w:val="0"/>
        <w:autoSpaceDN w:val="0"/>
        <w:adjustRightInd w:val="0"/>
        <w:ind w:left="0" w:firstLine="567"/>
        <w:jc w:val="both"/>
        <w:rPr>
          <w:rFonts w:ascii="Times New Roman" w:hAnsi="Times New Roman"/>
          <w:sz w:val="24"/>
          <w:szCs w:val="24"/>
        </w:rPr>
      </w:pPr>
      <w:r w:rsidRPr="00D71B44">
        <w:rPr>
          <w:rFonts w:ascii="Times New Roman" w:hAnsi="Times New Roman"/>
          <w:sz w:val="24"/>
          <w:szCs w:val="24"/>
        </w:rPr>
        <w:t>способствует подготовке ребенка к жизни в стремительно меняющемся мире,</w:t>
      </w:r>
    </w:p>
    <w:p w:rsidR="00D71B44" w:rsidRPr="00D71B44" w:rsidRDefault="00B2091A" w:rsidP="003733BC">
      <w:pPr>
        <w:pStyle w:val="a9"/>
        <w:numPr>
          <w:ilvl w:val="0"/>
          <w:numId w:val="39"/>
        </w:numPr>
        <w:autoSpaceDE w:val="0"/>
        <w:autoSpaceDN w:val="0"/>
        <w:adjustRightInd w:val="0"/>
        <w:ind w:left="0" w:firstLine="567"/>
        <w:jc w:val="both"/>
        <w:rPr>
          <w:rFonts w:ascii="Times New Roman" w:hAnsi="Times New Roman"/>
          <w:sz w:val="24"/>
          <w:szCs w:val="24"/>
        </w:rPr>
      </w:pPr>
      <w:r w:rsidRPr="00D71B44">
        <w:rPr>
          <w:rFonts w:ascii="Times New Roman" w:hAnsi="Times New Roman"/>
          <w:sz w:val="24"/>
          <w:szCs w:val="24"/>
        </w:rPr>
        <w:t xml:space="preserve"> формирует устойчивое стремление познавать, открывать мир и в конечном итоге – учит учиться. </w:t>
      </w:r>
    </w:p>
    <w:p w:rsidR="00D71B44" w:rsidRPr="00D71B44" w:rsidRDefault="00D71B44" w:rsidP="003733BC">
      <w:pPr>
        <w:pStyle w:val="a9"/>
        <w:numPr>
          <w:ilvl w:val="0"/>
          <w:numId w:val="39"/>
        </w:numPr>
        <w:autoSpaceDE w:val="0"/>
        <w:autoSpaceDN w:val="0"/>
        <w:adjustRightInd w:val="0"/>
        <w:ind w:left="0" w:firstLine="567"/>
        <w:jc w:val="both"/>
        <w:rPr>
          <w:rFonts w:ascii="Times New Roman" w:hAnsi="Times New Roman"/>
          <w:sz w:val="24"/>
          <w:szCs w:val="24"/>
        </w:rPr>
      </w:pPr>
      <w:r w:rsidRPr="00D71B44">
        <w:rPr>
          <w:rFonts w:ascii="Times New Roman" w:hAnsi="Times New Roman"/>
          <w:sz w:val="24"/>
          <w:szCs w:val="24"/>
        </w:rPr>
        <w:t xml:space="preserve">способствует навыкам партнерского общения, работы в команде, </w:t>
      </w:r>
    </w:p>
    <w:p w:rsidR="00D71B44" w:rsidRPr="00D71B44" w:rsidRDefault="00D71B44" w:rsidP="003733BC">
      <w:pPr>
        <w:pStyle w:val="a9"/>
        <w:numPr>
          <w:ilvl w:val="0"/>
          <w:numId w:val="39"/>
        </w:numPr>
        <w:autoSpaceDE w:val="0"/>
        <w:autoSpaceDN w:val="0"/>
        <w:adjustRightInd w:val="0"/>
        <w:ind w:left="0" w:firstLine="567"/>
        <w:jc w:val="both"/>
        <w:rPr>
          <w:rFonts w:ascii="Times New Roman" w:hAnsi="Times New Roman"/>
          <w:sz w:val="24"/>
          <w:szCs w:val="24"/>
        </w:rPr>
      </w:pPr>
      <w:r w:rsidRPr="00D71B44">
        <w:rPr>
          <w:rFonts w:ascii="Times New Roman" w:hAnsi="Times New Roman"/>
          <w:sz w:val="24"/>
          <w:szCs w:val="24"/>
        </w:rPr>
        <w:t>дает практику взаимопомощи и развивает навыки социального взаимодействия.</w:t>
      </w:r>
    </w:p>
    <w:p w:rsidR="007846AA" w:rsidRDefault="007846AA" w:rsidP="007A6A0F">
      <w:pPr>
        <w:jc w:val="both"/>
      </w:pPr>
    </w:p>
    <w:p w:rsidR="00756AD4" w:rsidRDefault="00756AD4">
      <w:pPr>
        <w:spacing w:after="200" w:line="276" w:lineRule="auto"/>
      </w:pPr>
      <w:r>
        <w:br w:type="page"/>
      </w:r>
    </w:p>
    <w:p w:rsidR="007E2E22" w:rsidRDefault="007E2E22" w:rsidP="00756AD4">
      <w:pPr>
        <w:pStyle w:val="Default"/>
        <w:spacing w:line="360" w:lineRule="auto"/>
        <w:ind w:firstLine="567"/>
        <w:jc w:val="center"/>
        <w:rPr>
          <w:rFonts w:ascii="Times New Roman" w:hAnsi="Times New Roman" w:cs="Times New Roman"/>
          <w:b/>
          <w:bCs/>
        </w:rPr>
      </w:pPr>
      <w:r>
        <w:rPr>
          <w:rFonts w:ascii="Times New Roman" w:hAnsi="Times New Roman"/>
          <w:b/>
          <w:caps/>
        </w:rPr>
        <w:lastRenderedPageBreak/>
        <w:t>дополнительны</w:t>
      </w:r>
      <w:r w:rsidRPr="00BC1D6B">
        <w:rPr>
          <w:rFonts w:ascii="Times New Roman" w:hAnsi="Times New Roman"/>
          <w:b/>
          <w:caps/>
        </w:rPr>
        <w:t>й раздел</w:t>
      </w:r>
    </w:p>
    <w:p w:rsidR="00756AD4" w:rsidRPr="00756AD4" w:rsidRDefault="007E2E22" w:rsidP="00756AD4">
      <w:pPr>
        <w:pStyle w:val="Default"/>
        <w:spacing w:line="360" w:lineRule="auto"/>
        <w:ind w:firstLine="567"/>
        <w:jc w:val="center"/>
        <w:rPr>
          <w:rFonts w:ascii="Times New Roman" w:hAnsi="Times New Roman" w:cs="Times New Roman"/>
          <w:b/>
          <w:bCs/>
        </w:rPr>
      </w:pPr>
      <w:r>
        <w:rPr>
          <w:rFonts w:ascii="Times New Roman" w:hAnsi="Times New Roman" w:cs="Times New Roman"/>
          <w:b/>
          <w:bCs/>
        </w:rPr>
        <w:t xml:space="preserve">Краткая презентация основной образовательной программы дошкольного образования </w:t>
      </w:r>
      <w:r w:rsidR="00756AD4" w:rsidRPr="00756AD4">
        <w:rPr>
          <w:rFonts w:ascii="Times New Roman" w:hAnsi="Times New Roman" w:cs="Times New Roman"/>
          <w:b/>
          <w:bCs/>
        </w:rPr>
        <w:t>МКОУ «</w:t>
      </w:r>
      <w:r>
        <w:rPr>
          <w:rFonts w:ascii="Times New Roman" w:hAnsi="Times New Roman" w:cs="Times New Roman"/>
          <w:b/>
          <w:bCs/>
        </w:rPr>
        <w:t>Карымкарская</w:t>
      </w:r>
      <w:r w:rsidR="00756AD4" w:rsidRPr="00756AD4">
        <w:rPr>
          <w:rFonts w:ascii="Times New Roman" w:hAnsi="Times New Roman" w:cs="Times New Roman"/>
          <w:b/>
          <w:bCs/>
        </w:rPr>
        <w:t xml:space="preserve"> СОШ»</w:t>
      </w:r>
    </w:p>
    <w:p w:rsidR="00756AD4" w:rsidRPr="005530A5" w:rsidRDefault="00756AD4" w:rsidP="00756AD4">
      <w:pPr>
        <w:spacing w:line="276" w:lineRule="auto"/>
        <w:ind w:firstLine="709"/>
        <w:jc w:val="both"/>
      </w:pPr>
      <w:r w:rsidRPr="0009530B">
        <w:t xml:space="preserve">Основная образовательная программа дошкольного образования МКОУ «Карымкарская СОШ» разработана в соответствии с </w:t>
      </w:r>
      <w:r w:rsidRPr="005530A5">
        <w:t>федеральным государственным образовательным стандартом дошкольного образования (далее - ФГОС ДО), с учетом Примерной основной образовательной программы дошкольного образования (одобрено решением федерального учебно-методического объединения по общему образованию, протокол от 20 мая 2015 г. № 2/15). </w:t>
      </w:r>
    </w:p>
    <w:p w:rsidR="00756AD4" w:rsidRPr="005530A5" w:rsidRDefault="00756AD4" w:rsidP="00756AD4">
      <w:pPr>
        <w:spacing w:line="276" w:lineRule="auto"/>
        <w:ind w:firstLine="709"/>
        <w:jc w:val="both"/>
      </w:pPr>
      <w:r w:rsidRPr="005530A5">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56AD4" w:rsidRPr="007E2E22" w:rsidRDefault="00756AD4" w:rsidP="00756AD4">
      <w:pPr>
        <w:spacing w:line="276" w:lineRule="auto"/>
        <w:ind w:firstLine="709"/>
        <w:jc w:val="both"/>
      </w:pPr>
      <w:r w:rsidRPr="0009530B">
        <w:rPr>
          <w:b/>
          <w:bCs/>
        </w:rPr>
        <w:t>1.</w:t>
      </w:r>
      <w:r w:rsidRPr="005530A5">
        <w:t> Содержание Программы учитывает </w:t>
      </w:r>
      <w:r w:rsidRPr="007E2E22">
        <w:rPr>
          <w:bCs/>
        </w:rPr>
        <w:t>возрастные и  индивидуальные особенности воспитанников детского сада.</w:t>
      </w:r>
    </w:p>
    <w:p w:rsidR="00756AD4" w:rsidRPr="005530A5" w:rsidRDefault="00756AD4" w:rsidP="00756AD4">
      <w:pPr>
        <w:spacing w:line="276" w:lineRule="auto"/>
        <w:ind w:firstLine="709"/>
        <w:jc w:val="both"/>
      </w:pPr>
      <w:r w:rsidRPr="005530A5">
        <w:t xml:space="preserve">Общее количество групп – </w:t>
      </w:r>
      <w:r w:rsidRPr="0009530B">
        <w:t>3</w:t>
      </w:r>
      <w:r w:rsidRPr="005530A5">
        <w:t xml:space="preserve">, из них – </w:t>
      </w:r>
      <w:r w:rsidRPr="0009530B">
        <w:t>3</w:t>
      </w:r>
      <w:r w:rsidRPr="005530A5">
        <w:t xml:space="preserve"> общеразвивающей направленности.  Всего </w:t>
      </w:r>
      <w:r w:rsidR="00EC63A2">
        <w:t>планируется 75</w:t>
      </w:r>
      <w:r w:rsidRPr="0009530B">
        <w:t xml:space="preserve"> </w:t>
      </w:r>
      <w:r w:rsidRPr="005530A5">
        <w:t>детей.</w:t>
      </w:r>
    </w:p>
    <w:tbl>
      <w:tblPr>
        <w:tblW w:w="9705" w:type="dxa"/>
        <w:tblInd w:w="15" w:type="dxa"/>
        <w:tblCellMar>
          <w:left w:w="0" w:type="dxa"/>
          <w:right w:w="0" w:type="dxa"/>
        </w:tblCellMar>
        <w:tblLook w:val="04A0"/>
      </w:tblPr>
      <w:tblGrid>
        <w:gridCol w:w="2295"/>
        <w:gridCol w:w="2955"/>
        <w:gridCol w:w="2160"/>
        <w:gridCol w:w="2295"/>
      </w:tblGrid>
      <w:tr w:rsidR="00756AD4" w:rsidRPr="0009530B" w:rsidTr="0009297D">
        <w:tc>
          <w:tcPr>
            <w:tcW w:w="22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756AD4" w:rsidRPr="005530A5" w:rsidRDefault="00756AD4" w:rsidP="0009297D">
            <w:pPr>
              <w:spacing w:line="276" w:lineRule="auto"/>
              <w:jc w:val="center"/>
            </w:pPr>
            <w:r w:rsidRPr="0009530B">
              <w:rPr>
                <w:b/>
                <w:bCs/>
              </w:rPr>
              <w:t>Группы</w:t>
            </w:r>
          </w:p>
        </w:tc>
        <w:tc>
          <w:tcPr>
            <w:tcW w:w="295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756AD4" w:rsidRPr="005530A5" w:rsidRDefault="00756AD4" w:rsidP="0009297D">
            <w:pPr>
              <w:spacing w:line="276" w:lineRule="auto"/>
              <w:jc w:val="center"/>
            </w:pPr>
            <w:r w:rsidRPr="0009530B">
              <w:rPr>
                <w:b/>
                <w:bCs/>
              </w:rPr>
              <w:t>Направленность групп</w:t>
            </w:r>
          </w:p>
        </w:tc>
        <w:tc>
          <w:tcPr>
            <w:tcW w:w="216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756AD4" w:rsidRPr="005530A5" w:rsidRDefault="00756AD4" w:rsidP="0009297D">
            <w:pPr>
              <w:spacing w:line="276" w:lineRule="auto"/>
              <w:jc w:val="center"/>
            </w:pPr>
            <w:r w:rsidRPr="0009530B">
              <w:rPr>
                <w:b/>
                <w:bCs/>
              </w:rPr>
              <w:t>Количество групп</w:t>
            </w:r>
          </w:p>
        </w:tc>
        <w:tc>
          <w:tcPr>
            <w:tcW w:w="22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756AD4" w:rsidRPr="005530A5" w:rsidRDefault="00756AD4" w:rsidP="0009297D">
            <w:pPr>
              <w:spacing w:line="276" w:lineRule="auto"/>
              <w:jc w:val="center"/>
            </w:pPr>
            <w:r w:rsidRPr="0009530B">
              <w:rPr>
                <w:b/>
                <w:bCs/>
              </w:rPr>
              <w:t>Количество детей</w:t>
            </w:r>
          </w:p>
        </w:tc>
      </w:tr>
      <w:tr w:rsidR="00756AD4" w:rsidRPr="0009530B" w:rsidTr="0009297D">
        <w:tc>
          <w:tcPr>
            <w:tcW w:w="22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756AD4" w:rsidRPr="005530A5" w:rsidRDefault="00756AD4" w:rsidP="0009297D">
            <w:pPr>
              <w:spacing w:line="276" w:lineRule="auto"/>
            </w:pPr>
            <w:r w:rsidRPr="0009530B">
              <w:t>Г</w:t>
            </w:r>
            <w:r w:rsidRPr="005530A5">
              <w:t xml:space="preserve">руппа </w:t>
            </w:r>
            <w:r w:rsidRPr="0009530B">
              <w:t>младш</w:t>
            </w:r>
            <w:r w:rsidRPr="005530A5">
              <w:t xml:space="preserve">его возраста </w:t>
            </w:r>
          </w:p>
        </w:tc>
        <w:tc>
          <w:tcPr>
            <w:tcW w:w="295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756AD4" w:rsidRPr="005530A5" w:rsidRDefault="00756AD4" w:rsidP="0009297D">
            <w:pPr>
              <w:spacing w:line="276" w:lineRule="auto"/>
              <w:jc w:val="both"/>
            </w:pPr>
            <w:r w:rsidRPr="005530A5">
              <w:t>Общеразвивающая</w:t>
            </w:r>
          </w:p>
        </w:tc>
        <w:tc>
          <w:tcPr>
            <w:tcW w:w="216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756AD4" w:rsidRPr="005530A5" w:rsidRDefault="00756AD4" w:rsidP="0009297D">
            <w:pPr>
              <w:spacing w:line="276" w:lineRule="auto"/>
              <w:jc w:val="both"/>
            </w:pPr>
            <w:r w:rsidRPr="005530A5">
              <w:t>1</w:t>
            </w:r>
          </w:p>
        </w:tc>
        <w:tc>
          <w:tcPr>
            <w:tcW w:w="22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756AD4" w:rsidRPr="005530A5" w:rsidRDefault="00756AD4" w:rsidP="0009297D">
            <w:pPr>
              <w:spacing w:line="276" w:lineRule="auto"/>
              <w:jc w:val="both"/>
            </w:pPr>
            <w:r w:rsidRPr="005530A5">
              <w:t>2</w:t>
            </w:r>
            <w:r w:rsidR="00EC63A2">
              <w:t>5</w:t>
            </w:r>
          </w:p>
        </w:tc>
      </w:tr>
      <w:tr w:rsidR="00756AD4" w:rsidRPr="0009530B" w:rsidTr="0009297D">
        <w:tc>
          <w:tcPr>
            <w:tcW w:w="22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756AD4" w:rsidRPr="005530A5" w:rsidRDefault="00756AD4" w:rsidP="0009297D">
            <w:pPr>
              <w:spacing w:line="276" w:lineRule="auto"/>
            </w:pPr>
            <w:r w:rsidRPr="0009530B">
              <w:t>Г</w:t>
            </w:r>
            <w:r w:rsidRPr="005530A5">
              <w:t xml:space="preserve">руппа </w:t>
            </w:r>
            <w:r w:rsidRPr="0009530B">
              <w:t>средн</w:t>
            </w:r>
            <w:r w:rsidRPr="005530A5">
              <w:t xml:space="preserve">его возраста </w:t>
            </w:r>
          </w:p>
        </w:tc>
        <w:tc>
          <w:tcPr>
            <w:tcW w:w="295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756AD4" w:rsidRPr="005530A5" w:rsidRDefault="00756AD4" w:rsidP="0009297D">
            <w:pPr>
              <w:spacing w:line="276" w:lineRule="auto"/>
              <w:jc w:val="both"/>
            </w:pPr>
            <w:r w:rsidRPr="005530A5">
              <w:t>Общеразвивающая</w:t>
            </w:r>
          </w:p>
        </w:tc>
        <w:tc>
          <w:tcPr>
            <w:tcW w:w="216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756AD4" w:rsidRPr="005530A5" w:rsidRDefault="00756AD4" w:rsidP="0009297D">
            <w:pPr>
              <w:spacing w:line="276" w:lineRule="auto"/>
              <w:jc w:val="both"/>
            </w:pPr>
            <w:r w:rsidRPr="005530A5">
              <w:t>1</w:t>
            </w:r>
          </w:p>
        </w:tc>
        <w:tc>
          <w:tcPr>
            <w:tcW w:w="22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756AD4" w:rsidRPr="005530A5" w:rsidRDefault="00756AD4" w:rsidP="0009297D">
            <w:pPr>
              <w:spacing w:line="276" w:lineRule="auto"/>
              <w:jc w:val="both"/>
            </w:pPr>
            <w:r w:rsidRPr="005530A5">
              <w:t>2</w:t>
            </w:r>
            <w:r w:rsidR="00EC63A2">
              <w:t>3</w:t>
            </w:r>
          </w:p>
        </w:tc>
      </w:tr>
      <w:tr w:rsidR="00756AD4" w:rsidRPr="0009530B" w:rsidTr="0009297D">
        <w:tc>
          <w:tcPr>
            <w:tcW w:w="22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756AD4" w:rsidRPr="005530A5" w:rsidRDefault="00756AD4" w:rsidP="0009297D">
            <w:pPr>
              <w:spacing w:line="276" w:lineRule="auto"/>
            </w:pPr>
            <w:r w:rsidRPr="0009530B">
              <w:t>Г</w:t>
            </w:r>
            <w:r w:rsidRPr="005530A5">
              <w:t xml:space="preserve">руппа </w:t>
            </w:r>
            <w:r w:rsidRPr="0009530B">
              <w:t>старш</w:t>
            </w:r>
            <w:r w:rsidRPr="005530A5">
              <w:t xml:space="preserve">его возраста </w:t>
            </w:r>
          </w:p>
        </w:tc>
        <w:tc>
          <w:tcPr>
            <w:tcW w:w="295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756AD4" w:rsidRPr="005530A5" w:rsidRDefault="00EC63A2" w:rsidP="0009297D">
            <w:pPr>
              <w:spacing w:line="276" w:lineRule="auto"/>
              <w:jc w:val="both"/>
            </w:pPr>
            <w:r>
              <w:t>Комбинированная</w:t>
            </w:r>
          </w:p>
        </w:tc>
        <w:tc>
          <w:tcPr>
            <w:tcW w:w="216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756AD4" w:rsidRPr="005530A5" w:rsidRDefault="00756AD4" w:rsidP="0009297D">
            <w:pPr>
              <w:spacing w:line="276" w:lineRule="auto"/>
              <w:jc w:val="both"/>
            </w:pPr>
            <w:r w:rsidRPr="005530A5">
              <w:t>1</w:t>
            </w:r>
          </w:p>
        </w:tc>
        <w:tc>
          <w:tcPr>
            <w:tcW w:w="229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756AD4" w:rsidRPr="005530A5" w:rsidRDefault="00756AD4" w:rsidP="0009297D">
            <w:pPr>
              <w:spacing w:line="276" w:lineRule="auto"/>
              <w:jc w:val="both"/>
            </w:pPr>
            <w:r w:rsidRPr="005530A5">
              <w:t>2</w:t>
            </w:r>
            <w:r w:rsidR="00EC63A2">
              <w:t>7</w:t>
            </w:r>
          </w:p>
        </w:tc>
      </w:tr>
      <w:tr w:rsidR="00756AD4" w:rsidRPr="0009530B" w:rsidTr="0009297D">
        <w:tc>
          <w:tcPr>
            <w:tcW w:w="9705" w:type="dxa"/>
            <w:gridSpan w:val="4"/>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756AD4" w:rsidRPr="005530A5" w:rsidRDefault="00756AD4" w:rsidP="0009297D">
            <w:pPr>
              <w:spacing w:line="276" w:lineRule="auto"/>
              <w:ind w:firstLine="709"/>
            </w:pPr>
            <w:r w:rsidRPr="0009530B">
              <w:rPr>
                <w:b/>
                <w:bCs/>
              </w:rPr>
              <w:t xml:space="preserve">Итого: </w:t>
            </w:r>
            <w:r w:rsidR="00EC63A2">
              <w:rPr>
                <w:b/>
                <w:bCs/>
              </w:rPr>
              <w:t>75</w:t>
            </w:r>
          </w:p>
        </w:tc>
      </w:tr>
    </w:tbl>
    <w:p w:rsidR="00756AD4" w:rsidRPr="005530A5" w:rsidRDefault="00756AD4" w:rsidP="00756AD4">
      <w:pPr>
        <w:spacing w:line="276" w:lineRule="auto"/>
        <w:ind w:firstLine="709"/>
        <w:jc w:val="both"/>
      </w:pPr>
      <w:r w:rsidRPr="0009530B">
        <w:rPr>
          <w:b/>
          <w:bCs/>
        </w:rPr>
        <w:t> </w:t>
      </w:r>
      <w:r w:rsidRPr="005530A5">
        <w:t xml:space="preserve">Режим работы детского сада представляет годовой цикл: с сентября по май – воспитательно-образовательная работа, с июня по август – летне-оздоровительная работа. Пятидневная рабочая неделя с </w:t>
      </w:r>
      <w:r w:rsidRPr="0009530B">
        <w:t>10,5</w:t>
      </w:r>
      <w:r w:rsidRPr="005530A5">
        <w:t xml:space="preserve">-часовым пребыванием детей с </w:t>
      </w:r>
      <w:r w:rsidRPr="0009530B">
        <w:t>07.3</w:t>
      </w:r>
      <w:r w:rsidRPr="005530A5">
        <w:t>0 до 1</w:t>
      </w:r>
      <w:r w:rsidRPr="0009530B">
        <w:t>8</w:t>
      </w:r>
      <w:r w:rsidRPr="005530A5">
        <w:t>.00. Выходные дни - суббота, воскресенье, праздничные дни.</w:t>
      </w:r>
    </w:p>
    <w:p w:rsidR="00756AD4" w:rsidRPr="005530A5" w:rsidRDefault="00756AD4" w:rsidP="00756AD4">
      <w:pPr>
        <w:spacing w:line="276" w:lineRule="auto"/>
        <w:ind w:firstLine="709"/>
        <w:jc w:val="both"/>
      </w:pPr>
      <w:r w:rsidRPr="005530A5">
        <w:t>Воспитание и обучение в детском саду на русском языке.</w:t>
      </w:r>
    </w:p>
    <w:p w:rsidR="00756AD4" w:rsidRPr="00756AD4" w:rsidRDefault="00756AD4" w:rsidP="00756AD4">
      <w:pPr>
        <w:pStyle w:val="Default"/>
        <w:spacing w:line="276" w:lineRule="auto"/>
        <w:ind w:firstLine="709"/>
        <w:jc w:val="both"/>
        <w:rPr>
          <w:rFonts w:ascii="Times New Roman" w:hAnsi="Times New Roman" w:cs="Times New Roman"/>
          <w:bCs/>
          <w:color w:val="auto"/>
        </w:rPr>
      </w:pPr>
      <w:r w:rsidRPr="00756AD4">
        <w:rPr>
          <w:rFonts w:ascii="Times New Roman" w:hAnsi="Times New Roman" w:cs="Times New Roman"/>
          <w:bCs/>
          <w:color w:val="auto"/>
        </w:rPr>
        <w:t>Программа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предпосылок учебной деятельности, обеспечивающих социальную успешность, сохранение и укрепление здоровья, коррекцию недостатков в физическом и (или) психическом развитии детей.</w:t>
      </w:r>
    </w:p>
    <w:p w:rsidR="00756AD4" w:rsidRPr="00756AD4" w:rsidRDefault="00756AD4" w:rsidP="00756AD4">
      <w:pPr>
        <w:pStyle w:val="81"/>
        <w:tabs>
          <w:tab w:val="left" w:pos="9639"/>
        </w:tabs>
        <w:spacing w:line="276" w:lineRule="auto"/>
        <w:ind w:firstLine="709"/>
        <w:rPr>
          <w:rFonts w:ascii="Times New Roman" w:hAnsi="Times New Roman" w:cs="Times New Roman"/>
          <w:sz w:val="24"/>
          <w:szCs w:val="24"/>
        </w:rPr>
      </w:pPr>
      <w:r w:rsidRPr="00756AD4">
        <w:rPr>
          <w:rFonts w:ascii="Times New Roman" w:hAnsi="Times New Roman" w:cs="Times New Roman"/>
          <w:sz w:val="24"/>
          <w:szCs w:val="24"/>
        </w:rPr>
        <w:t xml:space="preserve">Программа направлена на: </w:t>
      </w:r>
    </w:p>
    <w:p w:rsidR="00756AD4" w:rsidRPr="00756AD4" w:rsidRDefault="00756AD4" w:rsidP="00756AD4">
      <w:pPr>
        <w:pStyle w:val="81"/>
        <w:tabs>
          <w:tab w:val="left" w:pos="9639"/>
        </w:tabs>
        <w:spacing w:line="276" w:lineRule="auto"/>
        <w:ind w:firstLine="709"/>
        <w:rPr>
          <w:rFonts w:ascii="Times New Roman" w:hAnsi="Times New Roman" w:cs="Times New Roman"/>
          <w:sz w:val="24"/>
          <w:szCs w:val="24"/>
        </w:rPr>
      </w:pPr>
      <w:r w:rsidRPr="00756AD4">
        <w:rPr>
          <w:rFonts w:ascii="Times New Roman" w:hAnsi="Times New Roman" w:cs="Times New Roman"/>
          <w:sz w:val="24"/>
          <w:szCs w:val="24"/>
        </w:rPr>
        <w:t xml:space="preserve">1.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756AD4" w:rsidRPr="00756AD4" w:rsidRDefault="00756AD4" w:rsidP="00756AD4">
      <w:pPr>
        <w:pStyle w:val="81"/>
        <w:tabs>
          <w:tab w:val="left" w:pos="9639"/>
        </w:tabs>
        <w:spacing w:line="276" w:lineRule="auto"/>
        <w:ind w:firstLine="709"/>
        <w:rPr>
          <w:rFonts w:ascii="Times New Roman" w:hAnsi="Times New Roman" w:cs="Times New Roman"/>
          <w:sz w:val="24"/>
          <w:szCs w:val="24"/>
        </w:rPr>
      </w:pPr>
      <w:r w:rsidRPr="00756AD4">
        <w:rPr>
          <w:rFonts w:ascii="Times New Roman" w:hAnsi="Times New Roman" w:cs="Times New Roman"/>
          <w:sz w:val="24"/>
          <w:szCs w:val="24"/>
        </w:rPr>
        <w:t xml:space="preserve">2. На создание развивающей образовательной среды, которая представляет собой систему условий социализации и индивидуализации детей. </w:t>
      </w:r>
    </w:p>
    <w:p w:rsidR="00756AD4" w:rsidRPr="00756AD4" w:rsidRDefault="00756AD4" w:rsidP="00756AD4">
      <w:pPr>
        <w:pStyle w:val="81"/>
        <w:tabs>
          <w:tab w:val="left" w:pos="9639"/>
        </w:tabs>
        <w:spacing w:line="276" w:lineRule="auto"/>
        <w:ind w:firstLine="709"/>
        <w:rPr>
          <w:rFonts w:ascii="Times New Roman" w:hAnsi="Times New Roman" w:cs="Times New Roman"/>
          <w:sz w:val="24"/>
          <w:szCs w:val="24"/>
        </w:rPr>
      </w:pPr>
      <w:r w:rsidRPr="00756AD4">
        <w:rPr>
          <w:rFonts w:ascii="Times New Roman" w:hAnsi="Times New Roman" w:cs="Times New Roman"/>
          <w:sz w:val="24"/>
          <w:szCs w:val="24"/>
        </w:rPr>
        <w:lastRenderedPageBreak/>
        <w:t>Девиз программы «Детство» - «Чувствовать – Познавать – Творить». Эти слова определяют три взаимосвязанных линии развития ребенка, которые пронизывают все разделы программы, придавая ей целостность и единую направленность.</w:t>
      </w:r>
    </w:p>
    <w:p w:rsidR="00756AD4" w:rsidRPr="00756AD4" w:rsidRDefault="00756AD4" w:rsidP="00756AD4">
      <w:pPr>
        <w:pStyle w:val="Default"/>
        <w:spacing w:line="276" w:lineRule="auto"/>
        <w:ind w:firstLine="709"/>
        <w:jc w:val="both"/>
        <w:rPr>
          <w:rFonts w:ascii="Times New Roman" w:hAnsi="Times New Roman" w:cs="Times New Roman"/>
          <w:color w:val="auto"/>
        </w:rPr>
      </w:pPr>
      <w:r w:rsidRPr="00756AD4">
        <w:rPr>
          <w:rFonts w:ascii="Times New Roman" w:hAnsi="Times New Roman" w:cs="Times New Roman"/>
          <w:b/>
          <w:color w:val="auto"/>
        </w:rPr>
        <w:t xml:space="preserve">Цель Программы: </w:t>
      </w:r>
      <w:r w:rsidRPr="00756AD4">
        <w:rPr>
          <w:rFonts w:ascii="Times New Roman" w:hAnsi="Times New Roman" w:cs="Times New Roman"/>
          <w:color w:val="auto"/>
        </w:rPr>
        <w:t xml:space="preserve">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w:t>
      </w:r>
    </w:p>
    <w:p w:rsidR="00756AD4" w:rsidRPr="0009530B" w:rsidRDefault="00756AD4" w:rsidP="00756AD4">
      <w:pPr>
        <w:spacing w:line="276" w:lineRule="auto"/>
        <w:ind w:firstLine="709"/>
        <w:jc w:val="both"/>
        <w:rPr>
          <w:b/>
          <w:i/>
        </w:rPr>
      </w:pPr>
      <w:r w:rsidRPr="0009530B">
        <w:rPr>
          <w:b/>
          <w:i/>
        </w:rPr>
        <w:t>Задачи:</w:t>
      </w:r>
    </w:p>
    <w:p w:rsidR="00756AD4" w:rsidRPr="0009530B" w:rsidRDefault="00756AD4" w:rsidP="003733BC">
      <w:pPr>
        <w:numPr>
          <w:ilvl w:val="0"/>
          <w:numId w:val="45"/>
        </w:numPr>
        <w:spacing w:line="276" w:lineRule="auto"/>
        <w:ind w:hanging="671"/>
        <w:jc w:val="both"/>
      </w:pPr>
      <w:r w:rsidRPr="0009530B">
        <w:t xml:space="preserve">Охрана и укрепление физического и психического здоровья детей, в том числе их эмоционального благополучия. </w:t>
      </w:r>
    </w:p>
    <w:p w:rsidR="00756AD4" w:rsidRPr="0009530B" w:rsidRDefault="00756AD4" w:rsidP="003733BC">
      <w:pPr>
        <w:numPr>
          <w:ilvl w:val="0"/>
          <w:numId w:val="45"/>
        </w:numPr>
        <w:tabs>
          <w:tab w:val="clear" w:pos="1380"/>
          <w:tab w:val="num" w:pos="0"/>
        </w:tabs>
        <w:spacing w:line="276" w:lineRule="auto"/>
        <w:ind w:left="0" w:firstLine="709"/>
        <w:jc w:val="both"/>
      </w:pPr>
      <w:r w:rsidRPr="0009530B">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56AD4" w:rsidRPr="0009530B" w:rsidRDefault="00756AD4" w:rsidP="003733BC">
      <w:pPr>
        <w:numPr>
          <w:ilvl w:val="0"/>
          <w:numId w:val="45"/>
        </w:numPr>
        <w:tabs>
          <w:tab w:val="clear" w:pos="1380"/>
          <w:tab w:val="num" w:pos="0"/>
        </w:tabs>
        <w:spacing w:line="276" w:lineRule="auto"/>
        <w:ind w:left="0" w:firstLine="709"/>
        <w:jc w:val="both"/>
      </w:pPr>
      <w:r w:rsidRPr="0009530B">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56AD4" w:rsidRPr="0009530B" w:rsidRDefault="00756AD4" w:rsidP="003733BC">
      <w:pPr>
        <w:numPr>
          <w:ilvl w:val="0"/>
          <w:numId w:val="45"/>
        </w:numPr>
        <w:tabs>
          <w:tab w:val="clear" w:pos="1380"/>
          <w:tab w:val="num" w:pos="0"/>
        </w:tabs>
        <w:spacing w:line="276" w:lineRule="auto"/>
        <w:ind w:left="0" w:firstLine="709"/>
        <w:jc w:val="both"/>
      </w:pPr>
      <w:r w:rsidRPr="0009530B">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756AD4" w:rsidRPr="0009530B" w:rsidRDefault="00756AD4" w:rsidP="003733BC">
      <w:pPr>
        <w:numPr>
          <w:ilvl w:val="0"/>
          <w:numId w:val="45"/>
        </w:numPr>
        <w:tabs>
          <w:tab w:val="clear" w:pos="1380"/>
          <w:tab w:val="num" w:pos="0"/>
        </w:tabs>
        <w:spacing w:line="276" w:lineRule="auto"/>
        <w:ind w:left="0" w:firstLine="709"/>
        <w:jc w:val="both"/>
      </w:pPr>
      <w:r w:rsidRPr="0009530B">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56AD4" w:rsidRPr="0009530B" w:rsidRDefault="00756AD4" w:rsidP="003733BC">
      <w:pPr>
        <w:numPr>
          <w:ilvl w:val="0"/>
          <w:numId w:val="45"/>
        </w:numPr>
        <w:tabs>
          <w:tab w:val="clear" w:pos="1380"/>
          <w:tab w:val="num" w:pos="0"/>
        </w:tabs>
        <w:spacing w:line="276" w:lineRule="auto"/>
        <w:ind w:left="0" w:firstLine="709"/>
        <w:jc w:val="both"/>
      </w:pPr>
      <w:r w:rsidRPr="0009530B">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756AD4" w:rsidRPr="0009530B" w:rsidRDefault="00756AD4" w:rsidP="003733BC">
      <w:pPr>
        <w:numPr>
          <w:ilvl w:val="0"/>
          <w:numId w:val="45"/>
        </w:numPr>
        <w:tabs>
          <w:tab w:val="clear" w:pos="1380"/>
          <w:tab w:val="num" w:pos="0"/>
        </w:tabs>
        <w:spacing w:line="276" w:lineRule="auto"/>
        <w:ind w:left="0" w:firstLine="709"/>
        <w:jc w:val="both"/>
      </w:pPr>
      <w:r w:rsidRPr="0009530B">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756AD4" w:rsidRPr="0009530B" w:rsidRDefault="00756AD4" w:rsidP="003733BC">
      <w:pPr>
        <w:numPr>
          <w:ilvl w:val="0"/>
          <w:numId w:val="45"/>
        </w:numPr>
        <w:tabs>
          <w:tab w:val="clear" w:pos="1380"/>
          <w:tab w:val="num" w:pos="0"/>
        </w:tabs>
        <w:spacing w:line="276" w:lineRule="auto"/>
        <w:ind w:left="0" w:firstLine="709"/>
        <w:jc w:val="both"/>
      </w:pPr>
      <w:r w:rsidRPr="0009530B">
        <w:t>Формирование социокультурной среды, соответствующей возрастным, индивидуальным, психологическим и физиологическим особенностям детей.</w:t>
      </w:r>
    </w:p>
    <w:p w:rsidR="00756AD4" w:rsidRPr="0009530B" w:rsidRDefault="00756AD4" w:rsidP="003733BC">
      <w:pPr>
        <w:numPr>
          <w:ilvl w:val="0"/>
          <w:numId w:val="45"/>
        </w:numPr>
        <w:tabs>
          <w:tab w:val="clear" w:pos="1380"/>
          <w:tab w:val="num" w:pos="0"/>
        </w:tabs>
        <w:spacing w:line="276" w:lineRule="auto"/>
        <w:ind w:left="0" w:firstLine="709"/>
        <w:jc w:val="both"/>
      </w:pPr>
      <w:r w:rsidRPr="0009530B">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56AD4" w:rsidRPr="005530A5" w:rsidRDefault="00756AD4" w:rsidP="00756AD4">
      <w:pPr>
        <w:spacing w:line="276" w:lineRule="auto"/>
        <w:ind w:firstLine="709"/>
        <w:jc w:val="both"/>
      </w:pPr>
      <w:r w:rsidRPr="0009530B">
        <w:rPr>
          <w:b/>
          <w:bCs/>
        </w:rPr>
        <w:t>Модели организации образовательной деятельности</w:t>
      </w:r>
    </w:p>
    <w:p w:rsidR="00756AD4" w:rsidRPr="005530A5" w:rsidRDefault="00756AD4" w:rsidP="00756AD4">
      <w:pPr>
        <w:spacing w:line="276" w:lineRule="auto"/>
        <w:ind w:firstLine="709"/>
        <w:jc w:val="both"/>
      </w:pPr>
      <w:r w:rsidRPr="005530A5">
        <w:t>Решение программных образовательных задач предусматривается в двух основных моделях организации образовательного процесса:</w:t>
      </w:r>
    </w:p>
    <w:p w:rsidR="00756AD4" w:rsidRPr="005530A5" w:rsidRDefault="00756AD4" w:rsidP="003733BC">
      <w:pPr>
        <w:numPr>
          <w:ilvl w:val="0"/>
          <w:numId w:val="40"/>
        </w:numPr>
        <w:spacing w:line="276" w:lineRule="auto"/>
        <w:ind w:left="480" w:firstLine="709"/>
        <w:jc w:val="both"/>
      </w:pPr>
      <w:r w:rsidRPr="005530A5">
        <w:t>специально организованной деятельности взрослого и детей (групповая, подгрупповая, индивидуальная)</w:t>
      </w:r>
    </w:p>
    <w:p w:rsidR="00756AD4" w:rsidRPr="005530A5" w:rsidRDefault="00756AD4" w:rsidP="003733BC">
      <w:pPr>
        <w:numPr>
          <w:ilvl w:val="0"/>
          <w:numId w:val="40"/>
        </w:numPr>
        <w:spacing w:line="276" w:lineRule="auto"/>
        <w:ind w:left="480" w:firstLine="709"/>
        <w:jc w:val="both"/>
      </w:pPr>
      <w:r w:rsidRPr="005530A5">
        <w:t>самостоятельной деятельности дошкольников.</w:t>
      </w:r>
    </w:p>
    <w:p w:rsidR="00756AD4" w:rsidRPr="005530A5" w:rsidRDefault="00756AD4" w:rsidP="00756AD4">
      <w:pPr>
        <w:spacing w:line="276" w:lineRule="auto"/>
        <w:ind w:firstLine="709"/>
        <w:jc w:val="both"/>
      </w:pPr>
      <w:r w:rsidRPr="005530A5">
        <w:t>Решение образовательных задач в рамках первой модели – совместной деятельности взрослого и детей – осуществляется как в виде</w:t>
      </w:r>
    </w:p>
    <w:p w:rsidR="00756AD4" w:rsidRPr="005530A5" w:rsidRDefault="00756AD4" w:rsidP="00756AD4">
      <w:pPr>
        <w:spacing w:line="276" w:lineRule="auto"/>
        <w:ind w:firstLine="709"/>
        <w:jc w:val="both"/>
      </w:pPr>
      <w:r w:rsidRPr="005530A5">
        <w:lastRenderedPageBreak/>
        <w:t>- непрерывной организованной деятельности (несопряженной с одновременным выполнением педагогом функций по присмотру и уходу за детьми), так и виде</w:t>
      </w:r>
    </w:p>
    <w:p w:rsidR="00756AD4" w:rsidRPr="005530A5" w:rsidRDefault="00756AD4" w:rsidP="00756AD4">
      <w:pPr>
        <w:spacing w:line="276" w:lineRule="auto"/>
        <w:ind w:firstLine="709"/>
        <w:jc w:val="both"/>
      </w:pPr>
      <w:r w:rsidRPr="005530A5">
        <w:t> -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воспитанников, прогулкой, подготовкой ко сну, организацией питания и др.)</w:t>
      </w:r>
    </w:p>
    <w:p w:rsidR="00756AD4" w:rsidRPr="00756AD4" w:rsidRDefault="00756AD4" w:rsidP="00756AD4">
      <w:pPr>
        <w:pStyle w:val="Default"/>
        <w:spacing w:line="276" w:lineRule="auto"/>
        <w:ind w:firstLine="709"/>
        <w:jc w:val="both"/>
        <w:rPr>
          <w:rFonts w:ascii="Times New Roman" w:hAnsi="Times New Roman" w:cs="Times New Roman"/>
          <w:color w:val="auto"/>
        </w:rPr>
      </w:pPr>
      <w:r w:rsidRPr="00756AD4">
        <w:rPr>
          <w:rFonts w:ascii="Times New Roman" w:hAnsi="Times New Roman" w:cs="Times New Roman"/>
          <w:bCs/>
          <w:color w:val="auto"/>
        </w:rPr>
        <w:t xml:space="preserve">Основная образовательная программа состоит из обязательной части и части, формируемой участниками образовательных отношений. </w:t>
      </w:r>
    </w:p>
    <w:p w:rsidR="00756AD4" w:rsidRPr="0009530B" w:rsidRDefault="00756AD4" w:rsidP="00756AD4">
      <w:pPr>
        <w:spacing w:line="276" w:lineRule="auto"/>
        <w:ind w:firstLine="709"/>
        <w:jc w:val="both"/>
      </w:pPr>
      <w:r w:rsidRPr="0009530B">
        <w:rPr>
          <w:i/>
          <w:iCs/>
        </w:rPr>
        <w:t xml:space="preserve">Обязательная часть </w:t>
      </w:r>
      <w:r w:rsidRPr="0009530B">
        <w:t xml:space="preserve">Программы отражает комплексность подхода, обеспечивая развитие детей во всех пяти образовательных областях через осуществление индивидуально-дифференцированного подхода.     </w:t>
      </w:r>
    </w:p>
    <w:p w:rsidR="00756AD4" w:rsidRPr="0009530B" w:rsidRDefault="00756AD4" w:rsidP="00756AD4">
      <w:pPr>
        <w:spacing w:line="276" w:lineRule="auto"/>
        <w:ind w:firstLine="709"/>
        <w:jc w:val="both"/>
        <w:rPr>
          <w:highlight w:val="yellow"/>
        </w:rPr>
      </w:pPr>
      <w:r w:rsidRPr="0009530B">
        <w:t xml:space="preserve">Обязательная часть разработана на основе примерной </w:t>
      </w:r>
      <w:r w:rsidRPr="007E2E22">
        <w:t>Комплексной образовательной программы дошкольного образования «Детство»</w:t>
      </w:r>
      <w:r w:rsidRPr="0009530B">
        <w:t xml:space="preserve">Т.И.Бабаевой, А.Г. Гогоберидзе, О.В.Солнцева, </w:t>
      </w:r>
      <w:r>
        <w:t>Детство-Пресс</w:t>
      </w:r>
      <w:r w:rsidRPr="0009530B">
        <w:t xml:space="preserve">, 2016 год, с учётом используемых парциальных программ: </w:t>
      </w:r>
    </w:p>
    <w:p w:rsidR="00756AD4" w:rsidRPr="0009530B" w:rsidRDefault="00756AD4" w:rsidP="00756AD4">
      <w:pPr>
        <w:spacing w:line="276" w:lineRule="auto"/>
        <w:ind w:firstLine="709"/>
        <w:jc w:val="both"/>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9"/>
        <w:gridCol w:w="6592"/>
      </w:tblGrid>
      <w:tr w:rsidR="00756AD4" w:rsidRPr="0009530B" w:rsidTr="0009297D">
        <w:tc>
          <w:tcPr>
            <w:tcW w:w="3085" w:type="dxa"/>
            <w:tcBorders>
              <w:top w:val="single" w:sz="4" w:space="0" w:color="auto"/>
              <w:left w:val="single" w:sz="4" w:space="0" w:color="auto"/>
              <w:bottom w:val="single" w:sz="4" w:space="0" w:color="auto"/>
              <w:right w:val="single" w:sz="4" w:space="0" w:color="auto"/>
            </w:tcBorders>
            <w:hideMark/>
          </w:tcPr>
          <w:p w:rsidR="00756AD4" w:rsidRPr="0009530B" w:rsidRDefault="00756AD4" w:rsidP="0009297D">
            <w:pPr>
              <w:tabs>
                <w:tab w:val="left" w:pos="9639"/>
              </w:tabs>
              <w:spacing w:line="276" w:lineRule="auto"/>
              <w:ind w:firstLine="709"/>
              <w:jc w:val="center"/>
              <w:rPr>
                <w:b/>
              </w:rPr>
            </w:pPr>
            <w:r w:rsidRPr="0009530B">
              <w:rPr>
                <w:b/>
              </w:rPr>
              <w:t>Направление развития</w:t>
            </w:r>
          </w:p>
        </w:tc>
        <w:tc>
          <w:tcPr>
            <w:tcW w:w="7052" w:type="dxa"/>
            <w:tcBorders>
              <w:top w:val="single" w:sz="4" w:space="0" w:color="auto"/>
              <w:left w:val="single" w:sz="4" w:space="0" w:color="auto"/>
              <w:bottom w:val="single" w:sz="4" w:space="0" w:color="auto"/>
              <w:right w:val="single" w:sz="4" w:space="0" w:color="auto"/>
            </w:tcBorders>
            <w:hideMark/>
          </w:tcPr>
          <w:p w:rsidR="00756AD4" w:rsidRPr="0009530B" w:rsidRDefault="00756AD4" w:rsidP="0009297D">
            <w:pPr>
              <w:tabs>
                <w:tab w:val="left" w:pos="9639"/>
              </w:tabs>
              <w:spacing w:line="276" w:lineRule="auto"/>
              <w:ind w:firstLine="709"/>
              <w:jc w:val="center"/>
              <w:rPr>
                <w:b/>
              </w:rPr>
            </w:pPr>
            <w:r w:rsidRPr="0009530B">
              <w:rPr>
                <w:b/>
              </w:rPr>
              <w:t>Название парциальной программы</w:t>
            </w:r>
          </w:p>
        </w:tc>
      </w:tr>
      <w:tr w:rsidR="00756AD4" w:rsidRPr="0009530B" w:rsidTr="0009297D">
        <w:tc>
          <w:tcPr>
            <w:tcW w:w="3085" w:type="dxa"/>
            <w:tcBorders>
              <w:top w:val="single" w:sz="4" w:space="0" w:color="auto"/>
              <w:left w:val="single" w:sz="4" w:space="0" w:color="auto"/>
              <w:bottom w:val="single" w:sz="4" w:space="0" w:color="auto"/>
              <w:right w:val="single" w:sz="4" w:space="0" w:color="auto"/>
            </w:tcBorders>
            <w:hideMark/>
          </w:tcPr>
          <w:p w:rsidR="00756AD4" w:rsidRPr="0009530B" w:rsidRDefault="00756AD4" w:rsidP="0009297D">
            <w:pPr>
              <w:tabs>
                <w:tab w:val="left" w:pos="9639"/>
              </w:tabs>
              <w:spacing w:line="276" w:lineRule="auto"/>
              <w:jc w:val="both"/>
            </w:pPr>
            <w:r w:rsidRPr="0009530B">
              <w:t>Социально-коммуникативное развитие</w:t>
            </w:r>
          </w:p>
        </w:tc>
        <w:tc>
          <w:tcPr>
            <w:tcW w:w="7052" w:type="dxa"/>
            <w:tcBorders>
              <w:top w:val="single" w:sz="4" w:space="0" w:color="auto"/>
              <w:left w:val="single" w:sz="4" w:space="0" w:color="auto"/>
              <w:bottom w:val="single" w:sz="4" w:space="0" w:color="auto"/>
              <w:right w:val="single" w:sz="4" w:space="0" w:color="auto"/>
            </w:tcBorders>
            <w:hideMark/>
          </w:tcPr>
          <w:p w:rsidR="00756AD4" w:rsidRPr="0009530B" w:rsidRDefault="00756AD4" w:rsidP="0009297D">
            <w:pPr>
              <w:pStyle w:val="af5"/>
              <w:spacing w:line="276" w:lineRule="auto"/>
              <w:jc w:val="both"/>
              <w:rPr>
                <w:rFonts w:ascii="Times New Roman" w:hAnsi="Times New Roman"/>
                <w:sz w:val="24"/>
                <w:szCs w:val="24"/>
              </w:rPr>
            </w:pPr>
            <w:r w:rsidRPr="0009530B">
              <w:rPr>
                <w:rFonts w:ascii="Times New Roman" w:hAnsi="Times New Roman"/>
                <w:sz w:val="24"/>
                <w:szCs w:val="24"/>
              </w:rPr>
              <w:t>«Приобщение детей к истокам русской народной культуры» О.Л. Князевой</w:t>
            </w:r>
          </w:p>
        </w:tc>
      </w:tr>
      <w:tr w:rsidR="00756AD4" w:rsidRPr="0009530B" w:rsidTr="0009297D">
        <w:tc>
          <w:tcPr>
            <w:tcW w:w="3085" w:type="dxa"/>
            <w:tcBorders>
              <w:top w:val="single" w:sz="4" w:space="0" w:color="auto"/>
              <w:left w:val="single" w:sz="4" w:space="0" w:color="auto"/>
              <w:bottom w:val="single" w:sz="4" w:space="0" w:color="auto"/>
              <w:right w:val="single" w:sz="4" w:space="0" w:color="auto"/>
            </w:tcBorders>
            <w:hideMark/>
          </w:tcPr>
          <w:p w:rsidR="00756AD4" w:rsidRPr="0009530B" w:rsidRDefault="00756AD4" w:rsidP="0009297D">
            <w:pPr>
              <w:tabs>
                <w:tab w:val="left" w:pos="9639"/>
              </w:tabs>
              <w:spacing w:line="276" w:lineRule="auto"/>
              <w:jc w:val="both"/>
            </w:pPr>
            <w:r w:rsidRPr="0009530B">
              <w:t>Познавательное развитие</w:t>
            </w:r>
          </w:p>
        </w:tc>
        <w:tc>
          <w:tcPr>
            <w:tcW w:w="7052" w:type="dxa"/>
            <w:tcBorders>
              <w:top w:val="single" w:sz="4" w:space="0" w:color="auto"/>
              <w:left w:val="single" w:sz="4" w:space="0" w:color="auto"/>
              <w:bottom w:val="single" w:sz="4" w:space="0" w:color="auto"/>
              <w:right w:val="single" w:sz="4" w:space="0" w:color="auto"/>
            </w:tcBorders>
            <w:hideMark/>
          </w:tcPr>
          <w:p w:rsidR="00756AD4" w:rsidRPr="0009530B" w:rsidRDefault="00756AD4" w:rsidP="0009297D">
            <w:pPr>
              <w:pStyle w:val="af5"/>
              <w:spacing w:line="276" w:lineRule="auto"/>
              <w:jc w:val="both"/>
              <w:rPr>
                <w:rFonts w:ascii="Times New Roman" w:hAnsi="Times New Roman"/>
                <w:sz w:val="24"/>
                <w:szCs w:val="24"/>
              </w:rPr>
            </w:pPr>
            <w:r w:rsidRPr="0009530B">
              <w:rPr>
                <w:rFonts w:ascii="Times New Roman" w:hAnsi="Times New Roman"/>
                <w:sz w:val="24"/>
                <w:szCs w:val="24"/>
              </w:rPr>
              <w:t>«Основы безопасности детей дошкольного возраста» Р.Б. Стеркина«Наш дом – природа» - Н.А. Рыжова</w:t>
            </w:r>
          </w:p>
        </w:tc>
      </w:tr>
      <w:tr w:rsidR="00756AD4" w:rsidRPr="0009530B" w:rsidTr="0009297D">
        <w:tc>
          <w:tcPr>
            <w:tcW w:w="3085" w:type="dxa"/>
            <w:tcBorders>
              <w:top w:val="single" w:sz="4" w:space="0" w:color="auto"/>
              <w:left w:val="single" w:sz="4" w:space="0" w:color="auto"/>
              <w:bottom w:val="single" w:sz="4" w:space="0" w:color="auto"/>
              <w:right w:val="single" w:sz="4" w:space="0" w:color="auto"/>
            </w:tcBorders>
            <w:hideMark/>
          </w:tcPr>
          <w:p w:rsidR="00756AD4" w:rsidRPr="0009530B" w:rsidRDefault="00756AD4" w:rsidP="0009297D">
            <w:pPr>
              <w:tabs>
                <w:tab w:val="left" w:pos="9639"/>
              </w:tabs>
              <w:spacing w:line="276" w:lineRule="auto"/>
              <w:jc w:val="both"/>
            </w:pPr>
            <w:r w:rsidRPr="0009530B">
              <w:t>Речевое развитие</w:t>
            </w:r>
          </w:p>
        </w:tc>
        <w:tc>
          <w:tcPr>
            <w:tcW w:w="7052" w:type="dxa"/>
            <w:tcBorders>
              <w:top w:val="single" w:sz="4" w:space="0" w:color="auto"/>
              <w:left w:val="single" w:sz="4" w:space="0" w:color="auto"/>
              <w:bottom w:val="single" w:sz="4" w:space="0" w:color="auto"/>
              <w:right w:val="single" w:sz="4" w:space="0" w:color="auto"/>
            </w:tcBorders>
          </w:tcPr>
          <w:p w:rsidR="00756AD4" w:rsidRPr="0009530B" w:rsidRDefault="00756AD4" w:rsidP="0009297D">
            <w:pPr>
              <w:pStyle w:val="af5"/>
              <w:spacing w:line="276" w:lineRule="auto"/>
              <w:jc w:val="both"/>
              <w:rPr>
                <w:rFonts w:ascii="Times New Roman" w:hAnsi="Times New Roman"/>
                <w:sz w:val="24"/>
                <w:szCs w:val="24"/>
              </w:rPr>
            </w:pPr>
            <w:r w:rsidRPr="0009530B">
              <w:rPr>
                <w:rFonts w:ascii="Times New Roman" w:hAnsi="Times New Roman"/>
                <w:kern w:val="36"/>
                <w:sz w:val="24"/>
                <w:szCs w:val="24"/>
              </w:rPr>
              <w:t>«Программа развития речи детей дошкольного возраста»</w:t>
            </w:r>
            <w:r w:rsidRPr="0009530B">
              <w:rPr>
                <w:rFonts w:ascii="Times New Roman" w:hAnsi="Times New Roman"/>
                <w:sz w:val="24"/>
                <w:szCs w:val="24"/>
              </w:rPr>
              <w:t xml:space="preserve"> О.С.Ушакова</w:t>
            </w:r>
          </w:p>
        </w:tc>
      </w:tr>
      <w:tr w:rsidR="00756AD4" w:rsidRPr="0009530B" w:rsidTr="0009297D">
        <w:tc>
          <w:tcPr>
            <w:tcW w:w="3085" w:type="dxa"/>
            <w:tcBorders>
              <w:top w:val="single" w:sz="4" w:space="0" w:color="auto"/>
              <w:left w:val="single" w:sz="4" w:space="0" w:color="auto"/>
              <w:bottom w:val="single" w:sz="4" w:space="0" w:color="auto"/>
              <w:right w:val="single" w:sz="4" w:space="0" w:color="auto"/>
            </w:tcBorders>
            <w:hideMark/>
          </w:tcPr>
          <w:p w:rsidR="00756AD4" w:rsidRPr="0009530B" w:rsidRDefault="00756AD4" w:rsidP="0009297D">
            <w:pPr>
              <w:tabs>
                <w:tab w:val="left" w:pos="9639"/>
              </w:tabs>
              <w:spacing w:line="276" w:lineRule="auto"/>
              <w:jc w:val="both"/>
            </w:pPr>
            <w:r w:rsidRPr="0009530B">
              <w:t>Художественно- эстетическое развитие</w:t>
            </w:r>
          </w:p>
        </w:tc>
        <w:tc>
          <w:tcPr>
            <w:tcW w:w="7052" w:type="dxa"/>
            <w:tcBorders>
              <w:top w:val="single" w:sz="4" w:space="0" w:color="auto"/>
              <w:left w:val="single" w:sz="4" w:space="0" w:color="auto"/>
              <w:bottom w:val="single" w:sz="4" w:space="0" w:color="auto"/>
              <w:right w:val="single" w:sz="4" w:space="0" w:color="auto"/>
            </w:tcBorders>
          </w:tcPr>
          <w:p w:rsidR="00756AD4" w:rsidRPr="0009530B" w:rsidRDefault="00756AD4" w:rsidP="0009297D">
            <w:pPr>
              <w:pStyle w:val="af5"/>
              <w:spacing w:line="276" w:lineRule="auto"/>
              <w:jc w:val="both"/>
              <w:rPr>
                <w:rFonts w:ascii="Times New Roman" w:hAnsi="Times New Roman"/>
                <w:sz w:val="24"/>
                <w:szCs w:val="24"/>
              </w:rPr>
            </w:pPr>
            <w:r w:rsidRPr="0009530B">
              <w:rPr>
                <w:rFonts w:ascii="Times New Roman" w:hAnsi="Times New Roman"/>
                <w:sz w:val="24"/>
                <w:szCs w:val="24"/>
              </w:rPr>
              <w:t>Программа «Вдохновение» А.А. Евтодьева (Учимся петь и танцевать играя)</w:t>
            </w:r>
          </w:p>
          <w:p w:rsidR="00756AD4" w:rsidRPr="0009530B" w:rsidRDefault="00756AD4" w:rsidP="0009297D">
            <w:pPr>
              <w:pStyle w:val="af5"/>
              <w:spacing w:line="276" w:lineRule="auto"/>
              <w:jc w:val="both"/>
              <w:rPr>
                <w:rFonts w:ascii="Times New Roman" w:hAnsi="Times New Roman"/>
                <w:sz w:val="24"/>
                <w:szCs w:val="24"/>
              </w:rPr>
            </w:pPr>
            <w:r w:rsidRPr="0009530B">
              <w:rPr>
                <w:rFonts w:ascii="Times New Roman" w:hAnsi="Times New Roman"/>
                <w:sz w:val="24"/>
                <w:szCs w:val="24"/>
              </w:rPr>
              <w:t xml:space="preserve">«Музыка здоровья», М.В.Анисимова, (программа музыкального здоровьесберегающего развития) </w:t>
            </w:r>
          </w:p>
        </w:tc>
      </w:tr>
      <w:tr w:rsidR="00756AD4" w:rsidRPr="0009530B" w:rsidTr="0009297D">
        <w:tc>
          <w:tcPr>
            <w:tcW w:w="3085" w:type="dxa"/>
            <w:tcBorders>
              <w:top w:val="single" w:sz="4" w:space="0" w:color="auto"/>
              <w:left w:val="single" w:sz="4" w:space="0" w:color="auto"/>
              <w:bottom w:val="single" w:sz="4" w:space="0" w:color="auto"/>
              <w:right w:val="single" w:sz="4" w:space="0" w:color="auto"/>
            </w:tcBorders>
            <w:hideMark/>
          </w:tcPr>
          <w:p w:rsidR="00756AD4" w:rsidRPr="0009530B" w:rsidRDefault="00756AD4" w:rsidP="0009297D">
            <w:pPr>
              <w:tabs>
                <w:tab w:val="left" w:pos="9639"/>
              </w:tabs>
              <w:spacing w:line="276" w:lineRule="auto"/>
              <w:jc w:val="both"/>
            </w:pPr>
            <w:r w:rsidRPr="0009530B">
              <w:t>Физическое развитие</w:t>
            </w:r>
          </w:p>
        </w:tc>
        <w:tc>
          <w:tcPr>
            <w:tcW w:w="7052" w:type="dxa"/>
            <w:tcBorders>
              <w:top w:val="single" w:sz="4" w:space="0" w:color="auto"/>
              <w:left w:val="single" w:sz="4" w:space="0" w:color="auto"/>
              <w:bottom w:val="single" w:sz="4" w:space="0" w:color="auto"/>
              <w:right w:val="single" w:sz="4" w:space="0" w:color="auto"/>
            </w:tcBorders>
            <w:hideMark/>
          </w:tcPr>
          <w:p w:rsidR="00756AD4" w:rsidRPr="0009530B" w:rsidRDefault="00756AD4" w:rsidP="0009297D">
            <w:pPr>
              <w:tabs>
                <w:tab w:val="left" w:pos="2552"/>
              </w:tabs>
              <w:spacing w:line="276" w:lineRule="auto"/>
              <w:jc w:val="both"/>
            </w:pPr>
            <w:r w:rsidRPr="0009530B">
              <w:t>«Физическая культура – дошкольникам», Л.Д.Глазырина</w:t>
            </w:r>
          </w:p>
        </w:tc>
      </w:tr>
    </w:tbl>
    <w:p w:rsidR="00756AD4" w:rsidRPr="0009530B" w:rsidRDefault="00756AD4" w:rsidP="00756AD4">
      <w:pPr>
        <w:spacing w:line="276" w:lineRule="auto"/>
        <w:ind w:firstLine="709"/>
        <w:jc w:val="both"/>
        <w:rPr>
          <w:highlight w:val="yellow"/>
        </w:rPr>
      </w:pPr>
    </w:p>
    <w:p w:rsidR="00756AD4" w:rsidRPr="0009530B" w:rsidRDefault="00756AD4" w:rsidP="00756AD4">
      <w:pPr>
        <w:spacing w:line="276" w:lineRule="auto"/>
        <w:ind w:firstLine="709"/>
        <w:jc w:val="both"/>
      </w:pPr>
      <w:r w:rsidRPr="0009530B">
        <w:t>Вариативная часть Программы представлена парциальной программой «Социокультурные истоки» И.А. Кузьминой, О.С. Абрамовой, Л.П. Сильвестрова, направленную на решение одной из задач федерального государственного стандарта дошкольного образования: позитивную социализацию и индивидуализацию личности ребенка дошкольного возраста.</w:t>
      </w:r>
    </w:p>
    <w:p w:rsidR="00756AD4" w:rsidRPr="005530A5" w:rsidRDefault="00756AD4" w:rsidP="00756AD4">
      <w:pPr>
        <w:spacing w:line="276" w:lineRule="auto"/>
        <w:ind w:firstLine="709"/>
        <w:jc w:val="both"/>
      </w:pPr>
      <w:r w:rsidRPr="005530A5">
        <w:t xml:space="preserve">Введение в образовательный процесс дошкольного </w:t>
      </w:r>
      <w:r w:rsidRPr="0009530B">
        <w:t>образования</w:t>
      </w:r>
      <w:r w:rsidRPr="005530A5">
        <w:t> </w:t>
      </w:r>
      <w:r w:rsidRPr="0009530B">
        <w:rPr>
          <w:b/>
          <w:bCs/>
        </w:rPr>
        <w:t>проекта по ознакомлению с родным селом</w:t>
      </w:r>
      <w:r w:rsidRPr="005530A5">
        <w:t> развивает у дошкольников интерес к малой родине, ее культурно-историческим и природным особенностям, воспитывает любовь к родному краю.</w:t>
      </w:r>
    </w:p>
    <w:p w:rsidR="00756AD4" w:rsidRPr="005530A5" w:rsidRDefault="00756AD4" w:rsidP="00756AD4">
      <w:pPr>
        <w:spacing w:line="276" w:lineRule="auto"/>
        <w:ind w:firstLine="709"/>
        <w:jc w:val="both"/>
      </w:pPr>
      <w:r w:rsidRPr="0009530B">
        <w:rPr>
          <w:b/>
          <w:bCs/>
        </w:rPr>
        <w:t>3. Характеристика взаимодействия педагогического коллектива с семьями детей</w:t>
      </w:r>
    </w:p>
    <w:p w:rsidR="00756AD4" w:rsidRPr="005530A5" w:rsidRDefault="00756AD4" w:rsidP="00756AD4">
      <w:pPr>
        <w:ind w:firstLine="709"/>
        <w:jc w:val="both"/>
        <w:rPr>
          <w:sz w:val="18"/>
          <w:szCs w:val="18"/>
        </w:rPr>
      </w:pPr>
      <w:r w:rsidRPr="005530A5">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756AD4" w:rsidRPr="005530A5" w:rsidRDefault="00756AD4" w:rsidP="00756AD4">
      <w:pPr>
        <w:ind w:firstLine="709"/>
        <w:jc w:val="both"/>
        <w:rPr>
          <w:sz w:val="18"/>
          <w:szCs w:val="18"/>
        </w:rPr>
      </w:pPr>
      <w:r w:rsidRPr="005530A5">
        <w:lastRenderedPageBreak/>
        <w:t>В основу совместной деятельности семьи и дошкольного учреждения заложены следующие принципы:</w:t>
      </w:r>
    </w:p>
    <w:p w:rsidR="00756AD4" w:rsidRPr="005530A5" w:rsidRDefault="00756AD4" w:rsidP="003733BC">
      <w:pPr>
        <w:numPr>
          <w:ilvl w:val="0"/>
          <w:numId w:val="43"/>
        </w:numPr>
        <w:jc w:val="both"/>
        <w:rPr>
          <w:sz w:val="18"/>
          <w:szCs w:val="18"/>
        </w:rPr>
      </w:pPr>
      <w:r w:rsidRPr="005530A5">
        <w:t>единый подход к процессу воспитания ребёнка;</w:t>
      </w:r>
    </w:p>
    <w:p w:rsidR="00756AD4" w:rsidRPr="005530A5" w:rsidRDefault="00756AD4" w:rsidP="003733BC">
      <w:pPr>
        <w:numPr>
          <w:ilvl w:val="0"/>
          <w:numId w:val="43"/>
        </w:numPr>
        <w:jc w:val="both"/>
        <w:rPr>
          <w:sz w:val="18"/>
          <w:szCs w:val="18"/>
        </w:rPr>
      </w:pPr>
      <w:r w:rsidRPr="005530A5">
        <w:t>открытость дошкольного учреждения для родителей;</w:t>
      </w:r>
    </w:p>
    <w:p w:rsidR="00756AD4" w:rsidRPr="005530A5" w:rsidRDefault="00756AD4" w:rsidP="003733BC">
      <w:pPr>
        <w:numPr>
          <w:ilvl w:val="0"/>
          <w:numId w:val="43"/>
        </w:numPr>
        <w:jc w:val="both"/>
        <w:rPr>
          <w:sz w:val="18"/>
          <w:szCs w:val="18"/>
        </w:rPr>
      </w:pPr>
      <w:r>
        <w:t>вза</w:t>
      </w:r>
      <w:r w:rsidRPr="005530A5">
        <w:t>имное доверие  во взаимоотношениях педагогов и родителей;</w:t>
      </w:r>
    </w:p>
    <w:p w:rsidR="00756AD4" w:rsidRPr="005530A5" w:rsidRDefault="00756AD4" w:rsidP="003733BC">
      <w:pPr>
        <w:numPr>
          <w:ilvl w:val="0"/>
          <w:numId w:val="43"/>
        </w:numPr>
        <w:jc w:val="both"/>
        <w:rPr>
          <w:sz w:val="18"/>
          <w:szCs w:val="18"/>
        </w:rPr>
      </w:pPr>
      <w:r w:rsidRPr="005530A5">
        <w:t>уважение и доброжелательность друг к другу;</w:t>
      </w:r>
    </w:p>
    <w:p w:rsidR="00756AD4" w:rsidRPr="005530A5" w:rsidRDefault="00756AD4" w:rsidP="003733BC">
      <w:pPr>
        <w:numPr>
          <w:ilvl w:val="0"/>
          <w:numId w:val="43"/>
        </w:numPr>
        <w:jc w:val="both"/>
        <w:rPr>
          <w:sz w:val="18"/>
          <w:szCs w:val="18"/>
        </w:rPr>
      </w:pPr>
      <w:r w:rsidRPr="005530A5">
        <w:t>дифференцированный подход к каждой семье;</w:t>
      </w:r>
    </w:p>
    <w:p w:rsidR="00756AD4" w:rsidRPr="005530A5" w:rsidRDefault="00756AD4" w:rsidP="003733BC">
      <w:pPr>
        <w:numPr>
          <w:ilvl w:val="0"/>
          <w:numId w:val="43"/>
        </w:numPr>
        <w:jc w:val="both"/>
        <w:rPr>
          <w:sz w:val="18"/>
          <w:szCs w:val="18"/>
        </w:rPr>
      </w:pPr>
      <w:r w:rsidRPr="005530A5">
        <w:t>равн</w:t>
      </w:r>
      <w:r>
        <w:t>ая</w:t>
      </w:r>
      <w:r w:rsidRPr="005530A5">
        <w:t xml:space="preserve"> ответственность родителей и педагогов.</w:t>
      </w:r>
    </w:p>
    <w:p w:rsidR="00756AD4" w:rsidRPr="005530A5" w:rsidRDefault="00756AD4" w:rsidP="00756AD4">
      <w:pPr>
        <w:ind w:firstLine="709"/>
        <w:jc w:val="both"/>
        <w:rPr>
          <w:sz w:val="18"/>
          <w:szCs w:val="18"/>
        </w:rPr>
      </w:pPr>
      <w:r w:rsidRPr="005530A5">
        <w:t xml:space="preserve">На сегодняшний день в </w:t>
      </w:r>
      <w:r>
        <w:t>МКОУ «Карымкарская СОШ»</w:t>
      </w:r>
      <w:r w:rsidRPr="005530A5">
        <w:t xml:space="preserve">  осуществляется интеграция общественного и семейного воспитания дошкольников со следующими категориями родителей:</w:t>
      </w:r>
    </w:p>
    <w:p w:rsidR="00756AD4" w:rsidRPr="005530A5" w:rsidRDefault="00756AD4" w:rsidP="003733BC">
      <w:pPr>
        <w:numPr>
          <w:ilvl w:val="0"/>
          <w:numId w:val="44"/>
        </w:numPr>
        <w:jc w:val="both"/>
        <w:rPr>
          <w:sz w:val="18"/>
          <w:szCs w:val="18"/>
        </w:rPr>
      </w:pPr>
      <w:r w:rsidRPr="005530A5">
        <w:t>с семьями воспитанников;</w:t>
      </w:r>
    </w:p>
    <w:p w:rsidR="00756AD4" w:rsidRPr="005530A5" w:rsidRDefault="00756AD4" w:rsidP="003733BC">
      <w:pPr>
        <w:numPr>
          <w:ilvl w:val="0"/>
          <w:numId w:val="44"/>
        </w:numPr>
        <w:jc w:val="both"/>
        <w:rPr>
          <w:sz w:val="18"/>
          <w:szCs w:val="18"/>
        </w:rPr>
      </w:pPr>
      <w:r w:rsidRPr="005530A5">
        <w:t>с  будущими родителями.</w:t>
      </w:r>
    </w:p>
    <w:p w:rsidR="00756AD4" w:rsidRPr="005530A5" w:rsidRDefault="00756AD4" w:rsidP="00756AD4">
      <w:pPr>
        <w:ind w:firstLine="709"/>
        <w:jc w:val="both"/>
        <w:rPr>
          <w:sz w:val="18"/>
          <w:szCs w:val="18"/>
        </w:rPr>
      </w:pPr>
      <w:r w:rsidRPr="00CC309D">
        <w:rPr>
          <w:b/>
          <w:bCs/>
        </w:rPr>
        <w:t>Задачи</w:t>
      </w:r>
      <w:r w:rsidRPr="005530A5">
        <w:t>:</w:t>
      </w:r>
    </w:p>
    <w:p w:rsidR="00756AD4" w:rsidRPr="005530A5" w:rsidRDefault="00756AD4" w:rsidP="00756AD4">
      <w:pPr>
        <w:ind w:firstLine="709"/>
        <w:jc w:val="both"/>
        <w:rPr>
          <w:sz w:val="18"/>
          <w:szCs w:val="18"/>
        </w:rPr>
      </w:pPr>
      <w:r w:rsidRPr="005530A5">
        <w:t>1)      формирование психолого-педагогических знаний родителей;</w:t>
      </w:r>
    </w:p>
    <w:p w:rsidR="00756AD4" w:rsidRPr="005530A5" w:rsidRDefault="00756AD4" w:rsidP="00756AD4">
      <w:pPr>
        <w:ind w:firstLine="709"/>
        <w:jc w:val="both"/>
        <w:rPr>
          <w:sz w:val="18"/>
          <w:szCs w:val="18"/>
        </w:rPr>
      </w:pPr>
      <w:r w:rsidRPr="005530A5">
        <w:t xml:space="preserve">2)      приобщение родителей к участию  в жизни </w:t>
      </w:r>
      <w:r>
        <w:t>дошкольных групп</w:t>
      </w:r>
      <w:r w:rsidRPr="005530A5">
        <w:t>;</w:t>
      </w:r>
    </w:p>
    <w:p w:rsidR="00756AD4" w:rsidRPr="005530A5" w:rsidRDefault="00756AD4" w:rsidP="00756AD4">
      <w:pPr>
        <w:ind w:firstLine="709"/>
        <w:jc w:val="both"/>
        <w:rPr>
          <w:sz w:val="18"/>
          <w:szCs w:val="18"/>
        </w:rPr>
      </w:pPr>
      <w:r w:rsidRPr="005530A5">
        <w:t>3)    оказание помощи семьям воспитанников в развитии, воспитании и обучении детей;</w:t>
      </w:r>
    </w:p>
    <w:p w:rsidR="00756AD4" w:rsidRPr="005530A5" w:rsidRDefault="00756AD4" w:rsidP="00756AD4">
      <w:pPr>
        <w:ind w:firstLine="709"/>
        <w:jc w:val="both"/>
        <w:rPr>
          <w:sz w:val="18"/>
          <w:szCs w:val="18"/>
        </w:rPr>
      </w:pPr>
      <w:r w:rsidRPr="005530A5">
        <w:t>4)       изучение и пропаганда лучшего семейного опыта.</w:t>
      </w:r>
    </w:p>
    <w:p w:rsidR="00756AD4" w:rsidRDefault="00756AD4" w:rsidP="00756AD4">
      <w:pPr>
        <w:ind w:firstLine="709"/>
        <w:jc w:val="both"/>
        <w:rPr>
          <w:sz w:val="18"/>
          <w:szCs w:val="18"/>
        </w:rPr>
      </w:pPr>
      <w:r w:rsidRPr="005530A5">
        <w:rPr>
          <w:sz w:val="18"/>
          <w:szCs w:val="18"/>
        </w:rPr>
        <w:t> </w:t>
      </w:r>
    </w:p>
    <w:p w:rsidR="00756AD4" w:rsidRPr="005530A5" w:rsidRDefault="00756AD4" w:rsidP="00756AD4">
      <w:pPr>
        <w:ind w:firstLine="709"/>
        <w:jc w:val="both"/>
        <w:rPr>
          <w:sz w:val="18"/>
          <w:szCs w:val="18"/>
        </w:rPr>
      </w:pPr>
      <w:r w:rsidRPr="00CC309D">
        <w:rPr>
          <w:b/>
          <w:bCs/>
        </w:rPr>
        <w:t>Система  взаимодействия  с родителями  включает:</w:t>
      </w:r>
    </w:p>
    <w:p w:rsidR="00756AD4" w:rsidRPr="005530A5" w:rsidRDefault="00756AD4" w:rsidP="003733BC">
      <w:pPr>
        <w:numPr>
          <w:ilvl w:val="0"/>
          <w:numId w:val="41"/>
        </w:numPr>
        <w:spacing w:line="240" w:lineRule="atLeast"/>
        <w:ind w:left="0" w:firstLine="709"/>
        <w:jc w:val="both"/>
        <w:rPr>
          <w:sz w:val="18"/>
          <w:szCs w:val="18"/>
        </w:rPr>
      </w:pPr>
      <w:r w:rsidRPr="005530A5">
        <w:t xml:space="preserve">ознакомление родителей с результатами работы </w:t>
      </w:r>
      <w:r>
        <w:t>дошкольных групп</w:t>
      </w:r>
      <w:r w:rsidRPr="005530A5">
        <w:t xml:space="preserve"> на общих родительских собраниях, анализом участия родительской общественности в жизни </w:t>
      </w:r>
      <w:r>
        <w:t>дошкольных групп</w:t>
      </w:r>
      <w:r w:rsidRPr="005530A5">
        <w:t>;</w:t>
      </w:r>
    </w:p>
    <w:p w:rsidR="00756AD4" w:rsidRPr="005530A5" w:rsidRDefault="00756AD4" w:rsidP="003733BC">
      <w:pPr>
        <w:numPr>
          <w:ilvl w:val="0"/>
          <w:numId w:val="41"/>
        </w:numPr>
        <w:spacing w:line="240" w:lineRule="atLeast"/>
        <w:ind w:left="0" w:firstLine="709"/>
        <w:jc w:val="both"/>
        <w:rPr>
          <w:sz w:val="18"/>
          <w:szCs w:val="18"/>
        </w:rPr>
      </w:pPr>
      <w:r w:rsidRPr="005530A5">
        <w:t>ознакомление родителей с содержанием работы  </w:t>
      </w:r>
      <w:r>
        <w:t>дошкольных групп</w:t>
      </w:r>
      <w:r w:rsidRPr="005530A5">
        <w:t>, направленной на физическое, психическое и социальное  развитие ребенка;</w:t>
      </w:r>
    </w:p>
    <w:p w:rsidR="00756AD4" w:rsidRPr="005530A5" w:rsidRDefault="00756AD4" w:rsidP="003733BC">
      <w:pPr>
        <w:numPr>
          <w:ilvl w:val="0"/>
          <w:numId w:val="41"/>
        </w:numPr>
        <w:spacing w:line="240" w:lineRule="atLeast"/>
        <w:ind w:left="0" w:firstLine="709"/>
        <w:jc w:val="both"/>
        <w:rPr>
          <w:sz w:val="18"/>
          <w:szCs w:val="18"/>
        </w:rPr>
      </w:pPr>
      <w:r w:rsidRPr="005530A5">
        <w:t>участие в составлении планов: спортивных и культурно-массовых мероприятий, работы родительского комитета;</w:t>
      </w:r>
    </w:p>
    <w:p w:rsidR="00756AD4" w:rsidRPr="005530A5" w:rsidRDefault="00756AD4" w:rsidP="003733BC">
      <w:pPr>
        <w:numPr>
          <w:ilvl w:val="0"/>
          <w:numId w:val="41"/>
        </w:numPr>
        <w:spacing w:line="240" w:lineRule="atLeast"/>
        <w:ind w:left="0" w:firstLine="709"/>
        <w:jc w:val="both"/>
        <w:rPr>
          <w:sz w:val="18"/>
          <w:szCs w:val="18"/>
        </w:rPr>
      </w:pPr>
      <w:r w:rsidRPr="005530A5">
        <w:t>целенаправленную работу, пропагандирующую общественное дошкольное воспитание в его разных формах;</w:t>
      </w:r>
    </w:p>
    <w:p w:rsidR="00756AD4" w:rsidRPr="005530A5" w:rsidRDefault="00756AD4" w:rsidP="003733BC">
      <w:pPr>
        <w:numPr>
          <w:ilvl w:val="0"/>
          <w:numId w:val="41"/>
        </w:numPr>
        <w:spacing w:line="240" w:lineRule="atLeast"/>
        <w:ind w:left="0" w:firstLine="709"/>
        <w:jc w:val="both"/>
        <w:rPr>
          <w:sz w:val="18"/>
          <w:szCs w:val="18"/>
        </w:rPr>
      </w:pPr>
      <w:r w:rsidRPr="005530A5">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756AD4" w:rsidRPr="005530A5" w:rsidRDefault="00756AD4" w:rsidP="00756AD4">
      <w:pPr>
        <w:spacing w:line="276" w:lineRule="auto"/>
        <w:ind w:firstLine="709"/>
        <w:jc w:val="both"/>
      </w:pPr>
      <w:r w:rsidRPr="0009530B">
        <w:rPr>
          <w:b/>
          <w:bCs/>
        </w:rPr>
        <w:t>Основные цели и задачи.</w:t>
      </w:r>
    </w:p>
    <w:p w:rsidR="00756AD4" w:rsidRPr="005530A5" w:rsidRDefault="00756AD4" w:rsidP="00756AD4">
      <w:pPr>
        <w:spacing w:line="276" w:lineRule="auto"/>
        <w:ind w:firstLine="709"/>
        <w:jc w:val="both"/>
      </w:pPr>
      <w:r w:rsidRPr="005530A5">
        <w:t>Важнейшим условием обеспечения целостного развития личности ребенка является развитие конструктивного взаимодействия с семьей.</w:t>
      </w:r>
    </w:p>
    <w:p w:rsidR="00756AD4" w:rsidRPr="005530A5" w:rsidRDefault="00756AD4" w:rsidP="00756AD4">
      <w:pPr>
        <w:spacing w:line="276" w:lineRule="auto"/>
        <w:ind w:firstLine="709"/>
        <w:jc w:val="both"/>
      </w:pPr>
      <w:r w:rsidRPr="005530A5">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756AD4" w:rsidRPr="005530A5" w:rsidRDefault="00756AD4" w:rsidP="00756AD4">
      <w:pPr>
        <w:spacing w:line="276" w:lineRule="auto"/>
        <w:ind w:firstLine="709"/>
        <w:jc w:val="both"/>
      </w:pPr>
      <w:r w:rsidRPr="005530A5">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756AD4" w:rsidRPr="005530A5" w:rsidRDefault="00756AD4" w:rsidP="00756AD4">
      <w:pPr>
        <w:spacing w:line="276" w:lineRule="auto"/>
        <w:ind w:firstLine="709"/>
        <w:jc w:val="both"/>
      </w:pPr>
      <w:r w:rsidRPr="005530A5">
        <w:t>Основные задачи взаимодействия детского сада с семьей:</w:t>
      </w:r>
    </w:p>
    <w:p w:rsidR="00756AD4" w:rsidRPr="005530A5" w:rsidRDefault="00756AD4" w:rsidP="003733BC">
      <w:pPr>
        <w:numPr>
          <w:ilvl w:val="0"/>
          <w:numId w:val="42"/>
        </w:numPr>
        <w:spacing w:line="276" w:lineRule="auto"/>
        <w:ind w:left="0" w:firstLine="709"/>
        <w:jc w:val="both"/>
      </w:pPr>
      <w:r w:rsidRPr="005530A5">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756AD4" w:rsidRPr="005530A5" w:rsidRDefault="00756AD4" w:rsidP="003733BC">
      <w:pPr>
        <w:numPr>
          <w:ilvl w:val="0"/>
          <w:numId w:val="42"/>
        </w:numPr>
        <w:spacing w:line="276" w:lineRule="auto"/>
        <w:ind w:left="0" w:firstLine="709"/>
        <w:jc w:val="both"/>
      </w:pPr>
      <w:r w:rsidRPr="005530A5">
        <w:lastRenderedPageBreak/>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756AD4" w:rsidRPr="005530A5" w:rsidRDefault="00756AD4" w:rsidP="003733BC">
      <w:pPr>
        <w:numPr>
          <w:ilvl w:val="0"/>
          <w:numId w:val="42"/>
        </w:numPr>
        <w:spacing w:line="276" w:lineRule="auto"/>
        <w:ind w:left="0" w:firstLine="709"/>
        <w:jc w:val="both"/>
      </w:pPr>
      <w:r w:rsidRPr="005530A5">
        <w:t>информирование друг друга об актуальных задачах воспитания и обучения детей и о возможностях детского сада и семьи в решении данных задач;</w:t>
      </w:r>
    </w:p>
    <w:p w:rsidR="00756AD4" w:rsidRPr="005530A5" w:rsidRDefault="00756AD4" w:rsidP="003733BC">
      <w:pPr>
        <w:numPr>
          <w:ilvl w:val="0"/>
          <w:numId w:val="42"/>
        </w:numPr>
        <w:spacing w:line="276" w:lineRule="auto"/>
        <w:ind w:left="0" w:firstLine="709"/>
        <w:jc w:val="both"/>
      </w:pPr>
      <w:r w:rsidRPr="005530A5">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756AD4" w:rsidRPr="005530A5" w:rsidRDefault="00756AD4" w:rsidP="003733BC">
      <w:pPr>
        <w:numPr>
          <w:ilvl w:val="0"/>
          <w:numId w:val="42"/>
        </w:numPr>
        <w:spacing w:line="276" w:lineRule="auto"/>
        <w:ind w:left="0" w:firstLine="709"/>
        <w:jc w:val="both"/>
      </w:pPr>
      <w:r w:rsidRPr="005530A5">
        <w:t xml:space="preserve">привлечение семей воспитанников к участию в совместных с педагогами мероприятиях, организуемых в районе (селе, </w:t>
      </w:r>
      <w:r>
        <w:t>округе</w:t>
      </w:r>
      <w:r w:rsidRPr="005530A5">
        <w:t>);</w:t>
      </w:r>
    </w:p>
    <w:p w:rsidR="00756AD4" w:rsidRPr="005530A5" w:rsidRDefault="00756AD4" w:rsidP="003733BC">
      <w:pPr>
        <w:numPr>
          <w:ilvl w:val="0"/>
          <w:numId w:val="42"/>
        </w:numPr>
        <w:spacing w:line="276" w:lineRule="auto"/>
        <w:ind w:left="0" w:firstLine="709"/>
        <w:jc w:val="both"/>
      </w:pPr>
      <w:r w:rsidRPr="005530A5">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756AD4" w:rsidRPr="005530A5" w:rsidRDefault="00756AD4" w:rsidP="00756AD4">
      <w:pPr>
        <w:spacing w:line="276" w:lineRule="auto"/>
        <w:ind w:firstLine="709"/>
        <w:jc w:val="both"/>
      </w:pPr>
      <w:r w:rsidRPr="005530A5">
        <w:t> </w:t>
      </w:r>
    </w:p>
    <w:tbl>
      <w:tblPr>
        <w:tblW w:w="9796" w:type="dxa"/>
        <w:tblInd w:w="15" w:type="dxa"/>
        <w:tblCellMar>
          <w:left w:w="0" w:type="dxa"/>
          <w:right w:w="0" w:type="dxa"/>
        </w:tblCellMar>
        <w:tblLook w:val="04A0"/>
      </w:tblPr>
      <w:tblGrid>
        <w:gridCol w:w="4126"/>
        <w:gridCol w:w="5670"/>
      </w:tblGrid>
      <w:tr w:rsidR="00756AD4" w:rsidRPr="005530A5" w:rsidTr="0009297D">
        <w:tc>
          <w:tcPr>
            <w:tcW w:w="4126"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756AD4" w:rsidRPr="005530A5" w:rsidRDefault="00756AD4" w:rsidP="0009297D">
            <w:pPr>
              <w:spacing w:line="276" w:lineRule="auto"/>
              <w:ind w:firstLine="709"/>
              <w:jc w:val="center"/>
            </w:pPr>
            <w:r w:rsidRPr="0009530B">
              <w:rPr>
                <w:b/>
                <w:bCs/>
              </w:rPr>
              <w:t>Участие родителей</w:t>
            </w:r>
          </w:p>
          <w:p w:rsidR="00756AD4" w:rsidRPr="005530A5" w:rsidRDefault="00756AD4" w:rsidP="0009297D">
            <w:pPr>
              <w:spacing w:line="276" w:lineRule="auto"/>
              <w:ind w:firstLine="709"/>
              <w:jc w:val="center"/>
            </w:pPr>
            <w:r w:rsidRPr="0009530B">
              <w:rPr>
                <w:b/>
                <w:bCs/>
              </w:rPr>
              <w:t xml:space="preserve">в жизни </w:t>
            </w:r>
            <w:r>
              <w:rPr>
                <w:b/>
                <w:bCs/>
              </w:rPr>
              <w:t>дошкольных групп</w:t>
            </w:r>
          </w:p>
        </w:tc>
        <w:tc>
          <w:tcPr>
            <w:tcW w:w="567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756AD4" w:rsidRPr="005530A5" w:rsidRDefault="00756AD4" w:rsidP="0009297D">
            <w:pPr>
              <w:spacing w:line="276" w:lineRule="auto"/>
              <w:ind w:firstLine="709"/>
              <w:jc w:val="center"/>
            </w:pPr>
            <w:r w:rsidRPr="0009530B">
              <w:rPr>
                <w:b/>
                <w:bCs/>
              </w:rPr>
              <w:t>Формы участия</w:t>
            </w:r>
          </w:p>
        </w:tc>
      </w:tr>
      <w:tr w:rsidR="00756AD4" w:rsidRPr="005530A5" w:rsidTr="0009297D">
        <w:tc>
          <w:tcPr>
            <w:tcW w:w="4126"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756AD4" w:rsidRPr="005530A5" w:rsidRDefault="00756AD4" w:rsidP="0009297D">
            <w:pPr>
              <w:spacing w:line="276" w:lineRule="auto"/>
            </w:pPr>
            <w:r w:rsidRPr="005530A5">
              <w:t>В проведении мониторинговых исследований</w:t>
            </w:r>
          </w:p>
        </w:tc>
        <w:tc>
          <w:tcPr>
            <w:tcW w:w="567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756AD4" w:rsidRPr="005530A5" w:rsidRDefault="00756AD4" w:rsidP="0009297D">
            <w:pPr>
              <w:spacing w:line="276" w:lineRule="auto"/>
            </w:pPr>
            <w:r w:rsidRPr="005530A5">
              <w:t>-Анкетирование</w:t>
            </w:r>
            <w:r w:rsidRPr="005530A5">
              <w:br/>
              <w:t>- Социологический опрос</w:t>
            </w:r>
            <w:r w:rsidRPr="005530A5">
              <w:br/>
              <w:t>- «Родительская почта»</w:t>
            </w:r>
          </w:p>
        </w:tc>
      </w:tr>
      <w:tr w:rsidR="00756AD4" w:rsidRPr="005530A5" w:rsidTr="0009297D">
        <w:tc>
          <w:tcPr>
            <w:tcW w:w="4126"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756AD4" w:rsidRPr="005530A5" w:rsidRDefault="00756AD4" w:rsidP="0009297D">
            <w:pPr>
              <w:spacing w:line="276" w:lineRule="auto"/>
            </w:pPr>
            <w:r w:rsidRPr="005530A5">
              <w:t>В создании условий</w:t>
            </w:r>
          </w:p>
        </w:tc>
        <w:tc>
          <w:tcPr>
            <w:tcW w:w="567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756AD4" w:rsidRDefault="00756AD4" w:rsidP="0009297D">
            <w:pPr>
              <w:spacing w:line="276" w:lineRule="auto"/>
            </w:pPr>
            <w:r w:rsidRPr="005530A5">
              <w:t>- Участие в субботниках по благоустройству территории;</w:t>
            </w:r>
          </w:p>
          <w:p w:rsidR="00756AD4" w:rsidRPr="005530A5" w:rsidRDefault="00756AD4" w:rsidP="0009297D">
            <w:pPr>
              <w:spacing w:line="276" w:lineRule="auto"/>
            </w:pPr>
            <w:r w:rsidRPr="005530A5">
              <w:t>-помощь в создании предметно-развивающей среды;</w:t>
            </w:r>
            <w:r w:rsidRPr="005530A5">
              <w:br/>
              <w:t>-оказание помощи в ремонтных работах</w:t>
            </w:r>
          </w:p>
        </w:tc>
      </w:tr>
      <w:tr w:rsidR="00756AD4" w:rsidRPr="005530A5" w:rsidTr="0009297D">
        <w:tc>
          <w:tcPr>
            <w:tcW w:w="4126"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756AD4" w:rsidRPr="005530A5" w:rsidRDefault="00756AD4" w:rsidP="0009297D">
            <w:pPr>
              <w:spacing w:line="276" w:lineRule="auto"/>
            </w:pPr>
            <w:r w:rsidRPr="005530A5">
              <w:t xml:space="preserve">В управлении </w:t>
            </w:r>
            <w:r>
              <w:t>школой</w:t>
            </w:r>
          </w:p>
        </w:tc>
        <w:tc>
          <w:tcPr>
            <w:tcW w:w="567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756AD4" w:rsidRPr="005530A5" w:rsidRDefault="00756AD4" w:rsidP="0009297D">
            <w:pPr>
              <w:spacing w:line="276" w:lineRule="auto"/>
            </w:pPr>
            <w:r w:rsidRPr="005530A5">
              <w:t>- участие в работе совета родителей, педагогических советах</w:t>
            </w:r>
          </w:p>
        </w:tc>
      </w:tr>
      <w:tr w:rsidR="00756AD4" w:rsidRPr="005530A5" w:rsidTr="0009297D">
        <w:tc>
          <w:tcPr>
            <w:tcW w:w="4126"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756AD4" w:rsidRPr="005530A5" w:rsidRDefault="00756AD4" w:rsidP="0009297D">
            <w:pPr>
              <w:spacing w:line="276" w:lineRule="auto"/>
            </w:pPr>
            <w:r w:rsidRPr="005530A5">
              <w:t>В просветительской деятельности, направленной на  повышение педагогической культуры, расширение информационного поля родителей</w:t>
            </w:r>
          </w:p>
        </w:tc>
        <w:tc>
          <w:tcPr>
            <w:tcW w:w="567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756AD4" w:rsidRPr="005530A5" w:rsidRDefault="00756AD4" w:rsidP="0009297D">
            <w:pPr>
              <w:spacing w:line="276" w:lineRule="auto"/>
            </w:pPr>
            <w:r w:rsidRPr="005530A5">
              <w:t>-наглядная информация:</w:t>
            </w:r>
            <w:r w:rsidRPr="005530A5">
              <w:br/>
              <w:t>стенды,папки-передвижки,семейные и групповые фотоальбомы, фоторепортажи «Из жизни группы»,</w:t>
            </w:r>
            <w:r w:rsidRPr="005530A5">
              <w:br/>
              <w:t> «Мы благодарим»;</w:t>
            </w:r>
            <w:r w:rsidRPr="005530A5">
              <w:br/>
              <w:t>-памятки;</w:t>
            </w:r>
            <w:r w:rsidRPr="005530A5">
              <w:br/>
              <w:t>-консультации, семинары, семинары-практикумы, конференции;</w:t>
            </w:r>
            <w:r w:rsidRPr="005530A5">
              <w:br/>
              <w:t>- распространение опыта семейного воспитания;</w:t>
            </w:r>
            <w:r w:rsidRPr="005530A5">
              <w:br/>
              <w:t>- родительские собрания;</w:t>
            </w:r>
            <w:r w:rsidRPr="005530A5">
              <w:br/>
              <w:t xml:space="preserve">-обновление информации на сайте </w:t>
            </w:r>
            <w:r>
              <w:t>школы</w:t>
            </w:r>
            <w:r w:rsidRPr="005530A5">
              <w:t>.</w:t>
            </w:r>
          </w:p>
        </w:tc>
      </w:tr>
      <w:tr w:rsidR="00756AD4" w:rsidRPr="005530A5" w:rsidTr="0009297D">
        <w:tc>
          <w:tcPr>
            <w:tcW w:w="4126"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756AD4" w:rsidRPr="005530A5" w:rsidRDefault="00756AD4" w:rsidP="0009297D">
            <w:pPr>
              <w:spacing w:line="276" w:lineRule="auto"/>
            </w:pPr>
            <w:r w:rsidRPr="005530A5">
              <w:t xml:space="preserve">В воспитательно-образовательном процессе </w:t>
            </w:r>
            <w:r>
              <w:t>дошкольных групп</w:t>
            </w:r>
            <w:r w:rsidRPr="005530A5">
              <w:t>,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567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hideMark/>
          </w:tcPr>
          <w:p w:rsidR="00756AD4" w:rsidRPr="005530A5" w:rsidRDefault="00756AD4" w:rsidP="0009297D">
            <w:pPr>
              <w:spacing w:line="276" w:lineRule="auto"/>
            </w:pPr>
            <w:r w:rsidRPr="005530A5">
              <w:t>-Дни открытых дверей.</w:t>
            </w:r>
            <w:r w:rsidRPr="005530A5">
              <w:br/>
              <w:t>- Дни здоровья.</w:t>
            </w:r>
            <w:r w:rsidRPr="005530A5">
              <w:br/>
              <w:t>- Совместные праздники, развлечения.</w:t>
            </w:r>
            <w:r w:rsidRPr="005530A5">
              <w:br/>
              <w:t>- Встречи с интересными людьми</w:t>
            </w:r>
            <w:r w:rsidRPr="005530A5">
              <w:br/>
              <w:t>-Участие в творческих выставках, смотрах-конкурсах</w:t>
            </w:r>
            <w:r w:rsidRPr="005530A5">
              <w:br/>
              <w:t>- Мероприятия с родителями в рамках проектной деятельности</w:t>
            </w:r>
            <w:r w:rsidRPr="005530A5">
              <w:br/>
              <w:t>- Жюри конкурсов, смотров-конкурсов</w:t>
            </w:r>
          </w:p>
        </w:tc>
      </w:tr>
    </w:tbl>
    <w:p w:rsidR="00756AD4" w:rsidRPr="0009530B" w:rsidRDefault="00756AD4" w:rsidP="00756AD4">
      <w:pPr>
        <w:pStyle w:val="a9"/>
        <w:spacing w:after="0"/>
        <w:ind w:left="0" w:firstLine="709"/>
        <w:jc w:val="both"/>
        <w:rPr>
          <w:rFonts w:ascii="Times New Roman" w:hAnsi="Times New Roman"/>
          <w:sz w:val="24"/>
          <w:szCs w:val="24"/>
        </w:rPr>
      </w:pPr>
      <w:r w:rsidRPr="0009530B">
        <w:rPr>
          <w:rFonts w:ascii="Times New Roman" w:hAnsi="Times New Roman"/>
          <w:sz w:val="24"/>
          <w:szCs w:val="24"/>
        </w:rPr>
        <w:lastRenderedPageBreak/>
        <w:t xml:space="preserve">Проектирование воспитательно-образовательного процесса осуществляется  в двух основных моделях организации образовательного процесса – </w:t>
      </w:r>
      <w:r w:rsidRPr="0009530B">
        <w:rPr>
          <w:rFonts w:ascii="Times New Roman" w:hAnsi="Times New Roman"/>
          <w:i/>
          <w:sz w:val="24"/>
          <w:szCs w:val="24"/>
        </w:rPr>
        <w:t>совместной деятельности взрослого и детей</w:t>
      </w:r>
      <w:r w:rsidRPr="0009530B">
        <w:rPr>
          <w:rFonts w:ascii="Times New Roman" w:hAnsi="Times New Roman"/>
          <w:sz w:val="24"/>
          <w:szCs w:val="24"/>
        </w:rPr>
        <w:t xml:space="preserve"> и </w:t>
      </w:r>
      <w:r w:rsidRPr="0009530B">
        <w:rPr>
          <w:rFonts w:ascii="Times New Roman" w:hAnsi="Times New Roman"/>
          <w:i/>
          <w:sz w:val="24"/>
          <w:szCs w:val="24"/>
        </w:rPr>
        <w:t>самостоятельной деятельности детей</w:t>
      </w:r>
      <w:r w:rsidRPr="0009530B">
        <w:rPr>
          <w:rFonts w:ascii="Times New Roman" w:hAnsi="Times New Roman"/>
          <w:sz w:val="24"/>
          <w:szCs w:val="24"/>
        </w:rPr>
        <w:t xml:space="preserve">. </w:t>
      </w:r>
    </w:p>
    <w:p w:rsidR="00756AD4" w:rsidRPr="0009530B" w:rsidRDefault="00756AD4" w:rsidP="00756AD4">
      <w:pPr>
        <w:pStyle w:val="a9"/>
        <w:spacing w:after="0"/>
        <w:ind w:left="0" w:firstLine="709"/>
        <w:jc w:val="both"/>
        <w:rPr>
          <w:rFonts w:ascii="Times New Roman" w:hAnsi="Times New Roman"/>
          <w:sz w:val="24"/>
          <w:szCs w:val="24"/>
        </w:rPr>
      </w:pPr>
      <w:r w:rsidRPr="0009530B">
        <w:rPr>
          <w:rFonts w:ascii="Times New Roman" w:hAnsi="Times New Roman"/>
          <w:sz w:val="24"/>
          <w:szCs w:val="24"/>
        </w:rPr>
        <w:t xml:space="preserve">Совместная деятельность взрослого и детей осуществляется как в виде </w:t>
      </w:r>
      <w:r w:rsidRPr="0009530B">
        <w:rPr>
          <w:rFonts w:ascii="Times New Roman" w:hAnsi="Times New Roman"/>
          <w:i/>
          <w:sz w:val="24"/>
          <w:szCs w:val="24"/>
        </w:rPr>
        <w:t>непрерывной непосредственно образовательной деятельности</w:t>
      </w:r>
      <w:r w:rsidRPr="0009530B">
        <w:rPr>
          <w:rFonts w:ascii="Times New Roman" w:hAnsi="Times New Roman"/>
          <w:sz w:val="24"/>
          <w:szCs w:val="24"/>
        </w:rPr>
        <w:t xml:space="preserve">, так и в виде непосредственно </w:t>
      </w:r>
      <w:r w:rsidRPr="0009530B">
        <w:rPr>
          <w:rFonts w:ascii="Times New Roman" w:hAnsi="Times New Roman"/>
          <w:i/>
          <w:sz w:val="24"/>
          <w:szCs w:val="24"/>
        </w:rPr>
        <w:t>образовательной деятельности, осуществляемой в ходе режимных моментов</w:t>
      </w:r>
      <w:r w:rsidRPr="0009530B">
        <w:rPr>
          <w:rFonts w:ascii="Times New Roman" w:hAnsi="Times New Roman"/>
          <w:sz w:val="24"/>
          <w:szCs w:val="24"/>
        </w:rPr>
        <w:t xml:space="preserve"> (утренний приём детей, прогулка, подготовка ко сну, организация питания и др.)</w:t>
      </w:r>
    </w:p>
    <w:p w:rsidR="00756AD4" w:rsidRPr="0009530B" w:rsidRDefault="00756AD4" w:rsidP="00756AD4">
      <w:pPr>
        <w:spacing w:line="276" w:lineRule="auto"/>
        <w:ind w:firstLine="709"/>
        <w:jc w:val="both"/>
      </w:pPr>
      <w:r w:rsidRPr="0009530B">
        <w:t>Количество и продолжительность непосредственно образовательной деятельности, не превышают максимально допустимого объема недельной образовательной нагрузки, и соответствуют требованиям СанПиНа 2.4.1.3049 – 13.</w:t>
      </w:r>
    </w:p>
    <w:p w:rsidR="00756AD4" w:rsidRDefault="00756AD4" w:rsidP="00756AD4">
      <w:pPr>
        <w:pStyle w:val="aa"/>
        <w:shd w:val="clear" w:color="auto" w:fill="FFFFFF"/>
        <w:spacing w:before="0" w:beforeAutospacing="0" w:after="0" w:afterAutospacing="0" w:line="276" w:lineRule="auto"/>
        <w:ind w:firstLine="709"/>
        <w:jc w:val="both"/>
        <w:rPr>
          <w:shd w:val="clear" w:color="auto" w:fill="FFFFFF"/>
        </w:rPr>
      </w:pPr>
      <w:r w:rsidRPr="0009530B">
        <w:rPr>
          <w:i/>
        </w:rPr>
        <w:t>Совместная деятельность взрослого и детей,</w:t>
      </w:r>
      <w:r w:rsidRPr="0009530B">
        <w:rPr>
          <w:shd w:val="clear" w:color="auto" w:fill="FFFFFF"/>
        </w:rPr>
        <w:t xml:space="preserve"> организованная взрослыми,</w:t>
      </w:r>
      <w:r w:rsidRPr="0009530B">
        <w:t xml:space="preserve"> соединяется с с</w:t>
      </w:r>
      <w:r w:rsidRPr="0009530B">
        <w:rPr>
          <w:shd w:val="clear" w:color="auto" w:fill="FFFFFF"/>
        </w:rPr>
        <w:t>амостоятельными видами деятельности (игра, события на прогулке, экспериментирование).</w:t>
      </w:r>
    </w:p>
    <w:p w:rsidR="00756AD4" w:rsidRPr="0009530B" w:rsidRDefault="00756AD4" w:rsidP="00756AD4">
      <w:pPr>
        <w:pStyle w:val="aa"/>
        <w:shd w:val="clear" w:color="auto" w:fill="FFFFFF"/>
        <w:spacing w:before="0" w:beforeAutospacing="0" w:after="0" w:afterAutospacing="0" w:line="276" w:lineRule="auto"/>
        <w:ind w:firstLine="709"/>
        <w:jc w:val="both"/>
        <w:rPr>
          <w:shd w:val="clear" w:color="auto" w:fill="FFFFFF"/>
        </w:rPr>
      </w:pPr>
      <w:r w:rsidRPr="0009530B">
        <w:rPr>
          <w:shd w:val="clear" w:color="auto" w:fill="FFFFFF"/>
        </w:rPr>
        <w:t>Основные структурные компоненты модели, цели, задачи, общая перспектива на создание условий для усвоения общей человеческой культуры - способствуют общему развитию ребенка.  Модель позволяет гибко и вариативно менять последовательность используемых форм организации педагогического процесса в соответствии с инициативами детей, их настроением, яркими событиями в окружающем мире, предусматривает подбор таких форм деятельности, которые оптимальным образом соответствуют задачам развития и важному содержанию деятельности.</w:t>
      </w:r>
    </w:p>
    <w:p w:rsidR="00756AD4" w:rsidRPr="0009530B" w:rsidRDefault="00756AD4" w:rsidP="00756AD4">
      <w:pPr>
        <w:pStyle w:val="aa"/>
        <w:shd w:val="clear" w:color="auto" w:fill="FFFFFF"/>
        <w:spacing w:before="0" w:beforeAutospacing="0" w:after="0" w:afterAutospacing="0" w:line="276" w:lineRule="auto"/>
        <w:ind w:firstLine="709"/>
        <w:jc w:val="both"/>
      </w:pPr>
      <w:r w:rsidRPr="0009530B">
        <w:rPr>
          <w:b/>
          <w:bCs/>
          <w:i/>
          <w:iCs/>
        </w:rPr>
        <w:t>Развивающая предметно</w:t>
      </w:r>
      <w:r w:rsidRPr="0009530B">
        <w:t>-</w:t>
      </w:r>
      <w:r w:rsidRPr="00CF55B1">
        <w:rPr>
          <w:b/>
          <w:i/>
        </w:rPr>
        <w:t>пространственная среда</w:t>
      </w:r>
      <w:r w:rsidR="00EB3E02">
        <w:rPr>
          <w:b/>
          <w:i/>
        </w:rPr>
        <w:t xml:space="preserve"> </w:t>
      </w:r>
      <w:r>
        <w:t>дошкольных групп</w:t>
      </w:r>
      <w:r w:rsidRPr="0009530B">
        <w:t xml:space="preserve"> обеспечивает максимальную реализацию образовательного потенциала пространства </w:t>
      </w:r>
      <w:r>
        <w:t>о</w:t>
      </w:r>
      <w:r w:rsidRPr="0009530B">
        <w:t>рганизации, группы, а также территории,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756AD4" w:rsidRPr="0009530B" w:rsidRDefault="00756AD4" w:rsidP="00756AD4">
      <w:pPr>
        <w:autoSpaceDE w:val="0"/>
        <w:autoSpaceDN w:val="0"/>
        <w:adjustRightInd w:val="0"/>
        <w:spacing w:line="276" w:lineRule="auto"/>
        <w:ind w:firstLine="709"/>
        <w:jc w:val="both"/>
      </w:pPr>
      <w:r w:rsidRPr="0009530B">
        <w:t xml:space="preserve">Оснащение развивающей предметно-пространственной среды осуществляется с учетом возрастных особенностей детей, современных требований  ФГОС ДО и санитарно-эпидемиологических правил и нормативов. </w:t>
      </w:r>
    </w:p>
    <w:p w:rsidR="00756AD4" w:rsidRPr="0009530B" w:rsidRDefault="00756AD4" w:rsidP="00756AD4">
      <w:pPr>
        <w:pStyle w:val="Textbody"/>
        <w:spacing w:after="0" w:line="276" w:lineRule="auto"/>
        <w:ind w:firstLine="709"/>
        <w:jc w:val="both"/>
        <w:rPr>
          <w:rFonts w:ascii="Times New Roman" w:hAnsi="Times New Roman" w:cs="Times New Roman"/>
          <w:sz w:val="24"/>
        </w:rPr>
      </w:pPr>
    </w:p>
    <w:p w:rsidR="00756AD4" w:rsidRPr="0009530B" w:rsidRDefault="00756AD4" w:rsidP="00756AD4">
      <w:pPr>
        <w:spacing w:line="276" w:lineRule="auto"/>
        <w:ind w:firstLine="709"/>
      </w:pPr>
    </w:p>
    <w:p w:rsidR="00240674" w:rsidRPr="00003EEC" w:rsidRDefault="00240674" w:rsidP="00003EEC"/>
    <w:sectPr w:rsidR="00240674" w:rsidRPr="00003EEC" w:rsidSect="00FD3A1C">
      <w:pgSz w:w="11906" w:h="16838"/>
      <w:pgMar w:top="1134" w:right="850" w:bottom="1134" w:left="1701" w:header="283"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B5B" w:rsidRDefault="00C75B5B" w:rsidP="00F118FB">
      <w:r>
        <w:separator/>
      </w:r>
    </w:p>
  </w:endnote>
  <w:endnote w:type="continuationSeparator" w:id="1">
    <w:p w:rsidR="00C75B5B" w:rsidRDefault="00C75B5B" w:rsidP="00F118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BD" w:rsidRDefault="00F37BBD" w:rsidP="00C9115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37BBD" w:rsidRDefault="00F37BBD" w:rsidP="00C9115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62"/>
      <w:gridCol w:w="1413"/>
      <w:gridCol w:w="4362"/>
    </w:tblGrid>
    <w:tr w:rsidR="00F37BBD">
      <w:trPr>
        <w:trHeight w:val="151"/>
      </w:trPr>
      <w:tc>
        <w:tcPr>
          <w:tcW w:w="2250" w:type="pct"/>
          <w:tcBorders>
            <w:bottom w:val="single" w:sz="4" w:space="0" w:color="4F81BD" w:themeColor="accent1"/>
          </w:tcBorders>
        </w:tcPr>
        <w:p w:rsidR="00F37BBD" w:rsidRDefault="00F37BBD">
          <w:pPr>
            <w:pStyle w:val="a6"/>
            <w:rPr>
              <w:rFonts w:asciiTheme="majorHAnsi" w:eastAsiaTheme="majorEastAsia" w:hAnsiTheme="majorHAnsi" w:cstheme="majorBidi"/>
              <w:b/>
              <w:bCs/>
            </w:rPr>
          </w:pPr>
        </w:p>
      </w:tc>
      <w:tc>
        <w:tcPr>
          <w:tcW w:w="500" w:type="pct"/>
          <w:vMerge w:val="restart"/>
          <w:noWrap/>
          <w:vAlign w:val="center"/>
        </w:tcPr>
        <w:p w:rsidR="00F37BBD" w:rsidRDefault="00F37BBD">
          <w:pPr>
            <w:pStyle w:val="af5"/>
            <w:rPr>
              <w:rFonts w:asciiTheme="majorHAnsi" w:hAnsiTheme="majorHAnsi"/>
            </w:rPr>
          </w:pPr>
          <w:r>
            <w:rPr>
              <w:rFonts w:asciiTheme="majorHAnsi" w:hAnsiTheme="majorHAnsi"/>
              <w:b/>
            </w:rPr>
            <w:t xml:space="preserve">Страница </w:t>
          </w:r>
          <w:r w:rsidRPr="008E54E9">
            <w:fldChar w:fldCharType="begin"/>
          </w:r>
          <w:r>
            <w:instrText xml:space="preserve"> PAGE  \* MERGEFORMAT </w:instrText>
          </w:r>
          <w:r w:rsidRPr="008E54E9">
            <w:fldChar w:fldCharType="separate"/>
          </w:r>
          <w:r w:rsidR="00BA64F2" w:rsidRPr="00BA64F2">
            <w:rPr>
              <w:rFonts w:asciiTheme="majorHAnsi" w:hAnsiTheme="majorHAnsi"/>
              <w:b/>
              <w:noProof/>
            </w:rPr>
            <w:t>2</w:t>
          </w:r>
          <w:r>
            <w:rPr>
              <w:rFonts w:asciiTheme="majorHAnsi" w:hAnsiTheme="majorHAnsi"/>
              <w:b/>
              <w:noProof/>
            </w:rPr>
            <w:fldChar w:fldCharType="end"/>
          </w:r>
        </w:p>
      </w:tc>
      <w:tc>
        <w:tcPr>
          <w:tcW w:w="2250" w:type="pct"/>
          <w:tcBorders>
            <w:bottom w:val="single" w:sz="4" w:space="0" w:color="4F81BD" w:themeColor="accent1"/>
          </w:tcBorders>
        </w:tcPr>
        <w:p w:rsidR="00F37BBD" w:rsidRDefault="00F37BBD">
          <w:pPr>
            <w:pStyle w:val="a6"/>
            <w:rPr>
              <w:rFonts w:asciiTheme="majorHAnsi" w:eastAsiaTheme="majorEastAsia" w:hAnsiTheme="majorHAnsi" w:cstheme="majorBidi"/>
              <w:b/>
              <w:bCs/>
            </w:rPr>
          </w:pPr>
        </w:p>
      </w:tc>
    </w:tr>
    <w:tr w:rsidR="00F37BBD">
      <w:trPr>
        <w:trHeight w:val="150"/>
      </w:trPr>
      <w:tc>
        <w:tcPr>
          <w:tcW w:w="2250" w:type="pct"/>
          <w:tcBorders>
            <w:top w:val="single" w:sz="4" w:space="0" w:color="4F81BD" w:themeColor="accent1"/>
          </w:tcBorders>
        </w:tcPr>
        <w:p w:rsidR="00F37BBD" w:rsidRDefault="00F37BBD">
          <w:pPr>
            <w:pStyle w:val="a6"/>
            <w:rPr>
              <w:rFonts w:asciiTheme="majorHAnsi" w:eastAsiaTheme="majorEastAsia" w:hAnsiTheme="majorHAnsi" w:cstheme="majorBidi"/>
              <w:b/>
              <w:bCs/>
            </w:rPr>
          </w:pPr>
        </w:p>
      </w:tc>
      <w:tc>
        <w:tcPr>
          <w:tcW w:w="500" w:type="pct"/>
          <w:vMerge/>
        </w:tcPr>
        <w:p w:rsidR="00F37BBD" w:rsidRDefault="00F37BBD">
          <w:pPr>
            <w:pStyle w:val="a6"/>
            <w:jc w:val="center"/>
            <w:rPr>
              <w:rFonts w:asciiTheme="majorHAnsi" w:eastAsiaTheme="majorEastAsia" w:hAnsiTheme="majorHAnsi" w:cstheme="majorBidi"/>
              <w:b/>
              <w:bCs/>
            </w:rPr>
          </w:pPr>
        </w:p>
      </w:tc>
      <w:tc>
        <w:tcPr>
          <w:tcW w:w="2250" w:type="pct"/>
          <w:tcBorders>
            <w:top w:val="single" w:sz="4" w:space="0" w:color="4F81BD" w:themeColor="accent1"/>
          </w:tcBorders>
        </w:tcPr>
        <w:p w:rsidR="00F37BBD" w:rsidRDefault="00F37BBD">
          <w:pPr>
            <w:pStyle w:val="a6"/>
            <w:rPr>
              <w:rFonts w:asciiTheme="majorHAnsi" w:eastAsiaTheme="majorEastAsia" w:hAnsiTheme="majorHAnsi" w:cstheme="majorBidi"/>
              <w:b/>
              <w:bCs/>
            </w:rPr>
          </w:pPr>
        </w:p>
      </w:tc>
    </w:tr>
  </w:tbl>
  <w:p w:rsidR="00F37BBD" w:rsidRDefault="00F37BBD" w:rsidP="00C9115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B5B" w:rsidRDefault="00C75B5B" w:rsidP="00F118FB">
      <w:r>
        <w:separator/>
      </w:r>
    </w:p>
  </w:footnote>
  <w:footnote w:type="continuationSeparator" w:id="1">
    <w:p w:rsidR="00C75B5B" w:rsidRDefault="00C75B5B" w:rsidP="00F118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BD" w:rsidRDefault="00F37BB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0C4D"/>
    <w:multiLevelType w:val="hybridMultilevel"/>
    <w:tmpl w:val="21DAEEC2"/>
    <w:lvl w:ilvl="0" w:tplc="0419000D">
      <w:start w:val="1"/>
      <w:numFmt w:val="bullet"/>
      <w:lvlText w:val=""/>
      <w:lvlJc w:val="left"/>
      <w:pPr>
        <w:ind w:left="758" w:hanging="360"/>
      </w:pPr>
      <w:rPr>
        <w:rFonts w:ascii="Wingdings" w:hAnsi="Wingdings"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
    <w:nsid w:val="03824D75"/>
    <w:multiLevelType w:val="hybridMultilevel"/>
    <w:tmpl w:val="4D24B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C1337E"/>
    <w:multiLevelType w:val="hybridMultilevel"/>
    <w:tmpl w:val="6FA223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104295"/>
    <w:multiLevelType w:val="multilevel"/>
    <w:tmpl w:val="3E54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202795"/>
    <w:multiLevelType w:val="hybridMultilevel"/>
    <w:tmpl w:val="70E44E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6F7A56"/>
    <w:multiLevelType w:val="hybridMultilevel"/>
    <w:tmpl w:val="F99ECE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FB4700"/>
    <w:multiLevelType w:val="hybridMultilevel"/>
    <w:tmpl w:val="31AA96A2"/>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7">
    <w:nsid w:val="104429F2"/>
    <w:multiLevelType w:val="hybridMultilevel"/>
    <w:tmpl w:val="BB6EE71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7294515"/>
    <w:multiLevelType w:val="hybridMultilevel"/>
    <w:tmpl w:val="F43096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D37564"/>
    <w:multiLevelType w:val="hybridMultilevel"/>
    <w:tmpl w:val="7C680A04"/>
    <w:lvl w:ilvl="0" w:tplc="353CA650">
      <w:start w:val="28"/>
      <w:numFmt w:val="bullet"/>
      <w:lvlText w:val="-"/>
      <w:lvlJc w:val="left"/>
      <w:pPr>
        <w:ind w:left="775" w:hanging="360"/>
      </w:p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0">
    <w:nsid w:val="1A085326"/>
    <w:multiLevelType w:val="hybridMultilevel"/>
    <w:tmpl w:val="36D88A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207F70"/>
    <w:multiLevelType w:val="hybridMultilevel"/>
    <w:tmpl w:val="51E40C52"/>
    <w:lvl w:ilvl="0" w:tplc="E988A3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A5F5EB9"/>
    <w:multiLevelType w:val="hybridMultilevel"/>
    <w:tmpl w:val="649630B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B71717C"/>
    <w:multiLevelType w:val="hybridMultilevel"/>
    <w:tmpl w:val="2A72B0E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C7E3BB0"/>
    <w:multiLevelType w:val="hybridMultilevel"/>
    <w:tmpl w:val="3EA81000"/>
    <w:lvl w:ilvl="0" w:tplc="AE92AF6C">
      <w:start w:val="1"/>
      <w:numFmt w:val="decimal"/>
      <w:lvlText w:val="%1."/>
      <w:lvlJc w:val="right"/>
      <w:pPr>
        <w:ind w:left="720" w:hanging="360"/>
      </w:pPr>
      <w:rPr>
        <w:rFont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AD4F60"/>
    <w:multiLevelType w:val="hybridMultilevel"/>
    <w:tmpl w:val="DC8A52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2A4CEF"/>
    <w:multiLevelType w:val="multilevel"/>
    <w:tmpl w:val="4BB81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B12979"/>
    <w:multiLevelType w:val="hybridMultilevel"/>
    <w:tmpl w:val="FEE43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8C35EA"/>
    <w:multiLevelType w:val="hybridMultilevel"/>
    <w:tmpl w:val="317E2C8E"/>
    <w:lvl w:ilvl="0" w:tplc="03484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5DA67FE"/>
    <w:multiLevelType w:val="multilevel"/>
    <w:tmpl w:val="9B54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2B7A17"/>
    <w:multiLevelType w:val="hybridMultilevel"/>
    <w:tmpl w:val="5ADAF7DA"/>
    <w:lvl w:ilvl="0" w:tplc="6B88CF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7A6469A"/>
    <w:multiLevelType w:val="hybridMultilevel"/>
    <w:tmpl w:val="DF58D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A25E54"/>
    <w:multiLevelType w:val="hybridMultilevel"/>
    <w:tmpl w:val="F01E73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A4D17DC"/>
    <w:multiLevelType w:val="hybridMultilevel"/>
    <w:tmpl w:val="97844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CAB4594"/>
    <w:multiLevelType w:val="multilevel"/>
    <w:tmpl w:val="28C6B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CD81694"/>
    <w:multiLevelType w:val="hybridMultilevel"/>
    <w:tmpl w:val="D00C071A"/>
    <w:lvl w:ilvl="0" w:tplc="AC165F0C">
      <w:numFmt w:val="bullet"/>
      <w:lvlText w:val="-"/>
      <w:lvlJc w:val="left"/>
      <w:pPr>
        <w:tabs>
          <w:tab w:val="num" w:pos="2062"/>
        </w:tabs>
        <w:ind w:left="2062"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31852D6"/>
    <w:multiLevelType w:val="hybridMultilevel"/>
    <w:tmpl w:val="4A749480"/>
    <w:lvl w:ilvl="0" w:tplc="00DA1F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63F54FE"/>
    <w:multiLevelType w:val="hybridMultilevel"/>
    <w:tmpl w:val="F8B28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7515D76"/>
    <w:multiLevelType w:val="hybridMultilevel"/>
    <w:tmpl w:val="725E04AE"/>
    <w:lvl w:ilvl="0" w:tplc="0419000D">
      <w:start w:val="1"/>
      <w:numFmt w:val="bullet"/>
      <w:lvlText w:val=""/>
      <w:lvlJc w:val="left"/>
      <w:pPr>
        <w:ind w:left="1334" w:hanging="360"/>
      </w:pPr>
      <w:rPr>
        <w:rFonts w:ascii="Wingdings" w:hAnsi="Wingdings"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29">
    <w:nsid w:val="376D7D53"/>
    <w:multiLevelType w:val="hybridMultilevel"/>
    <w:tmpl w:val="2188E2E8"/>
    <w:lvl w:ilvl="0" w:tplc="6FBABD98">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0">
    <w:nsid w:val="38031CFC"/>
    <w:multiLevelType w:val="hybridMultilevel"/>
    <w:tmpl w:val="178E1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96B72F2"/>
    <w:multiLevelType w:val="hybridMultilevel"/>
    <w:tmpl w:val="807C8FE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A4526E6"/>
    <w:multiLevelType w:val="hybridMultilevel"/>
    <w:tmpl w:val="E6D87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B5861EC"/>
    <w:multiLevelType w:val="hybridMultilevel"/>
    <w:tmpl w:val="6B1EE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B920777"/>
    <w:multiLevelType w:val="multilevel"/>
    <w:tmpl w:val="3B2EBE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BCD601B"/>
    <w:multiLevelType w:val="hybridMultilevel"/>
    <w:tmpl w:val="0504AC58"/>
    <w:lvl w:ilvl="0" w:tplc="0D6681A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6">
    <w:nsid w:val="3E1C6768"/>
    <w:multiLevelType w:val="hybridMultilevel"/>
    <w:tmpl w:val="48F2BA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0815778"/>
    <w:multiLevelType w:val="hybridMultilevel"/>
    <w:tmpl w:val="C1C429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33D36F6"/>
    <w:multiLevelType w:val="hybridMultilevel"/>
    <w:tmpl w:val="A20AE16E"/>
    <w:lvl w:ilvl="0" w:tplc="3ADED6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43DB6A19"/>
    <w:multiLevelType w:val="hybridMultilevel"/>
    <w:tmpl w:val="247E4E1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4913734"/>
    <w:multiLevelType w:val="hybridMultilevel"/>
    <w:tmpl w:val="F716C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6340121"/>
    <w:multiLevelType w:val="hybridMultilevel"/>
    <w:tmpl w:val="7F60E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66C6410"/>
    <w:multiLevelType w:val="hybridMultilevel"/>
    <w:tmpl w:val="BB4CD44C"/>
    <w:lvl w:ilvl="0" w:tplc="F6DE2D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3">
    <w:nsid w:val="4B2E6175"/>
    <w:multiLevelType w:val="hybridMultilevel"/>
    <w:tmpl w:val="01903DAE"/>
    <w:lvl w:ilvl="0" w:tplc="BC6E5F7E">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4">
    <w:nsid w:val="4C98208C"/>
    <w:multiLevelType w:val="hybridMultilevel"/>
    <w:tmpl w:val="C9344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D88137E"/>
    <w:multiLevelType w:val="hybridMultilevel"/>
    <w:tmpl w:val="9E0CC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15B500F"/>
    <w:multiLevelType w:val="hybridMultilevel"/>
    <w:tmpl w:val="1AAEE02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7">
    <w:nsid w:val="54551787"/>
    <w:multiLevelType w:val="hybridMultilevel"/>
    <w:tmpl w:val="C2061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51E1C17"/>
    <w:multiLevelType w:val="multilevel"/>
    <w:tmpl w:val="9E50D5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9E5000B"/>
    <w:multiLevelType w:val="hybridMultilevel"/>
    <w:tmpl w:val="87E6114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A0D7918"/>
    <w:multiLevelType w:val="hybridMultilevel"/>
    <w:tmpl w:val="693EE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A110DD7"/>
    <w:multiLevelType w:val="hybridMultilevel"/>
    <w:tmpl w:val="2CFAD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A7F7F6C"/>
    <w:multiLevelType w:val="hybridMultilevel"/>
    <w:tmpl w:val="38A8D0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nsid w:val="5AAB2117"/>
    <w:multiLevelType w:val="hybridMultilevel"/>
    <w:tmpl w:val="52FABADC"/>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FC55E80"/>
    <w:multiLevelType w:val="hybridMultilevel"/>
    <w:tmpl w:val="562AF1A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5">
    <w:nsid w:val="64A562F9"/>
    <w:multiLevelType w:val="hybridMultilevel"/>
    <w:tmpl w:val="6ADA8A4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64D03EEA"/>
    <w:multiLevelType w:val="hybridMultilevel"/>
    <w:tmpl w:val="AFEC8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674345B"/>
    <w:multiLevelType w:val="hybridMultilevel"/>
    <w:tmpl w:val="C4324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9901743"/>
    <w:multiLevelType w:val="multilevel"/>
    <w:tmpl w:val="1568AD8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9AD55A4"/>
    <w:multiLevelType w:val="hybridMultilevel"/>
    <w:tmpl w:val="AC18C478"/>
    <w:lvl w:ilvl="0" w:tplc="AC165F0C">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0">
    <w:nsid w:val="69B3487C"/>
    <w:multiLevelType w:val="hybridMultilevel"/>
    <w:tmpl w:val="F4E6A8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BA029FE"/>
    <w:multiLevelType w:val="hybridMultilevel"/>
    <w:tmpl w:val="840ADD36"/>
    <w:lvl w:ilvl="0" w:tplc="3F9CA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6BFA272A"/>
    <w:multiLevelType w:val="hybridMultilevel"/>
    <w:tmpl w:val="8410E9AA"/>
    <w:lvl w:ilvl="0" w:tplc="7E0E86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6D4B3788"/>
    <w:multiLevelType w:val="hybridMultilevel"/>
    <w:tmpl w:val="C9963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D8715EC"/>
    <w:multiLevelType w:val="multilevel"/>
    <w:tmpl w:val="6B54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4EF3AEB"/>
    <w:multiLevelType w:val="hybridMultilevel"/>
    <w:tmpl w:val="2CFC25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5382CA7"/>
    <w:multiLevelType w:val="hybridMultilevel"/>
    <w:tmpl w:val="6C80E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5A1011A"/>
    <w:multiLevelType w:val="hybridMultilevel"/>
    <w:tmpl w:val="CBE0080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8">
    <w:nsid w:val="76EE5FC8"/>
    <w:multiLevelType w:val="hybridMultilevel"/>
    <w:tmpl w:val="8D347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98C4950"/>
    <w:multiLevelType w:val="hybridMultilevel"/>
    <w:tmpl w:val="01903DAE"/>
    <w:lvl w:ilvl="0" w:tplc="BC6E5F7E">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0">
    <w:nsid w:val="7BF65B28"/>
    <w:multiLevelType w:val="hybridMultilevel"/>
    <w:tmpl w:val="4E4C4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C447FEE"/>
    <w:multiLevelType w:val="multilevel"/>
    <w:tmpl w:val="9C62FBBA"/>
    <w:lvl w:ilvl="0">
      <w:start w:val="1"/>
      <w:numFmt w:val="decimal"/>
      <w:lvlText w:val="%1."/>
      <w:lvlJc w:val="left"/>
      <w:pPr>
        <w:ind w:left="420" w:hanging="360"/>
      </w:pPr>
      <w:rPr>
        <w:rFonts w:hint="default"/>
      </w:rPr>
    </w:lvl>
    <w:lvl w:ilvl="1">
      <w:start w:val="3"/>
      <w:numFmt w:val="decimal"/>
      <w:isLgl/>
      <w:lvlText w:val="%1.%2"/>
      <w:lvlJc w:val="left"/>
      <w:pPr>
        <w:ind w:left="420" w:hanging="360"/>
      </w:pPr>
      <w:rPr>
        <w:rFonts w:hint="default"/>
        <w:b/>
      </w:rPr>
    </w:lvl>
    <w:lvl w:ilvl="2">
      <w:start w:val="1"/>
      <w:numFmt w:val="decimal"/>
      <w:isLgl/>
      <w:lvlText w:val="%1.%2.%3"/>
      <w:lvlJc w:val="left"/>
      <w:pPr>
        <w:ind w:left="780" w:hanging="720"/>
      </w:pPr>
      <w:rPr>
        <w:rFonts w:hint="default"/>
        <w:b w:val="0"/>
      </w:rPr>
    </w:lvl>
    <w:lvl w:ilvl="3">
      <w:start w:val="1"/>
      <w:numFmt w:val="decimal"/>
      <w:isLgl/>
      <w:lvlText w:val="%1.%2.%3.%4"/>
      <w:lvlJc w:val="left"/>
      <w:pPr>
        <w:ind w:left="780" w:hanging="720"/>
      </w:pPr>
      <w:rPr>
        <w:rFonts w:hint="default"/>
        <w:b w:val="0"/>
      </w:rPr>
    </w:lvl>
    <w:lvl w:ilvl="4">
      <w:start w:val="1"/>
      <w:numFmt w:val="decimal"/>
      <w:isLgl/>
      <w:lvlText w:val="%1.%2.%3.%4.%5"/>
      <w:lvlJc w:val="left"/>
      <w:pPr>
        <w:ind w:left="1140" w:hanging="1080"/>
      </w:pPr>
      <w:rPr>
        <w:rFonts w:hint="default"/>
        <w:b w:val="0"/>
      </w:rPr>
    </w:lvl>
    <w:lvl w:ilvl="5">
      <w:start w:val="1"/>
      <w:numFmt w:val="decimal"/>
      <w:isLgl/>
      <w:lvlText w:val="%1.%2.%3.%4.%5.%6"/>
      <w:lvlJc w:val="left"/>
      <w:pPr>
        <w:ind w:left="1140" w:hanging="1080"/>
      </w:pPr>
      <w:rPr>
        <w:rFonts w:hint="default"/>
        <w:b w:val="0"/>
      </w:rPr>
    </w:lvl>
    <w:lvl w:ilvl="6">
      <w:start w:val="1"/>
      <w:numFmt w:val="decimal"/>
      <w:isLgl/>
      <w:lvlText w:val="%1.%2.%3.%4.%5.%6.%7"/>
      <w:lvlJc w:val="left"/>
      <w:pPr>
        <w:ind w:left="1500" w:hanging="1440"/>
      </w:pPr>
      <w:rPr>
        <w:rFonts w:hint="default"/>
        <w:b w:val="0"/>
      </w:rPr>
    </w:lvl>
    <w:lvl w:ilvl="7">
      <w:start w:val="1"/>
      <w:numFmt w:val="decimal"/>
      <w:isLgl/>
      <w:lvlText w:val="%1.%2.%3.%4.%5.%6.%7.%8"/>
      <w:lvlJc w:val="left"/>
      <w:pPr>
        <w:ind w:left="1500" w:hanging="1440"/>
      </w:pPr>
      <w:rPr>
        <w:rFonts w:hint="default"/>
        <w:b w:val="0"/>
      </w:rPr>
    </w:lvl>
    <w:lvl w:ilvl="8">
      <w:start w:val="1"/>
      <w:numFmt w:val="decimal"/>
      <w:isLgl/>
      <w:lvlText w:val="%1.%2.%3.%4.%5.%6.%7.%8.%9"/>
      <w:lvlJc w:val="left"/>
      <w:pPr>
        <w:ind w:left="1860" w:hanging="1800"/>
      </w:pPr>
      <w:rPr>
        <w:rFonts w:hint="default"/>
        <w:b w:val="0"/>
      </w:rPr>
    </w:lvl>
  </w:abstractNum>
  <w:abstractNum w:abstractNumId="72">
    <w:nsid w:val="7E8E50DA"/>
    <w:multiLevelType w:val="hybridMultilevel"/>
    <w:tmpl w:val="0C9AF11E"/>
    <w:lvl w:ilvl="0" w:tplc="ADC604BC">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73">
    <w:nsid w:val="7FDD03AD"/>
    <w:multiLevelType w:val="hybridMultilevel"/>
    <w:tmpl w:val="3BFE1286"/>
    <w:lvl w:ilvl="0" w:tplc="491E71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9"/>
  </w:num>
  <w:num w:numId="2">
    <w:abstractNumId w:val="25"/>
  </w:num>
  <w:num w:numId="3">
    <w:abstractNumId w:val="59"/>
  </w:num>
  <w:num w:numId="4">
    <w:abstractNumId w:val="58"/>
  </w:num>
  <w:num w:numId="5">
    <w:abstractNumId w:val="16"/>
    <w:lvlOverride w:ilvl="0">
      <w:startOverride w:val="7"/>
    </w:lvlOverride>
  </w:num>
  <w:num w:numId="6">
    <w:abstractNumId w:val="16"/>
    <w:lvlOverride w:ilvl="0">
      <w:startOverride w:val="8"/>
    </w:lvlOverride>
  </w:num>
  <w:num w:numId="7">
    <w:abstractNumId w:val="52"/>
  </w:num>
  <w:num w:numId="8">
    <w:abstractNumId w:val="24"/>
  </w:num>
  <w:num w:numId="9">
    <w:abstractNumId w:val="49"/>
  </w:num>
  <w:num w:numId="10">
    <w:abstractNumId w:val="42"/>
  </w:num>
  <w:num w:numId="11">
    <w:abstractNumId w:val="6"/>
  </w:num>
  <w:num w:numId="12">
    <w:abstractNumId w:val="9"/>
  </w:num>
  <w:num w:numId="13">
    <w:abstractNumId w:val="4"/>
  </w:num>
  <w:num w:numId="14">
    <w:abstractNumId w:val="32"/>
  </w:num>
  <w:num w:numId="15">
    <w:abstractNumId w:val="47"/>
  </w:num>
  <w:num w:numId="16">
    <w:abstractNumId w:val="36"/>
  </w:num>
  <w:num w:numId="17">
    <w:abstractNumId w:val="23"/>
  </w:num>
  <w:num w:numId="18">
    <w:abstractNumId w:val="55"/>
  </w:num>
  <w:num w:numId="19">
    <w:abstractNumId w:val="71"/>
  </w:num>
  <w:num w:numId="20">
    <w:abstractNumId w:val="54"/>
  </w:num>
  <w:num w:numId="21">
    <w:abstractNumId w:val="46"/>
  </w:num>
  <w:num w:numId="22">
    <w:abstractNumId w:val="65"/>
  </w:num>
  <w:num w:numId="23">
    <w:abstractNumId w:val="22"/>
  </w:num>
  <w:num w:numId="24">
    <w:abstractNumId w:val="0"/>
  </w:num>
  <w:num w:numId="25">
    <w:abstractNumId w:val="2"/>
  </w:num>
  <w:num w:numId="26">
    <w:abstractNumId w:val="5"/>
  </w:num>
  <w:num w:numId="27">
    <w:abstractNumId w:val="60"/>
  </w:num>
  <w:num w:numId="28">
    <w:abstractNumId w:val="10"/>
  </w:num>
  <w:num w:numId="29">
    <w:abstractNumId w:val="67"/>
  </w:num>
  <w:num w:numId="30">
    <w:abstractNumId w:val="7"/>
  </w:num>
  <w:num w:numId="31">
    <w:abstractNumId w:val="31"/>
  </w:num>
  <w:num w:numId="32">
    <w:abstractNumId w:val="12"/>
  </w:num>
  <w:num w:numId="33">
    <w:abstractNumId w:val="15"/>
  </w:num>
  <w:num w:numId="34">
    <w:abstractNumId w:val="48"/>
  </w:num>
  <w:num w:numId="35">
    <w:abstractNumId w:val="34"/>
  </w:num>
  <w:num w:numId="36">
    <w:abstractNumId w:val="8"/>
  </w:num>
  <w:num w:numId="37">
    <w:abstractNumId w:val="39"/>
  </w:num>
  <w:num w:numId="38">
    <w:abstractNumId w:val="53"/>
  </w:num>
  <w:num w:numId="39">
    <w:abstractNumId w:val="28"/>
  </w:num>
  <w:num w:numId="40">
    <w:abstractNumId w:val="3"/>
  </w:num>
  <w:num w:numId="41">
    <w:abstractNumId w:val="64"/>
  </w:num>
  <w:num w:numId="42">
    <w:abstractNumId w:val="19"/>
  </w:num>
  <w:num w:numId="43">
    <w:abstractNumId w:val="44"/>
  </w:num>
  <w:num w:numId="44">
    <w:abstractNumId w:val="37"/>
  </w:num>
  <w:num w:numId="45">
    <w:abstractNumId w:val="43"/>
  </w:num>
  <w:num w:numId="46">
    <w:abstractNumId w:val="68"/>
  </w:num>
  <w:num w:numId="47">
    <w:abstractNumId w:val="17"/>
  </w:num>
  <w:num w:numId="48">
    <w:abstractNumId w:val="51"/>
  </w:num>
  <w:num w:numId="49">
    <w:abstractNumId w:val="27"/>
  </w:num>
  <w:num w:numId="50">
    <w:abstractNumId w:val="45"/>
  </w:num>
  <w:num w:numId="51">
    <w:abstractNumId w:val="21"/>
  </w:num>
  <w:num w:numId="52">
    <w:abstractNumId w:val="56"/>
  </w:num>
  <w:num w:numId="53">
    <w:abstractNumId w:val="40"/>
  </w:num>
  <w:num w:numId="54">
    <w:abstractNumId w:val="41"/>
  </w:num>
  <w:num w:numId="55">
    <w:abstractNumId w:val="33"/>
  </w:num>
  <w:num w:numId="56">
    <w:abstractNumId w:val="30"/>
  </w:num>
  <w:num w:numId="57">
    <w:abstractNumId w:val="35"/>
  </w:num>
  <w:num w:numId="58">
    <w:abstractNumId w:val="72"/>
  </w:num>
  <w:num w:numId="59">
    <w:abstractNumId w:val="29"/>
  </w:num>
  <w:num w:numId="60">
    <w:abstractNumId w:val="50"/>
  </w:num>
  <w:num w:numId="61">
    <w:abstractNumId w:val="57"/>
  </w:num>
  <w:num w:numId="62">
    <w:abstractNumId w:val="70"/>
  </w:num>
  <w:num w:numId="63">
    <w:abstractNumId w:val="1"/>
  </w:num>
  <w:num w:numId="64">
    <w:abstractNumId w:val="66"/>
  </w:num>
  <w:num w:numId="65">
    <w:abstractNumId w:val="14"/>
  </w:num>
  <w:num w:numId="66">
    <w:abstractNumId w:val="11"/>
  </w:num>
  <w:num w:numId="67">
    <w:abstractNumId w:val="63"/>
  </w:num>
  <w:num w:numId="68">
    <w:abstractNumId w:val="38"/>
  </w:num>
  <w:num w:numId="69">
    <w:abstractNumId w:val="73"/>
  </w:num>
  <w:num w:numId="70">
    <w:abstractNumId w:val="18"/>
  </w:num>
  <w:num w:numId="71">
    <w:abstractNumId w:val="20"/>
  </w:num>
  <w:num w:numId="72">
    <w:abstractNumId w:val="62"/>
  </w:num>
  <w:num w:numId="73">
    <w:abstractNumId w:val="61"/>
  </w:num>
  <w:num w:numId="74">
    <w:abstractNumId w:val="26"/>
  </w:num>
  <w:num w:numId="75">
    <w:abstractNumId w:val="13"/>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B2091A"/>
    <w:rsid w:val="00000849"/>
    <w:rsid w:val="00003EEC"/>
    <w:rsid w:val="000046FE"/>
    <w:rsid w:val="00007117"/>
    <w:rsid w:val="00012F19"/>
    <w:rsid w:val="00026847"/>
    <w:rsid w:val="00027ACD"/>
    <w:rsid w:val="000305AC"/>
    <w:rsid w:val="00033A4B"/>
    <w:rsid w:val="0006011D"/>
    <w:rsid w:val="0006236E"/>
    <w:rsid w:val="00075AD7"/>
    <w:rsid w:val="00077B8B"/>
    <w:rsid w:val="0009297D"/>
    <w:rsid w:val="00093158"/>
    <w:rsid w:val="00093D3C"/>
    <w:rsid w:val="00094D3E"/>
    <w:rsid w:val="0009570B"/>
    <w:rsid w:val="00097D54"/>
    <w:rsid w:val="000A08DC"/>
    <w:rsid w:val="000B38C5"/>
    <w:rsid w:val="000C2583"/>
    <w:rsid w:val="000C33DE"/>
    <w:rsid w:val="000C388D"/>
    <w:rsid w:val="000D54B7"/>
    <w:rsid w:val="000E3FCE"/>
    <w:rsid w:val="00107C47"/>
    <w:rsid w:val="00131684"/>
    <w:rsid w:val="00134C02"/>
    <w:rsid w:val="00136961"/>
    <w:rsid w:val="001379CC"/>
    <w:rsid w:val="00137FC2"/>
    <w:rsid w:val="00163438"/>
    <w:rsid w:val="00165C6E"/>
    <w:rsid w:val="001673ED"/>
    <w:rsid w:val="0017774C"/>
    <w:rsid w:val="00184376"/>
    <w:rsid w:val="00196AA2"/>
    <w:rsid w:val="001A4C69"/>
    <w:rsid w:val="001B48A1"/>
    <w:rsid w:val="001B5F92"/>
    <w:rsid w:val="001D28FF"/>
    <w:rsid w:val="001D696E"/>
    <w:rsid w:val="001E5D65"/>
    <w:rsid w:val="001E668B"/>
    <w:rsid w:val="001F3051"/>
    <w:rsid w:val="00223764"/>
    <w:rsid w:val="002251A4"/>
    <w:rsid w:val="00240674"/>
    <w:rsid w:val="002424D8"/>
    <w:rsid w:val="002545A1"/>
    <w:rsid w:val="0026086A"/>
    <w:rsid w:val="00270C20"/>
    <w:rsid w:val="00274EEC"/>
    <w:rsid w:val="00276D86"/>
    <w:rsid w:val="00277474"/>
    <w:rsid w:val="002824E6"/>
    <w:rsid w:val="0028626C"/>
    <w:rsid w:val="00287E42"/>
    <w:rsid w:val="002A08C7"/>
    <w:rsid w:val="002A716A"/>
    <w:rsid w:val="002A7BCE"/>
    <w:rsid w:val="002B50CF"/>
    <w:rsid w:val="002D358C"/>
    <w:rsid w:val="002D391C"/>
    <w:rsid w:val="002E12EC"/>
    <w:rsid w:val="002E352B"/>
    <w:rsid w:val="002E6D95"/>
    <w:rsid w:val="002F2084"/>
    <w:rsid w:val="002F277A"/>
    <w:rsid w:val="002F7B72"/>
    <w:rsid w:val="003257CC"/>
    <w:rsid w:val="003434E1"/>
    <w:rsid w:val="003526A8"/>
    <w:rsid w:val="00352DD4"/>
    <w:rsid w:val="00360CA1"/>
    <w:rsid w:val="003733BC"/>
    <w:rsid w:val="003949E6"/>
    <w:rsid w:val="00397C91"/>
    <w:rsid w:val="003B0500"/>
    <w:rsid w:val="003E09E6"/>
    <w:rsid w:val="003E23B7"/>
    <w:rsid w:val="003E52EF"/>
    <w:rsid w:val="003E5E00"/>
    <w:rsid w:val="003F0DF7"/>
    <w:rsid w:val="0040430F"/>
    <w:rsid w:val="004176F5"/>
    <w:rsid w:val="00421311"/>
    <w:rsid w:val="0043395B"/>
    <w:rsid w:val="00441140"/>
    <w:rsid w:val="004563E5"/>
    <w:rsid w:val="0047396B"/>
    <w:rsid w:val="00484AD7"/>
    <w:rsid w:val="004A369A"/>
    <w:rsid w:val="004B1484"/>
    <w:rsid w:val="004D3A44"/>
    <w:rsid w:val="004D4621"/>
    <w:rsid w:val="004E23A9"/>
    <w:rsid w:val="004E407E"/>
    <w:rsid w:val="004E5A6E"/>
    <w:rsid w:val="005032B0"/>
    <w:rsid w:val="00504992"/>
    <w:rsid w:val="00511BE8"/>
    <w:rsid w:val="00512E1D"/>
    <w:rsid w:val="00527E35"/>
    <w:rsid w:val="005324B0"/>
    <w:rsid w:val="00542B38"/>
    <w:rsid w:val="0058311D"/>
    <w:rsid w:val="005842A8"/>
    <w:rsid w:val="005A782C"/>
    <w:rsid w:val="005B0F70"/>
    <w:rsid w:val="005C62B6"/>
    <w:rsid w:val="005C66F1"/>
    <w:rsid w:val="005D77AC"/>
    <w:rsid w:val="005E1A2A"/>
    <w:rsid w:val="005E1AF4"/>
    <w:rsid w:val="005E1C0A"/>
    <w:rsid w:val="005F1341"/>
    <w:rsid w:val="006232C5"/>
    <w:rsid w:val="0062421C"/>
    <w:rsid w:val="00627872"/>
    <w:rsid w:val="00632847"/>
    <w:rsid w:val="00644494"/>
    <w:rsid w:val="00656B25"/>
    <w:rsid w:val="00672264"/>
    <w:rsid w:val="006724EA"/>
    <w:rsid w:val="006756A2"/>
    <w:rsid w:val="00687930"/>
    <w:rsid w:val="0069085D"/>
    <w:rsid w:val="006938C1"/>
    <w:rsid w:val="00696D86"/>
    <w:rsid w:val="006A254F"/>
    <w:rsid w:val="006A6E1C"/>
    <w:rsid w:val="006B7E37"/>
    <w:rsid w:val="006C3473"/>
    <w:rsid w:val="006D67F5"/>
    <w:rsid w:val="006D6CBD"/>
    <w:rsid w:val="006E6AFA"/>
    <w:rsid w:val="006F0652"/>
    <w:rsid w:val="006F7F48"/>
    <w:rsid w:val="00705169"/>
    <w:rsid w:val="007061BE"/>
    <w:rsid w:val="00706927"/>
    <w:rsid w:val="007112FB"/>
    <w:rsid w:val="00712E73"/>
    <w:rsid w:val="00723046"/>
    <w:rsid w:val="007526D4"/>
    <w:rsid w:val="00756AD4"/>
    <w:rsid w:val="00760BF9"/>
    <w:rsid w:val="007846AA"/>
    <w:rsid w:val="00787B45"/>
    <w:rsid w:val="007932E0"/>
    <w:rsid w:val="007A2A8B"/>
    <w:rsid w:val="007A6A0F"/>
    <w:rsid w:val="007B35A1"/>
    <w:rsid w:val="007C1D96"/>
    <w:rsid w:val="007D302D"/>
    <w:rsid w:val="007E2E22"/>
    <w:rsid w:val="007E3E09"/>
    <w:rsid w:val="007F020F"/>
    <w:rsid w:val="007F18F9"/>
    <w:rsid w:val="00802F2D"/>
    <w:rsid w:val="00857554"/>
    <w:rsid w:val="00866985"/>
    <w:rsid w:val="008740FF"/>
    <w:rsid w:val="00891AE9"/>
    <w:rsid w:val="00897616"/>
    <w:rsid w:val="008A08A5"/>
    <w:rsid w:val="008A55F0"/>
    <w:rsid w:val="008B1503"/>
    <w:rsid w:val="008B71D8"/>
    <w:rsid w:val="008C0616"/>
    <w:rsid w:val="008C1313"/>
    <w:rsid w:val="008C30E6"/>
    <w:rsid w:val="008D223C"/>
    <w:rsid w:val="008D6B18"/>
    <w:rsid w:val="008E54E9"/>
    <w:rsid w:val="008E6015"/>
    <w:rsid w:val="008F4F61"/>
    <w:rsid w:val="00907F62"/>
    <w:rsid w:val="00913AAB"/>
    <w:rsid w:val="009146DD"/>
    <w:rsid w:val="009160F6"/>
    <w:rsid w:val="00917634"/>
    <w:rsid w:val="00927CD4"/>
    <w:rsid w:val="009313E7"/>
    <w:rsid w:val="009335BE"/>
    <w:rsid w:val="0093532A"/>
    <w:rsid w:val="00954D8D"/>
    <w:rsid w:val="009625D9"/>
    <w:rsid w:val="0096570D"/>
    <w:rsid w:val="009729AA"/>
    <w:rsid w:val="00982CE4"/>
    <w:rsid w:val="00984475"/>
    <w:rsid w:val="009C3C2C"/>
    <w:rsid w:val="009E28B1"/>
    <w:rsid w:val="009E6DC3"/>
    <w:rsid w:val="009F5810"/>
    <w:rsid w:val="00A01A12"/>
    <w:rsid w:val="00A10D67"/>
    <w:rsid w:val="00A23D84"/>
    <w:rsid w:val="00A32744"/>
    <w:rsid w:val="00A37677"/>
    <w:rsid w:val="00A40985"/>
    <w:rsid w:val="00A4504A"/>
    <w:rsid w:val="00A60155"/>
    <w:rsid w:val="00A75C1C"/>
    <w:rsid w:val="00AA2266"/>
    <w:rsid w:val="00AB5DFB"/>
    <w:rsid w:val="00B00F49"/>
    <w:rsid w:val="00B01BB7"/>
    <w:rsid w:val="00B029A5"/>
    <w:rsid w:val="00B11641"/>
    <w:rsid w:val="00B2091A"/>
    <w:rsid w:val="00B3682A"/>
    <w:rsid w:val="00B4585A"/>
    <w:rsid w:val="00B55A52"/>
    <w:rsid w:val="00B62529"/>
    <w:rsid w:val="00B71E23"/>
    <w:rsid w:val="00B75200"/>
    <w:rsid w:val="00BA073E"/>
    <w:rsid w:val="00BA64F2"/>
    <w:rsid w:val="00BA6750"/>
    <w:rsid w:val="00BB5294"/>
    <w:rsid w:val="00BC34B2"/>
    <w:rsid w:val="00BC433C"/>
    <w:rsid w:val="00BE6365"/>
    <w:rsid w:val="00BE7CA3"/>
    <w:rsid w:val="00BF5F82"/>
    <w:rsid w:val="00BF7C72"/>
    <w:rsid w:val="00C15815"/>
    <w:rsid w:val="00C310D3"/>
    <w:rsid w:val="00C31EFF"/>
    <w:rsid w:val="00C51E68"/>
    <w:rsid w:val="00C55B99"/>
    <w:rsid w:val="00C578BB"/>
    <w:rsid w:val="00C75B5B"/>
    <w:rsid w:val="00C823D2"/>
    <w:rsid w:val="00C85284"/>
    <w:rsid w:val="00C91157"/>
    <w:rsid w:val="00CB21F4"/>
    <w:rsid w:val="00CB41EB"/>
    <w:rsid w:val="00CB5DE5"/>
    <w:rsid w:val="00CC0B6B"/>
    <w:rsid w:val="00CC5B7B"/>
    <w:rsid w:val="00CC7B60"/>
    <w:rsid w:val="00CD3DCC"/>
    <w:rsid w:val="00CD540F"/>
    <w:rsid w:val="00CD654F"/>
    <w:rsid w:val="00CE3F41"/>
    <w:rsid w:val="00D01DBC"/>
    <w:rsid w:val="00D021CE"/>
    <w:rsid w:val="00D038A3"/>
    <w:rsid w:val="00D05368"/>
    <w:rsid w:val="00D169D8"/>
    <w:rsid w:val="00D16B11"/>
    <w:rsid w:val="00D41E8D"/>
    <w:rsid w:val="00D46F7E"/>
    <w:rsid w:val="00D605AD"/>
    <w:rsid w:val="00D71B44"/>
    <w:rsid w:val="00D7627E"/>
    <w:rsid w:val="00DA78C2"/>
    <w:rsid w:val="00DC0010"/>
    <w:rsid w:val="00DC0479"/>
    <w:rsid w:val="00DC3BD5"/>
    <w:rsid w:val="00DD409D"/>
    <w:rsid w:val="00DD434B"/>
    <w:rsid w:val="00DD7518"/>
    <w:rsid w:val="00DE42CB"/>
    <w:rsid w:val="00DF34A6"/>
    <w:rsid w:val="00E11496"/>
    <w:rsid w:val="00E14B69"/>
    <w:rsid w:val="00E15B52"/>
    <w:rsid w:val="00E250B2"/>
    <w:rsid w:val="00E251CB"/>
    <w:rsid w:val="00E30FF8"/>
    <w:rsid w:val="00E33DF5"/>
    <w:rsid w:val="00E42546"/>
    <w:rsid w:val="00E43747"/>
    <w:rsid w:val="00E51DE9"/>
    <w:rsid w:val="00E540B7"/>
    <w:rsid w:val="00E71451"/>
    <w:rsid w:val="00E721EB"/>
    <w:rsid w:val="00E72A6A"/>
    <w:rsid w:val="00E73543"/>
    <w:rsid w:val="00E90017"/>
    <w:rsid w:val="00EB3787"/>
    <w:rsid w:val="00EB3E02"/>
    <w:rsid w:val="00EC6098"/>
    <w:rsid w:val="00EC63A2"/>
    <w:rsid w:val="00ED3F99"/>
    <w:rsid w:val="00EF5DB7"/>
    <w:rsid w:val="00F11458"/>
    <w:rsid w:val="00F118FB"/>
    <w:rsid w:val="00F142C2"/>
    <w:rsid w:val="00F14DDC"/>
    <w:rsid w:val="00F23503"/>
    <w:rsid w:val="00F24068"/>
    <w:rsid w:val="00F30591"/>
    <w:rsid w:val="00F337DC"/>
    <w:rsid w:val="00F37BBD"/>
    <w:rsid w:val="00F46789"/>
    <w:rsid w:val="00F604A5"/>
    <w:rsid w:val="00F616AC"/>
    <w:rsid w:val="00F7083F"/>
    <w:rsid w:val="00F71172"/>
    <w:rsid w:val="00F757B8"/>
    <w:rsid w:val="00F8610E"/>
    <w:rsid w:val="00FA1EC3"/>
    <w:rsid w:val="00FB3B6D"/>
    <w:rsid w:val="00FC2BB9"/>
    <w:rsid w:val="00FD3A1C"/>
    <w:rsid w:val="00FD69D2"/>
    <w:rsid w:val="00FF72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No Lis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2091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2091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2091A"/>
    <w:pPr>
      <w:keepNext/>
      <w:jc w:val="both"/>
      <w:outlineLvl w:val="2"/>
    </w:pPr>
    <w:rPr>
      <w:b/>
      <w:bCs/>
      <w:sz w:val="20"/>
      <w:szCs w:val="20"/>
    </w:rPr>
  </w:style>
  <w:style w:type="paragraph" w:styleId="4">
    <w:name w:val="heading 4"/>
    <w:basedOn w:val="a"/>
    <w:next w:val="a"/>
    <w:link w:val="40"/>
    <w:qFormat/>
    <w:rsid w:val="00B2091A"/>
    <w:pPr>
      <w:keepNext/>
      <w:jc w:val="both"/>
      <w:outlineLvl w:val="3"/>
    </w:pPr>
    <w:rPr>
      <w:b/>
      <w:bCs/>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091A"/>
    <w:rPr>
      <w:rFonts w:ascii="Arial" w:eastAsia="Times New Roman" w:hAnsi="Arial" w:cs="Arial"/>
      <w:b/>
      <w:bCs/>
      <w:kern w:val="32"/>
      <w:sz w:val="32"/>
      <w:szCs w:val="32"/>
      <w:lang w:eastAsia="ru-RU"/>
    </w:rPr>
  </w:style>
  <w:style w:type="character" w:customStyle="1" w:styleId="20">
    <w:name w:val="Заголовок 2 Знак"/>
    <w:basedOn w:val="a0"/>
    <w:link w:val="2"/>
    <w:rsid w:val="00B2091A"/>
    <w:rPr>
      <w:rFonts w:ascii="Arial" w:eastAsia="Times New Roman" w:hAnsi="Arial" w:cs="Arial"/>
      <w:b/>
      <w:bCs/>
      <w:i/>
      <w:iCs/>
      <w:sz w:val="28"/>
      <w:szCs w:val="28"/>
      <w:lang w:eastAsia="ru-RU"/>
    </w:rPr>
  </w:style>
  <w:style w:type="character" w:customStyle="1" w:styleId="30">
    <w:name w:val="Заголовок 3 Знак"/>
    <w:basedOn w:val="a0"/>
    <w:link w:val="3"/>
    <w:rsid w:val="00B2091A"/>
    <w:rPr>
      <w:rFonts w:ascii="Times New Roman" w:eastAsia="Times New Roman" w:hAnsi="Times New Roman" w:cs="Times New Roman"/>
      <w:b/>
      <w:bCs/>
      <w:sz w:val="20"/>
      <w:szCs w:val="20"/>
      <w:lang w:eastAsia="ru-RU"/>
    </w:rPr>
  </w:style>
  <w:style w:type="character" w:customStyle="1" w:styleId="40">
    <w:name w:val="Заголовок 4 Знак"/>
    <w:basedOn w:val="a0"/>
    <w:link w:val="4"/>
    <w:rsid w:val="00B2091A"/>
    <w:rPr>
      <w:rFonts w:ascii="Times New Roman" w:eastAsia="Times New Roman" w:hAnsi="Times New Roman" w:cs="Times New Roman"/>
      <w:b/>
      <w:bCs/>
      <w:sz w:val="16"/>
      <w:szCs w:val="20"/>
      <w:lang w:eastAsia="ru-RU"/>
    </w:rPr>
  </w:style>
  <w:style w:type="paragraph" w:styleId="a3">
    <w:name w:val="footer"/>
    <w:basedOn w:val="a"/>
    <w:link w:val="a4"/>
    <w:rsid w:val="00B2091A"/>
    <w:pPr>
      <w:tabs>
        <w:tab w:val="center" w:pos="4677"/>
        <w:tab w:val="right" w:pos="9355"/>
      </w:tabs>
    </w:pPr>
  </w:style>
  <w:style w:type="character" w:customStyle="1" w:styleId="a4">
    <w:name w:val="Нижний колонтитул Знак"/>
    <w:basedOn w:val="a0"/>
    <w:link w:val="a3"/>
    <w:rsid w:val="00B2091A"/>
    <w:rPr>
      <w:rFonts w:ascii="Times New Roman" w:eastAsia="Times New Roman" w:hAnsi="Times New Roman" w:cs="Times New Roman"/>
      <w:sz w:val="24"/>
      <w:szCs w:val="24"/>
      <w:lang w:eastAsia="ru-RU"/>
    </w:rPr>
  </w:style>
  <w:style w:type="character" w:styleId="a5">
    <w:name w:val="page number"/>
    <w:basedOn w:val="a0"/>
    <w:rsid w:val="00B2091A"/>
  </w:style>
  <w:style w:type="paragraph" w:styleId="a6">
    <w:name w:val="header"/>
    <w:basedOn w:val="a"/>
    <w:link w:val="a7"/>
    <w:uiPriority w:val="99"/>
    <w:rsid w:val="00B2091A"/>
    <w:pPr>
      <w:tabs>
        <w:tab w:val="center" w:pos="4677"/>
        <w:tab w:val="right" w:pos="9355"/>
      </w:tabs>
    </w:pPr>
  </w:style>
  <w:style w:type="character" w:customStyle="1" w:styleId="a7">
    <w:name w:val="Верхний колонтитул Знак"/>
    <w:basedOn w:val="a0"/>
    <w:link w:val="a6"/>
    <w:uiPriority w:val="99"/>
    <w:rsid w:val="00B2091A"/>
    <w:rPr>
      <w:rFonts w:ascii="Times New Roman" w:eastAsia="Times New Roman" w:hAnsi="Times New Roman" w:cs="Times New Roman"/>
      <w:sz w:val="24"/>
      <w:szCs w:val="24"/>
      <w:lang w:eastAsia="ru-RU"/>
    </w:rPr>
  </w:style>
  <w:style w:type="table" w:styleId="a8">
    <w:name w:val="Table Grid"/>
    <w:basedOn w:val="a1"/>
    <w:uiPriority w:val="59"/>
    <w:qFormat/>
    <w:rsid w:val="00B209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2091A"/>
    <w:pPr>
      <w:spacing w:after="200" w:line="276" w:lineRule="auto"/>
      <w:ind w:left="720"/>
      <w:contextualSpacing/>
    </w:pPr>
    <w:rPr>
      <w:rFonts w:ascii="Calibri" w:eastAsia="Calibri" w:hAnsi="Calibri"/>
      <w:sz w:val="22"/>
      <w:szCs w:val="22"/>
      <w:lang w:eastAsia="en-US"/>
    </w:rPr>
  </w:style>
  <w:style w:type="paragraph" w:styleId="aa">
    <w:name w:val="Normal (Web)"/>
    <w:basedOn w:val="a"/>
    <w:uiPriority w:val="99"/>
    <w:rsid w:val="00B2091A"/>
    <w:pPr>
      <w:spacing w:before="100" w:beforeAutospacing="1" w:after="100" w:afterAutospacing="1"/>
    </w:pPr>
  </w:style>
  <w:style w:type="paragraph" w:styleId="ab">
    <w:name w:val="Body Text Indent"/>
    <w:basedOn w:val="a"/>
    <w:link w:val="ac"/>
    <w:rsid w:val="00B2091A"/>
    <w:pPr>
      <w:ind w:firstLine="1134"/>
      <w:jc w:val="both"/>
    </w:pPr>
    <w:rPr>
      <w:sz w:val="28"/>
      <w:szCs w:val="20"/>
    </w:rPr>
  </w:style>
  <w:style w:type="character" w:customStyle="1" w:styleId="ac">
    <w:name w:val="Основной текст с отступом Знак"/>
    <w:basedOn w:val="a0"/>
    <w:link w:val="ab"/>
    <w:rsid w:val="00B2091A"/>
    <w:rPr>
      <w:rFonts w:ascii="Times New Roman" w:eastAsia="Times New Roman" w:hAnsi="Times New Roman" w:cs="Times New Roman"/>
      <w:sz w:val="28"/>
      <w:szCs w:val="20"/>
      <w:lang w:eastAsia="ru-RU"/>
    </w:rPr>
  </w:style>
  <w:style w:type="paragraph" w:styleId="ad">
    <w:name w:val="Body Text"/>
    <w:basedOn w:val="a"/>
    <w:link w:val="ae"/>
    <w:rsid w:val="00B2091A"/>
    <w:pPr>
      <w:jc w:val="both"/>
    </w:pPr>
    <w:rPr>
      <w:sz w:val="28"/>
      <w:szCs w:val="20"/>
    </w:rPr>
  </w:style>
  <w:style w:type="character" w:customStyle="1" w:styleId="ae">
    <w:name w:val="Основной текст Знак"/>
    <w:basedOn w:val="a0"/>
    <w:link w:val="ad"/>
    <w:rsid w:val="00B2091A"/>
    <w:rPr>
      <w:rFonts w:ascii="Times New Roman" w:eastAsia="Times New Roman" w:hAnsi="Times New Roman" w:cs="Times New Roman"/>
      <w:sz w:val="28"/>
      <w:szCs w:val="20"/>
      <w:lang w:eastAsia="ru-RU"/>
    </w:rPr>
  </w:style>
  <w:style w:type="paragraph" w:styleId="af">
    <w:name w:val="Document Map"/>
    <w:basedOn w:val="a"/>
    <w:link w:val="af0"/>
    <w:semiHidden/>
    <w:rsid w:val="00B2091A"/>
    <w:pPr>
      <w:shd w:val="clear" w:color="auto" w:fill="000080"/>
    </w:pPr>
    <w:rPr>
      <w:rFonts w:ascii="Tahoma" w:hAnsi="Tahoma" w:cs="Tahoma"/>
      <w:sz w:val="20"/>
      <w:szCs w:val="20"/>
    </w:rPr>
  </w:style>
  <w:style w:type="character" w:customStyle="1" w:styleId="af0">
    <w:name w:val="Схема документа Знак"/>
    <w:basedOn w:val="a0"/>
    <w:link w:val="af"/>
    <w:semiHidden/>
    <w:rsid w:val="00B2091A"/>
    <w:rPr>
      <w:rFonts w:ascii="Tahoma" w:eastAsia="Times New Roman" w:hAnsi="Tahoma" w:cs="Tahoma"/>
      <w:sz w:val="20"/>
      <w:szCs w:val="20"/>
      <w:shd w:val="clear" w:color="auto" w:fill="000080"/>
      <w:lang w:eastAsia="ru-RU"/>
    </w:rPr>
  </w:style>
  <w:style w:type="paragraph" w:customStyle="1" w:styleId="11">
    <w:name w:val="Обычный1"/>
    <w:rsid w:val="00B2091A"/>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msonormalcxspmiddle">
    <w:name w:val="msonormalcxspmiddle"/>
    <w:basedOn w:val="a"/>
    <w:rsid w:val="00B2091A"/>
    <w:pPr>
      <w:spacing w:before="100" w:beforeAutospacing="1" w:after="100" w:afterAutospacing="1"/>
    </w:pPr>
  </w:style>
  <w:style w:type="paragraph" w:styleId="21">
    <w:name w:val="Body Text Indent 2"/>
    <w:basedOn w:val="a"/>
    <w:link w:val="22"/>
    <w:rsid w:val="00B2091A"/>
    <w:pPr>
      <w:spacing w:after="120" w:line="480" w:lineRule="auto"/>
      <w:ind w:left="283"/>
    </w:pPr>
  </w:style>
  <w:style w:type="character" w:customStyle="1" w:styleId="22">
    <w:name w:val="Основной текст с отступом 2 Знак"/>
    <w:basedOn w:val="a0"/>
    <w:link w:val="21"/>
    <w:rsid w:val="00B2091A"/>
    <w:rPr>
      <w:rFonts w:ascii="Times New Roman" w:eastAsia="Times New Roman" w:hAnsi="Times New Roman" w:cs="Times New Roman"/>
      <w:sz w:val="24"/>
      <w:szCs w:val="24"/>
      <w:lang w:eastAsia="ru-RU"/>
    </w:rPr>
  </w:style>
  <w:style w:type="paragraph" w:styleId="31">
    <w:name w:val="Body Text Indent 3"/>
    <w:basedOn w:val="a"/>
    <w:link w:val="32"/>
    <w:rsid w:val="00B2091A"/>
    <w:pPr>
      <w:spacing w:after="120"/>
      <w:ind w:left="283"/>
    </w:pPr>
    <w:rPr>
      <w:sz w:val="16"/>
      <w:szCs w:val="16"/>
    </w:rPr>
  </w:style>
  <w:style w:type="character" w:customStyle="1" w:styleId="32">
    <w:name w:val="Основной текст с отступом 3 Знак"/>
    <w:basedOn w:val="a0"/>
    <w:link w:val="31"/>
    <w:rsid w:val="00B2091A"/>
    <w:rPr>
      <w:rFonts w:ascii="Times New Roman" w:eastAsia="Times New Roman" w:hAnsi="Times New Roman" w:cs="Times New Roman"/>
      <w:sz w:val="16"/>
      <w:szCs w:val="16"/>
      <w:lang w:eastAsia="ru-RU"/>
    </w:rPr>
  </w:style>
  <w:style w:type="character" w:customStyle="1" w:styleId="434">
    <w:name w:val="Заголовок №4 (34)_"/>
    <w:link w:val="4340"/>
    <w:rsid w:val="00B2091A"/>
    <w:rPr>
      <w:sz w:val="23"/>
      <w:szCs w:val="23"/>
      <w:shd w:val="clear" w:color="auto" w:fill="FFFFFF"/>
    </w:rPr>
  </w:style>
  <w:style w:type="paragraph" w:customStyle="1" w:styleId="4340">
    <w:name w:val="Заголовок №4 (34)"/>
    <w:basedOn w:val="a"/>
    <w:link w:val="434"/>
    <w:rsid w:val="00B2091A"/>
    <w:pPr>
      <w:shd w:val="clear" w:color="auto" w:fill="FFFFFF"/>
      <w:spacing w:before="540" w:after="240" w:line="269" w:lineRule="exact"/>
      <w:ind w:firstLine="920"/>
      <w:outlineLvl w:val="3"/>
    </w:pPr>
    <w:rPr>
      <w:rFonts w:asciiTheme="minorHAnsi" w:eastAsiaTheme="minorHAnsi" w:hAnsiTheme="minorHAnsi" w:cstheme="minorBidi"/>
      <w:sz w:val="23"/>
      <w:szCs w:val="23"/>
      <w:lang w:eastAsia="en-US"/>
    </w:rPr>
  </w:style>
  <w:style w:type="paragraph" w:customStyle="1" w:styleId="af1">
    <w:name w:val="Новый"/>
    <w:basedOn w:val="a"/>
    <w:rsid w:val="00B2091A"/>
    <w:pPr>
      <w:spacing w:line="360" w:lineRule="auto"/>
      <w:ind w:firstLine="454"/>
      <w:jc w:val="both"/>
    </w:pPr>
    <w:rPr>
      <w:sz w:val="28"/>
    </w:rPr>
  </w:style>
  <w:style w:type="paragraph" w:styleId="af2">
    <w:name w:val="Title"/>
    <w:basedOn w:val="a"/>
    <w:link w:val="af3"/>
    <w:qFormat/>
    <w:rsid w:val="00B2091A"/>
    <w:pPr>
      <w:jc w:val="center"/>
    </w:pPr>
    <w:rPr>
      <w:b/>
      <w:bCs/>
      <w:i/>
      <w:iCs/>
      <w:sz w:val="28"/>
    </w:rPr>
  </w:style>
  <w:style w:type="character" w:customStyle="1" w:styleId="af3">
    <w:name w:val="Название Знак"/>
    <w:basedOn w:val="a0"/>
    <w:link w:val="af2"/>
    <w:rsid w:val="00B2091A"/>
    <w:rPr>
      <w:rFonts w:ascii="Times New Roman" w:eastAsia="Times New Roman" w:hAnsi="Times New Roman" w:cs="Times New Roman"/>
      <w:b/>
      <w:bCs/>
      <w:i/>
      <w:iCs/>
      <w:sz w:val="28"/>
      <w:szCs w:val="24"/>
      <w:lang w:eastAsia="ru-RU"/>
    </w:rPr>
  </w:style>
  <w:style w:type="paragraph" w:styleId="23">
    <w:name w:val="Body Text 2"/>
    <w:basedOn w:val="a"/>
    <w:link w:val="24"/>
    <w:rsid w:val="00B2091A"/>
    <w:pPr>
      <w:spacing w:after="120" w:line="480" w:lineRule="auto"/>
    </w:pPr>
  </w:style>
  <w:style w:type="character" w:customStyle="1" w:styleId="24">
    <w:name w:val="Основной текст 2 Знак"/>
    <w:basedOn w:val="a0"/>
    <w:link w:val="23"/>
    <w:rsid w:val="00B2091A"/>
    <w:rPr>
      <w:rFonts w:ascii="Times New Roman" w:eastAsia="Times New Roman" w:hAnsi="Times New Roman" w:cs="Times New Roman"/>
      <w:sz w:val="24"/>
      <w:szCs w:val="24"/>
      <w:lang w:eastAsia="ru-RU"/>
    </w:rPr>
  </w:style>
  <w:style w:type="paragraph" w:styleId="33">
    <w:name w:val="Body Text 3"/>
    <w:basedOn w:val="a"/>
    <w:link w:val="34"/>
    <w:rsid w:val="00B2091A"/>
    <w:pPr>
      <w:spacing w:after="120"/>
    </w:pPr>
    <w:rPr>
      <w:sz w:val="16"/>
      <w:szCs w:val="16"/>
    </w:rPr>
  </w:style>
  <w:style w:type="character" w:customStyle="1" w:styleId="34">
    <w:name w:val="Основной текст 3 Знак"/>
    <w:basedOn w:val="a0"/>
    <w:link w:val="33"/>
    <w:rsid w:val="00B2091A"/>
    <w:rPr>
      <w:rFonts w:ascii="Times New Roman" w:eastAsia="Times New Roman" w:hAnsi="Times New Roman" w:cs="Times New Roman"/>
      <w:sz w:val="16"/>
      <w:szCs w:val="16"/>
      <w:lang w:eastAsia="ru-RU"/>
    </w:rPr>
  </w:style>
  <w:style w:type="paragraph" w:customStyle="1" w:styleId="Textbody">
    <w:name w:val="Text body"/>
    <w:basedOn w:val="a"/>
    <w:rsid w:val="00B2091A"/>
    <w:pPr>
      <w:widowControl w:val="0"/>
      <w:suppressAutoHyphens/>
      <w:autoSpaceDN w:val="0"/>
      <w:spacing w:after="120"/>
      <w:textAlignment w:val="baseline"/>
    </w:pPr>
    <w:rPr>
      <w:rFonts w:ascii="Arial" w:eastAsia="SimSun" w:hAnsi="Arial" w:cs="Mangal"/>
      <w:kern w:val="3"/>
      <w:sz w:val="21"/>
      <w:lang w:eastAsia="zh-CN" w:bidi="hi-IN"/>
    </w:rPr>
  </w:style>
  <w:style w:type="character" w:customStyle="1" w:styleId="StrongEmphasis">
    <w:name w:val="Strong Emphasis"/>
    <w:rsid w:val="00B2091A"/>
    <w:rPr>
      <w:b/>
    </w:rPr>
  </w:style>
  <w:style w:type="character" w:customStyle="1" w:styleId="8">
    <w:name w:val="Основной текст (8)"/>
    <w:link w:val="81"/>
    <w:rsid w:val="00B2091A"/>
    <w:rPr>
      <w:sz w:val="18"/>
      <w:szCs w:val="18"/>
      <w:shd w:val="clear" w:color="auto" w:fill="FFFFFF"/>
    </w:rPr>
  </w:style>
  <w:style w:type="paragraph" w:customStyle="1" w:styleId="81">
    <w:name w:val="Основной текст (8)1"/>
    <w:basedOn w:val="a"/>
    <w:link w:val="8"/>
    <w:rsid w:val="00B2091A"/>
    <w:pPr>
      <w:shd w:val="clear" w:color="auto" w:fill="FFFFFF"/>
      <w:spacing w:line="216" w:lineRule="exact"/>
      <w:ind w:firstLine="500"/>
      <w:jc w:val="both"/>
    </w:pPr>
    <w:rPr>
      <w:rFonts w:asciiTheme="minorHAnsi" w:eastAsiaTheme="minorHAnsi" w:hAnsiTheme="minorHAnsi" w:cstheme="minorBidi"/>
      <w:sz w:val="18"/>
      <w:szCs w:val="18"/>
      <w:lang w:eastAsia="en-US"/>
    </w:rPr>
  </w:style>
  <w:style w:type="paragraph" w:customStyle="1" w:styleId="Default">
    <w:name w:val="Default"/>
    <w:rsid w:val="00B2091A"/>
    <w:pPr>
      <w:autoSpaceDE w:val="0"/>
      <w:autoSpaceDN w:val="0"/>
      <w:adjustRightInd w:val="0"/>
      <w:spacing w:after="0" w:line="240" w:lineRule="auto"/>
    </w:pPr>
    <w:rPr>
      <w:rFonts w:ascii="Symbol" w:eastAsia="Times New Roman" w:hAnsi="Symbol" w:cs="Symbol"/>
      <w:color w:val="000000"/>
      <w:sz w:val="24"/>
      <w:szCs w:val="24"/>
      <w:lang w:eastAsia="ru-RU"/>
    </w:rPr>
  </w:style>
  <w:style w:type="table" w:customStyle="1" w:styleId="12">
    <w:name w:val="Сетка таблицы1"/>
    <w:basedOn w:val="a1"/>
    <w:next w:val="a8"/>
    <w:uiPriority w:val="59"/>
    <w:rsid w:val="00B2091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8"/>
    <w:uiPriority w:val="59"/>
    <w:rsid w:val="00B2091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Основной текст + Полужирный31"/>
    <w:uiPriority w:val="99"/>
    <w:rsid w:val="00B2091A"/>
    <w:rPr>
      <w:rFonts w:ascii="Times New Roman" w:hAnsi="Times New Roman" w:cs="Times New Roman"/>
      <w:b/>
      <w:bCs/>
      <w:spacing w:val="0"/>
      <w:sz w:val="23"/>
      <w:szCs w:val="23"/>
    </w:rPr>
  </w:style>
  <w:style w:type="character" w:customStyle="1" w:styleId="320">
    <w:name w:val="Основной текст + Полужирный32"/>
    <w:uiPriority w:val="99"/>
    <w:rsid w:val="00B2091A"/>
    <w:rPr>
      <w:rFonts w:ascii="Times New Roman" w:hAnsi="Times New Roman" w:cs="Times New Roman"/>
      <w:b/>
      <w:bCs/>
      <w:spacing w:val="0"/>
      <w:sz w:val="23"/>
      <w:szCs w:val="23"/>
    </w:rPr>
  </w:style>
  <w:style w:type="character" w:styleId="af4">
    <w:name w:val="Emphasis"/>
    <w:basedOn w:val="a0"/>
    <w:qFormat/>
    <w:rsid w:val="00B2091A"/>
    <w:rPr>
      <w:i/>
      <w:iCs/>
    </w:rPr>
  </w:style>
  <w:style w:type="paragraph" w:styleId="af5">
    <w:name w:val="No Spacing"/>
    <w:link w:val="af6"/>
    <w:uiPriority w:val="1"/>
    <w:qFormat/>
    <w:rsid w:val="00B2091A"/>
    <w:pPr>
      <w:spacing w:after="0" w:line="240" w:lineRule="auto"/>
    </w:pPr>
    <w:rPr>
      <w:rFonts w:ascii="Calibri" w:eastAsia="Times New Roman" w:hAnsi="Calibri" w:cs="Times New Roman"/>
    </w:rPr>
  </w:style>
  <w:style w:type="character" w:customStyle="1" w:styleId="af6">
    <w:name w:val="Без интервала Знак"/>
    <w:basedOn w:val="a0"/>
    <w:link w:val="af5"/>
    <w:uiPriority w:val="1"/>
    <w:rsid w:val="00B2091A"/>
    <w:rPr>
      <w:rFonts w:ascii="Calibri" w:eastAsia="Times New Roman" w:hAnsi="Calibri" w:cs="Times New Roman"/>
    </w:rPr>
  </w:style>
  <w:style w:type="paragraph" w:customStyle="1" w:styleId="af7">
    <w:name w:val="Стиль"/>
    <w:rsid w:val="00B209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8">
    <w:name w:val="Содержимое таблицы"/>
    <w:basedOn w:val="a"/>
    <w:uiPriority w:val="99"/>
    <w:rsid w:val="00B2091A"/>
    <w:pPr>
      <w:widowControl w:val="0"/>
      <w:suppressLineNumbers/>
      <w:suppressAutoHyphens/>
    </w:pPr>
    <w:rPr>
      <w:rFonts w:eastAsia="Lucida Sans Unicode" w:cs="Tahoma"/>
      <w:color w:val="000000"/>
      <w:lang w:val="en-US" w:eastAsia="en-US" w:bidi="en-US"/>
    </w:rPr>
  </w:style>
  <w:style w:type="character" w:customStyle="1" w:styleId="100">
    <w:name w:val="Основной текст (100)_"/>
    <w:basedOn w:val="a0"/>
    <w:link w:val="1000"/>
    <w:rsid w:val="00B2091A"/>
    <w:rPr>
      <w:sz w:val="23"/>
      <w:szCs w:val="23"/>
      <w:shd w:val="clear" w:color="auto" w:fill="FFFFFF"/>
    </w:rPr>
  </w:style>
  <w:style w:type="paragraph" w:customStyle="1" w:styleId="1000">
    <w:name w:val="Основной текст (100)"/>
    <w:basedOn w:val="a"/>
    <w:link w:val="100"/>
    <w:rsid w:val="00B2091A"/>
    <w:pPr>
      <w:shd w:val="clear" w:color="auto" w:fill="FFFFFF"/>
      <w:spacing w:line="250" w:lineRule="exact"/>
      <w:ind w:hanging="640"/>
      <w:jc w:val="center"/>
    </w:pPr>
    <w:rPr>
      <w:rFonts w:asciiTheme="minorHAnsi" w:eastAsiaTheme="minorHAnsi" w:hAnsiTheme="minorHAnsi" w:cstheme="minorBidi"/>
      <w:sz w:val="23"/>
      <w:szCs w:val="23"/>
      <w:lang w:eastAsia="en-US"/>
    </w:rPr>
  </w:style>
  <w:style w:type="character" w:customStyle="1" w:styleId="61">
    <w:name w:val="Основной текст (61)"/>
    <w:basedOn w:val="a0"/>
    <w:rsid w:val="00B2091A"/>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Полужирный;Курсив"/>
    <w:basedOn w:val="a0"/>
    <w:rsid w:val="00B2091A"/>
    <w:rPr>
      <w:rFonts w:ascii="Times New Roman" w:eastAsia="Times New Roman" w:hAnsi="Times New Roman" w:cs="Times New Roman"/>
      <w:b/>
      <w:bCs/>
      <w:i/>
      <w:iCs/>
      <w:smallCaps w:val="0"/>
      <w:strike w:val="0"/>
      <w:spacing w:val="0"/>
      <w:sz w:val="23"/>
      <w:szCs w:val="23"/>
    </w:rPr>
  </w:style>
  <w:style w:type="character" w:customStyle="1" w:styleId="610pt">
    <w:name w:val="Основной текст (61) + Полужирный;Курсив;Интервал 0 pt"/>
    <w:basedOn w:val="a0"/>
    <w:rsid w:val="00B2091A"/>
    <w:rPr>
      <w:rFonts w:ascii="Times New Roman" w:eastAsia="Times New Roman" w:hAnsi="Times New Roman" w:cs="Times New Roman"/>
      <w:b/>
      <w:bCs/>
      <w:i/>
      <w:iCs/>
      <w:smallCaps w:val="0"/>
      <w:strike w:val="0"/>
      <w:spacing w:val="-10"/>
      <w:sz w:val="23"/>
      <w:szCs w:val="23"/>
    </w:rPr>
  </w:style>
  <w:style w:type="character" w:customStyle="1" w:styleId="695">
    <w:name w:val="Основной текст (695) + Полужирный;Курсив"/>
    <w:basedOn w:val="a0"/>
    <w:rsid w:val="00B2091A"/>
    <w:rPr>
      <w:rFonts w:ascii="Times New Roman" w:eastAsia="Times New Roman" w:hAnsi="Times New Roman" w:cs="Times New Roman"/>
      <w:b/>
      <w:bCs/>
      <w:i/>
      <w:iCs/>
      <w:smallCaps w:val="0"/>
      <w:strike w:val="0"/>
      <w:spacing w:val="0"/>
      <w:sz w:val="23"/>
      <w:szCs w:val="23"/>
      <w:shd w:val="clear" w:color="auto" w:fill="FFFFFF"/>
    </w:rPr>
  </w:style>
  <w:style w:type="paragraph" w:styleId="af9">
    <w:name w:val="Balloon Text"/>
    <w:basedOn w:val="a"/>
    <w:link w:val="afa"/>
    <w:uiPriority w:val="99"/>
    <w:semiHidden/>
    <w:unhideWhenUsed/>
    <w:rsid w:val="00723046"/>
    <w:rPr>
      <w:rFonts w:ascii="Tahoma" w:hAnsi="Tahoma" w:cs="Tahoma"/>
      <w:sz w:val="16"/>
      <w:szCs w:val="16"/>
    </w:rPr>
  </w:style>
  <w:style w:type="character" w:customStyle="1" w:styleId="afa">
    <w:name w:val="Текст выноски Знак"/>
    <w:basedOn w:val="a0"/>
    <w:link w:val="af9"/>
    <w:uiPriority w:val="99"/>
    <w:semiHidden/>
    <w:rsid w:val="00723046"/>
    <w:rPr>
      <w:rFonts w:ascii="Tahoma" w:eastAsia="Times New Roman" w:hAnsi="Tahoma" w:cs="Tahoma"/>
      <w:sz w:val="16"/>
      <w:szCs w:val="16"/>
      <w:lang w:eastAsia="ru-RU"/>
    </w:rPr>
  </w:style>
  <w:style w:type="paragraph" w:customStyle="1" w:styleId="c0">
    <w:name w:val="c0"/>
    <w:basedOn w:val="a"/>
    <w:rsid w:val="0028626C"/>
    <w:pPr>
      <w:spacing w:before="100" w:beforeAutospacing="1" w:after="100" w:afterAutospacing="1"/>
    </w:pPr>
  </w:style>
  <w:style w:type="character" w:customStyle="1" w:styleId="c3">
    <w:name w:val="c3"/>
    <w:basedOn w:val="a0"/>
    <w:rsid w:val="0028626C"/>
  </w:style>
  <w:style w:type="character" w:styleId="afb">
    <w:name w:val="Hyperlink"/>
    <w:basedOn w:val="a0"/>
    <w:uiPriority w:val="99"/>
    <w:semiHidden/>
    <w:unhideWhenUsed/>
    <w:rsid w:val="008A08A5"/>
    <w:rPr>
      <w:color w:val="0000FF"/>
      <w:u w:val="single"/>
    </w:rPr>
  </w:style>
  <w:style w:type="character" w:styleId="afc">
    <w:name w:val="Strong"/>
    <w:basedOn w:val="a0"/>
    <w:uiPriority w:val="22"/>
    <w:qFormat/>
    <w:rsid w:val="008C1313"/>
    <w:rPr>
      <w:b/>
      <w:bCs/>
    </w:rPr>
  </w:style>
  <w:style w:type="paragraph" w:styleId="HTML">
    <w:name w:val="HTML Preformatted"/>
    <w:basedOn w:val="a"/>
    <w:link w:val="HTML0"/>
    <w:unhideWhenUsed/>
    <w:rsid w:val="0000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07117"/>
    <w:rPr>
      <w:rFonts w:ascii="Courier New" w:eastAsia="Times New Roman" w:hAnsi="Courier New" w:cs="Courier New"/>
      <w:sz w:val="20"/>
      <w:szCs w:val="20"/>
      <w:lang w:eastAsia="ru-RU"/>
    </w:rPr>
  </w:style>
  <w:style w:type="paragraph" w:customStyle="1" w:styleId="c15">
    <w:name w:val="c15"/>
    <w:basedOn w:val="a"/>
    <w:rsid w:val="00A10D67"/>
    <w:pPr>
      <w:spacing w:before="100" w:beforeAutospacing="1" w:after="100" w:afterAutospacing="1"/>
    </w:pPr>
  </w:style>
  <w:style w:type="character" w:customStyle="1" w:styleId="c21">
    <w:name w:val="c21"/>
    <w:basedOn w:val="a0"/>
    <w:rsid w:val="00A10D67"/>
  </w:style>
  <w:style w:type="character" w:customStyle="1" w:styleId="c12">
    <w:name w:val="c12"/>
    <w:basedOn w:val="a0"/>
    <w:rsid w:val="00A10D67"/>
  </w:style>
  <w:style w:type="character" w:customStyle="1" w:styleId="c9">
    <w:name w:val="c9"/>
    <w:basedOn w:val="a0"/>
    <w:rsid w:val="00A10D67"/>
  </w:style>
  <w:style w:type="paragraph" w:customStyle="1" w:styleId="c14">
    <w:name w:val="c14"/>
    <w:basedOn w:val="a"/>
    <w:rsid w:val="00A10D67"/>
    <w:pPr>
      <w:spacing w:before="100" w:beforeAutospacing="1" w:after="100" w:afterAutospacing="1"/>
    </w:pPr>
  </w:style>
  <w:style w:type="table" w:customStyle="1" w:styleId="35">
    <w:name w:val="Сетка таблицы3"/>
    <w:basedOn w:val="a1"/>
    <w:next w:val="a8"/>
    <w:rsid w:val="00BF7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5530929">
      <w:bodyDiv w:val="1"/>
      <w:marLeft w:val="0"/>
      <w:marRight w:val="0"/>
      <w:marTop w:val="0"/>
      <w:marBottom w:val="0"/>
      <w:divBdr>
        <w:top w:val="none" w:sz="0" w:space="0" w:color="auto"/>
        <w:left w:val="none" w:sz="0" w:space="0" w:color="auto"/>
        <w:bottom w:val="none" w:sz="0" w:space="0" w:color="auto"/>
        <w:right w:val="none" w:sz="0" w:space="0" w:color="auto"/>
      </w:divBdr>
    </w:div>
    <w:div w:id="720908129">
      <w:bodyDiv w:val="1"/>
      <w:marLeft w:val="0"/>
      <w:marRight w:val="0"/>
      <w:marTop w:val="0"/>
      <w:marBottom w:val="0"/>
      <w:divBdr>
        <w:top w:val="none" w:sz="0" w:space="0" w:color="auto"/>
        <w:left w:val="none" w:sz="0" w:space="0" w:color="auto"/>
        <w:bottom w:val="none" w:sz="0" w:space="0" w:color="auto"/>
        <w:right w:val="none" w:sz="0" w:space="0" w:color="auto"/>
      </w:divBdr>
    </w:div>
    <w:div w:id="776027295">
      <w:bodyDiv w:val="1"/>
      <w:marLeft w:val="0"/>
      <w:marRight w:val="0"/>
      <w:marTop w:val="0"/>
      <w:marBottom w:val="0"/>
      <w:divBdr>
        <w:top w:val="none" w:sz="0" w:space="0" w:color="auto"/>
        <w:left w:val="none" w:sz="0" w:space="0" w:color="auto"/>
        <w:bottom w:val="none" w:sz="0" w:space="0" w:color="auto"/>
        <w:right w:val="none" w:sz="0" w:space="0" w:color="auto"/>
      </w:divBdr>
    </w:div>
    <w:div w:id="808211656">
      <w:bodyDiv w:val="1"/>
      <w:marLeft w:val="0"/>
      <w:marRight w:val="0"/>
      <w:marTop w:val="0"/>
      <w:marBottom w:val="0"/>
      <w:divBdr>
        <w:top w:val="none" w:sz="0" w:space="0" w:color="auto"/>
        <w:left w:val="none" w:sz="0" w:space="0" w:color="auto"/>
        <w:bottom w:val="none" w:sz="0" w:space="0" w:color="auto"/>
        <w:right w:val="none" w:sz="0" w:space="0" w:color="auto"/>
      </w:divBdr>
    </w:div>
    <w:div w:id="925455375">
      <w:bodyDiv w:val="1"/>
      <w:marLeft w:val="0"/>
      <w:marRight w:val="0"/>
      <w:marTop w:val="0"/>
      <w:marBottom w:val="0"/>
      <w:divBdr>
        <w:top w:val="none" w:sz="0" w:space="0" w:color="auto"/>
        <w:left w:val="none" w:sz="0" w:space="0" w:color="auto"/>
        <w:bottom w:val="none" w:sz="0" w:space="0" w:color="auto"/>
        <w:right w:val="none" w:sz="0" w:space="0" w:color="auto"/>
      </w:divBdr>
    </w:div>
    <w:div w:id="941036567">
      <w:bodyDiv w:val="1"/>
      <w:marLeft w:val="0"/>
      <w:marRight w:val="0"/>
      <w:marTop w:val="0"/>
      <w:marBottom w:val="0"/>
      <w:divBdr>
        <w:top w:val="none" w:sz="0" w:space="0" w:color="auto"/>
        <w:left w:val="none" w:sz="0" w:space="0" w:color="auto"/>
        <w:bottom w:val="none" w:sz="0" w:space="0" w:color="auto"/>
        <w:right w:val="none" w:sz="0" w:space="0" w:color="auto"/>
      </w:divBdr>
    </w:div>
    <w:div w:id="989362260">
      <w:bodyDiv w:val="1"/>
      <w:marLeft w:val="0"/>
      <w:marRight w:val="0"/>
      <w:marTop w:val="0"/>
      <w:marBottom w:val="0"/>
      <w:divBdr>
        <w:top w:val="none" w:sz="0" w:space="0" w:color="auto"/>
        <w:left w:val="none" w:sz="0" w:space="0" w:color="auto"/>
        <w:bottom w:val="none" w:sz="0" w:space="0" w:color="auto"/>
        <w:right w:val="none" w:sz="0" w:space="0" w:color="auto"/>
      </w:divBdr>
    </w:div>
    <w:div w:id="1250194675">
      <w:bodyDiv w:val="1"/>
      <w:marLeft w:val="0"/>
      <w:marRight w:val="0"/>
      <w:marTop w:val="0"/>
      <w:marBottom w:val="0"/>
      <w:divBdr>
        <w:top w:val="none" w:sz="0" w:space="0" w:color="auto"/>
        <w:left w:val="none" w:sz="0" w:space="0" w:color="auto"/>
        <w:bottom w:val="none" w:sz="0" w:space="0" w:color="auto"/>
        <w:right w:val="none" w:sz="0" w:space="0" w:color="auto"/>
      </w:divBdr>
    </w:div>
    <w:div w:id="1258518891">
      <w:bodyDiv w:val="1"/>
      <w:marLeft w:val="0"/>
      <w:marRight w:val="0"/>
      <w:marTop w:val="0"/>
      <w:marBottom w:val="0"/>
      <w:divBdr>
        <w:top w:val="none" w:sz="0" w:space="0" w:color="auto"/>
        <w:left w:val="none" w:sz="0" w:space="0" w:color="auto"/>
        <w:bottom w:val="none" w:sz="0" w:space="0" w:color="auto"/>
        <w:right w:val="none" w:sz="0" w:space="0" w:color="auto"/>
      </w:divBdr>
    </w:div>
    <w:div w:id="1329406060">
      <w:bodyDiv w:val="1"/>
      <w:marLeft w:val="0"/>
      <w:marRight w:val="0"/>
      <w:marTop w:val="0"/>
      <w:marBottom w:val="0"/>
      <w:divBdr>
        <w:top w:val="none" w:sz="0" w:space="0" w:color="auto"/>
        <w:left w:val="none" w:sz="0" w:space="0" w:color="auto"/>
        <w:bottom w:val="none" w:sz="0" w:space="0" w:color="auto"/>
        <w:right w:val="none" w:sz="0" w:space="0" w:color="auto"/>
      </w:divBdr>
    </w:div>
    <w:div w:id="1382821700">
      <w:bodyDiv w:val="1"/>
      <w:marLeft w:val="0"/>
      <w:marRight w:val="0"/>
      <w:marTop w:val="0"/>
      <w:marBottom w:val="0"/>
      <w:divBdr>
        <w:top w:val="none" w:sz="0" w:space="0" w:color="auto"/>
        <w:left w:val="none" w:sz="0" w:space="0" w:color="auto"/>
        <w:bottom w:val="none" w:sz="0" w:space="0" w:color="auto"/>
        <w:right w:val="none" w:sz="0" w:space="0" w:color="auto"/>
      </w:divBdr>
    </w:div>
    <w:div w:id="1471749802">
      <w:bodyDiv w:val="1"/>
      <w:marLeft w:val="0"/>
      <w:marRight w:val="0"/>
      <w:marTop w:val="0"/>
      <w:marBottom w:val="0"/>
      <w:divBdr>
        <w:top w:val="none" w:sz="0" w:space="0" w:color="auto"/>
        <w:left w:val="none" w:sz="0" w:space="0" w:color="auto"/>
        <w:bottom w:val="none" w:sz="0" w:space="0" w:color="auto"/>
        <w:right w:val="none" w:sz="0" w:space="0" w:color="auto"/>
      </w:divBdr>
    </w:div>
    <w:div w:id="1671835835">
      <w:bodyDiv w:val="1"/>
      <w:marLeft w:val="0"/>
      <w:marRight w:val="0"/>
      <w:marTop w:val="0"/>
      <w:marBottom w:val="0"/>
      <w:divBdr>
        <w:top w:val="none" w:sz="0" w:space="0" w:color="auto"/>
        <w:left w:val="none" w:sz="0" w:space="0" w:color="auto"/>
        <w:bottom w:val="none" w:sz="0" w:space="0" w:color="auto"/>
        <w:right w:val="none" w:sz="0" w:space="0" w:color="auto"/>
      </w:divBdr>
    </w:div>
    <w:div w:id="1698388596">
      <w:bodyDiv w:val="1"/>
      <w:marLeft w:val="0"/>
      <w:marRight w:val="0"/>
      <w:marTop w:val="0"/>
      <w:marBottom w:val="0"/>
      <w:divBdr>
        <w:top w:val="none" w:sz="0" w:space="0" w:color="auto"/>
        <w:left w:val="none" w:sz="0" w:space="0" w:color="auto"/>
        <w:bottom w:val="none" w:sz="0" w:space="0" w:color="auto"/>
        <w:right w:val="none" w:sz="0" w:space="0" w:color="auto"/>
      </w:divBdr>
    </w:div>
    <w:div w:id="2039507781">
      <w:bodyDiv w:val="1"/>
      <w:marLeft w:val="0"/>
      <w:marRight w:val="0"/>
      <w:marTop w:val="0"/>
      <w:marBottom w:val="0"/>
      <w:divBdr>
        <w:top w:val="none" w:sz="0" w:space="0" w:color="auto"/>
        <w:left w:val="none" w:sz="0" w:space="0" w:color="auto"/>
        <w:bottom w:val="none" w:sz="0" w:space="0" w:color="auto"/>
        <w:right w:val="none" w:sz="0" w:space="0" w:color="auto"/>
      </w:divBdr>
    </w:div>
    <w:div w:id="2046908665">
      <w:bodyDiv w:val="1"/>
      <w:marLeft w:val="0"/>
      <w:marRight w:val="0"/>
      <w:marTop w:val="0"/>
      <w:marBottom w:val="0"/>
      <w:divBdr>
        <w:top w:val="none" w:sz="0" w:space="0" w:color="auto"/>
        <w:left w:val="none" w:sz="0" w:space="0" w:color="auto"/>
        <w:bottom w:val="none" w:sz="0" w:space="0" w:color="auto"/>
        <w:right w:val="none" w:sz="0" w:space="0" w:color="auto"/>
      </w:divBdr>
    </w:div>
    <w:div w:id="210275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D2EE1-4C13-4D45-9965-A1B6D545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174</Pages>
  <Words>74318</Words>
  <Characters>423613</Characters>
  <Application>Microsoft Office Word</Application>
  <DocSecurity>0</DocSecurity>
  <Lines>3530</Lines>
  <Paragraphs>993</Paragraphs>
  <ScaleCrop>false</ScaleCrop>
  <HeadingPairs>
    <vt:vector size="2" baseType="variant">
      <vt:variant>
        <vt:lpstr>Название</vt:lpstr>
      </vt:variant>
      <vt:variant>
        <vt:i4>1</vt:i4>
      </vt:variant>
    </vt:vector>
  </HeadingPairs>
  <TitlesOfParts>
    <vt:vector size="1" baseType="lpstr">
      <vt:lpstr>Структурное подразделение «Детский сад»</vt:lpstr>
    </vt:vector>
  </TitlesOfParts>
  <Company>Microsoft</Company>
  <LinksUpToDate>false</LinksUpToDate>
  <CharactersWithSpaces>496938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Структурное подразделение «Детский сад»</dc:title>
  <dc:creator>Admin</dc:creator>
  <cp:lastModifiedBy>User</cp:lastModifiedBy>
  <cp:revision>2</cp:revision>
  <cp:lastPrinted>2020-09-01T07:59:00Z</cp:lastPrinted>
  <dcterms:created xsi:type="dcterms:W3CDTF">2020-10-27T09:41:00Z</dcterms:created>
  <dcterms:modified xsi:type="dcterms:W3CDTF">2020-10-27T09:41:00Z</dcterms:modified>
</cp:coreProperties>
</file>